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5A7A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Microservices Project Design</w:t>
      </w:r>
    </w:p>
    <w:p w14:paraId="1BAFD49D" w14:textId="5BAB6F3D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437C39CA" w14:textId="77777777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In this project, students will design, develop, and deploy a microservices-based application that simulates a real-world use case. The project involves creating multiple independent services, each responsible for a specific functionality, and ensuring seamless communication between them. Students will containerize the microservices using Docker and orchestrate them using Kubernetes. This hands-on approach helps them understand the core principles of microservices architecture, containerization, and orchestration in a practical context.</w:t>
      </w:r>
    </w:p>
    <w:p w14:paraId="0FC1E16A" w14:textId="1336C88F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Key Activities:</w:t>
      </w:r>
    </w:p>
    <w:p w14:paraId="1BF1499F" w14:textId="77777777" w:rsidR="00066152" w:rsidRPr="00066152" w:rsidRDefault="00066152" w:rsidP="000661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Microservices Design and Development: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A20F63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Design modular services with distinct responsibilities.</w:t>
      </w:r>
    </w:p>
    <w:p w14:paraId="6E350C66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Implement RESTful APIs for interaction.</w:t>
      </w:r>
    </w:p>
    <w:p w14:paraId="0429912E" w14:textId="77777777" w:rsidR="00066152" w:rsidRPr="00066152" w:rsidRDefault="00066152" w:rsidP="000661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Containerization: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B34962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Write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Dockerfiles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for each microservice to create container images.</w:t>
      </w:r>
    </w:p>
    <w:p w14:paraId="7E130CDD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Docker Compose for local multi-container setups.</w:t>
      </w:r>
    </w:p>
    <w:p w14:paraId="3BE17970" w14:textId="77777777" w:rsidR="00066152" w:rsidRPr="00066152" w:rsidRDefault="00066152" w:rsidP="000661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Kubernetes Deployment: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CA0F7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Create Kubernetes YAML files for deploying the services locally.</w:t>
      </w:r>
    </w:p>
    <w:p w14:paraId="1DB8176C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Use tools like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>, Kind, or Docker Desktop's Kubernetes feature to set up the cluster on the local machine.</w:t>
      </w:r>
    </w:p>
    <w:p w14:paraId="3A674F18" w14:textId="77777777" w:rsidR="00066152" w:rsidRPr="00066152" w:rsidRDefault="00066152" w:rsidP="000661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Monitoring and Testing: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5222CA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monitoring tools like Prometheus and Grafana.</w:t>
      </w:r>
    </w:p>
    <w:p w14:paraId="720D5567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Write unit, integration, and end-to-end tests for reliability.</w:t>
      </w:r>
    </w:p>
    <w:p w14:paraId="04924F33" w14:textId="77777777" w:rsidR="00066152" w:rsidRPr="00066152" w:rsidRDefault="00066152" w:rsidP="000661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CI/CD Pipeline: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F517E3" w14:textId="77777777" w:rsidR="00066152" w:rsidRPr="00066152" w:rsidRDefault="00066152" w:rsidP="0006615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Automate the build, test, and deployment process using CI/CD tools.</w:t>
      </w:r>
    </w:p>
    <w:p w14:paraId="04A260CC" w14:textId="77777777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This project aims to provide a comprehensive understanding of modern software development practices, preparing students to handle complex, distributed systems in the real world, all on their local machines.</w:t>
      </w:r>
    </w:p>
    <w:p w14:paraId="07ADDD3E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Phases</w:t>
      </w:r>
    </w:p>
    <w:p w14:paraId="340D38C4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Part 1: Microservices Design and </w:t>
      </w:r>
      <w:proofErr w:type="spellStart"/>
      <w:r w:rsidRPr="00066152">
        <w:rPr>
          <w:rFonts w:ascii="Times New Roman" w:hAnsi="Times New Roman" w:cs="Times New Roman"/>
          <w:b/>
          <w:bCs/>
          <w:sz w:val="28"/>
          <w:szCs w:val="28"/>
        </w:rPr>
        <w:t>Dockerization</w:t>
      </w:r>
      <w:proofErr w:type="spellEnd"/>
    </w:p>
    <w:p w14:paraId="7A47753E" w14:textId="77777777" w:rsidR="00066152" w:rsidRPr="00066152" w:rsidRDefault="00066152" w:rsidP="000661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Deliverables: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69B4A6" w14:textId="77777777" w:rsidR="00066152" w:rsidRPr="00066152" w:rsidRDefault="00066152" w:rsidP="0006615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Design and implement the core microservices (at least two functional services).</w:t>
      </w:r>
    </w:p>
    <w:p w14:paraId="4C441826" w14:textId="77777777" w:rsidR="00066152" w:rsidRPr="00066152" w:rsidRDefault="00066152" w:rsidP="0006615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Create and test RESTful APIs for each service.</w:t>
      </w:r>
    </w:p>
    <w:p w14:paraId="6B5F4D75" w14:textId="77777777" w:rsidR="00066152" w:rsidRPr="00066152" w:rsidRDefault="00066152" w:rsidP="0006615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6152">
        <w:rPr>
          <w:rFonts w:ascii="Times New Roman" w:hAnsi="Times New Roman" w:cs="Times New Roman"/>
          <w:sz w:val="28"/>
          <w:szCs w:val="28"/>
        </w:rPr>
        <w:t>Dockerize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the services by creating functional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Dockerfiles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>.</w:t>
      </w:r>
    </w:p>
    <w:p w14:paraId="422B71AC" w14:textId="77777777" w:rsidR="00066152" w:rsidRPr="00066152" w:rsidRDefault="00066152" w:rsidP="0006615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Submit a Docker Compose file for local testing.</w:t>
      </w:r>
    </w:p>
    <w:p w14:paraId="17B4AA2E" w14:textId="77777777" w:rsidR="00066152" w:rsidRPr="00066152" w:rsidRDefault="00066152" w:rsidP="000661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Focus: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Modular design, Docker best practices, and ensuring API functionality.</w:t>
      </w:r>
    </w:p>
    <w:p w14:paraId="08F16042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Part 2: Kubernetes Deployment</w:t>
      </w:r>
    </w:p>
    <w:p w14:paraId="2F068AA3" w14:textId="77777777" w:rsidR="00066152" w:rsidRPr="00066152" w:rsidRDefault="00066152" w:rsidP="000661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Deliverables: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014DB5" w14:textId="77777777" w:rsidR="00066152" w:rsidRPr="00066152" w:rsidRDefault="00066152" w:rsidP="0006615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Write and test Kubernetes YAML files for all services (deployments, services, config maps, secrets).</w:t>
      </w:r>
    </w:p>
    <w:p w14:paraId="320EDEF7" w14:textId="77777777" w:rsidR="00066152" w:rsidRPr="00066152" w:rsidRDefault="00066152" w:rsidP="0006615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Set up and run the services locally on a Kubernetes cluster (e.g.,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>, Kind).</w:t>
      </w:r>
    </w:p>
    <w:p w14:paraId="7F8C64C5" w14:textId="77777777" w:rsidR="00066152" w:rsidRPr="00066152" w:rsidRDefault="00066152" w:rsidP="0006615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Ensure basic networking, scaling (using HPA), and service discovery are functional.</w:t>
      </w:r>
    </w:p>
    <w:p w14:paraId="4802DEDD" w14:textId="77777777" w:rsidR="00066152" w:rsidRPr="00066152" w:rsidRDefault="00066152" w:rsidP="000661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Focus: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Mastery of Kubernetes concepts, deployment configurations, and cluster management.</w:t>
      </w:r>
    </w:p>
    <w:p w14:paraId="312CA385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Part 3: Testing, CI/CD, and Monitoring</w:t>
      </w:r>
    </w:p>
    <w:p w14:paraId="1889F9FD" w14:textId="77777777" w:rsidR="00066152" w:rsidRPr="00066152" w:rsidRDefault="00066152" w:rsidP="000661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Deliverables: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81C21" w14:textId="77777777" w:rsidR="00066152" w:rsidRPr="00066152" w:rsidRDefault="00066152" w:rsidP="0006615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Implement unit, integration, and end-to-end tests for </w:t>
      </w:r>
      <w:proofErr w:type="gramStart"/>
      <w:r w:rsidRPr="00066152">
        <w:rPr>
          <w:rFonts w:ascii="Times New Roman" w:hAnsi="Times New Roman" w:cs="Times New Roman"/>
          <w:sz w:val="28"/>
          <w:szCs w:val="28"/>
        </w:rPr>
        <w:t>the microservices</w:t>
      </w:r>
      <w:proofErr w:type="gramEnd"/>
      <w:r w:rsidRPr="00066152">
        <w:rPr>
          <w:rFonts w:ascii="Times New Roman" w:hAnsi="Times New Roman" w:cs="Times New Roman"/>
          <w:sz w:val="28"/>
          <w:szCs w:val="28"/>
        </w:rPr>
        <w:t>.</w:t>
      </w:r>
    </w:p>
    <w:p w14:paraId="696BE0D2" w14:textId="77777777" w:rsidR="00066152" w:rsidRPr="00066152" w:rsidRDefault="00066152" w:rsidP="0006615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Set up a CI/CD pipeline to automate testing and deployment to the local Kubernetes cluster.</w:t>
      </w:r>
    </w:p>
    <w:p w14:paraId="6A9CD964" w14:textId="77777777" w:rsidR="00066152" w:rsidRPr="00066152" w:rsidRDefault="00066152" w:rsidP="0006615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Integrate monitoring tools (e.g., Prometheus, Grafana) and set up centralized logging.</w:t>
      </w:r>
    </w:p>
    <w:p w14:paraId="1E4CB848" w14:textId="77777777" w:rsidR="00066152" w:rsidRPr="00066152" w:rsidRDefault="00066152" w:rsidP="000661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lastRenderedPageBreak/>
        <w:t>Focus: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Testing reliability, automation, and observability.</w:t>
      </w:r>
    </w:p>
    <w:p w14:paraId="00466BAA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Part 4: Final Presentation</w:t>
      </w:r>
    </w:p>
    <w:p w14:paraId="289D1381" w14:textId="77777777" w:rsidR="00066152" w:rsidRPr="00066152" w:rsidRDefault="00066152" w:rsidP="000661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Deliverables: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01FEED" w14:textId="77777777" w:rsidR="00066152" w:rsidRPr="00066152" w:rsidRDefault="00066152" w:rsidP="0006615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A comprehensive presentation to demonstrate the entire project.</w:t>
      </w:r>
    </w:p>
    <w:p w14:paraId="409DA1C4" w14:textId="77777777" w:rsidR="00066152" w:rsidRPr="00066152" w:rsidRDefault="00066152" w:rsidP="0006615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Highlight architecture, functionality, deployment process, challenges faced, and key learnings.</w:t>
      </w:r>
    </w:p>
    <w:p w14:paraId="7A53A39B" w14:textId="77777777" w:rsidR="00066152" w:rsidRPr="00066152" w:rsidRDefault="00066152" w:rsidP="0006615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Showcase the working application (e.g., live demo or recorded walkthrough).</w:t>
      </w:r>
    </w:p>
    <w:p w14:paraId="75B8757B" w14:textId="77777777" w:rsidR="00066152" w:rsidRPr="00066152" w:rsidRDefault="00066152" w:rsidP="000661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Focus: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Communication, clarity, and technical depth in presenting the project.</w:t>
      </w:r>
    </w:p>
    <w:p w14:paraId="6C22FCA7" w14:textId="15438E01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407FD968" w14:textId="1E242819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3F176109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Suggested Microservices</w:t>
      </w:r>
    </w:p>
    <w:p w14:paraId="7EF2664A" w14:textId="77777777" w:rsidR="00066152" w:rsidRPr="00066152" w:rsidRDefault="00066152" w:rsidP="0006615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User Service: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Handles user registration, authentication, and profiles.</w:t>
      </w:r>
    </w:p>
    <w:p w14:paraId="344B24C9" w14:textId="77777777" w:rsidR="00066152" w:rsidRPr="00066152" w:rsidRDefault="00066152" w:rsidP="0006615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Product Service: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Manages product catalogs.</w:t>
      </w:r>
    </w:p>
    <w:p w14:paraId="41CF0F42" w14:textId="77777777" w:rsidR="00066152" w:rsidRPr="00066152" w:rsidRDefault="00066152" w:rsidP="0006615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Order Service: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Processes user orders.</w:t>
      </w:r>
    </w:p>
    <w:p w14:paraId="3F892175" w14:textId="77777777" w:rsidR="00066152" w:rsidRPr="00066152" w:rsidRDefault="00066152" w:rsidP="0006615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Notification Service: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Sends email or SMS notifications.</w:t>
      </w:r>
    </w:p>
    <w:p w14:paraId="0AD54E1D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79244BCB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4F2FAD5E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65E82038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5CFFF5D0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4C1A9ECB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32404D29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237A7493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6F1F992A" w14:textId="77777777" w:rsid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03C45003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lastRenderedPageBreak/>
        <w:t>Rubric</w:t>
      </w:r>
    </w:p>
    <w:p w14:paraId="1D3E45C7" w14:textId="0E6CA029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1. Architecture and Design (</w:t>
      </w:r>
      <w:r w:rsidR="0026411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 points)</w:t>
      </w:r>
    </w:p>
    <w:p w14:paraId="7907B017" w14:textId="330E8263" w:rsidR="00066152" w:rsidRPr="00066152" w:rsidRDefault="00066152" w:rsidP="000661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Microservices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Design: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FB6987" w14:textId="30D9BD11" w:rsidR="00066152" w:rsidRPr="00066152" w:rsidRDefault="00066152" w:rsidP="0006615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Each microservice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66152">
        <w:rPr>
          <w:rFonts w:ascii="Times New Roman" w:hAnsi="Times New Roman" w:cs="Times New Roman"/>
          <w:sz w:val="28"/>
          <w:szCs w:val="28"/>
        </w:rPr>
        <w:t xml:space="preserve"> should be modular and serve a specific purpose.</w:t>
      </w:r>
    </w:p>
    <w:p w14:paraId="660C2D97" w14:textId="77777777" w:rsidR="00066152" w:rsidRPr="00066152" w:rsidRDefault="00066152" w:rsidP="0006615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APIs should follow RESTful conventions.</w:t>
      </w:r>
    </w:p>
    <w:p w14:paraId="7C3DF9FB" w14:textId="77777777" w:rsidR="00066152" w:rsidRPr="00066152" w:rsidRDefault="00066152" w:rsidP="0006615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Services should communicate effectively (e.g., via HTTP or message queues).</w:t>
      </w:r>
    </w:p>
    <w:p w14:paraId="70AC033F" w14:textId="06F9401C" w:rsidR="00066152" w:rsidRPr="00066152" w:rsidRDefault="00066152" w:rsidP="000661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Database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Design: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58BD7" w14:textId="77777777" w:rsidR="00066152" w:rsidRPr="00066152" w:rsidRDefault="00066152" w:rsidP="0006615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separate databases for each microservice (polyglot persistence if possible).</w:t>
      </w:r>
    </w:p>
    <w:p w14:paraId="79D265A2" w14:textId="66D701DC" w:rsidR="00066152" w:rsidRPr="00066152" w:rsidRDefault="00066152" w:rsidP="000661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Service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Discovery: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1F057" w14:textId="77777777" w:rsidR="00066152" w:rsidRPr="00066152" w:rsidRDefault="00066152" w:rsidP="0006615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Implement a service discovery mechanism (e.g., Kubernetes DNS or an external tool like Consul).</w:t>
      </w:r>
    </w:p>
    <w:p w14:paraId="54BDF014" w14:textId="2359D636" w:rsidR="00066152" w:rsidRPr="00066152" w:rsidRDefault="00264117" w:rsidP="000661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66152"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00B21" w14:textId="77777777" w:rsidR="00066152" w:rsidRPr="00066152" w:rsidRDefault="00066152" w:rsidP="0006615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Provide architecture diagrams (e.g., sequence diagrams, service interactions).</w:t>
      </w:r>
    </w:p>
    <w:p w14:paraId="1DA7BEFE" w14:textId="28CC903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2. Docker Implementation (</w:t>
      </w:r>
      <w:r w:rsidR="0026411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 points)</w:t>
      </w:r>
    </w:p>
    <w:p w14:paraId="4756CD1F" w14:textId="16B1E0E0" w:rsidR="00066152" w:rsidRPr="00066152" w:rsidRDefault="00066152" w:rsidP="000661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Images</w:t>
      </w:r>
      <w:r w:rsidR="002641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07F69A" w14:textId="77777777" w:rsidR="00066152" w:rsidRPr="00066152" w:rsidRDefault="00066152" w:rsidP="0006615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Create lightweight and optimized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Dockerfiles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for each service.</w:t>
      </w:r>
    </w:p>
    <w:p w14:paraId="148C51B5" w14:textId="77777777" w:rsidR="00066152" w:rsidRPr="00066152" w:rsidRDefault="00066152" w:rsidP="0006615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multistage builds where applicable.</w:t>
      </w:r>
    </w:p>
    <w:p w14:paraId="66274579" w14:textId="7FEE2C68" w:rsidR="00066152" w:rsidRPr="00066152" w:rsidRDefault="00066152" w:rsidP="000661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Docker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Compose: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A1200E" w14:textId="77777777" w:rsidR="00066152" w:rsidRPr="00066152" w:rsidRDefault="00066152" w:rsidP="0006615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Provide a Docker Compose file to run the project locally.</w:t>
      </w:r>
    </w:p>
    <w:p w14:paraId="3F577E8B" w14:textId="5A687569" w:rsidR="00066152" w:rsidRPr="00066152" w:rsidRDefault="00066152" w:rsidP="000661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Security Best </w:t>
      </w:r>
      <w:r w:rsidR="00ED0707" w:rsidRPr="00066152">
        <w:rPr>
          <w:rFonts w:ascii="Times New Roman" w:hAnsi="Times New Roman" w:cs="Times New Roman"/>
          <w:b/>
          <w:bCs/>
          <w:sz w:val="28"/>
          <w:szCs w:val="28"/>
        </w:rPr>
        <w:t>Practices: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E82F3" w14:textId="77777777" w:rsidR="00066152" w:rsidRPr="00066152" w:rsidRDefault="00066152" w:rsidP="0006615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Avoid using root users in Docker containers.</w:t>
      </w:r>
    </w:p>
    <w:p w14:paraId="4E125FB2" w14:textId="77777777" w:rsidR="00066152" w:rsidRPr="00066152" w:rsidRDefault="00066152" w:rsidP="0006615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environment variables for sensitive information.</w:t>
      </w:r>
    </w:p>
    <w:p w14:paraId="31EE0B14" w14:textId="4487DE72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3. Kubernetes Deployment (</w:t>
      </w:r>
      <w:r w:rsidR="0026411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 points)</w:t>
      </w:r>
    </w:p>
    <w:p w14:paraId="142BC8D3" w14:textId="32900660" w:rsidR="00066152" w:rsidRPr="00066152" w:rsidRDefault="00066152" w:rsidP="000661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Manifest </w:t>
      </w:r>
      <w:proofErr w:type="gramStart"/>
      <w:r w:rsidRPr="00066152">
        <w:rPr>
          <w:rFonts w:ascii="Times New Roman" w:hAnsi="Times New Roman" w:cs="Times New Roman"/>
          <w:b/>
          <w:bCs/>
          <w:sz w:val="28"/>
          <w:szCs w:val="28"/>
        </w:rPr>
        <w:t>Files :</w:t>
      </w:r>
      <w:proofErr w:type="gramEnd"/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3EFDC" w14:textId="77777777" w:rsidR="00066152" w:rsidRPr="00066152" w:rsidRDefault="00066152" w:rsidP="000661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lastRenderedPageBreak/>
        <w:t>Provide YAML files for deployments, services, config maps, and secrets.</w:t>
      </w:r>
    </w:p>
    <w:p w14:paraId="6DD5C760" w14:textId="45907585" w:rsidR="00066152" w:rsidRPr="00066152" w:rsidRDefault="00264117" w:rsidP="000661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66152"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4EA2D7" w14:textId="77777777" w:rsidR="00066152" w:rsidRPr="00066152" w:rsidRDefault="00066152" w:rsidP="000661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Configure Horizontal Pod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Autoscaler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(HPA) for at least one service.</w:t>
      </w:r>
    </w:p>
    <w:p w14:paraId="0CC9DA6A" w14:textId="630B1A1E" w:rsidR="00066152" w:rsidRPr="00066152" w:rsidRDefault="00264117" w:rsidP="000661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Networking:</w:t>
      </w:r>
      <w:r w:rsidR="00066152"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CCD2D9" w14:textId="77777777" w:rsidR="00066152" w:rsidRPr="00066152" w:rsidRDefault="00066152" w:rsidP="000661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Kubernetes services (e.g., ClusterIP, NodePort) for communication within the local cluster.</w:t>
      </w:r>
    </w:p>
    <w:p w14:paraId="6AC1AD77" w14:textId="2DE49219" w:rsidR="00066152" w:rsidRPr="00066152" w:rsidRDefault="00066152" w:rsidP="000661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Monitoring and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Logging: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2897E2" w14:textId="77777777" w:rsidR="00066152" w:rsidRPr="00066152" w:rsidRDefault="00066152" w:rsidP="000661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Integrate tools like Prometheus and Grafana for monitoring.</w:t>
      </w:r>
    </w:p>
    <w:p w14:paraId="675770EC" w14:textId="77777777" w:rsidR="00066152" w:rsidRPr="00066152" w:rsidRDefault="00066152" w:rsidP="000661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 xml:space="preserve">Use centralized logging (e.g., ELK stack or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Fluentd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>).</w:t>
      </w:r>
    </w:p>
    <w:p w14:paraId="2093F3F0" w14:textId="4D3EE894" w:rsidR="00066152" w:rsidRPr="00066152" w:rsidRDefault="00ED0707" w:rsidP="000661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66152"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020EBC" w14:textId="77777777" w:rsidR="00066152" w:rsidRPr="00066152" w:rsidRDefault="00066152" w:rsidP="000661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Implement RBAC policies and network policies.</w:t>
      </w:r>
    </w:p>
    <w:p w14:paraId="54FC2640" w14:textId="0B98432C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4. Testing (</w:t>
      </w:r>
      <w:r w:rsidR="00264117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Pr="00066152">
        <w:rPr>
          <w:rFonts w:ascii="Times New Roman" w:hAnsi="Times New Roman" w:cs="Times New Roman"/>
          <w:b/>
          <w:bCs/>
          <w:sz w:val="28"/>
          <w:szCs w:val="28"/>
        </w:rPr>
        <w:t>points)</w:t>
      </w:r>
    </w:p>
    <w:p w14:paraId="68544AED" w14:textId="359DCCBB" w:rsidR="00066152" w:rsidRPr="00066152" w:rsidRDefault="00066152" w:rsidP="000661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Tests: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CB5299" w14:textId="77777777" w:rsidR="00066152" w:rsidRPr="00066152" w:rsidRDefault="00066152" w:rsidP="0006615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Each service should include unit tests for core functionality.</w:t>
      </w:r>
    </w:p>
    <w:p w14:paraId="072C6BA9" w14:textId="74A286A2" w:rsidR="00066152" w:rsidRPr="00066152" w:rsidRDefault="00066152" w:rsidP="000661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Integration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Tests: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2AEF16" w14:textId="77777777" w:rsidR="00066152" w:rsidRPr="00066152" w:rsidRDefault="00066152" w:rsidP="0006615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Test communication between microservices.</w:t>
      </w:r>
    </w:p>
    <w:p w14:paraId="6022FDC6" w14:textId="0BC97F1C" w:rsidR="00066152" w:rsidRPr="00066152" w:rsidRDefault="00066152" w:rsidP="000661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End-to-End </w:t>
      </w:r>
      <w:r w:rsidR="00264117" w:rsidRPr="00066152">
        <w:rPr>
          <w:rFonts w:ascii="Times New Roman" w:hAnsi="Times New Roman" w:cs="Times New Roman"/>
          <w:b/>
          <w:bCs/>
          <w:sz w:val="28"/>
          <w:szCs w:val="28"/>
        </w:rPr>
        <w:t>Tests: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E8C84" w14:textId="77777777" w:rsidR="00066152" w:rsidRPr="00066152" w:rsidRDefault="00066152" w:rsidP="0006615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Test the entire application flow.</w:t>
      </w:r>
    </w:p>
    <w:p w14:paraId="611179E5" w14:textId="77AE016C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5. Deployment and CI/CD (</w:t>
      </w:r>
      <w:r w:rsidR="00264117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Pr="00066152">
        <w:rPr>
          <w:rFonts w:ascii="Times New Roman" w:hAnsi="Times New Roman" w:cs="Times New Roman"/>
          <w:b/>
          <w:bCs/>
          <w:sz w:val="28"/>
          <w:szCs w:val="28"/>
        </w:rPr>
        <w:t>points)</w:t>
      </w:r>
    </w:p>
    <w:p w14:paraId="767E2D24" w14:textId="1FED4B3D" w:rsidR="00066152" w:rsidRPr="00066152" w:rsidRDefault="00066152" w:rsidP="000661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CI/CD Pipeline: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96ADF2" w14:textId="77777777" w:rsidR="00066152" w:rsidRPr="00066152" w:rsidRDefault="00066152" w:rsidP="0006615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Implement a pipeline using GitHub Actions, GitLab CI, or Jenkins.</w:t>
      </w:r>
    </w:p>
    <w:p w14:paraId="6C9BFE18" w14:textId="77777777" w:rsidR="00066152" w:rsidRPr="00066152" w:rsidRDefault="00066152" w:rsidP="0006615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Automate building, testing, and deploying Docker images to the local Kubernetes cluster.</w:t>
      </w:r>
    </w:p>
    <w:p w14:paraId="376FCF1D" w14:textId="06C693E8" w:rsidR="00066152" w:rsidRPr="00066152" w:rsidRDefault="00066152" w:rsidP="000661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 xml:space="preserve">Deployment </w:t>
      </w:r>
      <w:r w:rsidR="00ED0707" w:rsidRPr="00066152">
        <w:rPr>
          <w:rFonts w:ascii="Times New Roman" w:hAnsi="Times New Roman" w:cs="Times New Roman"/>
          <w:b/>
          <w:bCs/>
          <w:sz w:val="28"/>
          <w:szCs w:val="28"/>
        </w:rPr>
        <w:t>Strategy:</w:t>
      </w:r>
      <w:r w:rsidRPr="000661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6950B1" w14:textId="77777777" w:rsidR="00066152" w:rsidRPr="00066152" w:rsidRDefault="00066152" w:rsidP="0006615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Demonstrate rolling updates or canary deployments on the local setup.</w:t>
      </w:r>
    </w:p>
    <w:p w14:paraId="53491431" w14:textId="1B309E9E" w:rsidR="00066152" w:rsidRPr="00E20CDC" w:rsidRDefault="00264117" w:rsidP="00264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20CDC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Weekly group meeting :(6 marks)</w:t>
      </w:r>
    </w:p>
    <w:p w14:paraId="45D1C55B" w14:textId="31DD26F4" w:rsidR="00264117" w:rsidRPr="001475B8" w:rsidRDefault="00264117" w:rsidP="002641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475B8">
        <w:rPr>
          <w:rFonts w:ascii="Times New Roman" w:hAnsi="Times New Roman" w:cs="Times New Roman"/>
          <w:color w:val="EE0000"/>
          <w:sz w:val="28"/>
          <w:szCs w:val="28"/>
        </w:rPr>
        <w:t xml:space="preserve">Meet </w:t>
      </w:r>
      <w:r w:rsidR="001475B8" w:rsidRPr="001475B8">
        <w:rPr>
          <w:rFonts w:ascii="Times New Roman" w:hAnsi="Times New Roman" w:cs="Times New Roman"/>
          <w:color w:val="EE0000"/>
          <w:sz w:val="28"/>
          <w:szCs w:val="28"/>
        </w:rPr>
        <w:t>in</w:t>
      </w:r>
      <w:r w:rsidRPr="001475B8">
        <w:rPr>
          <w:rFonts w:ascii="Times New Roman" w:hAnsi="Times New Roman" w:cs="Times New Roman"/>
          <w:color w:val="EE0000"/>
          <w:sz w:val="28"/>
          <w:szCs w:val="28"/>
        </w:rPr>
        <w:t xml:space="preserve"> week 6,7,</w:t>
      </w:r>
      <w:r w:rsidR="00E20CDC" w:rsidRPr="001475B8">
        <w:rPr>
          <w:rFonts w:ascii="Times New Roman" w:hAnsi="Times New Roman" w:cs="Times New Roman"/>
          <w:color w:val="EE0000"/>
          <w:sz w:val="28"/>
          <w:szCs w:val="28"/>
        </w:rPr>
        <w:t>9,10</w:t>
      </w:r>
      <w:r w:rsidRPr="001475B8">
        <w:rPr>
          <w:rFonts w:ascii="Times New Roman" w:hAnsi="Times New Roman" w:cs="Times New Roman"/>
          <w:color w:val="EE0000"/>
          <w:sz w:val="28"/>
          <w:szCs w:val="28"/>
        </w:rPr>
        <w:t>,</w:t>
      </w:r>
      <w:r w:rsidR="00E20CDC">
        <w:rPr>
          <w:rFonts w:ascii="Times New Roman" w:hAnsi="Times New Roman" w:cs="Times New Roman"/>
          <w:color w:val="EE0000"/>
          <w:sz w:val="28"/>
          <w:szCs w:val="28"/>
        </w:rPr>
        <w:t xml:space="preserve">11, and </w:t>
      </w:r>
      <w:r w:rsidRPr="001475B8">
        <w:rPr>
          <w:rFonts w:ascii="Times New Roman" w:hAnsi="Times New Roman" w:cs="Times New Roman"/>
          <w:color w:val="EE0000"/>
          <w:sz w:val="28"/>
          <w:szCs w:val="28"/>
        </w:rPr>
        <w:t>12</w:t>
      </w:r>
      <w:r w:rsidR="001475B8">
        <w:rPr>
          <w:rFonts w:ascii="Times New Roman" w:hAnsi="Times New Roman" w:cs="Times New Roman"/>
          <w:color w:val="EE0000"/>
          <w:sz w:val="28"/>
          <w:szCs w:val="28"/>
        </w:rPr>
        <w:t xml:space="preserve">(One mark for each week) </w:t>
      </w:r>
    </w:p>
    <w:p w14:paraId="62473496" w14:textId="41895902" w:rsidR="00264117" w:rsidRPr="001475B8" w:rsidRDefault="00264117" w:rsidP="002641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475B8">
        <w:rPr>
          <w:rFonts w:ascii="Times New Roman" w:hAnsi="Times New Roman" w:cs="Times New Roman"/>
          <w:color w:val="EE0000"/>
          <w:sz w:val="28"/>
          <w:szCs w:val="28"/>
        </w:rPr>
        <w:t>All members must present their progress during the lab session</w:t>
      </w:r>
    </w:p>
    <w:p w14:paraId="1920AA36" w14:textId="77777777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2A2468CA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51D4CC2C" w14:textId="77777777" w:rsidR="00066152" w:rsidRPr="00066152" w:rsidRDefault="00066152" w:rsidP="0006615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Code Repository:</w:t>
      </w:r>
      <w:r w:rsidRPr="00066152">
        <w:rPr>
          <w:rFonts w:ascii="Times New Roman" w:hAnsi="Times New Roman" w:cs="Times New Roman"/>
          <w:sz w:val="28"/>
          <w:szCs w:val="28"/>
        </w:rPr>
        <w:t xml:space="preserve"> Hosted on GitHub/GitLab with clear README instructions.</w:t>
      </w:r>
    </w:p>
    <w:p w14:paraId="6BA99610" w14:textId="77777777" w:rsidR="00066152" w:rsidRPr="00066152" w:rsidRDefault="00066152" w:rsidP="0006615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Docker Images: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Hosted locally using Docker.</w:t>
      </w:r>
    </w:p>
    <w:p w14:paraId="63EEDB19" w14:textId="77777777" w:rsidR="00066152" w:rsidRPr="00066152" w:rsidRDefault="00066152" w:rsidP="0006615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Kubernetes Files: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YAML manifests for all services configured for local deployment.</w:t>
      </w:r>
    </w:p>
    <w:p w14:paraId="5D582E83" w14:textId="77777777" w:rsidR="00066152" w:rsidRPr="00066152" w:rsidRDefault="00066152" w:rsidP="0006615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Documentation:</w:t>
      </w:r>
      <w:r w:rsidRPr="00066152">
        <w:rPr>
          <w:rFonts w:ascii="Times New Roman" w:hAnsi="Times New Roman" w:cs="Times New Roman"/>
          <w:sz w:val="28"/>
          <w:szCs w:val="28"/>
        </w:rPr>
        <w:t xml:space="preserve"> Includes setup, architecture, and usage instructions.</w:t>
      </w:r>
    </w:p>
    <w:p w14:paraId="1AFD4F07" w14:textId="77777777" w:rsidR="00066152" w:rsidRPr="00066152" w:rsidRDefault="00066152" w:rsidP="0006615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Local Demo:</w:t>
      </w:r>
      <w:r w:rsidRPr="00066152">
        <w:rPr>
          <w:rFonts w:ascii="Times New Roman" w:hAnsi="Times New Roman" w:cs="Times New Roman"/>
          <w:sz w:val="28"/>
          <w:szCs w:val="28"/>
        </w:rPr>
        <w:t xml:space="preserve"> Demonstration using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>, Kind, or Docker Desktop Kubernetes.</w:t>
      </w:r>
    </w:p>
    <w:p w14:paraId="02CD878E" w14:textId="77777777" w:rsidR="00066152" w:rsidRPr="00066152" w:rsidRDefault="00066152" w:rsidP="0006615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Final Presentation:</w:t>
      </w:r>
      <w:r w:rsidRPr="00066152">
        <w:rPr>
          <w:rFonts w:ascii="Times New Roman" w:hAnsi="Times New Roman" w:cs="Times New Roman"/>
          <w:sz w:val="28"/>
          <w:szCs w:val="28"/>
        </w:rPr>
        <w:t xml:space="preserve"> A comprehensive presentation to demonstrate the entire project, including architecture, functionality, deployment, and learnings.</w:t>
      </w:r>
    </w:p>
    <w:p w14:paraId="21D5F50E" w14:textId="152E9364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2826E2D8" w14:textId="77777777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Tips for Success</w:t>
      </w:r>
    </w:p>
    <w:p w14:paraId="76D95141" w14:textId="77777777" w:rsidR="00066152" w:rsidRPr="00066152" w:rsidRDefault="00066152" w:rsidP="0006615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Follow SOLID principles for microservices design.</w:t>
      </w:r>
    </w:p>
    <w:p w14:paraId="0A0F342F" w14:textId="77777777" w:rsidR="00066152" w:rsidRPr="00066152" w:rsidRDefault="00066152" w:rsidP="0006615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Use lightweight and scalable technologies.</w:t>
      </w:r>
    </w:p>
    <w:p w14:paraId="0451B570" w14:textId="77777777" w:rsidR="00066152" w:rsidRPr="00066152" w:rsidRDefault="00066152" w:rsidP="0006615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Ensure clear communication between team members and use Git workflows.</w:t>
      </w:r>
    </w:p>
    <w:p w14:paraId="4DAA2C4E" w14:textId="77777777" w:rsidR="00066152" w:rsidRPr="00066152" w:rsidRDefault="00066152" w:rsidP="0006615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sz w:val="28"/>
          <w:szCs w:val="28"/>
        </w:rPr>
        <w:t>Test thoroughly to ensure reliability and robustness of the application.</w:t>
      </w:r>
    </w:p>
    <w:p w14:paraId="14728308" w14:textId="36D91887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26253E1E" w14:textId="77777777" w:rsid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20EAC" w14:textId="77777777" w:rsid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198374" w14:textId="7DCCC9AE" w:rsidR="00066152" w:rsidRPr="00066152" w:rsidRDefault="00066152" w:rsidP="0006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Hints for Students</w:t>
      </w:r>
    </w:p>
    <w:p w14:paraId="55D4BFCC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Start Small:</w:t>
      </w:r>
      <w:r w:rsidRPr="00066152">
        <w:rPr>
          <w:rFonts w:ascii="Times New Roman" w:hAnsi="Times New Roman" w:cs="Times New Roman"/>
          <w:sz w:val="28"/>
          <w:szCs w:val="28"/>
        </w:rPr>
        <w:t xml:space="preserve"> Begin by designing a single microservice and its database schema. Validate its functionality before adding other services.</w:t>
      </w:r>
    </w:p>
    <w:p w14:paraId="5DCED9F6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lastRenderedPageBreak/>
        <w:t>Leverage Examples: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Look at sample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Dockerfiles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and Kubernetes YAML files online for guidance but adapt them to your specific needs.</w:t>
      </w:r>
    </w:p>
    <w:p w14:paraId="638C9EF0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Use Tools: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Use Postman or similar tools to test your APIs. For Kubernetes, tools like Lens can help visualize your cluster.</w:t>
      </w:r>
    </w:p>
    <w:p w14:paraId="24BA3E99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Debugging:</w:t>
      </w:r>
      <w:r w:rsidRPr="00066152">
        <w:rPr>
          <w:rFonts w:ascii="Times New Roman" w:hAnsi="Times New Roman" w:cs="Times New Roman"/>
          <w:sz w:val="28"/>
          <w:szCs w:val="28"/>
        </w:rPr>
        <w:t xml:space="preserve"> Check logs frequently using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logs for Kubernetes pods and docker logs for containers to identify and fix issues.</w:t>
      </w:r>
    </w:p>
    <w:p w14:paraId="18002C28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Local Setup:</w:t>
      </w:r>
      <w:r w:rsidRPr="00066152">
        <w:rPr>
          <w:rFonts w:ascii="Times New Roman" w:hAnsi="Times New Roman" w:cs="Times New Roman"/>
          <w:sz w:val="28"/>
          <w:szCs w:val="28"/>
        </w:rPr>
        <w:t xml:space="preserve"> If using </w:t>
      </w:r>
      <w:proofErr w:type="spellStart"/>
      <w:r w:rsidRPr="00066152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066152">
        <w:rPr>
          <w:rFonts w:ascii="Times New Roman" w:hAnsi="Times New Roman" w:cs="Times New Roman"/>
          <w:sz w:val="28"/>
          <w:szCs w:val="28"/>
        </w:rPr>
        <w:t xml:space="preserve"> or Kind, ensure your local resources (RAM, CPU) are sufficient to avoid performance bottlenecks.</w:t>
      </w:r>
    </w:p>
    <w:p w14:paraId="59AAB353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Version Control:</w:t>
      </w:r>
      <w:r w:rsidRPr="00066152">
        <w:rPr>
          <w:rFonts w:ascii="Times New Roman" w:hAnsi="Times New Roman" w:cs="Times New Roman"/>
          <w:sz w:val="28"/>
          <w:szCs w:val="28"/>
        </w:rPr>
        <w:t xml:space="preserve"> Commit code frequently and use meaningful </w:t>
      </w:r>
      <w:proofErr w:type="gramStart"/>
      <w:r w:rsidRPr="00066152">
        <w:rPr>
          <w:rFonts w:ascii="Times New Roman" w:hAnsi="Times New Roman" w:cs="Times New Roman"/>
          <w:sz w:val="28"/>
          <w:szCs w:val="28"/>
        </w:rPr>
        <w:t>commit</w:t>
      </w:r>
      <w:proofErr w:type="gramEnd"/>
      <w:r w:rsidRPr="00066152">
        <w:rPr>
          <w:rFonts w:ascii="Times New Roman" w:hAnsi="Times New Roman" w:cs="Times New Roman"/>
          <w:sz w:val="28"/>
          <w:szCs w:val="28"/>
        </w:rPr>
        <w:t xml:space="preserve"> messages to track your progress.</w:t>
      </w:r>
    </w:p>
    <w:p w14:paraId="04AE6B38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Documentation:</w:t>
      </w:r>
      <w:r w:rsidRPr="00066152">
        <w:rPr>
          <w:rFonts w:ascii="Times New Roman" w:hAnsi="Times New Roman" w:cs="Times New Roman"/>
          <w:sz w:val="28"/>
          <w:szCs w:val="28"/>
        </w:rPr>
        <w:t xml:space="preserve"> Document every step you take. This will help during debugging and when preparing your final submission.</w:t>
      </w:r>
    </w:p>
    <w:p w14:paraId="325404AF" w14:textId="5B358826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Ask Questions:</w:t>
      </w:r>
      <w:r w:rsidRPr="00066152">
        <w:rPr>
          <w:rFonts w:ascii="Times New Roman" w:hAnsi="Times New Roman" w:cs="Times New Roman"/>
          <w:sz w:val="28"/>
          <w:szCs w:val="28"/>
        </w:rPr>
        <w:t xml:space="preserve"> If you’re stuck, don’t hesitate to seek help from peers, forums, or the internet. Collaboration is key in real-world projects.</w:t>
      </w:r>
    </w:p>
    <w:p w14:paraId="5C447009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Test Continuously:</w:t>
      </w:r>
      <w:r w:rsidRPr="00066152">
        <w:rPr>
          <w:rFonts w:ascii="Times New Roman" w:hAnsi="Times New Roman" w:cs="Times New Roman"/>
          <w:sz w:val="28"/>
          <w:szCs w:val="28"/>
        </w:rPr>
        <w:t xml:space="preserve"> Test each service in isolation and integration regularly to ensure there are no hidden bugs.</w:t>
      </w:r>
    </w:p>
    <w:p w14:paraId="488AE787" w14:textId="77777777" w:rsidR="00066152" w:rsidRPr="00066152" w:rsidRDefault="00066152" w:rsidP="0006615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66152">
        <w:rPr>
          <w:rFonts w:ascii="Times New Roman" w:hAnsi="Times New Roman" w:cs="Times New Roman"/>
          <w:b/>
          <w:bCs/>
          <w:sz w:val="28"/>
          <w:szCs w:val="28"/>
        </w:rPr>
        <w:t>Iterate:</w:t>
      </w:r>
      <w:r w:rsidRPr="00066152">
        <w:rPr>
          <w:rFonts w:ascii="Times New Roman" w:hAnsi="Times New Roman" w:cs="Times New Roman"/>
          <w:sz w:val="28"/>
          <w:szCs w:val="28"/>
        </w:rPr>
        <w:t xml:space="preserve"> It’s okay if your first attempt doesn’t work perfectly. Iterate and improve as you learn.</w:t>
      </w:r>
    </w:p>
    <w:p w14:paraId="13E11337" w14:textId="418ECB89" w:rsidR="00066152" w:rsidRPr="00066152" w:rsidRDefault="00066152" w:rsidP="00066152">
      <w:pPr>
        <w:rPr>
          <w:rFonts w:ascii="Times New Roman" w:hAnsi="Times New Roman" w:cs="Times New Roman"/>
          <w:sz w:val="28"/>
          <w:szCs w:val="28"/>
        </w:rPr>
      </w:pPr>
    </w:p>
    <w:p w14:paraId="0DFC49E6" w14:textId="77777777" w:rsidR="00514022" w:rsidRPr="00066152" w:rsidRDefault="00514022">
      <w:pPr>
        <w:rPr>
          <w:rFonts w:ascii="Times New Roman" w:hAnsi="Times New Roman" w:cs="Times New Roman"/>
          <w:sz w:val="28"/>
          <w:szCs w:val="28"/>
        </w:rPr>
      </w:pPr>
    </w:p>
    <w:sectPr w:rsidR="00514022" w:rsidRPr="00066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750"/>
    <w:multiLevelType w:val="hybridMultilevel"/>
    <w:tmpl w:val="372C0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55803"/>
    <w:multiLevelType w:val="multilevel"/>
    <w:tmpl w:val="7FA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01DA"/>
    <w:multiLevelType w:val="multilevel"/>
    <w:tmpl w:val="666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4AEC"/>
    <w:multiLevelType w:val="multilevel"/>
    <w:tmpl w:val="E6E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70B10"/>
    <w:multiLevelType w:val="multilevel"/>
    <w:tmpl w:val="1B4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15C6"/>
    <w:multiLevelType w:val="multilevel"/>
    <w:tmpl w:val="17DC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B44D8"/>
    <w:multiLevelType w:val="multilevel"/>
    <w:tmpl w:val="9E7E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C127C"/>
    <w:multiLevelType w:val="multilevel"/>
    <w:tmpl w:val="C49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5A75"/>
    <w:multiLevelType w:val="multilevel"/>
    <w:tmpl w:val="E17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D2849"/>
    <w:multiLevelType w:val="multilevel"/>
    <w:tmpl w:val="5FF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C33BC"/>
    <w:multiLevelType w:val="multilevel"/>
    <w:tmpl w:val="D8E0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40A1F"/>
    <w:multiLevelType w:val="multilevel"/>
    <w:tmpl w:val="F5B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C38C2"/>
    <w:multiLevelType w:val="multilevel"/>
    <w:tmpl w:val="548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F7776"/>
    <w:multiLevelType w:val="multilevel"/>
    <w:tmpl w:val="737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D578E"/>
    <w:multiLevelType w:val="multilevel"/>
    <w:tmpl w:val="5FC6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56896"/>
    <w:multiLevelType w:val="multilevel"/>
    <w:tmpl w:val="1BD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15439">
    <w:abstractNumId w:val="6"/>
  </w:num>
  <w:num w:numId="2" w16cid:durableId="1877815716">
    <w:abstractNumId w:val="15"/>
  </w:num>
  <w:num w:numId="3" w16cid:durableId="1172721720">
    <w:abstractNumId w:val="4"/>
  </w:num>
  <w:num w:numId="4" w16cid:durableId="1872105507">
    <w:abstractNumId w:val="9"/>
  </w:num>
  <w:num w:numId="5" w16cid:durableId="1469932910">
    <w:abstractNumId w:val="11"/>
  </w:num>
  <w:num w:numId="6" w16cid:durableId="1940866244">
    <w:abstractNumId w:val="1"/>
  </w:num>
  <w:num w:numId="7" w16cid:durableId="112212623">
    <w:abstractNumId w:val="10"/>
  </w:num>
  <w:num w:numId="8" w16cid:durableId="835727291">
    <w:abstractNumId w:val="7"/>
  </w:num>
  <w:num w:numId="9" w16cid:durableId="1867793886">
    <w:abstractNumId w:val="12"/>
  </w:num>
  <w:num w:numId="10" w16cid:durableId="483282887">
    <w:abstractNumId w:val="2"/>
  </w:num>
  <w:num w:numId="11" w16cid:durableId="2015955376">
    <w:abstractNumId w:val="13"/>
  </w:num>
  <w:num w:numId="12" w16cid:durableId="1840660831">
    <w:abstractNumId w:val="14"/>
  </w:num>
  <w:num w:numId="13" w16cid:durableId="1157267095">
    <w:abstractNumId w:val="3"/>
  </w:num>
  <w:num w:numId="14" w16cid:durableId="950284234">
    <w:abstractNumId w:val="8"/>
  </w:num>
  <w:num w:numId="15" w16cid:durableId="2108115203">
    <w:abstractNumId w:val="5"/>
  </w:num>
  <w:num w:numId="16" w16cid:durableId="135384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52"/>
    <w:rsid w:val="00066152"/>
    <w:rsid w:val="001475B8"/>
    <w:rsid w:val="00264117"/>
    <w:rsid w:val="003526E4"/>
    <w:rsid w:val="003C699F"/>
    <w:rsid w:val="00514022"/>
    <w:rsid w:val="00D90041"/>
    <w:rsid w:val="00E20CDC"/>
    <w:rsid w:val="00ED0707"/>
    <w:rsid w:val="00FE3909"/>
    <w:rsid w:val="00FE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D3CF"/>
  <w15:chartTrackingRefBased/>
  <w15:docId w15:val="{4669E39F-8B1D-4F7E-B8B0-45688333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Habibi</dc:creator>
  <cp:keywords/>
  <dc:description/>
  <cp:lastModifiedBy>Pedram Habibi</cp:lastModifiedBy>
  <cp:revision>6</cp:revision>
  <dcterms:created xsi:type="dcterms:W3CDTF">2025-01-26T13:26:00Z</dcterms:created>
  <dcterms:modified xsi:type="dcterms:W3CDTF">2025-06-03T12:54:00Z</dcterms:modified>
</cp:coreProperties>
</file>