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3CDA6" w14:textId="77777777" w:rsidR="00BF2235" w:rsidRPr="00393EDC" w:rsidRDefault="00BF2235" w:rsidP="00BF2235">
      <w:pPr>
        <w:jc w:val="center"/>
        <w:rPr>
          <w:rFonts w:ascii="Arial" w:hAnsi="Arial" w:cs="Arial"/>
          <w:b/>
          <w:sz w:val="32"/>
          <w:szCs w:val="32"/>
        </w:rPr>
      </w:pPr>
    </w:p>
    <w:p w14:paraId="33051912" w14:textId="40019855" w:rsidR="00BF2235" w:rsidRPr="00393EDC" w:rsidRDefault="00EB35EA" w:rsidP="00BF2235">
      <w:pPr>
        <w:jc w:val="center"/>
        <w:rPr>
          <w:rFonts w:ascii="Arial" w:hAnsi="Arial" w:cs="Arial"/>
          <w:b/>
          <w:sz w:val="32"/>
          <w:szCs w:val="32"/>
        </w:rPr>
      </w:pPr>
      <w:r w:rsidRPr="00393EDC">
        <w:rPr>
          <w:rFonts w:ascii="Arial" w:hAnsi="Arial" w:cs="Arial"/>
          <w:b/>
          <w:noProof/>
          <w:sz w:val="32"/>
          <w:szCs w:val="32"/>
          <w:lang w:eastAsia="en-US"/>
        </w:rPr>
        <w:drawing>
          <wp:inline distT="0" distB="0" distL="0" distR="0" wp14:anchorId="1B780ED0" wp14:editId="184F9486">
            <wp:extent cx="2286000" cy="2276475"/>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76475"/>
                    </a:xfrm>
                    <a:prstGeom prst="rect">
                      <a:avLst/>
                    </a:prstGeom>
                    <a:noFill/>
                    <a:ln>
                      <a:noFill/>
                    </a:ln>
                  </pic:spPr>
                </pic:pic>
              </a:graphicData>
            </a:graphic>
          </wp:inline>
        </w:drawing>
      </w:r>
    </w:p>
    <w:p w14:paraId="659F9F81" w14:textId="77777777" w:rsidR="00BF2235" w:rsidRPr="00393EDC" w:rsidRDefault="00BF2235" w:rsidP="00BF2235">
      <w:pPr>
        <w:rPr>
          <w:rFonts w:ascii="Arial" w:hAnsi="Arial" w:cs="Arial"/>
          <w:b/>
          <w:sz w:val="32"/>
          <w:szCs w:val="32"/>
        </w:rPr>
      </w:pPr>
    </w:p>
    <w:p w14:paraId="37B6FB25" w14:textId="77777777" w:rsidR="00BF2235" w:rsidRPr="00393EDC" w:rsidRDefault="00BF2235" w:rsidP="00BF2235">
      <w:pPr>
        <w:rPr>
          <w:rFonts w:ascii="Arial" w:hAnsi="Arial" w:cs="Arial"/>
          <w:b/>
          <w:sz w:val="32"/>
          <w:szCs w:val="32"/>
        </w:rPr>
      </w:pPr>
    </w:p>
    <w:p w14:paraId="01CD87C6" w14:textId="77777777" w:rsidR="00BF2235" w:rsidRPr="00393EDC" w:rsidRDefault="00BF2235" w:rsidP="00BF2235">
      <w:pPr>
        <w:rPr>
          <w:rFonts w:ascii="Arial" w:hAnsi="Arial" w:cs="Arial"/>
          <w:b/>
          <w:sz w:val="32"/>
          <w:szCs w:val="32"/>
        </w:rPr>
      </w:pPr>
    </w:p>
    <w:p w14:paraId="44DE556D" w14:textId="77777777" w:rsidR="00BF2235" w:rsidRPr="00393EDC" w:rsidRDefault="00BF2235" w:rsidP="00BF2235">
      <w:pPr>
        <w:rPr>
          <w:rFonts w:ascii="Arial" w:hAnsi="Arial" w:cs="Arial"/>
          <w:b/>
          <w:sz w:val="32"/>
          <w:szCs w:val="32"/>
        </w:rPr>
      </w:pPr>
    </w:p>
    <w:p w14:paraId="20800DAB" w14:textId="77777777" w:rsidR="00BF2235" w:rsidRPr="00393EDC" w:rsidRDefault="00BF2235" w:rsidP="00BF2235">
      <w:pPr>
        <w:rPr>
          <w:rFonts w:ascii="Arial" w:hAnsi="Arial" w:cs="Arial"/>
          <w:b/>
          <w:sz w:val="32"/>
          <w:szCs w:val="32"/>
        </w:rPr>
      </w:pPr>
    </w:p>
    <w:p w14:paraId="6B992625" w14:textId="77777777" w:rsidR="00BF2235" w:rsidRPr="00077514" w:rsidRDefault="00BF2235" w:rsidP="00BF2235">
      <w:pPr>
        <w:jc w:val="center"/>
        <w:rPr>
          <w:rFonts w:ascii="Arial" w:hAnsi="Arial" w:cs="Arial"/>
          <w:b/>
          <w:sz w:val="36"/>
          <w:szCs w:val="36"/>
        </w:rPr>
      </w:pPr>
      <w:r w:rsidRPr="00077514">
        <w:rPr>
          <w:rFonts w:ascii="Arial" w:hAnsi="Arial" w:cs="Arial"/>
          <w:b/>
          <w:sz w:val="36"/>
          <w:szCs w:val="36"/>
        </w:rPr>
        <w:t>ROAD TO WAR NARRATIVE</w:t>
      </w:r>
    </w:p>
    <w:p w14:paraId="6D594F27" w14:textId="43CDB051" w:rsidR="00BF2235" w:rsidRPr="00077514" w:rsidRDefault="00B67D48" w:rsidP="00BF2235">
      <w:pPr>
        <w:jc w:val="center"/>
        <w:rPr>
          <w:rFonts w:ascii="Arial" w:hAnsi="Arial" w:cs="Arial"/>
          <w:b/>
          <w:sz w:val="36"/>
          <w:szCs w:val="36"/>
        </w:rPr>
      </w:pPr>
      <w:r w:rsidRPr="00077514">
        <w:rPr>
          <w:rFonts w:ascii="Arial" w:hAnsi="Arial" w:cs="Arial"/>
          <w:b/>
          <w:sz w:val="36"/>
          <w:szCs w:val="36"/>
        </w:rPr>
        <w:t>OLVANA</w:t>
      </w:r>
      <w:r w:rsidR="006032EC" w:rsidRPr="00077514">
        <w:rPr>
          <w:rFonts w:ascii="Arial" w:hAnsi="Arial" w:cs="Arial"/>
          <w:b/>
          <w:sz w:val="36"/>
          <w:szCs w:val="36"/>
        </w:rPr>
        <w:t xml:space="preserve"> </w:t>
      </w:r>
      <w:r w:rsidRPr="00077514">
        <w:rPr>
          <w:rFonts w:ascii="Arial" w:hAnsi="Arial" w:cs="Arial"/>
          <w:b/>
          <w:sz w:val="36"/>
          <w:szCs w:val="36"/>
        </w:rPr>
        <w:t>/</w:t>
      </w:r>
      <w:r w:rsidR="006032EC" w:rsidRPr="00077514">
        <w:rPr>
          <w:rFonts w:ascii="Arial" w:hAnsi="Arial" w:cs="Arial"/>
          <w:b/>
          <w:sz w:val="36"/>
          <w:szCs w:val="36"/>
        </w:rPr>
        <w:t xml:space="preserve"> </w:t>
      </w:r>
      <w:r w:rsidRPr="00077514">
        <w:rPr>
          <w:rFonts w:ascii="Arial" w:hAnsi="Arial" w:cs="Arial"/>
          <w:b/>
          <w:sz w:val="36"/>
          <w:szCs w:val="36"/>
        </w:rPr>
        <w:t>AKSALA</w:t>
      </w:r>
    </w:p>
    <w:p w14:paraId="74C6B7AD" w14:textId="77777777" w:rsidR="0075482B" w:rsidRPr="00077514" w:rsidRDefault="0075482B" w:rsidP="00BF2235">
      <w:pPr>
        <w:jc w:val="center"/>
        <w:rPr>
          <w:rFonts w:ascii="Arial" w:hAnsi="Arial" w:cs="Arial"/>
          <w:b/>
          <w:sz w:val="36"/>
          <w:szCs w:val="36"/>
        </w:rPr>
      </w:pPr>
    </w:p>
    <w:p w14:paraId="2A14D3FE" w14:textId="0E5CAA65" w:rsidR="00BF2235" w:rsidRPr="00393EDC" w:rsidRDefault="00002C11" w:rsidP="00076859">
      <w:pPr>
        <w:jc w:val="center"/>
        <w:rPr>
          <w:rFonts w:ascii="Arial" w:hAnsi="Arial" w:cs="Arial"/>
          <w:sz w:val="22"/>
          <w:szCs w:val="22"/>
        </w:rPr>
      </w:pPr>
      <w:r>
        <w:rPr>
          <w:rFonts w:ascii="Arial" w:hAnsi="Arial" w:cs="Arial"/>
          <w:b/>
          <w:color w:val="FF0000"/>
          <w:sz w:val="36"/>
          <w:szCs w:val="36"/>
        </w:rPr>
        <w:t>Updated</w:t>
      </w:r>
      <w:r w:rsidR="00114CC5" w:rsidRPr="00077514">
        <w:rPr>
          <w:rFonts w:ascii="Arial" w:hAnsi="Arial" w:cs="Arial"/>
          <w:b/>
          <w:color w:val="FF0000"/>
          <w:sz w:val="36"/>
          <w:szCs w:val="36"/>
        </w:rPr>
        <w:t xml:space="preserve"> </w:t>
      </w:r>
      <w:r w:rsidR="001D34EC">
        <w:rPr>
          <w:rFonts w:ascii="Arial" w:hAnsi="Arial" w:cs="Arial"/>
          <w:b/>
          <w:color w:val="FF0000"/>
          <w:sz w:val="36"/>
          <w:szCs w:val="36"/>
        </w:rPr>
        <w:t>21 NOV 2023</w:t>
      </w:r>
    </w:p>
    <w:p w14:paraId="7C156F2B" w14:textId="77777777" w:rsidR="00BF2235" w:rsidRPr="00393EDC" w:rsidRDefault="00BF2235" w:rsidP="00BF2235">
      <w:pPr>
        <w:pStyle w:val="Title"/>
        <w:rPr>
          <w:rFonts w:ascii="Arial" w:hAnsi="Arial" w:cs="Arial"/>
          <w:sz w:val="22"/>
          <w:szCs w:val="22"/>
        </w:rPr>
      </w:pPr>
    </w:p>
    <w:p w14:paraId="5D56B1CA" w14:textId="77777777" w:rsidR="00BF2235" w:rsidRPr="00393EDC" w:rsidRDefault="00BF2235" w:rsidP="00BF2235">
      <w:pPr>
        <w:pStyle w:val="Title"/>
        <w:rPr>
          <w:rFonts w:ascii="Arial" w:hAnsi="Arial" w:cs="Arial"/>
          <w:sz w:val="22"/>
          <w:szCs w:val="22"/>
        </w:rPr>
      </w:pPr>
    </w:p>
    <w:p w14:paraId="61EF853F" w14:textId="77777777" w:rsidR="00BF2235" w:rsidRPr="00393EDC" w:rsidRDefault="00BF2235" w:rsidP="00BF2235">
      <w:pPr>
        <w:pStyle w:val="Title"/>
        <w:rPr>
          <w:rFonts w:ascii="Arial" w:hAnsi="Arial" w:cs="Arial"/>
          <w:sz w:val="22"/>
          <w:szCs w:val="22"/>
        </w:rPr>
      </w:pPr>
    </w:p>
    <w:p w14:paraId="3CD7AD2F" w14:textId="77777777" w:rsidR="00BF2235" w:rsidRPr="00393EDC" w:rsidRDefault="00BF2235" w:rsidP="00BF2235">
      <w:pPr>
        <w:pStyle w:val="Title"/>
        <w:rPr>
          <w:rFonts w:ascii="Arial" w:hAnsi="Arial" w:cs="Arial"/>
          <w:sz w:val="22"/>
          <w:szCs w:val="22"/>
        </w:rPr>
      </w:pPr>
    </w:p>
    <w:p w14:paraId="391BC21C" w14:textId="77777777" w:rsidR="00BF2235" w:rsidRPr="00393EDC" w:rsidRDefault="00BF2235" w:rsidP="00BF2235">
      <w:pPr>
        <w:pStyle w:val="Title"/>
        <w:rPr>
          <w:rFonts w:ascii="Arial" w:hAnsi="Arial" w:cs="Arial"/>
          <w:sz w:val="22"/>
          <w:szCs w:val="22"/>
        </w:rPr>
      </w:pPr>
    </w:p>
    <w:p w14:paraId="78F2846F" w14:textId="77777777" w:rsidR="00BF2235" w:rsidRPr="00393EDC" w:rsidRDefault="00BF2235" w:rsidP="00BF2235">
      <w:pPr>
        <w:pStyle w:val="Title"/>
        <w:rPr>
          <w:rFonts w:ascii="Arial" w:hAnsi="Arial" w:cs="Arial"/>
          <w:sz w:val="22"/>
          <w:szCs w:val="22"/>
        </w:rPr>
      </w:pPr>
    </w:p>
    <w:p w14:paraId="0ACF957B" w14:textId="77777777" w:rsidR="00BF2235" w:rsidRPr="00393EDC" w:rsidRDefault="00BF2235" w:rsidP="00BF2235">
      <w:pPr>
        <w:pStyle w:val="Title"/>
        <w:rPr>
          <w:rFonts w:ascii="Arial" w:hAnsi="Arial" w:cs="Arial"/>
          <w:sz w:val="22"/>
          <w:szCs w:val="22"/>
        </w:rPr>
      </w:pPr>
    </w:p>
    <w:p w14:paraId="58A64C99" w14:textId="77777777" w:rsidR="00BF2235" w:rsidRPr="00393EDC" w:rsidRDefault="00BF2235" w:rsidP="00BF2235">
      <w:pPr>
        <w:pStyle w:val="Title"/>
        <w:rPr>
          <w:rFonts w:ascii="Arial" w:hAnsi="Arial" w:cs="Arial"/>
          <w:sz w:val="22"/>
          <w:szCs w:val="22"/>
        </w:rPr>
      </w:pPr>
    </w:p>
    <w:p w14:paraId="7ED57D45" w14:textId="77777777" w:rsidR="00BF2235" w:rsidRPr="00393EDC" w:rsidRDefault="00BF2235" w:rsidP="00BF2235">
      <w:pPr>
        <w:pStyle w:val="Title"/>
        <w:rPr>
          <w:rFonts w:ascii="Arial" w:hAnsi="Arial" w:cs="Arial"/>
          <w:sz w:val="22"/>
          <w:szCs w:val="22"/>
        </w:rPr>
      </w:pPr>
    </w:p>
    <w:p w14:paraId="5F33AB4A" w14:textId="77777777" w:rsidR="00BF2235" w:rsidRPr="00393EDC" w:rsidRDefault="00BF2235" w:rsidP="00BF2235">
      <w:pPr>
        <w:pStyle w:val="Title"/>
        <w:rPr>
          <w:rFonts w:ascii="Arial" w:hAnsi="Arial" w:cs="Arial"/>
          <w:sz w:val="22"/>
          <w:szCs w:val="22"/>
        </w:rPr>
      </w:pPr>
    </w:p>
    <w:p w14:paraId="5C3F0D06" w14:textId="77777777" w:rsidR="00BF2235" w:rsidRPr="00393EDC" w:rsidRDefault="00BF2235" w:rsidP="00BF2235">
      <w:pPr>
        <w:pStyle w:val="Title"/>
        <w:rPr>
          <w:rFonts w:ascii="Arial" w:hAnsi="Arial" w:cs="Arial"/>
          <w:sz w:val="22"/>
          <w:szCs w:val="22"/>
        </w:rPr>
      </w:pPr>
    </w:p>
    <w:p w14:paraId="79E38288" w14:textId="77777777" w:rsidR="00BF2235" w:rsidRPr="00393EDC" w:rsidRDefault="00BF2235" w:rsidP="00BF2235">
      <w:pPr>
        <w:pStyle w:val="Title"/>
        <w:rPr>
          <w:rFonts w:ascii="Arial" w:hAnsi="Arial" w:cs="Arial"/>
          <w:sz w:val="22"/>
          <w:szCs w:val="22"/>
        </w:rPr>
      </w:pPr>
    </w:p>
    <w:p w14:paraId="28139611" w14:textId="77777777" w:rsidR="00BF2235" w:rsidRPr="00393EDC" w:rsidRDefault="00BF2235" w:rsidP="00BF2235">
      <w:pPr>
        <w:pStyle w:val="Title"/>
        <w:rPr>
          <w:rFonts w:ascii="Arial" w:hAnsi="Arial" w:cs="Arial"/>
          <w:sz w:val="22"/>
          <w:szCs w:val="22"/>
        </w:rPr>
      </w:pPr>
    </w:p>
    <w:p w14:paraId="1270CAFE" w14:textId="77777777" w:rsidR="00BF2235" w:rsidRPr="00393EDC" w:rsidRDefault="00BF2235" w:rsidP="00BF2235">
      <w:pPr>
        <w:pStyle w:val="Title"/>
        <w:rPr>
          <w:rFonts w:ascii="Arial" w:hAnsi="Arial" w:cs="Arial"/>
          <w:sz w:val="22"/>
          <w:szCs w:val="22"/>
        </w:rPr>
      </w:pPr>
    </w:p>
    <w:p w14:paraId="0C282A53" w14:textId="77777777" w:rsidR="00BF2235" w:rsidRPr="00393EDC" w:rsidRDefault="00BF2235" w:rsidP="00BF2235">
      <w:pPr>
        <w:pStyle w:val="Title"/>
        <w:rPr>
          <w:rFonts w:ascii="Arial" w:hAnsi="Arial" w:cs="Arial"/>
          <w:sz w:val="22"/>
          <w:szCs w:val="22"/>
        </w:rPr>
      </w:pPr>
    </w:p>
    <w:p w14:paraId="7BEC6088" w14:textId="77777777" w:rsidR="00BF2235" w:rsidRPr="00393EDC" w:rsidRDefault="00BF2235" w:rsidP="00BF2235">
      <w:pPr>
        <w:pStyle w:val="Title"/>
        <w:rPr>
          <w:rFonts w:ascii="Arial" w:hAnsi="Arial" w:cs="Arial"/>
          <w:sz w:val="22"/>
          <w:szCs w:val="22"/>
        </w:rPr>
      </w:pPr>
    </w:p>
    <w:p w14:paraId="36402BF5" w14:textId="77777777" w:rsidR="00BF2235" w:rsidRPr="00393EDC" w:rsidRDefault="00BF2235" w:rsidP="00BF2235">
      <w:pPr>
        <w:pStyle w:val="Title"/>
        <w:rPr>
          <w:rFonts w:ascii="Arial" w:hAnsi="Arial" w:cs="Arial"/>
          <w:sz w:val="22"/>
          <w:szCs w:val="22"/>
        </w:rPr>
      </w:pPr>
    </w:p>
    <w:p w14:paraId="56E314DE" w14:textId="77777777" w:rsidR="00BF2235" w:rsidRPr="00393EDC" w:rsidRDefault="00BF2235" w:rsidP="00BF2235">
      <w:pPr>
        <w:pStyle w:val="Title"/>
        <w:rPr>
          <w:rFonts w:ascii="Arial" w:hAnsi="Arial" w:cs="Arial"/>
          <w:sz w:val="22"/>
          <w:szCs w:val="22"/>
        </w:rPr>
      </w:pPr>
    </w:p>
    <w:p w14:paraId="60A471B2" w14:textId="77777777" w:rsidR="00BF2235" w:rsidRPr="00393EDC" w:rsidRDefault="00BF2235" w:rsidP="00BF2235">
      <w:pPr>
        <w:pStyle w:val="Title"/>
        <w:rPr>
          <w:rFonts w:ascii="Arial" w:hAnsi="Arial" w:cs="Arial"/>
          <w:sz w:val="22"/>
          <w:szCs w:val="22"/>
        </w:rPr>
      </w:pPr>
    </w:p>
    <w:p w14:paraId="1FAAACD5" w14:textId="77777777" w:rsidR="00BF2235" w:rsidRPr="00393EDC" w:rsidRDefault="00BF2235" w:rsidP="00BF2235">
      <w:pPr>
        <w:pStyle w:val="Title"/>
        <w:rPr>
          <w:rFonts w:ascii="Arial" w:hAnsi="Arial" w:cs="Arial"/>
          <w:sz w:val="22"/>
          <w:szCs w:val="22"/>
        </w:rPr>
      </w:pPr>
    </w:p>
    <w:p w14:paraId="4CDF6934" w14:textId="77777777" w:rsidR="00BF2235" w:rsidRPr="00393EDC" w:rsidRDefault="00BF2235" w:rsidP="00BF2235">
      <w:pPr>
        <w:pStyle w:val="Title"/>
        <w:rPr>
          <w:rFonts w:ascii="Arial" w:hAnsi="Arial" w:cs="Arial"/>
          <w:sz w:val="22"/>
          <w:szCs w:val="22"/>
        </w:rPr>
      </w:pPr>
    </w:p>
    <w:p w14:paraId="31D3C9BB" w14:textId="54007A03" w:rsidR="006660CF" w:rsidRPr="00E07613" w:rsidRDefault="00843BFD" w:rsidP="00935C1A">
      <w:pPr>
        <w:pStyle w:val="Title"/>
        <w:rPr>
          <w:rFonts w:ascii="Arial" w:hAnsi="Arial" w:cs="Arial"/>
          <w:sz w:val="22"/>
          <w:szCs w:val="22"/>
        </w:rPr>
      </w:pPr>
      <w:r w:rsidRPr="00E07613">
        <w:rPr>
          <w:rFonts w:ascii="Arial" w:hAnsi="Arial" w:cs="Arial"/>
          <w:sz w:val="22"/>
          <w:szCs w:val="22"/>
        </w:rPr>
        <w:lastRenderedPageBreak/>
        <w:t>THE ROAD TO WAR</w:t>
      </w:r>
      <w:r w:rsidR="001D7DD4" w:rsidRPr="00E07613">
        <w:rPr>
          <w:rFonts w:ascii="Arial" w:hAnsi="Arial" w:cs="Arial"/>
          <w:sz w:val="22"/>
          <w:szCs w:val="22"/>
        </w:rPr>
        <w:t xml:space="preserve"> IN </w:t>
      </w:r>
      <w:r w:rsidR="0083109D" w:rsidRPr="00E07613">
        <w:rPr>
          <w:rFonts w:ascii="Arial" w:hAnsi="Arial" w:cs="Arial"/>
          <w:sz w:val="22"/>
          <w:szCs w:val="22"/>
        </w:rPr>
        <w:t>THE ARCTIC</w:t>
      </w:r>
      <w:r w:rsidR="001D7DD4" w:rsidRPr="00E07613">
        <w:rPr>
          <w:rFonts w:ascii="Arial" w:hAnsi="Arial" w:cs="Arial"/>
          <w:sz w:val="22"/>
          <w:szCs w:val="22"/>
        </w:rPr>
        <w:t>: OLVANA AND AKSALA</w:t>
      </w:r>
    </w:p>
    <w:p w14:paraId="24EEDC9B" w14:textId="77777777" w:rsidR="006660CF" w:rsidRPr="00E07613" w:rsidRDefault="006660CF" w:rsidP="003933FE">
      <w:pPr>
        <w:pStyle w:val="Title"/>
        <w:rPr>
          <w:rFonts w:ascii="Arial" w:hAnsi="Arial" w:cs="Arial"/>
          <w:b w:val="0"/>
          <w:sz w:val="22"/>
          <w:szCs w:val="22"/>
        </w:rPr>
      </w:pPr>
    </w:p>
    <w:p w14:paraId="7A91FFB2" w14:textId="77777777" w:rsidR="00935C1A" w:rsidRPr="00E07613" w:rsidRDefault="006660CF" w:rsidP="006660CF">
      <w:pPr>
        <w:pStyle w:val="Header"/>
        <w:widowControl w:val="0"/>
        <w:tabs>
          <w:tab w:val="clear" w:pos="4320"/>
          <w:tab w:val="clear" w:pos="8640"/>
        </w:tabs>
        <w:jc w:val="center"/>
        <w:rPr>
          <w:rFonts w:ascii="Arial" w:hAnsi="Arial" w:cs="Arial"/>
          <w:b/>
          <w:sz w:val="22"/>
          <w:szCs w:val="22"/>
          <w:u w:val="single"/>
        </w:rPr>
      </w:pPr>
      <w:r w:rsidRPr="00E07613">
        <w:rPr>
          <w:rFonts w:ascii="Arial" w:hAnsi="Arial" w:cs="Arial"/>
          <w:b/>
          <w:sz w:val="22"/>
          <w:szCs w:val="22"/>
          <w:u w:val="single"/>
        </w:rPr>
        <w:t>Section I</w:t>
      </w:r>
      <w:r w:rsidR="00B074B8" w:rsidRPr="00E07613">
        <w:rPr>
          <w:rFonts w:ascii="Arial" w:hAnsi="Arial" w:cs="Arial"/>
          <w:b/>
          <w:sz w:val="22"/>
          <w:szCs w:val="22"/>
          <w:u w:val="single"/>
        </w:rPr>
        <w:t>—Background</w:t>
      </w:r>
    </w:p>
    <w:p w14:paraId="215A7472" w14:textId="77777777" w:rsidR="00411F27" w:rsidRPr="00E07613" w:rsidRDefault="00411F27" w:rsidP="00054FFE">
      <w:pPr>
        <w:contextualSpacing/>
        <w:jc w:val="both"/>
        <w:rPr>
          <w:rFonts w:ascii="Arial" w:hAnsi="Arial" w:cs="Arial"/>
          <w:i/>
          <w:iCs/>
          <w:sz w:val="22"/>
          <w:szCs w:val="22"/>
          <w:shd w:val="clear" w:color="auto" w:fill="FFFFFF"/>
        </w:rPr>
      </w:pPr>
    </w:p>
    <w:p w14:paraId="0088F9E6" w14:textId="399B9972" w:rsidR="0083109D" w:rsidRPr="00E07613" w:rsidRDefault="0083109D" w:rsidP="00054FFE">
      <w:pPr>
        <w:contextualSpacing/>
        <w:jc w:val="both"/>
        <w:rPr>
          <w:rFonts w:ascii="Arial" w:hAnsi="Arial" w:cs="Arial"/>
          <w:i/>
          <w:iCs/>
          <w:sz w:val="22"/>
          <w:szCs w:val="22"/>
          <w:shd w:val="clear" w:color="auto" w:fill="FFFFFF"/>
        </w:rPr>
      </w:pPr>
      <w:r w:rsidRPr="00E07613">
        <w:rPr>
          <w:rFonts w:ascii="Arial" w:hAnsi="Arial" w:cs="Arial"/>
          <w:i/>
          <w:iCs/>
          <w:sz w:val="22"/>
          <w:szCs w:val="22"/>
          <w:shd w:val="clear" w:color="auto" w:fill="FFFFFF"/>
        </w:rPr>
        <w:t xml:space="preserve">The Arctic is today the fastest growing region </w:t>
      </w:r>
      <w:r w:rsidR="00AE498B" w:rsidRPr="00E07613">
        <w:rPr>
          <w:rFonts w:ascii="Arial" w:hAnsi="Arial" w:cs="Arial"/>
          <w:i/>
          <w:iCs/>
          <w:sz w:val="22"/>
          <w:szCs w:val="22"/>
          <w:shd w:val="clear" w:color="auto" w:fill="FFFFFF"/>
        </w:rPr>
        <w:t>in the world – each of the Arctic nations is actively pushing for the opening of settlements, increasing military activity, expanding resource exploitations, and generally staking claims with humans in the High North.</w:t>
      </w:r>
    </w:p>
    <w:p w14:paraId="576A3BAB" w14:textId="21800489" w:rsidR="00AE498B" w:rsidRPr="00E07613" w:rsidRDefault="00AE498B" w:rsidP="00054FFE">
      <w:pPr>
        <w:contextualSpacing/>
        <w:jc w:val="both"/>
        <w:rPr>
          <w:rFonts w:ascii="Arial" w:hAnsi="Arial" w:cs="Arial"/>
          <w:i/>
          <w:iCs/>
          <w:sz w:val="22"/>
          <w:szCs w:val="22"/>
          <w:shd w:val="clear" w:color="auto" w:fill="FFFFFF"/>
        </w:rPr>
      </w:pPr>
    </w:p>
    <w:p w14:paraId="2959AA0A" w14:textId="621BC4B7" w:rsidR="00810F2E" w:rsidRPr="00E07613" w:rsidRDefault="00810F2E" w:rsidP="00AE5878">
      <w:pPr>
        <w:contextualSpacing/>
        <w:jc w:val="both"/>
        <w:rPr>
          <w:rFonts w:ascii="Arial" w:hAnsi="Arial" w:cs="Arial"/>
          <w:b/>
          <w:bCs/>
          <w:sz w:val="22"/>
          <w:szCs w:val="22"/>
          <w:shd w:val="clear" w:color="auto" w:fill="FFFFFF"/>
        </w:rPr>
      </w:pPr>
      <w:r w:rsidRPr="00E07613">
        <w:rPr>
          <w:rFonts w:ascii="Arial" w:hAnsi="Arial" w:cs="Arial"/>
          <w:b/>
          <w:bCs/>
          <w:sz w:val="22"/>
          <w:szCs w:val="22"/>
          <w:shd w:val="clear" w:color="auto" w:fill="FFFFFF"/>
        </w:rPr>
        <w:t>From the United States Army Chief of Staff Paper #3</w:t>
      </w:r>
      <w:r w:rsidR="00A4119E" w:rsidRPr="00E07613">
        <w:rPr>
          <w:rFonts w:ascii="Arial" w:hAnsi="Arial" w:cs="Arial"/>
          <w:b/>
          <w:bCs/>
          <w:sz w:val="22"/>
          <w:szCs w:val="22"/>
          <w:shd w:val="clear" w:color="auto" w:fill="FFFFFF"/>
        </w:rPr>
        <w:t>: Regaining Arctic Dominance</w:t>
      </w:r>
    </w:p>
    <w:p w14:paraId="0D65E5CF" w14:textId="77777777" w:rsidR="00810F2E" w:rsidRPr="00E07613" w:rsidRDefault="00810F2E" w:rsidP="00AE5878">
      <w:pPr>
        <w:contextualSpacing/>
        <w:jc w:val="both"/>
        <w:rPr>
          <w:rFonts w:ascii="Arial" w:hAnsi="Arial" w:cs="Arial"/>
          <w:sz w:val="22"/>
          <w:szCs w:val="22"/>
          <w:shd w:val="clear" w:color="auto" w:fill="FFFFFF"/>
        </w:rPr>
      </w:pPr>
    </w:p>
    <w:p w14:paraId="32B8F34E" w14:textId="6FDD0717" w:rsidR="004B1DF0" w:rsidRPr="00E07613" w:rsidRDefault="004B15C1" w:rsidP="00AE5878">
      <w:pPr>
        <w:contextualSpacing/>
        <w:jc w:val="both"/>
        <w:rPr>
          <w:rFonts w:ascii="Arial" w:hAnsi="Arial" w:cs="Arial"/>
          <w:sz w:val="22"/>
          <w:szCs w:val="22"/>
          <w:shd w:val="clear" w:color="auto" w:fill="FFFFFF"/>
        </w:rPr>
      </w:pPr>
      <w:r w:rsidRPr="00E07613">
        <w:rPr>
          <w:rFonts w:ascii="Arial" w:hAnsi="Arial" w:cs="Arial"/>
          <w:sz w:val="22"/>
          <w:szCs w:val="22"/>
          <w:shd w:val="clear" w:color="auto" w:fill="FFFFFF"/>
        </w:rPr>
        <w:t xml:space="preserve">The Arctic </w:t>
      </w:r>
      <w:r w:rsidR="00737236" w:rsidRPr="00E07613">
        <w:rPr>
          <w:rFonts w:ascii="Arial" w:hAnsi="Arial" w:cs="Arial"/>
          <w:sz w:val="22"/>
          <w:szCs w:val="22"/>
          <w:shd w:val="clear" w:color="auto" w:fill="FFFFFF"/>
        </w:rPr>
        <w:t>has the potential to become a contested space where United States’ great power rivals</w:t>
      </w:r>
      <w:r w:rsidR="00F27D7F" w:rsidRPr="00E07613">
        <w:rPr>
          <w:rFonts w:ascii="Arial" w:hAnsi="Arial" w:cs="Arial"/>
          <w:sz w:val="22"/>
          <w:szCs w:val="22"/>
          <w:shd w:val="clear" w:color="auto" w:fill="FFFFFF"/>
        </w:rPr>
        <w:t xml:space="preserve">, </w:t>
      </w:r>
      <w:proofErr w:type="spellStart"/>
      <w:r w:rsidR="00F27D7F" w:rsidRPr="00E07613">
        <w:rPr>
          <w:rFonts w:ascii="Arial" w:hAnsi="Arial" w:cs="Arial"/>
          <w:sz w:val="22"/>
          <w:szCs w:val="22"/>
          <w:shd w:val="clear" w:color="auto" w:fill="FFFFFF"/>
        </w:rPr>
        <w:t>Donovia</w:t>
      </w:r>
      <w:proofErr w:type="spellEnd"/>
      <w:r w:rsidR="00F27D7F" w:rsidRPr="00E07613">
        <w:rPr>
          <w:rFonts w:ascii="Arial" w:hAnsi="Arial" w:cs="Arial"/>
          <w:sz w:val="22"/>
          <w:szCs w:val="22"/>
          <w:shd w:val="clear" w:color="auto" w:fill="FFFFFF"/>
        </w:rPr>
        <w:t xml:space="preserve"> and Olvana, seek to use military and economic power to gain and maintain access </w:t>
      </w:r>
      <w:r w:rsidR="008C1462" w:rsidRPr="00E07613">
        <w:rPr>
          <w:rFonts w:ascii="Arial" w:hAnsi="Arial" w:cs="Arial"/>
          <w:sz w:val="22"/>
          <w:szCs w:val="22"/>
          <w:shd w:val="clear" w:color="auto" w:fill="FFFFFF"/>
        </w:rPr>
        <w:t xml:space="preserve">to the region at the expense of US interests. </w:t>
      </w:r>
      <w:proofErr w:type="spellStart"/>
      <w:r w:rsidR="00EE30FF" w:rsidRPr="00E07613">
        <w:rPr>
          <w:rFonts w:ascii="Arial" w:hAnsi="Arial" w:cs="Arial"/>
          <w:sz w:val="22"/>
          <w:szCs w:val="22"/>
          <w:shd w:val="clear" w:color="auto" w:fill="FFFFFF"/>
        </w:rPr>
        <w:t>Donovia</w:t>
      </w:r>
      <w:proofErr w:type="spellEnd"/>
      <w:r w:rsidR="00EE30FF" w:rsidRPr="00E07613">
        <w:rPr>
          <w:rFonts w:ascii="Arial" w:hAnsi="Arial" w:cs="Arial"/>
          <w:sz w:val="22"/>
          <w:szCs w:val="22"/>
          <w:shd w:val="clear" w:color="auto" w:fill="FFFFFF"/>
        </w:rPr>
        <w:t xml:space="preserve"> seeks to consolidate </w:t>
      </w:r>
      <w:r w:rsidR="00A90C16" w:rsidRPr="00E07613">
        <w:rPr>
          <w:rFonts w:ascii="Arial" w:hAnsi="Arial" w:cs="Arial"/>
          <w:sz w:val="22"/>
          <w:szCs w:val="22"/>
          <w:shd w:val="clear" w:color="auto" w:fill="FFFFFF"/>
        </w:rPr>
        <w:t xml:space="preserve">sovereign claims and control access to the region. Olvana aims to gain access to the Arctic resources and sea routes to </w:t>
      </w:r>
      <w:r w:rsidR="00E85003" w:rsidRPr="00E07613">
        <w:rPr>
          <w:rFonts w:ascii="Arial" w:hAnsi="Arial" w:cs="Arial"/>
          <w:sz w:val="22"/>
          <w:szCs w:val="22"/>
          <w:shd w:val="clear" w:color="auto" w:fill="FFFFFF"/>
        </w:rPr>
        <w:t xml:space="preserve">secure and bolster its military, economic, and scientific rise. There are four drivers </w:t>
      </w:r>
      <w:r w:rsidR="008606F3" w:rsidRPr="00E07613">
        <w:rPr>
          <w:rFonts w:ascii="Arial" w:hAnsi="Arial" w:cs="Arial"/>
          <w:sz w:val="22"/>
          <w:szCs w:val="22"/>
          <w:shd w:val="clear" w:color="auto" w:fill="FFFFFF"/>
        </w:rPr>
        <w:t xml:space="preserve">of great power competition in the Arctic: (1) military developments, (2) energy </w:t>
      </w:r>
      <w:r w:rsidR="00C04AA4" w:rsidRPr="00E07613">
        <w:rPr>
          <w:rFonts w:ascii="Arial" w:hAnsi="Arial" w:cs="Arial"/>
          <w:sz w:val="22"/>
          <w:szCs w:val="22"/>
          <w:shd w:val="clear" w:color="auto" w:fill="FFFFFF"/>
        </w:rPr>
        <w:t>resources and minerals, (3) transportation, and (4) food security.</w:t>
      </w:r>
      <w:r w:rsidR="00D479FE" w:rsidRPr="00E07613">
        <w:rPr>
          <w:rFonts w:ascii="Arial" w:hAnsi="Arial" w:cs="Arial"/>
          <w:sz w:val="22"/>
          <w:szCs w:val="22"/>
          <w:shd w:val="clear" w:color="auto" w:fill="FFFFFF"/>
        </w:rPr>
        <w:t xml:space="preserve"> </w:t>
      </w:r>
    </w:p>
    <w:p w14:paraId="13EA53A8" w14:textId="77777777" w:rsidR="00707170" w:rsidRPr="00E07613" w:rsidRDefault="00707170" w:rsidP="00AE5878">
      <w:pPr>
        <w:contextualSpacing/>
        <w:jc w:val="both"/>
        <w:rPr>
          <w:rFonts w:ascii="Arial" w:hAnsi="Arial" w:cs="Arial"/>
          <w:sz w:val="22"/>
          <w:szCs w:val="22"/>
          <w:shd w:val="clear" w:color="auto" w:fill="FFFFFF"/>
        </w:rPr>
      </w:pPr>
    </w:p>
    <w:p w14:paraId="5151BF09" w14:textId="50257AD5" w:rsidR="0066062F" w:rsidRPr="00E07613" w:rsidRDefault="0066062F" w:rsidP="00AE5878">
      <w:pPr>
        <w:contextualSpacing/>
        <w:jc w:val="both"/>
        <w:rPr>
          <w:rFonts w:ascii="Arial" w:hAnsi="Arial" w:cs="Arial"/>
          <w:sz w:val="22"/>
          <w:szCs w:val="22"/>
        </w:rPr>
      </w:pPr>
      <w:r w:rsidRPr="00E07613">
        <w:rPr>
          <w:rFonts w:ascii="Arial" w:hAnsi="Arial" w:cs="Arial"/>
          <w:sz w:val="22"/>
          <w:szCs w:val="22"/>
        </w:rPr>
        <w:t xml:space="preserve">• Military. The Arctic is essential to </w:t>
      </w:r>
      <w:proofErr w:type="spellStart"/>
      <w:r w:rsidR="000D5134" w:rsidRPr="00E07613">
        <w:rPr>
          <w:rFonts w:ascii="Arial" w:hAnsi="Arial" w:cs="Arial"/>
          <w:sz w:val="22"/>
          <w:szCs w:val="22"/>
        </w:rPr>
        <w:t>Donovia</w:t>
      </w:r>
      <w:r w:rsidRPr="00E07613">
        <w:rPr>
          <w:rFonts w:ascii="Arial" w:hAnsi="Arial" w:cs="Arial"/>
          <w:sz w:val="22"/>
          <w:szCs w:val="22"/>
        </w:rPr>
        <w:t>’s</w:t>
      </w:r>
      <w:proofErr w:type="spellEnd"/>
      <w:r w:rsidRPr="00E07613">
        <w:rPr>
          <w:rFonts w:ascii="Arial" w:hAnsi="Arial" w:cs="Arial"/>
          <w:sz w:val="22"/>
          <w:szCs w:val="22"/>
        </w:rPr>
        <w:t xml:space="preserve"> military power. </w:t>
      </w:r>
      <w:proofErr w:type="spellStart"/>
      <w:r w:rsidR="000D5134" w:rsidRPr="00E07613">
        <w:rPr>
          <w:rFonts w:ascii="Arial" w:hAnsi="Arial" w:cs="Arial"/>
          <w:sz w:val="22"/>
          <w:szCs w:val="22"/>
        </w:rPr>
        <w:t>Donovian</w:t>
      </w:r>
      <w:proofErr w:type="spellEnd"/>
      <w:r w:rsidRPr="00E07613">
        <w:rPr>
          <w:rFonts w:ascii="Arial" w:hAnsi="Arial" w:cs="Arial"/>
          <w:sz w:val="22"/>
          <w:szCs w:val="22"/>
        </w:rPr>
        <w:t xml:space="preserve"> military developments in the region are by far the most advanced driver of great power competition. </w:t>
      </w:r>
      <w:r w:rsidR="000D5134" w:rsidRPr="00E07613">
        <w:rPr>
          <w:rFonts w:ascii="Arial" w:hAnsi="Arial" w:cs="Arial"/>
          <w:sz w:val="22"/>
          <w:szCs w:val="22"/>
        </w:rPr>
        <w:t>Olvana</w:t>
      </w:r>
      <w:r w:rsidRPr="00E07613">
        <w:rPr>
          <w:rFonts w:ascii="Arial" w:hAnsi="Arial" w:cs="Arial"/>
          <w:sz w:val="22"/>
          <w:szCs w:val="22"/>
        </w:rPr>
        <w:t xml:space="preserve"> has described the Arctic as a new strategic frontier (alongside space and the seabed) where there is “undetermined sovereignty,” suggesting a justification for access and presence in the high North. Sovereign ambiguity allows </w:t>
      </w:r>
      <w:r w:rsidR="00E33591" w:rsidRPr="00E07613">
        <w:rPr>
          <w:rFonts w:ascii="Arial" w:hAnsi="Arial" w:cs="Arial"/>
          <w:sz w:val="22"/>
          <w:szCs w:val="22"/>
        </w:rPr>
        <w:t>Olvana</w:t>
      </w:r>
      <w:r w:rsidRPr="00E07613">
        <w:rPr>
          <w:rFonts w:ascii="Arial" w:hAnsi="Arial" w:cs="Arial"/>
          <w:sz w:val="22"/>
          <w:szCs w:val="22"/>
        </w:rPr>
        <w:t xml:space="preserve"> to justify access to the region and potentially utilize military means to do so</w:t>
      </w:r>
      <w:r w:rsidR="000D5134" w:rsidRPr="00E07613">
        <w:rPr>
          <w:rFonts w:ascii="Arial" w:hAnsi="Arial" w:cs="Arial"/>
          <w:sz w:val="22"/>
          <w:szCs w:val="22"/>
        </w:rPr>
        <w:t>.</w:t>
      </w:r>
    </w:p>
    <w:p w14:paraId="5085E153" w14:textId="77777777" w:rsidR="00746724" w:rsidRPr="00E07613" w:rsidRDefault="00746724" w:rsidP="00AE5878">
      <w:pPr>
        <w:contextualSpacing/>
        <w:jc w:val="both"/>
        <w:rPr>
          <w:rFonts w:ascii="Arial" w:hAnsi="Arial" w:cs="Arial"/>
          <w:sz w:val="22"/>
          <w:szCs w:val="22"/>
          <w:shd w:val="clear" w:color="auto" w:fill="FFFFFF"/>
        </w:rPr>
      </w:pPr>
    </w:p>
    <w:p w14:paraId="1E0FCDA1" w14:textId="60F1B136" w:rsidR="00684B3C" w:rsidRPr="00E07613" w:rsidRDefault="00746724" w:rsidP="00684B3C">
      <w:pPr>
        <w:contextualSpacing/>
        <w:jc w:val="both"/>
        <w:rPr>
          <w:rFonts w:ascii="Arial" w:hAnsi="Arial" w:cs="Arial"/>
          <w:sz w:val="22"/>
          <w:szCs w:val="22"/>
          <w:shd w:val="clear" w:color="auto" w:fill="FFFFFF"/>
        </w:rPr>
      </w:pPr>
      <w:r w:rsidRPr="00E07613">
        <w:rPr>
          <w:rFonts w:ascii="Arial" w:hAnsi="Arial" w:cs="Arial"/>
          <w:sz w:val="22"/>
          <w:szCs w:val="22"/>
        </w:rPr>
        <w:t xml:space="preserve">• Energy and Minerals. According to most estimates, the Arctic is home to 13% of the world’s oil, or 90 billion barrels, as well as 30% of the world’s natural gas, an estimated 47 trillion cubic meters. Additionally, the Arctic has vast deposits of base metals (aluminum, copper, iron, </w:t>
      </w:r>
      <w:r w:rsidR="00B67570" w:rsidRPr="00E07613">
        <w:rPr>
          <w:rFonts w:ascii="Arial" w:hAnsi="Arial" w:cs="Arial"/>
          <w:sz w:val="22"/>
          <w:szCs w:val="22"/>
        </w:rPr>
        <w:t>nickel,</w:t>
      </w:r>
      <w:r w:rsidRPr="00E07613">
        <w:rPr>
          <w:rFonts w:ascii="Arial" w:hAnsi="Arial" w:cs="Arial"/>
          <w:sz w:val="22"/>
          <w:szCs w:val="22"/>
        </w:rPr>
        <w:t xml:space="preserve"> and tin), precious metals (gold, platinum, and silver), precious stones (diamonds), other minerals (apatite, graphite, and gypsum) as well as uranium. Perhaps most importantly to digital societies around the world, the Arctic is also a source of rare earth metals (dysprosium, neodymium, and praseodymium). These metals allow the miniaturization of components for aircraft engines and advanced weapons as well as televisions, smart phones, laptops, cars, and cancer treatment drugs.</w:t>
      </w:r>
    </w:p>
    <w:p w14:paraId="224DEEAF" w14:textId="77777777" w:rsidR="00EE012C" w:rsidRPr="00E07613" w:rsidRDefault="00EE012C" w:rsidP="00684B3C">
      <w:pPr>
        <w:contextualSpacing/>
        <w:jc w:val="both"/>
        <w:rPr>
          <w:rFonts w:ascii="Arial" w:hAnsi="Arial" w:cs="Arial"/>
          <w:sz w:val="22"/>
          <w:szCs w:val="22"/>
          <w:shd w:val="clear" w:color="auto" w:fill="FFFFFF"/>
        </w:rPr>
      </w:pPr>
    </w:p>
    <w:p w14:paraId="7D7AD93B" w14:textId="6B88F66A" w:rsidR="0066062F" w:rsidRDefault="00EE012C" w:rsidP="00684B3C">
      <w:pPr>
        <w:contextualSpacing/>
        <w:jc w:val="both"/>
        <w:rPr>
          <w:rFonts w:ascii="Arial" w:hAnsi="Arial" w:cs="Arial"/>
          <w:sz w:val="22"/>
          <w:szCs w:val="22"/>
        </w:rPr>
      </w:pPr>
      <w:r w:rsidRPr="00E07613">
        <w:rPr>
          <w:rFonts w:ascii="Arial" w:hAnsi="Arial" w:cs="Arial"/>
          <w:sz w:val="22"/>
          <w:szCs w:val="22"/>
        </w:rPr>
        <w:t>• Transportation.</w:t>
      </w:r>
      <w:r w:rsidR="00F26B95" w:rsidRPr="00E07613">
        <w:rPr>
          <w:rFonts w:ascii="Arial" w:hAnsi="Arial" w:cs="Arial"/>
          <w:sz w:val="22"/>
          <w:szCs w:val="22"/>
        </w:rPr>
        <w:t xml:space="preserve"> As noted, there has been a ~40% reduction in </w:t>
      </w:r>
      <w:r w:rsidR="00684B3C" w:rsidRPr="00E07613">
        <w:rPr>
          <w:rFonts w:ascii="Arial" w:hAnsi="Arial" w:cs="Arial"/>
          <w:sz w:val="22"/>
          <w:szCs w:val="22"/>
        </w:rPr>
        <w:t>Arctic Sea</w:t>
      </w:r>
      <w:r w:rsidR="00F26B95" w:rsidRPr="00E07613">
        <w:rPr>
          <w:rFonts w:ascii="Arial" w:hAnsi="Arial" w:cs="Arial"/>
          <w:sz w:val="22"/>
          <w:szCs w:val="22"/>
        </w:rPr>
        <w:t xml:space="preserve"> ice index over the last four decades during the warmer months (June-July) and ~10% in the colder months. As sea ice extent recedes to record levels, there is interest in exploring the potential for new trans-Arctic shipping. The N</w:t>
      </w:r>
      <w:r w:rsidR="00291738" w:rsidRPr="00E07613">
        <w:rPr>
          <w:rFonts w:ascii="Arial" w:hAnsi="Arial" w:cs="Arial"/>
          <w:sz w:val="22"/>
          <w:szCs w:val="22"/>
        </w:rPr>
        <w:t xml:space="preserve">orthern </w:t>
      </w:r>
      <w:r w:rsidR="00F26B95" w:rsidRPr="00E07613">
        <w:rPr>
          <w:rFonts w:ascii="Arial" w:hAnsi="Arial" w:cs="Arial"/>
          <w:sz w:val="22"/>
          <w:szCs w:val="22"/>
        </w:rPr>
        <w:t>S</w:t>
      </w:r>
      <w:r w:rsidR="00291738" w:rsidRPr="00E07613">
        <w:rPr>
          <w:rFonts w:ascii="Arial" w:hAnsi="Arial" w:cs="Arial"/>
          <w:sz w:val="22"/>
          <w:szCs w:val="22"/>
        </w:rPr>
        <w:t xml:space="preserve">ea </w:t>
      </w:r>
      <w:r w:rsidR="00F26B95" w:rsidRPr="00E07613">
        <w:rPr>
          <w:rFonts w:ascii="Arial" w:hAnsi="Arial" w:cs="Arial"/>
          <w:sz w:val="22"/>
          <w:szCs w:val="22"/>
        </w:rPr>
        <w:t>R</w:t>
      </w:r>
      <w:r w:rsidR="00291738" w:rsidRPr="00E07613">
        <w:rPr>
          <w:rFonts w:ascii="Arial" w:hAnsi="Arial" w:cs="Arial"/>
          <w:sz w:val="22"/>
          <w:szCs w:val="22"/>
        </w:rPr>
        <w:t>oute (NSR)</w:t>
      </w:r>
      <w:r w:rsidR="00F26B95" w:rsidRPr="00E07613">
        <w:rPr>
          <w:rFonts w:ascii="Arial" w:hAnsi="Arial" w:cs="Arial"/>
          <w:sz w:val="22"/>
          <w:szCs w:val="22"/>
        </w:rPr>
        <w:t>, N</w:t>
      </w:r>
      <w:r w:rsidR="00291738" w:rsidRPr="00E07613">
        <w:rPr>
          <w:rFonts w:ascii="Arial" w:hAnsi="Arial" w:cs="Arial"/>
          <w:sz w:val="22"/>
          <w:szCs w:val="22"/>
        </w:rPr>
        <w:t xml:space="preserve">orthwest </w:t>
      </w:r>
      <w:r w:rsidR="00F26B95" w:rsidRPr="00E07613">
        <w:rPr>
          <w:rFonts w:ascii="Arial" w:hAnsi="Arial" w:cs="Arial"/>
          <w:sz w:val="22"/>
          <w:szCs w:val="22"/>
        </w:rPr>
        <w:t>P</w:t>
      </w:r>
      <w:r w:rsidR="00291738" w:rsidRPr="00E07613">
        <w:rPr>
          <w:rFonts w:ascii="Arial" w:hAnsi="Arial" w:cs="Arial"/>
          <w:sz w:val="22"/>
          <w:szCs w:val="22"/>
        </w:rPr>
        <w:t>assage (NWP)</w:t>
      </w:r>
      <w:r w:rsidR="00F26B95" w:rsidRPr="00E07613">
        <w:rPr>
          <w:rFonts w:ascii="Arial" w:hAnsi="Arial" w:cs="Arial"/>
          <w:sz w:val="22"/>
          <w:szCs w:val="22"/>
        </w:rPr>
        <w:t xml:space="preserve">, and the potentially new </w:t>
      </w:r>
      <w:r w:rsidR="00607B48">
        <w:rPr>
          <w:rFonts w:ascii="Arial" w:hAnsi="Arial" w:cs="Arial"/>
          <w:sz w:val="22"/>
          <w:szCs w:val="22"/>
        </w:rPr>
        <w:t>Central Arctic Shipping Route</w:t>
      </w:r>
      <w:r w:rsidR="00F26B95" w:rsidRPr="00E07613">
        <w:rPr>
          <w:rFonts w:ascii="Arial" w:hAnsi="Arial" w:cs="Arial"/>
          <w:sz w:val="22"/>
          <w:szCs w:val="22"/>
        </w:rPr>
        <w:t xml:space="preserve"> (</w:t>
      </w:r>
      <w:r w:rsidR="00607B48">
        <w:rPr>
          <w:rFonts w:ascii="Arial" w:hAnsi="Arial" w:cs="Arial"/>
          <w:sz w:val="22"/>
          <w:szCs w:val="22"/>
        </w:rPr>
        <w:t>CA</w:t>
      </w:r>
      <w:r w:rsidR="00F26B95" w:rsidRPr="00E07613">
        <w:rPr>
          <w:rFonts w:ascii="Arial" w:hAnsi="Arial" w:cs="Arial"/>
          <w:sz w:val="22"/>
          <w:szCs w:val="22"/>
        </w:rPr>
        <w:t>SR) across the North Pole are possible future highways of maritime commerce. All routes cut the travel time between Europe and Asia while avoiding maritime chokepoints including the Strait of Malacca, the Bab al Mandeb, and the Suez Canal.</w:t>
      </w:r>
    </w:p>
    <w:p w14:paraId="6CA44962" w14:textId="77777777" w:rsidR="00F818E3" w:rsidRDefault="00F818E3" w:rsidP="00684B3C">
      <w:pPr>
        <w:contextualSpacing/>
        <w:jc w:val="both"/>
        <w:rPr>
          <w:rFonts w:ascii="Arial" w:hAnsi="Arial" w:cs="Arial"/>
          <w:sz w:val="22"/>
          <w:szCs w:val="22"/>
        </w:rPr>
      </w:pPr>
    </w:p>
    <w:p w14:paraId="53DF2E04" w14:textId="100573E2" w:rsidR="002B43A7" w:rsidRPr="00E07613" w:rsidRDefault="002B43A7" w:rsidP="00684B3C">
      <w:pPr>
        <w:contextualSpacing/>
        <w:jc w:val="both"/>
        <w:rPr>
          <w:rFonts w:ascii="Arial" w:hAnsi="Arial" w:cs="Arial"/>
          <w:sz w:val="22"/>
          <w:szCs w:val="22"/>
          <w:shd w:val="clear" w:color="auto" w:fill="FFFFFF"/>
        </w:rPr>
      </w:pPr>
      <w:r w:rsidRPr="00E07613">
        <w:rPr>
          <w:rFonts w:ascii="Arial" w:hAnsi="Arial" w:cs="Arial"/>
          <w:sz w:val="22"/>
          <w:szCs w:val="22"/>
        </w:rPr>
        <w:t>• Food Security. New fishing opportunities are an economic resource to both Arctic and non-Arctic states. Thick, multi-year ice, fishing moratoriums, and regional fisheries organizations have kept commercial fishing in sub-Arctic and Arctic waters to a minimum.</w:t>
      </w:r>
    </w:p>
    <w:p w14:paraId="436239A8" w14:textId="77777777" w:rsidR="004B1DF0" w:rsidRPr="00E07613" w:rsidRDefault="004B1DF0" w:rsidP="00AE5878">
      <w:pPr>
        <w:contextualSpacing/>
        <w:jc w:val="both"/>
        <w:rPr>
          <w:rFonts w:ascii="Arial" w:hAnsi="Arial" w:cs="Arial"/>
          <w:sz w:val="22"/>
          <w:szCs w:val="22"/>
          <w:shd w:val="clear" w:color="auto" w:fill="FFFFFF"/>
        </w:rPr>
      </w:pPr>
    </w:p>
    <w:p w14:paraId="23649EDE" w14:textId="4EAE1164" w:rsidR="000C767E" w:rsidRPr="00E07613" w:rsidRDefault="000C767E" w:rsidP="000C767E">
      <w:pPr>
        <w:contextualSpacing/>
        <w:jc w:val="both"/>
        <w:rPr>
          <w:rFonts w:ascii="Arial" w:hAnsi="Arial" w:cs="Arial"/>
          <w:i/>
          <w:iCs/>
          <w:sz w:val="22"/>
          <w:szCs w:val="22"/>
          <w:shd w:val="clear" w:color="auto" w:fill="FFFFFF"/>
        </w:rPr>
      </w:pPr>
      <w:r w:rsidRPr="00E07613">
        <w:rPr>
          <w:rFonts w:ascii="Arial" w:hAnsi="Arial" w:cs="Arial"/>
          <w:i/>
          <w:iCs/>
          <w:sz w:val="22"/>
          <w:szCs w:val="22"/>
          <w:shd w:val="clear" w:color="auto" w:fill="FFFFFF"/>
        </w:rPr>
        <w:t xml:space="preserve">By 2040 there will be an open passage for essentially twelve months of the year, and another decade later there will be no ice over the North Pole. </w:t>
      </w:r>
      <w:r w:rsidR="00014731" w:rsidRPr="00E07613">
        <w:rPr>
          <w:rFonts w:ascii="Arial" w:hAnsi="Arial" w:cs="Arial"/>
          <w:i/>
          <w:iCs/>
          <w:sz w:val="22"/>
          <w:szCs w:val="22"/>
          <w:shd w:val="clear" w:color="auto" w:fill="FFFFFF"/>
        </w:rPr>
        <w:t xml:space="preserve">[As noted above] </w:t>
      </w:r>
      <w:r w:rsidRPr="00E07613">
        <w:rPr>
          <w:rFonts w:ascii="Arial" w:hAnsi="Arial" w:cs="Arial"/>
          <w:i/>
          <w:iCs/>
          <w:sz w:val="22"/>
          <w:szCs w:val="22"/>
          <w:shd w:val="clear" w:color="auto" w:fill="FFFFFF"/>
        </w:rPr>
        <w:t xml:space="preserve">The Arctic Ocean covers an estimated 15% of the world’s undiscovered oil (perhaps 100 billion barrels), 30% of the similarly estimated gas (some 1,700 trillion cubic feet of natural gas and 44 billion barrels of liquefied </w:t>
      </w:r>
      <w:r w:rsidRPr="00E07613">
        <w:rPr>
          <w:rFonts w:ascii="Arial" w:hAnsi="Arial" w:cs="Arial"/>
          <w:i/>
          <w:iCs/>
          <w:sz w:val="22"/>
          <w:szCs w:val="22"/>
          <w:shd w:val="clear" w:color="auto" w:fill="FFFFFF"/>
        </w:rPr>
        <w:lastRenderedPageBreak/>
        <w:t>natural gas), and possibly a trillion dollars or more of nickel, platinum, cobalt, manganese, gold, zinc, palladium, lead, diamonds, and rare earth minerals. In round terms about 25% of the proven reserve hydrocarbons (oil and natural gas) are in the Arctic. Also, 50% of US fish stocks come from the 200-nautical mile exclusive zone off the coast of Aksala.</w:t>
      </w:r>
      <w:r w:rsidRPr="00E07613">
        <w:rPr>
          <w:rStyle w:val="FootnoteReference"/>
          <w:rFonts w:ascii="Arial" w:hAnsi="Arial" w:cs="Arial"/>
          <w:i/>
          <w:iCs/>
          <w:sz w:val="22"/>
          <w:szCs w:val="22"/>
          <w:shd w:val="clear" w:color="auto" w:fill="FFFFFF"/>
        </w:rPr>
        <w:footnoteReference w:id="1"/>
      </w:r>
    </w:p>
    <w:p w14:paraId="4D469DFA" w14:textId="77777777" w:rsidR="00E07A9B" w:rsidRPr="00E07613" w:rsidRDefault="00E07A9B" w:rsidP="000E0538">
      <w:pPr>
        <w:pStyle w:val="3Style1"/>
        <w:ind w:left="0"/>
        <w:jc w:val="both"/>
        <w:rPr>
          <w:rFonts w:ascii="Arial" w:hAnsi="Arial" w:cs="Arial"/>
          <w:bCs/>
          <w:sz w:val="22"/>
          <w:szCs w:val="22"/>
        </w:rPr>
      </w:pPr>
    </w:p>
    <w:p w14:paraId="17870E0C" w14:textId="09B0FE10" w:rsidR="005E4BE1" w:rsidRPr="00E07613" w:rsidRDefault="00161E3A" w:rsidP="000E0538">
      <w:pPr>
        <w:pStyle w:val="3Style1"/>
        <w:ind w:left="0"/>
        <w:jc w:val="both"/>
        <w:rPr>
          <w:rFonts w:ascii="Arial" w:hAnsi="Arial" w:cs="Arial"/>
          <w:bCs/>
          <w:sz w:val="22"/>
          <w:szCs w:val="22"/>
        </w:rPr>
      </w:pPr>
      <w:r w:rsidRPr="00E07613">
        <w:rPr>
          <w:rFonts w:ascii="Arial" w:hAnsi="Arial" w:cs="Arial"/>
          <w:bCs/>
          <w:sz w:val="22"/>
          <w:szCs w:val="22"/>
        </w:rPr>
        <w:t>To realize its aspirations as a polar power, Olvana has turned to Aksala</w:t>
      </w:r>
      <w:r w:rsidR="001368DA" w:rsidRPr="00E07613">
        <w:rPr>
          <w:rFonts w:ascii="Arial" w:hAnsi="Arial" w:cs="Arial"/>
          <w:bCs/>
          <w:sz w:val="22"/>
          <w:szCs w:val="22"/>
        </w:rPr>
        <w:t xml:space="preserve">. In 2017, </w:t>
      </w:r>
      <w:r w:rsidR="000B1C3D" w:rsidRPr="00E07613">
        <w:rPr>
          <w:rFonts w:ascii="Arial" w:hAnsi="Arial" w:cs="Arial"/>
          <w:bCs/>
          <w:sz w:val="22"/>
          <w:szCs w:val="22"/>
        </w:rPr>
        <w:t xml:space="preserve">after a summit in the United States, the Olvanan President </w:t>
      </w:r>
      <w:r w:rsidR="00574FA1" w:rsidRPr="00E07613">
        <w:rPr>
          <w:rFonts w:ascii="Arial" w:hAnsi="Arial" w:cs="Arial"/>
          <w:bCs/>
          <w:sz w:val="22"/>
          <w:szCs w:val="22"/>
        </w:rPr>
        <w:t xml:space="preserve">stopped in Aksala to talk business on </w:t>
      </w:r>
      <w:r w:rsidR="00CE3A82" w:rsidRPr="00E07613">
        <w:rPr>
          <w:rFonts w:ascii="Arial" w:hAnsi="Arial" w:cs="Arial"/>
          <w:bCs/>
          <w:sz w:val="22"/>
          <w:szCs w:val="22"/>
        </w:rPr>
        <w:t xml:space="preserve">its economic opportunities, including </w:t>
      </w:r>
      <w:r w:rsidR="007974D3" w:rsidRPr="00E07613">
        <w:rPr>
          <w:rFonts w:ascii="Arial" w:hAnsi="Arial" w:cs="Arial"/>
          <w:bCs/>
          <w:sz w:val="22"/>
          <w:szCs w:val="22"/>
        </w:rPr>
        <w:t>liquified natural gas (LNG) shipments</w:t>
      </w:r>
      <w:r w:rsidR="008F26EF" w:rsidRPr="00E07613">
        <w:rPr>
          <w:rFonts w:ascii="Arial" w:hAnsi="Arial" w:cs="Arial"/>
          <w:bCs/>
          <w:sz w:val="22"/>
          <w:szCs w:val="22"/>
        </w:rPr>
        <w:t>.</w:t>
      </w:r>
      <w:r w:rsidR="00FB695C" w:rsidRPr="00E07613">
        <w:rPr>
          <w:rFonts w:ascii="Arial" w:hAnsi="Arial" w:cs="Arial"/>
          <w:bCs/>
          <w:sz w:val="22"/>
          <w:szCs w:val="22"/>
        </w:rPr>
        <w:t xml:space="preserve"> </w:t>
      </w:r>
      <w:r w:rsidR="00F90068" w:rsidRPr="00E07613">
        <w:rPr>
          <w:rFonts w:ascii="Arial" w:hAnsi="Arial" w:cs="Arial"/>
          <w:bCs/>
          <w:sz w:val="22"/>
          <w:szCs w:val="22"/>
        </w:rPr>
        <w:t xml:space="preserve">The world’s second largest LNG importer, Olvana has already signed deals </w:t>
      </w:r>
      <w:r w:rsidR="009C177C" w:rsidRPr="00E07613">
        <w:rPr>
          <w:rFonts w:ascii="Arial" w:hAnsi="Arial" w:cs="Arial"/>
          <w:bCs/>
          <w:sz w:val="22"/>
          <w:szCs w:val="22"/>
        </w:rPr>
        <w:t>with Australia and Qatar, among others, for 40 million tons a year through 2030</w:t>
      </w:r>
      <w:r w:rsidR="00AB738A" w:rsidRPr="00E07613">
        <w:rPr>
          <w:rFonts w:ascii="Arial" w:hAnsi="Arial" w:cs="Arial"/>
          <w:bCs/>
          <w:sz w:val="22"/>
          <w:szCs w:val="22"/>
        </w:rPr>
        <w:t>, but will need an additional 20 million tons by the end of that period.</w:t>
      </w:r>
      <w:r w:rsidR="00D2425D" w:rsidRPr="00E07613">
        <w:rPr>
          <w:rFonts w:ascii="Arial" w:hAnsi="Arial" w:cs="Arial"/>
          <w:bCs/>
          <w:sz w:val="22"/>
          <w:szCs w:val="22"/>
        </w:rPr>
        <w:t xml:space="preserve"> Aksala </w:t>
      </w:r>
      <w:r w:rsidR="00D93AF6" w:rsidRPr="00E07613">
        <w:rPr>
          <w:rFonts w:ascii="Arial" w:hAnsi="Arial" w:cs="Arial"/>
          <w:bCs/>
          <w:sz w:val="22"/>
          <w:szCs w:val="22"/>
        </w:rPr>
        <w:t xml:space="preserve">gained commitments for $34 billion in investment </w:t>
      </w:r>
      <w:r w:rsidR="00EF2077" w:rsidRPr="00E07613">
        <w:rPr>
          <w:rFonts w:ascii="Arial" w:hAnsi="Arial" w:cs="Arial"/>
          <w:bCs/>
          <w:sz w:val="22"/>
          <w:szCs w:val="22"/>
        </w:rPr>
        <w:t xml:space="preserve">and 12,000 jobs that the LNG project would create. </w:t>
      </w:r>
      <w:r w:rsidR="006D61E7" w:rsidRPr="00E07613">
        <w:rPr>
          <w:rFonts w:ascii="Arial" w:hAnsi="Arial" w:cs="Arial"/>
          <w:bCs/>
          <w:sz w:val="22"/>
          <w:szCs w:val="22"/>
        </w:rPr>
        <w:t xml:space="preserve">For reference, Aksala’s GDP hovers around $40 billion and has been </w:t>
      </w:r>
      <w:r w:rsidR="000B710D" w:rsidRPr="00E07613">
        <w:rPr>
          <w:rFonts w:ascii="Arial" w:hAnsi="Arial" w:cs="Arial"/>
          <w:bCs/>
          <w:sz w:val="22"/>
          <w:szCs w:val="22"/>
        </w:rPr>
        <w:t xml:space="preserve">declining ever since 2012. Investment </w:t>
      </w:r>
      <w:r w:rsidR="003419CA" w:rsidRPr="00E07613">
        <w:rPr>
          <w:rFonts w:ascii="Arial" w:hAnsi="Arial" w:cs="Arial"/>
          <w:bCs/>
          <w:sz w:val="22"/>
          <w:szCs w:val="22"/>
        </w:rPr>
        <w:t xml:space="preserve">in Aksala </w:t>
      </w:r>
      <w:r w:rsidR="006A2F4B" w:rsidRPr="00E07613">
        <w:rPr>
          <w:rFonts w:ascii="Arial" w:hAnsi="Arial" w:cs="Arial"/>
          <w:bCs/>
          <w:sz w:val="22"/>
          <w:szCs w:val="22"/>
        </w:rPr>
        <w:t xml:space="preserve">is also tied to its proposed Polar Silk Road, which runs through the Arctic and </w:t>
      </w:r>
      <w:r w:rsidR="00E33591" w:rsidRPr="00E07613">
        <w:rPr>
          <w:rFonts w:ascii="Arial" w:hAnsi="Arial" w:cs="Arial"/>
          <w:bCs/>
          <w:sz w:val="22"/>
          <w:szCs w:val="22"/>
        </w:rPr>
        <w:t>ends in Aksala.</w:t>
      </w:r>
      <w:r w:rsidR="005E4BE1" w:rsidRPr="00E07613">
        <w:rPr>
          <w:rFonts w:ascii="Arial" w:hAnsi="Arial" w:cs="Arial"/>
          <w:bCs/>
          <w:sz w:val="22"/>
          <w:szCs w:val="22"/>
        </w:rPr>
        <w:t xml:space="preserve"> </w:t>
      </w:r>
    </w:p>
    <w:p w14:paraId="393D46CD" w14:textId="77777777" w:rsidR="005E4BE1" w:rsidRPr="00E07613" w:rsidRDefault="005E4BE1" w:rsidP="000E0538">
      <w:pPr>
        <w:pStyle w:val="3Style1"/>
        <w:ind w:left="0"/>
        <w:jc w:val="both"/>
        <w:rPr>
          <w:rFonts w:ascii="Arial" w:hAnsi="Arial" w:cs="Arial"/>
          <w:bCs/>
          <w:sz w:val="22"/>
          <w:szCs w:val="22"/>
        </w:rPr>
      </w:pPr>
    </w:p>
    <w:p w14:paraId="1BC9078C" w14:textId="2D2E3851" w:rsidR="004640BA" w:rsidRPr="00E07613" w:rsidRDefault="005E4BE1" w:rsidP="001F0261">
      <w:pPr>
        <w:pStyle w:val="3Style1"/>
        <w:ind w:left="0"/>
        <w:jc w:val="both"/>
        <w:rPr>
          <w:rFonts w:ascii="Arial" w:hAnsi="Arial" w:cs="Arial"/>
          <w:b/>
          <w:sz w:val="22"/>
          <w:szCs w:val="22"/>
          <w:u w:val="single"/>
        </w:rPr>
      </w:pPr>
      <w:r w:rsidRPr="00E07613">
        <w:rPr>
          <w:rFonts w:ascii="Arial" w:hAnsi="Arial" w:cs="Arial"/>
          <w:bCs/>
          <w:sz w:val="22"/>
          <w:szCs w:val="22"/>
        </w:rPr>
        <w:t xml:space="preserve">The first step in </w:t>
      </w:r>
      <w:proofErr w:type="spellStart"/>
      <w:r w:rsidRPr="00E07613">
        <w:rPr>
          <w:rFonts w:ascii="Arial" w:hAnsi="Arial" w:cs="Arial"/>
          <w:bCs/>
          <w:sz w:val="22"/>
          <w:szCs w:val="22"/>
        </w:rPr>
        <w:t>Olvana’s</w:t>
      </w:r>
      <w:proofErr w:type="spellEnd"/>
      <w:r w:rsidRPr="00E07613">
        <w:rPr>
          <w:rFonts w:ascii="Arial" w:hAnsi="Arial" w:cs="Arial"/>
          <w:bCs/>
          <w:sz w:val="22"/>
          <w:szCs w:val="22"/>
        </w:rPr>
        <w:t xml:space="preserve"> expansion to the High North began when </w:t>
      </w:r>
      <w:proofErr w:type="spellStart"/>
      <w:r w:rsidRPr="00E07613">
        <w:rPr>
          <w:rFonts w:ascii="Arial" w:hAnsi="Arial" w:cs="Arial"/>
          <w:bCs/>
          <w:sz w:val="22"/>
          <w:szCs w:val="22"/>
        </w:rPr>
        <w:t>Donovia</w:t>
      </w:r>
      <w:proofErr w:type="spellEnd"/>
      <w:r w:rsidRPr="00E07613">
        <w:rPr>
          <w:rFonts w:ascii="Arial" w:hAnsi="Arial" w:cs="Arial"/>
          <w:bCs/>
          <w:sz w:val="22"/>
          <w:szCs w:val="22"/>
        </w:rPr>
        <w:t xml:space="preserve"> ceded use of </w:t>
      </w:r>
      <w:r w:rsidR="00C2288D" w:rsidRPr="00E07613">
        <w:rPr>
          <w:rFonts w:ascii="Arial" w:hAnsi="Arial" w:cs="Arial"/>
          <w:bCs/>
          <w:sz w:val="22"/>
          <w:szCs w:val="22"/>
        </w:rPr>
        <w:t xml:space="preserve">the port in Vladivostok to Olvana. The next step </w:t>
      </w:r>
      <w:r w:rsidR="008B39BA" w:rsidRPr="00E07613">
        <w:rPr>
          <w:rFonts w:ascii="Arial" w:hAnsi="Arial" w:cs="Arial"/>
          <w:bCs/>
          <w:sz w:val="22"/>
          <w:szCs w:val="22"/>
        </w:rPr>
        <w:t>may</w:t>
      </w:r>
      <w:r w:rsidR="00C2288D" w:rsidRPr="00E07613">
        <w:rPr>
          <w:rFonts w:ascii="Arial" w:hAnsi="Arial" w:cs="Arial"/>
          <w:bCs/>
          <w:sz w:val="22"/>
          <w:szCs w:val="22"/>
        </w:rPr>
        <w:t xml:space="preserve"> be </w:t>
      </w:r>
      <w:r w:rsidR="007912B8" w:rsidRPr="00E07613">
        <w:rPr>
          <w:rFonts w:ascii="Arial" w:hAnsi="Arial" w:cs="Arial"/>
          <w:bCs/>
          <w:sz w:val="22"/>
          <w:szCs w:val="22"/>
        </w:rPr>
        <w:t xml:space="preserve">an attempt to gain a foothold in </w:t>
      </w:r>
      <w:r w:rsidR="00F969C2" w:rsidRPr="00E07613">
        <w:rPr>
          <w:rFonts w:ascii="Arial" w:hAnsi="Arial" w:cs="Arial"/>
          <w:bCs/>
          <w:sz w:val="22"/>
          <w:szCs w:val="22"/>
        </w:rPr>
        <w:t>o</w:t>
      </w:r>
      <w:r w:rsidR="00EF5392" w:rsidRPr="00E07613">
        <w:rPr>
          <w:rFonts w:ascii="Arial" w:hAnsi="Arial" w:cs="Arial"/>
          <w:bCs/>
          <w:sz w:val="22"/>
          <w:szCs w:val="22"/>
        </w:rPr>
        <w:t xml:space="preserve">ther </w:t>
      </w:r>
      <w:proofErr w:type="spellStart"/>
      <w:r w:rsidR="00EF5392" w:rsidRPr="00E07613">
        <w:rPr>
          <w:rFonts w:ascii="Arial" w:hAnsi="Arial" w:cs="Arial"/>
          <w:bCs/>
          <w:sz w:val="22"/>
          <w:szCs w:val="22"/>
        </w:rPr>
        <w:t>Donovian</w:t>
      </w:r>
      <w:proofErr w:type="spellEnd"/>
      <w:r w:rsidR="00EF5392" w:rsidRPr="00E07613">
        <w:rPr>
          <w:rFonts w:ascii="Arial" w:hAnsi="Arial" w:cs="Arial"/>
          <w:bCs/>
          <w:sz w:val="22"/>
          <w:szCs w:val="22"/>
        </w:rPr>
        <w:t xml:space="preserve"> ports and </w:t>
      </w:r>
      <w:r w:rsidR="00F969C2" w:rsidRPr="00E07613">
        <w:rPr>
          <w:rFonts w:ascii="Arial" w:hAnsi="Arial" w:cs="Arial"/>
          <w:bCs/>
          <w:sz w:val="22"/>
          <w:szCs w:val="22"/>
        </w:rPr>
        <w:t xml:space="preserve">bases and </w:t>
      </w:r>
      <w:r w:rsidR="001B4667" w:rsidRPr="00E07613">
        <w:rPr>
          <w:rFonts w:ascii="Arial" w:hAnsi="Arial" w:cs="Arial"/>
          <w:bCs/>
          <w:sz w:val="22"/>
          <w:szCs w:val="22"/>
        </w:rPr>
        <w:t>to secure</w:t>
      </w:r>
      <w:r w:rsidR="002C4A15" w:rsidRPr="00E07613">
        <w:rPr>
          <w:rFonts w:ascii="Arial" w:hAnsi="Arial" w:cs="Arial"/>
          <w:bCs/>
          <w:sz w:val="22"/>
          <w:szCs w:val="22"/>
        </w:rPr>
        <w:t xml:space="preserve"> </w:t>
      </w:r>
      <w:r w:rsidR="009650C8" w:rsidRPr="00E07613">
        <w:rPr>
          <w:rFonts w:ascii="Arial" w:hAnsi="Arial" w:cs="Arial"/>
          <w:bCs/>
          <w:sz w:val="22"/>
          <w:szCs w:val="22"/>
        </w:rPr>
        <w:t xml:space="preserve">access to Aksalan resources and </w:t>
      </w:r>
      <w:r w:rsidR="00CC2087" w:rsidRPr="00E07613">
        <w:rPr>
          <w:rFonts w:ascii="Arial" w:hAnsi="Arial" w:cs="Arial"/>
          <w:bCs/>
          <w:sz w:val="22"/>
          <w:szCs w:val="22"/>
        </w:rPr>
        <w:t>to the expand their influence and reach into the Arctic region</w:t>
      </w:r>
      <w:r w:rsidR="00DD03A9" w:rsidRPr="00E07613">
        <w:rPr>
          <w:rFonts w:ascii="Arial" w:hAnsi="Arial" w:cs="Arial"/>
          <w:bCs/>
          <w:sz w:val="22"/>
          <w:szCs w:val="22"/>
        </w:rPr>
        <w:t>.</w:t>
      </w:r>
      <w:r w:rsidR="000D321F" w:rsidRPr="00E07613">
        <w:rPr>
          <w:rFonts w:ascii="Arial" w:hAnsi="Arial" w:cs="Arial"/>
          <w:bCs/>
          <w:sz w:val="22"/>
          <w:szCs w:val="22"/>
        </w:rPr>
        <w:t xml:space="preserve"> </w:t>
      </w:r>
      <w:r w:rsidR="00DD03A9" w:rsidRPr="00E07613">
        <w:rPr>
          <w:rFonts w:ascii="Arial" w:hAnsi="Arial" w:cs="Arial"/>
          <w:bCs/>
          <w:sz w:val="22"/>
          <w:szCs w:val="22"/>
        </w:rPr>
        <w:t>M</w:t>
      </w:r>
      <w:r w:rsidR="00371491" w:rsidRPr="00E07613">
        <w:rPr>
          <w:rFonts w:ascii="Arial" w:hAnsi="Arial" w:cs="Arial"/>
          <w:bCs/>
          <w:sz w:val="22"/>
          <w:szCs w:val="22"/>
        </w:rPr>
        <w:t xml:space="preserve">aritime face-offs </w:t>
      </w:r>
      <w:r w:rsidR="008B39BA" w:rsidRPr="00E07613">
        <w:rPr>
          <w:rFonts w:ascii="Arial" w:hAnsi="Arial" w:cs="Arial"/>
          <w:bCs/>
          <w:sz w:val="22"/>
          <w:szCs w:val="22"/>
        </w:rPr>
        <w:t>could follow as</w:t>
      </w:r>
      <w:r w:rsidR="00371491" w:rsidRPr="00E07613">
        <w:rPr>
          <w:rFonts w:ascii="Arial" w:hAnsi="Arial" w:cs="Arial"/>
          <w:bCs/>
          <w:sz w:val="22"/>
          <w:szCs w:val="22"/>
        </w:rPr>
        <w:t xml:space="preserve"> Olvana hardliners bring in </w:t>
      </w:r>
      <w:r w:rsidR="00D92DF0" w:rsidRPr="00E07613">
        <w:rPr>
          <w:rFonts w:ascii="Arial" w:hAnsi="Arial" w:cs="Arial"/>
          <w:bCs/>
          <w:sz w:val="22"/>
          <w:szCs w:val="22"/>
        </w:rPr>
        <w:t xml:space="preserve">so-called historical maps or otherwise stake a claim on territories. </w:t>
      </w:r>
      <w:r w:rsidR="001F0261" w:rsidRPr="00E07613">
        <w:rPr>
          <w:rStyle w:val="normaltextrun"/>
          <w:rFonts w:ascii="Arial" w:hAnsi="Arial" w:cs="Arial"/>
          <w:color w:val="000000"/>
          <w:sz w:val="22"/>
          <w:szCs w:val="22"/>
          <w:shd w:val="clear" w:color="auto" w:fill="FFFFFF"/>
        </w:rPr>
        <w:t xml:space="preserve">Aksala may soon be in </w:t>
      </w:r>
      <w:proofErr w:type="spellStart"/>
      <w:r w:rsidR="00234FBE" w:rsidRPr="00E07613">
        <w:rPr>
          <w:rStyle w:val="normaltextrun"/>
          <w:rFonts w:ascii="Arial" w:hAnsi="Arial" w:cs="Arial"/>
          <w:color w:val="000000"/>
          <w:sz w:val="22"/>
          <w:szCs w:val="22"/>
          <w:shd w:val="clear" w:color="auto" w:fill="FFFFFF"/>
        </w:rPr>
        <w:t>Olvana</w:t>
      </w:r>
      <w:r w:rsidR="000D196D" w:rsidRPr="00E07613">
        <w:rPr>
          <w:rStyle w:val="normaltextrun"/>
          <w:rFonts w:ascii="Arial" w:hAnsi="Arial" w:cs="Arial"/>
          <w:color w:val="000000"/>
          <w:sz w:val="22"/>
          <w:szCs w:val="22"/>
          <w:shd w:val="clear" w:color="auto" w:fill="FFFFFF"/>
        </w:rPr>
        <w:t>’s</w:t>
      </w:r>
      <w:proofErr w:type="spellEnd"/>
      <w:r w:rsidR="001F0261" w:rsidRPr="00E07613">
        <w:rPr>
          <w:rStyle w:val="normaltextrun"/>
          <w:rFonts w:ascii="Arial" w:hAnsi="Arial" w:cs="Arial"/>
          <w:color w:val="000000"/>
          <w:sz w:val="22"/>
          <w:szCs w:val="22"/>
          <w:shd w:val="clear" w:color="auto" w:fill="FFFFFF"/>
        </w:rPr>
        <w:t xml:space="preserve"> crosshairs</w:t>
      </w:r>
      <w:r w:rsidR="00415C0D" w:rsidRPr="00E07613">
        <w:rPr>
          <w:rStyle w:val="normaltextrun"/>
          <w:rFonts w:ascii="Arial" w:hAnsi="Arial" w:cs="Arial"/>
          <w:color w:val="000000"/>
          <w:sz w:val="22"/>
          <w:szCs w:val="22"/>
          <w:shd w:val="clear" w:color="auto" w:fill="FFFFFF"/>
        </w:rPr>
        <w:t>.</w:t>
      </w:r>
    </w:p>
    <w:p w14:paraId="6A340986" w14:textId="77777777" w:rsidR="004640BA" w:rsidRPr="00E07613" w:rsidRDefault="004640BA" w:rsidP="003A05A9">
      <w:pPr>
        <w:pStyle w:val="1Style1"/>
        <w:jc w:val="center"/>
        <w:rPr>
          <w:rFonts w:ascii="Arial" w:hAnsi="Arial" w:cs="Arial"/>
          <w:b/>
          <w:sz w:val="22"/>
          <w:szCs w:val="22"/>
          <w:u w:val="single"/>
        </w:rPr>
      </w:pPr>
    </w:p>
    <w:p w14:paraId="6F90AB81" w14:textId="0A333990" w:rsidR="003A05A9" w:rsidRPr="00E07613" w:rsidRDefault="003A05A9" w:rsidP="003A05A9">
      <w:pPr>
        <w:pStyle w:val="1Style1"/>
        <w:jc w:val="center"/>
        <w:rPr>
          <w:rFonts w:ascii="Arial" w:hAnsi="Arial" w:cs="Arial"/>
          <w:sz w:val="22"/>
          <w:szCs w:val="22"/>
        </w:rPr>
      </w:pPr>
      <w:r w:rsidRPr="00E07613">
        <w:rPr>
          <w:rFonts w:ascii="Arial" w:hAnsi="Arial" w:cs="Arial"/>
          <w:b/>
          <w:sz w:val="22"/>
          <w:szCs w:val="22"/>
          <w:u w:val="single"/>
        </w:rPr>
        <w:t>Section II—Regional Actors</w:t>
      </w:r>
    </w:p>
    <w:p w14:paraId="1C106EC0" w14:textId="77777777" w:rsidR="003A05A9" w:rsidRPr="00E07613" w:rsidRDefault="003A05A9" w:rsidP="003A05A9">
      <w:pPr>
        <w:pStyle w:val="1Style1"/>
        <w:rPr>
          <w:rFonts w:ascii="Arial" w:hAnsi="Arial" w:cs="Arial"/>
          <w:sz w:val="22"/>
          <w:szCs w:val="22"/>
        </w:rPr>
      </w:pPr>
    </w:p>
    <w:p w14:paraId="731D738D" w14:textId="10574A02" w:rsidR="008B1BCD" w:rsidRPr="00E07613" w:rsidRDefault="00A10D39" w:rsidP="00D212E2">
      <w:pPr>
        <w:pStyle w:val="3Style1"/>
        <w:numPr>
          <w:ilvl w:val="0"/>
          <w:numId w:val="4"/>
        </w:numPr>
        <w:ind w:left="0"/>
        <w:jc w:val="both"/>
        <w:rPr>
          <w:rFonts w:ascii="Arial" w:hAnsi="Arial" w:cs="Arial"/>
          <w:bCs/>
          <w:sz w:val="22"/>
          <w:szCs w:val="22"/>
          <w:u w:val="single"/>
        </w:rPr>
      </w:pPr>
      <w:r w:rsidRPr="00E07613">
        <w:rPr>
          <w:rFonts w:ascii="Arial" w:hAnsi="Arial" w:cs="Arial"/>
          <w:b/>
          <w:bCs/>
          <w:sz w:val="22"/>
          <w:szCs w:val="22"/>
          <w:u w:val="single"/>
        </w:rPr>
        <w:t>Olvana.</w:t>
      </w:r>
      <w:r w:rsidRPr="00E07613">
        <w:rPr>
          <w:rFonts w:ascii="Arial" w:hAnsi="Arial" w:cs="Arial"/>
          <w:b/>
          <w:bCs/>
          <w:sz w:val="22"/>
          <w:szCs w:val="22"/>
        </w:rPr>
        <w:t xml:space="preserve"> </w:t>
      </w:r>
      <w:r w:rsidRPr="00E07613">
        <w:rPr>
          <w:rFonts w:ascii="Arial" w:hAnsi="Arial" w:cs="Arial"/>
          <w:bCs/>
          <w:sz w:val="22"/>
          <w:szCs w:val="22"/>
        </w:rPr>
        <w:t xml:space="preserve">The People’s Republic of Olvana </w:t>
      </w:r>
      <w:r w:rsidR="00C9710F" w:rsidRPr="00E07613">
        <w:rPr>
          <w:rFonts w:ascii="Arial" w:hAnsi="Arial" w:cs="Arial"/>
          <w:bCs/>
          <w:sz w:val="22"/>
          <w:szCs w:val="22"/>
        </w:rPr>
        <w:t xml:space="preserve">(PRO) </w:t>
      </w:r>
      <w:r w:rsidRPr="00E07613">
        <w:rPr>
          <w:rFonts w:ascii="Arial" w:hAnsi="Arial" w:cs="Arial"/>
          <w:bCs/>
          <w:sz w:val="22"/>
          <w:szCs w:val="22"/>
        </w:rPr>
        <w:t xml:space="preserve">was declared by the Olvanan Communist Party in 1951 and has remained as the party that </w:t>
      </w:r>
      <w:r w:rsidR="004C325B" w:rsidRPr="00E07613">
        <w:rPr>
          <w:rFonts w:ascii="Arial" w:hAnsi="Arial" w:cs="Arial"/>
          <w:bCs/>
          <w:sz w:val="22"/>
          <w:szCs w:val="22"/>
        </w:rPr>
        <w:t xml:space="preserve">continues to </w:t>
      </w:r>
      <w:r w:rsidRPr="00E07613">
        <w:rPr>
          <w:rFonts w:ascii="Arial" w:hAnsi="Arial" w:cs="Arial"/>
          <w:bCs/>
          <w:sz w:val="22"/>
          <w:szCs w:val="22"/>
        </w:rPr>
        <w:t xml:space="preserve">“defend the revolution” </w:t>
      </w:r>
      <w:r w:rsidR="004C325B" w:rsidRPr="00E07613">
        <w:rPr>
          <w:rFonts w:ascii="Arial" w:hAnsi="Arial" w:cs="Arial"/>
          <w:bCs/>
          <w:sz w:val="22"/>
          <w:szCs w:val="22"/>
        </w:rPr>
        <w:t>with campaign</w:t>
      </w:r>
      <w:r w:rsidR="00817AA7" w:rsidRPr="00E07613">
        <w:rPr>
          <w:rFonts w:ascii="Arial" w:hAnsi="Arial" w:cs="Arial"/>
          <w:bCs/>
          <w:sz w:val="22"/>
          <w:szCs w:val="22"/>
        </w:rPr>
        <w:t>s</w:t>
      </w:r>
      <w:r w:rsidR="004C325B" w:rsidRPr="00E07613">
        <w:rPr>
          <w:rFonts w:ascii="Arial" w:hAnsi="Arial" w:cs="Arial"/>
          <w:bCs/>
          <w:sz w:val="22"/>
          <w:szCs w:val="22"/>
        </w:rPr>
        <w:t xml:space="preserve"> of subtle liberalization of economic, social, and political policies. Olvana is the world’s second</w:t>
      </w:r>
      <w:r w:rsidR="004647F0" w:rsidRPr="00E07613">
        <w:rPr>
          <w:rFonts w:ascii="Arial" w:hAnsi="Arial" w:cs="Arial"/>
          <w:bCs/>
          <w:sz w:val="22"/>
          <w:szCs w:val="22"/>
        </w:rPr>
        <w:t xml:space="preserve"> </w:t>
      </w:r>
      <w:r w:rsidR="004C325B" w:rsidRPr="00E07613">
        <w:rPr>
          <w:rFonts w:ascii="Arial" w:hAnsi="Arial" w:cs="Arial"/>
          <w:bCs/>
          <w:sz w:val="22"/>
          <w:szCs w:val="22"/>
        </w:rPr>
        <w:t>exporter</w:t>
      </w:r>
      <w:r w:rsidR="00BA327B" w:rsidRPr="00E07613">
        <w:rPr>
          <w:rFonts w:ascii="Arial" w:hAnsi="Arial" w:cs="Arial"/>
          <w:bCs/>
          <w:sz w:val="22"/>
          <w:szCs w:val="22"/>
        </w:rPr>
        <w:t xml:space="preserve"> and has adopted the soft power tool of money – via investments and project funding - to expand its influence.</w:t>
      </w:r>
      <w:r w:rsidR="0026391E" w:rsidRPr="00E07613">
        <w:rPr>
          <w:rFonts w:ascii="Arial" w:hAnsi="Arial" w:cs="Arial"/>
          <w:bCs/>
          <w:sz w:val="22"/>
          <w:szCs w:val="22"/>
        </w:rPr>
        <w:t xml:space="preserve"> </w:t>
      </w:r>
    </w:p>
    <w:p w14:paraId="1D5FD229" w14:textId="77777777" w:rsidR="009945CB" w:rsidRPr="00E07613" w:rsidRDefault="009945CB" w:rsidP="009945CB">
      <w:pPr>
        <w:pStyle w:val="3Style1"/>
        <w:ind w:left="0"/>
        <w:jc w:val="both"/>
        <w:rPr>
          <w:rFonts w:ascii="Arial" w:hAnsi="Arial" w:cs="Arial"/>
          <w:bCs/>
          <w:sz w:val="22"/>
          <w:szCs w:val="22"/>
          <w:u w:val="single"/>
        </w:rPr>
      </w:pPr>
    </w:p>
    <w:p w14:paraId="3D756B08" w14:textId="6A561C65" w:rsidR="00D22627" w:rsidRPr="00E07613" w:rsidRDefault="008B1BCD" w:rsidP="00E81D21">
      <w:pPr>
        <w:pStyle w:val="3Style1"/>
        <w:numPr>
          <w:ilvl w:val="0"/>
          <w:numId w:val="4"/>
        </w:numPr>
        <w:ind w:left="0"/>
        <w:jc w:val="both"/>
        <w:rPr>
          <w:rFonts w:ascii="Arial" w:hAnsi="Arial" w:cs="Arial"/>
          <w:bCs/>
          <w:sz w:val="22"/>
          <w:szCs w:val="22"/>
          <w:u w:val="single"/>
        </w:rPr>
      </w:pPr>
      <w:proofErr w:type="spellStart"/>
      <w:r w:rsidRPr="00E07613">
        <w:rPr>
          <w:rFonts w:ascii="Arial" w:hAnsi="Arial" w:cs="Arial"/>
          <w:b/>
          <w:bCs/>
          <w:sz w:val="22"/>
          <w:szCs w:val="22"/>
          <w:u w:val="single"/>
        </w:rPr>
        <w:t>Donovia</w:t>
      </w:r>
      <w:proofErr w:type="spellEnd"/>
      <w:r w:rsidR="00AE5878" w:rsidRPr="00E07613">
        <w:rPr>
          <w:rFonts w:ascii="Arial" w:hAnsi="Arial" w:cs="Arial"/>
          <w:b/>
          <w:bCs/>
          <w:sz w:val="22"/>
          <w:szCs w:val="22"/>
          <w:u w:val="single"/>
        </w:rPr>
        <w:t>-East</w:t>
      </w:r>
      <w:r w:rsidRPr="00E07613">
        <w:rPr>
          <w:rFonts w:ascii="Arial" w:hAnsi="Arial" w:cs="Arial"/>
          <w:b/>
          <w:bCs/>
          <w:sz w:val="22"/>
          <w:szCs w:val="22"/>
          <w:u w:val="single"/>
        </w:rPr>
        <w:t>.</w:t>
      </w:r>
      <w:r w:rsidR="00BA327B" w:rsidRPr="00E07613">
        <w:rPr>
          <w:rFonts w:ascii="Arial" w:hAnsi="Arial" w:cs="Arial"/>
          <w:bCs/>
          <w:sz w:val="22"/>
          <w:szCs w:val="22"/>
        </w:rPr>
        <w:t xml:space="preserve"> </w:t>
      </w:r>
      <w:r w:rsidR="00493DDF" w:rsidRPr="00E07613">
        <w:rPr>
          <w:rFonts w:ascii="Arial" w:hAnsi="Arial" w:cs="Arial"/>
          <w:bCs/>
          <w:sz w:val="22"/>
          <w:szCs w:val="22"/>
        </w:rPr>
        <w:t xml:space="preserve">The </w:t>
      </w:r>
      <w:r w:rsidRPr="00E07613">
        <w:rPr>
          <w:rFonts w:ascii="Arial" w:hAnsi="Arial" w:cs="Arial"/>
          <w:color w:val="000000"/>
          <w:sz w:val="22"/>
          <w:szCs w:val="22"/>
          <w:shd w:val="clear" w:color="auto" w:fill="FFFFFF"/>
        </w:rPr>
        <w:t xml:space="preserve">United Republic of </w:t>
      </w:r>
      <w:proofErr w:type="spellStart"/>
      <w:r w:rsidRPr="00E07613">
        <w:rPr>
          <w:rFonts w:ascii="Arial" w:hAnsi="Arial" w:cs="Arial"/>
          <w:color w:val="000000"/>
          <w:sz w:val="22"/>
          <w:szCs w:val="22"/>
          <w:shd w:val="clear" w:color="auto" w:fill="FFFFFF"/>
        </w:rPr>
        <w:t>Donovia</w:t>
      </w:r>
      <w:proofErr w:type="spellEnd"/>
      <w:r w:rsidRPr="00E07613">
        <w:rPr>
          <w:rFonts w:ascii="Arial" w:hAnsi="Arial" w:cs="Arial"/>
          <w:color w:val="000000"/>
          <w:sz w:val="22"/>
          <w:szCs w:val="22"/>
          <w:shd w:val="clear" w:color="auto" w:fill="FFFFFF"/>
        </w:rPr>
        <w:t xml:space="preserve"> is nominally a republic but</w:t>
      </w:r>
      <w:r w:rsidR="000C68D6" w:rsidRPr="00E07613">
        <w:rPr>
          <w:rFonts w:ascii="Arial" w:hAnsi="Arial" w:cs="Arial"/>
          <w:color w:val="000000"/>
          <w:sz w:val="22"/>
          <w:szCs w:val="22"/>
          <w:shd w:val="clear" w:color="auto" w:fill="FFFFFF"/>
        </w:rPr>
        <w:t xml:space="preserve"> operates</w:t>
      </w:r>
      <w:r w:rsidRPr="00E07613">
        <w:rPr>
          <w:rFonts w:ascii="Arial" w:hAnsi="Arial" w:cs="Arial"/>
          <w:color w:val="000000"/>
          <w:sz w:val="22"/>
          <w:szCs w:val="22"/>
          <w:shd w:val="clear" w:color="auto" w:fill="FFFFFF"/>
        </w:rPr>
        <w:t xml:space="preserve"> as an authoritarian state. </w:t>
      </w:r>
      <w:proofErr w:type="spellStart"/>
      <w:r w:rsidR="00114A10" w:rsidRPr="00E07613">
        <w:rPr>
          <w:rFonts w:ascii="Arial" w:hAnsi="Arial" w:cs="Arial"/>
          <w:color w:val="000000"/>
          <w:sz w:val="22"/>
          <w:szCs w:val="22"/>
          <w:shd w:val="clear" w:color="auto" w:fill="FFFFFF"/>
        </w:rPr>
        <w:t>Donovia</w:t>
      </w:r>
      <w:proofErr w:type="spellEnd"/>
      <w:r w:rsidR="00114A10" w:rsidRPr="00E07613">
        <w:rPr>
          <w:rFonts w:ascii="Arial" w:hAnsi="Arial" w:cs="Arial"/>
          <w:color w:val="000000"/>
          <w:sz w:val="22"/>
          <w:szCs w:val="22"/>
          <w:shd w:val="clear" w:color="auto" w:fill="FFFFFF"/>
        </w:rPr>
        <w:t xml:space="preserve"> has the most expansive Arctic Ocean coastline of the Arctic Six (Canada, Olvana, Aksala, Denmark (Greenland), Norway, and </w:t>
      </w:r>
      <w:proofErr w:type="spellStart"/>
      <w:r w:rsidR="00114A10" w:rsidRPr="00E07613">
        <w:rPr>
          <w:rFonts w:ascii="Arial" w:hAnsi="Arial" w:cs="Arial"/>
          <w:color w:val="000000"/>
          <w:sz w:val="22"/>
          <w:szCs w:val="22"/>
          <w:shd w:val="clear" w:color="auto" w:fill="FFFFFF"/>
        </w:rPr>
        <w:t>Donovia</w:t>
      </w:r>
      <w:proofErr w:type="spellEnd"/>
      <w:r w:rsidR="00114A10" w:rsidRPr="00E07613">
        <w:rPr>
          <w:rFonts w:ascii="Arial" w:hAnsi="Arial" w:cs="Arial"/>
          <w:color w:val="000000"/>
          <w:sz w:val="22"/>
          <w:szCs w:val="22"/>
          <w:shd w:val="clear" w:color="auto" w:fill="FFFFFF"/>
        </w:rPr>
        <w:t>).</w:t>
      </w:r>
      <w:r w:rsidR="00633172" w:rsidRPr="00E07613">
        <w:rPr>
          <w:rFonts w:ascii="Arial" w:hAnsi="Arial" w:cs="Arial"/>
          <w:color w:val="000000"/>
          <w:sz w:val="22"/>
          <w:szCs w:val="22"/>
          <w:shd w:val="clear" w:color="auto" w:fill="FFFFFF"/>
        </w:rPr>
        <w:t xml:space="preserve"> </w:t>
      </w:r>
      <w:proofErr w:type="spellStart"/>
      <w:r w:rsidR="00633172" w:rsidRPr="00E07613">
        <w:rPr>
          <w:rFonts w:ascii="Arial" w:hAnsi="Arial" w:cs="Arial"/>
          <w:color w:val="000000"/>
          <w:sz w:val="22"/>
          <w:szCs w:val="22"/>
          <w:shd w:val="clear" w:color="auto" w:fill="FFFFFF"/>
        </w:rPr>
        <w:t>Donovia</w:t>
      </w:r>
      <w:proofErr w:type="spellEnd"/>
      <w:r w:rsidR="00633172" w:rsidRPr="00E07613">
        <w:rPr>
          <w:rFonts w:ascii="Arial" w:hAnsi="Arial" w:cs="Arial"/>
          <w:color w:val="000000"/>
          <w:sz w:val="22"/>
          <w:szCs w:val="22"/>
          <w:shd w:val="clear" w:color="auto" w:fill="FFFFFF"/>
        </w:rPr>
        <w:t xml:space="preserve"> officially designates a region of its own territory as the Arctic Zone of the </w:t>
      </w:r>
      <w:proofErr w:type="spellStart"/>
      <w:r w:rsidR="00633172" w:rsidRPr="00E07613">
        <w:rPr>
          <w:rFonts w:ascii="Arial" w:hAnsi="Arial" w:cs="Arial"/>
          <w:color w:val="000000"/>
          <w:sz w:val="22"/>
          <w:szCs w:val="22"/>
          <w:shd w:val="clear" w:color="auto" w:fill="FFFFFF"/>
        </w:rPr>
        <w:t>Donovian</w:t>
      </w:r>
      <w:proofErr w:type="spellEnd"/>
      <w:r w:rsidR="00633172" w:rsidRPr="00E07613">
        <w:rPr>
          <w:rFonts w:ascii="Arial" w:hAnsi="Arial" w:cs="Arial"/>
          <w:color w:val="000000"/>
          <w:sz w:val="22"/>
          <w:szCs w:val="22"/>
          <w:shd w:val="clear" w:color="auto" w:fill="FFFFFF"/>
        </w:rPr>
        <w:t xml:space="preserve"> Federation (AZDF), which contains </w:t>
      </w:r>
      <w:proofErr w:type="spellStart"/>
      <w:r w:rsidR="00633172" w:rsidRPr="00E07613">
        <w:rPr>
          <w:rFonts w:ascii="Arial" w:hAnsi="Arial" w:cs="Arial"/>
          <w:color w:val="000000"/>
          <w:sz w:val="22"/>
          <w:szCs w:val="22"/>
          <w:shd w:val="clear" w:color="auto" w:fill="FFFFFF"/>
        </w:rPr>
        <w:t>Donovian</w:t>
      </w:r>
      <w:proofErr w:type="spellEnd"/>
      <w:r w:rsidR="00633172" w:rsidRPr="00E07613">
        <w:rPr>
          <w:rFonts w:ascii="Arial" w:hAnsi="Arial" w:cs="Arial"/>
          <w:color w:val="000000"/>
          <w:sz w:val="22"/>
          <w:szCs w:val="22"/>
          <w:shd w:val="clear" w:color="auto" w:fill="FFFFFF"/>
        </w:rPr>
        <w:t xml:space="preserve"> maritime and terrestrial areas above or near the Arctic Circle. </w:t>
      </w:r>
      <w:r w:rsidR="00A11F31" w:rsidRPr="00E07613">
        <w:rPr>
          <w:rFonts w:ascii="Arial" w:hAnsi="Arial" w:cs="Arial"/>
          <w:color w:val="000000"/>
          <w:sz w:val="22"/>
          <w:szCs w:val="22"/>
          <w:shd w:val="clear" w:color="auto" w:fill="FFFFFF"/>
        </w:rPr>
        <w:t xml:space="preserve">There are nine </w:t>
      </w:r>
      <w:proofErr w:type="spellStart"/>
      <w:r w:rsidR="00A11F31" w:rsidRPr="00E07613">
        <w:rPr>
          <w:rFonts w:ascii="Arial" w:hAnsi="Arial" w:cs="Arial"/>
          <w:color w:val="000000"/>
          <w:sz w:val="22"/>
          <w:szCs w:val="22"/>
          <w:shd w:val="clear" w:color="auto" w:fill="FFFFFF"/>
        </w:rPr>
        <w:t>Donovian</w:t>
      </w:r>
      <w:proofErr w:type="spellEnd"/>
      <w:r w:rsidR="00A11F31" w:rsidRPr="00E07613">
        <w:rPr>
          <w:rFonts w:ascii="Arial" w:hAnsi="Arial" w:cs="Arial"/>
          <w:color w:val="000000"/>
          <w:sz w:val="22"/>
          <w:szCs w:val="22"/>
          <w:shd w:val="clear" w:color="auto" w:fill="FFFFFF"/>
        </w:rPr>
        <w:t xml:space="preserve"> federal subjects located on or north of the Arctic Circle: </w:t>
      </w:r>
      <w:r w:rsidR="00633172" w:rsidRPr="00E07613">
        <w:rPr>
          <w:rFonts w:ascii="Arial" w:hAnsi="Arial" w:cs="Arial"/>
          <w:color w:val="000000"/>
          <w:sz w:val="22"/>
          <w:szCs w:val="22"/>
          <w:shd w:val="clear" w:color="auto" w:fill="FFFFFF"/>
        </w:rPr>
        <w:t xml:space="preserve">Murmansk </w:t>
      </w:r>
      <w:r w:rsidR="00A11F31" w:rsidRPr="00E07613">
        <w:rPr>
          <w:rFonts w:ascii="Arial" w:hAnsi="Arial" w:cs="Arial"/>
          <w:color w:val="000000"/>
          <w:sz w:val="22"/>
          <w:szCs w:val="22"/>
          <w:shd w:val="clear" w:color="auto" w:fill="FFFFFF"/>
        </w:rPr>
        <w:t>Oblast, Republic of Karelia, Arkhangelsk Oblast, Komi Republic, Yamalo-Nenets Autonomous Okrug, Nenets Okrug, Krasnoyarsk Krai, Republic of Sakha (Yakutia), and the Chukotka Autonomous Okrug.</w:t>
      </w:r>
    </w:p>
    <w:p w14:paraId="5C97DCFC" w14:textId="77777777" w:rsidR="00A5761E" w:rsidRPr="00E07613" w:rsidRDefault="00A5761E" w:rsidP="00A5761E">
      <w:pPr>
        <w:pStyle w:val="3Style1"/>
        <w:ind w:left="0"/>
        <w:jc w:val="both"/>
        <w:rPr>
          <w:rFonts w:ascii="Arial" w:hAnsi="Arial" w:cs="Arial"/>
          <w:bCs/>
          <w:sz w:val="22"/>
          <w:szCs w:val="22"/>
          <w:u w:val="single"/>
        </w:rPr>
      </w:pPr>
    </w:p>
    <w:p w14:paraId="7DCFE303" w14:textId="3FC674BE" w:rsidR="00061C30" w:rsidRPr="00E07613" w:rsidRDefault="002439DE" w:rsidP="007830B8">
      <w:pPr>
        <w:pStyle w:val="3Style1"/>
        <w:numPr>
          <w:ilvl w:val="0"/>
          <w:numId w:val="4"/>
        </w:numPr>
        <w:ind w:left="0"/>
        <w:jc w:val="both"/>
        <w:rPr>
          <w:rFonts w:ascii="Arial" w:hAnsi="Arial" w:cs="Arial"/>
          <w:b/>
          <w:bCs/>
          <w:sz w:val="22"/>
          <w:szCs w:val="22"/>
          <w:u w:val="single"/>
        </w:rPr>
      </w:pPr>
      <w:r w:rsidRPr="00E07613">
        <w:rPr>
          <w:rFonts w:ascii="Arial" w:hAnsi="Arial" w:cs="Arial"/>
          <w:b/>
          <w:bCs/>
          <w:sz w:val="22"/>
          <w:szCs w:val="22"/>
          <w:u w:val="single"/>
        </w:rPr>
        <w:t>Aksala</w:t>
      </w:r>
      <w:r w:rsidR="00A5761E" w:rsidRPr="00E07613">
        <w:rPr>
          <w:rFonts w:ascii="Arial" w:hAnsi="Arial" w:cs="Arial"/>
          <w:b/>
          <w:bCs/>
          <w:sz w:val="22"/>
          <w:szCs w:val="22"/>
          <w:u w:val="single"/>
        </w:rPr>
        <w:t>.</w:t>
      </w:r>
      <w:r w:rsidR="00A5761E" w:rsidRPr="00E07613">
        <w:rPr>
          <w:rFonts w:ascii="Arial" w:hAnsi="Arial" w:cs="Arial"/>
          <w:bCs/>
          <w:sz w:val="22"/>
          <w:szCs w:val="22"/>
        </w:rPr>
        <w:t xml:space="preserve"> </w:t>
      </w:r>
      <w:r w:rsidR="008F4B14" w:rsidRPr="00E07613">
        <w:rPr>
          <w:rFonts w:ascii="Arial" w:hAnsi="Arial" w:cs="Arial"/>
          <w:bCs/>
          <w:sz w:val="22"/>
          <w:szCs w:val="22"/>
        </w:rPr>
        <w:t>Aksala portrays itself as a neutral country, but its neutrality</w:t>
      </w:r>
      <w:r w:rsidR="00D81912" w:rsidRPr="00E07613">
        <w:rPr>
          <w:rFonts w:ascii="Arial" w:hAnsi="Arial" w:cs="Arial"/>
          <w:bCs/>
          <w:sz w:val="22"/>
          <w:szCs w:val="22"/>
        </w:rPr>
        <w:t xml:space="preserve"> has a distinctively western-leaning flavor, particularly with respect to the United States, with which it signed a treaty of cooperation in 2015. From an Aksalan point-of-view, the strategic outlook is potentially threatening with its neighbors </w:t>
      </w:r>
      <w:r w:rsidR="00DE5AF0" w:rsidRPr="00E07613">
        <w:rPr>
          <w:rFonts w:ascii="Arial" w:hAnsi="Arial" w:cs="Arial"/>
          <w:bCs/>
          <w:sz w:val="22"/>
          <w:szCs w:val="22"/>
        </w:rPr>
        <w:t xml:space="preserve">to the </w:t>
      </w:r>
      <w:r w:rsidR="00D81912" w:rsidRPr="00E07613">
        <w:rPr>
          <w:rFonts w:ascii="Arial" w:hAnsi="Arial" w:cs="Arial"/>
          <w:bCs/>
          <w:sz w:val="22"/>
          <w:szCs w:val="22"/>
        </w:rPr>
        <w:t>west (</w:t>
      </w:r>
      <w:proofErr w:type="spellStart"/>
      <w:r w:rsidR="00D81912" w:rsidRPr="00E07613">
        <w:rPr>
          <w:rFonts w:ascii="Arial" w:hAnsi="Arial" w:cs="Arial"/>
          <w:bCs/>
          <w:sz w:val="22"/>
          <w:szCs w:val="22"/>
        </w:rPr>
        <w:t>Donovia</w:t>
      </w:r>
      <w:proofErr w:type="spellEnd"/>
      <w:r w:rsidR="00D81912" w:rsidRPr="00E07613">
        <w:rPr>
          <w:rFonts w:ascii="Arial" w:hAnsi="Arial" w:cs="Arial"/>
          <w:bCs/>
          <w:sz w:val="22"/>
          <w:szCs w:val="22"/>
        </w:rPr>
        <w:t>)</w:t>
      </w:r>
      <w:r w:rsidR="00DE5AF0" w:rsidRPr="00E07613">
        <w:rPr>
          <w:rFonts w:ascii="Arial" w:hAnsi="Arial" w:cs="Arial"/>
          <w:bCs/>
          <w:sz w:val="22"/>
          <w:szCs w:val="22"/>
        </w:rPr>
        <w:t xml:space="preserve"> and to Olvanan Arctic ambitions</w:t>
      </w:r>
      <w:r w:rsidR="00D81912" w:rsidRPr="00E07613">
        <w:rPr>
          <w:rFonts w:ascii="Arial" w:hAnsi="Arial" w:cs="Arial"/>
          <w:bCs/>
          <w:sz w:val="22"/>
          <w:szCs w:val="22"/>
        </w:rPr>
        <w:t>. Aksala</w:t>
      </w:r>
      <w:r w:rsidR="009D1353" w:rsidRPr="00E07613">
        <w:rPr>
          <w:rFonts w:ascii="Arial" w:hAnsi="Arial" w:cs="Arial"/>
          <w:bCs/>
          <w:sz w:val="22"/>
          <w:szCs w:val="22"/>
        </w:rPr>
        <w:t xml:space="preserve"> </w:t>
      </w:r>
      <w:r w:rsidR="00D81912" w:rsidRPr="00E07613">
        <w:rPr>
          <w:rFonts w:ascii="Arial" w:hAnsi="Arial" w:cs="Arial"/>
          <w:bCs/>
          <w:sz w:val="22"/>
          <w:szCs w:val="22"/>
        </w:rPr>
        <w:t>carefully construct</w:t>
      </w:r>
      <w:r w:rsidR="00504464" w:rsidRPr="00E07613">
        <w:rPr>
          <w:rFonts w:ascii="Arial" w:hAnsi="Arial" w:cs="Arial"/>
          <w:bCs/>
          <w:sz w:val="22"/>
          <w:szCs w:val="22"/>
        </w:rPr>
        <w:t>s</w:t>
      </w:r>
      <w:r w:rsidR="00D81912" w:rsidRPr="00E07613">
        <w:rPr>
          <w:rFonts w:ascii="Arial" w:hAnsi="Arial" w:cs="Arial"/>
          <w:bCs/>
          <w:sz w:val="22"/>
          <w:szCs w:val="22"/>
        </w:rPr>
        <w:t xml:space="preserve"> </w:t>
      </w:r>
      <w:r w:rsidR="00504464" w:rsidRPr="00E07613">
        <w:rPr>
          <w:rFonts w:ascii="Arial" w:hAnsi="Arial" w:cs="Arial"/>
          <w:bCs/>
          <w:sz w:val="22"/>
          <w:szCs w:val="22"/>
        </w:rPr>
        <w:t>diplomatic responses and strategic calculations to alleviate tensions that may lead to crisis or conflict.</w:t>
      </w:r>
    </w:p>
    <w:p w14:paraId="0BBDC984" w14:textId="12FB6FC9" w:rsidR="00B074B8" w:rsidRPr="00E07613" w:rsidRDefault="00B074B8" w:rsidP="00B074B8">
      <w:pPr>
        <w:pStyle w:val="Header"/>
        <w:widowControl w:val="0"/>
        <w:tabs>
          <w:tab w:val="clear" w:pos="4320"/>
          <w:tab w:val="clear" w:pos="8640"/>
        </w:tabs>
        <w:jc w:val="center"/>
        <w:rPr>
          <w:rFonts w:ascii="Arial" w:hAnsi="Arial" w:cs="Arial"/>
          <w:b/>
          <w:sz w:val="22"/>
          <w:szCs w:val="22"/>
          <w:u w:val="single"/>
        </w:rPr>
      </w:pPr>
      <w:r w:rsidRPr="00E07613">
        <w:rPr>
          <w:rFonts w:ascii="Arial" w:hAnsi="Arial" w:cs="Arial"/>
          <w:b/>
          <w:sz w:val="22"/>
          <w:szCs w:val="22"/>
          <w:u w:val="single"/>
        </w:rPr>
        <w:lastRenderedPageBreak/>
        <w:t>Section III</w:t>
      </w:r>
      <w:r w:rsidR="0009180B" w:rsidRPr="00E07613">
        <w:rPr>
          <w:rFonts w:ascii="Arial" w:hAnsi="Arial" w:cs="Arial"/>
          <w:b/>
          <w:sz w:val="22"/>
          <w:szCs w:val="22"/>
          <w:u w:val="single"/>
        </w:rPr>
        <w:t>—</w:t>
      </w:r>
      <w:r w:rsidRPr="00E07613">
        <w:rPr>
          <w:rFonts w:ascii="Arial" w:hAnsi="Arial" w:cs="Arial"/>
          <w:b/>
          <w:sz w:val="22"/>
          <w:szCs w:val="22"/>
          <w:u w:val="single"/>
        </w:rPr>
        <w:t>Historical Timeline</w:t>
      </w:r>
    </w:p>
    <w:p w14:paraId="0AE8732C" w14:textId="77777777" w:rsidR="000F6CF6" w:rsidRPr="00E07613" w:rsidRDefault="000F6CF6" w:rsidP="002E35D5">
      <w:pPr>
        <w:pStyle w:val="Header"/>
        <w:widowControl w:val="0"/>
        <w:tabs>
          <w:tab w:val="clear" w:pos="4320"/>
          <w:tab w:val="clear" w:pos="8640"/>
        </w:tabs>
        <w:rPr>
          <w:rFonts w:ascii="Arial" w:hAnsi="Arial" w:cs="Arial"/>
          <w:b/>
          <w:sz w:val="22"/>
          <w:szCs w:val="22"/>
          <w:u w:val="single"/>
        </w:rPr>
      </w:pPr>
    </w:p>
    <w:p w14:paraId="390CF9A2" w14:textId="2370DA42" w:rsidR="00504464" w:rsidRPr="00E07613" w:rsidRDefault="00504464" w:rsidP="00063DE0">
      <w:pPr>
        <w:pStyle w:val="Header"/>
        <w:widowControl w:val="0"/>
        <w:tabs>
          <w:tab w:val="clear" w:pos="4320"/>
          <w:tab w:val="clear" w:pos="8640"/>
        </w:tabs>
        <w:jc w:val="both"/>
        <w:rPr>
          <w:rFonts w:ascii="Arial" w:hAnsi="Arial" w:cs="Arial"/>
          <w:bCs/>
          <w:sz w:val="22"/>
          <w:szCs w:val="22"/>
        </w:rPr>
      </w:pPr>
      <w:r w:rsidRPr="00E07613">
        <w:rPr>
          <w:rFonts w:ascii="Arial" w:hAnsi="Arial" w:cs="Arial"/>
          <w:b/>
          <w:sz w:val="22"/>
          <w:szCs w:val="22"/>
        </w:rPr>
        <w:t xml:space="preserve">1700: </w:t>
      </w:r>
      <w:r w:rsidR="002A52A0" w:rsidRPr="00E07613">
        <w:rPr>
          <w:rFonts w:ascii="Arial" w:hAnsi="Arial" w:cs="Arial"/>
          <w:bCs/>
          <w:sz w:val="22"/>
          <w:szCs w:val="22"/>
        </w:rPr>
        <w:t>V</w:t>
      </w:r>
      <w:r w:rsidRPr="00E07613">
        <w:rPr>
          <w:rFonts w:ascii="Arial" w:hAnsi="Arial" w:cs="Arial"/>
          <w:bCs/>
          <w:sz w:val="22"/>
          <w:szCs w:val="22"/>
        </w:rPr>
        <w:t xml:space="preserve">arious </w:t>
      </w:r>
      <w:r w:rsidR="002A52A0" w:rsidRPr="00E07613">
        <w:rPr>
          <w:rFonts w:ascii="Arial" w:hAnsi="Arial" w:cs="Arial"/>
          <w:bCs/>
          <w:sz w:val="22"/>
          <w:szCs w:val="22"/>
        </w:rPr>
        <w:t xml:space="preserve">European </w:t>
      </w:r>
      <w:r w:rsidR="00D639FE" w:rsidRPr="00E07613">
        <w:rPr>
          <w:rFonts w:ascii="Arial" w:hAnsi="Arial" w:cs="Arial"/>
          <w:bCs/>
          <w:sz w:val="22"/>
          <w:szCs w:val="22"/>
        </w:rPr>
        <w:t xml:space="preserve">and North American </w:t>
      </w:r>
      <w:r w:rsidR="002A52A0" w:rsidRPr="00E07613">
        <w:rPr>
          <w:rFonts w:ascii="Arial" w:hAnsi="Arial" w:cs="Arial"/>
          <w:bCs/>
          <w:sz w:val="22"/>
          <w:szCs w:val="22"/>
        </w:rPr>
        <w:t>nations fight for control of Aksala.</w:t>
      </w:r>
    </w:p>
    <w:p w14:paraId="67B8CA3E" w14:textId="37339FC4" w:rsidR="002A52A0" w:rsidRPr="00E07613" w:rsidRDefault="002A52A0" w:rsidP="00063DE0">
      <w:pPr>
        <w:pStyle w:val="Header"/>
        <w:widowControl w:val="0"/>
        <w:tabs>
          <w:tab w:val="clear" w:pos="4320"/>
          <w:tab w:val="clear" w:pos="8640"/>
        </w:tabs>
        <w:jc w:val="both"/>
        <w:rPr>
          <w:rFonts w:ascii="Arial" w:hAnsi="Arial" w:cs="Arial"/>
          <w:b/>
          <w:sz w:val="22"/>
          <w:szCs w:val="22"/>
        </w:rPr>
      </w:pPr>
    </w:p>
    <w:p w14:paraId="5284E39D" w14:textId="604079E6" w:rsidR="002A52A0" w:rsidRPr="00E07613" w:rsidRDefault="002A52A0" w:rsidP="00063DE0">
      <w:pPr>
        <w:pStyle w:val="Header"/>
        <w:widowControl w:val="0"/>
        <w:tabs>
          <w:tab w:val="clear" w:pos="4320"/>
          <w:tab w:val="clear" w:pos="8640"/>
        </w:tabs>
        <w:jc w:val="both"/>
        <w:rPr>
          <w:rFonts w:ascii="Arial" w:hAnsi="Arial" w:cs="Arial"/>
          <w:bCs/>
          <w:sz w:val="22"/>
          <w:szCs w:val="22"/>
        </w:rPr>
      </w:pPr>
      <w:r w:rsidRPr="00E07613">
        <w:rPr>
          <w:rFonts w:ascii="Arial" w:hAnsi="Arial" w:cs="Arial"/>
          <w:b/>
          <w:sz w:val="22"/>
          <w:szCs w:val="22"/>
        </w:rPr>
        <w:t xml:space="preserve">1730: </w:t>
      </w:r>
      <w:proofErr w:type="spellStart"/>
      <w:r w:rsidRPr="00E07613">
        <w:rPr>
          <w:rFonts w:ascii="Arial" w:hAnsi="Arial" w:cs="Arial"/>
          <w:bCs/>
          <w:sz w:val="22"/>
          <w:szCs w:val="22"/>
        </w:rPr>
        <w:t>Donovian</w:t>
      </w:r>
      <w:proofErr w:type="spellEnd"/>
      <w:r w:rsidRPr="00E07613">
        <w:rPr>
          <w:rFonts w:ascii="Arial" w:hAnsi="Arial" w:cs="Arial"/>
          <w:bCs/>
          <w:sz w:val="22"/>
          <w:szCs w:val="22"/>
        </w:rPr>
        <w:t xml:space="preserve"> explorers first arrive in Aksalan territory.</w:t>
      </w:r>
    </w:p>
    <w:p w14:paraId="7F273358" w14:textId="77777777" w:rsidR="00921898" w:rsidRPr="00E07613" w:rsidRDefault="00921898" w:rsidP="00063DE0">
      <w:pPr>
        <w:pStyle w:val="Header"/>
        <w:widowControl w:val="0"/>
        <w:tabs>
          <w:tab w:val="clear" w:pos="4320"/>
          <w:tab w:val="clear" w:pos="8640"/>
        </w:tabs>
        <w:jc w:val="both"/>
        <w:rPr>
          <w:rFonts w:ascii="Arial" w:hAnsi="Arial" w:cs="Arial"/>
          <w:b/>
          <w:sz w:val="22"/>
          <w:szCs w:val="22"/>
        </w:rPr>
      </w:pPr>
    </w:p>
    <w:p w14:paraId="0122F179" w14:textId="6E604AEC" w:rsidR="002A52A0" w:rsidRPr="00E07613" w:rsidRDefault="002A52A0" w:rsidP="00063DE0">
      <w:pPr>
        <w:pStyle w:val="Header"/>
        <w:widowControl w:val="0"/>
        <w:tabs>
          <w:tab w:val="clear" w:pos="4320"/>
          <w:tab w:val="clear" w:pos="8640"/>
        </w:tabs>
        <w:jc w:val="both"/>
        <w:rPr>
          <w:rFonts w:ascii="Arial" w:hAnsi="Arial" w:cs="Arial"/>
          <w:bCs/>
          <w:sz w:val="22"/>
          <w:szCs w:val="22"/>
        </w:rPr>
      </w:pPr>
      <w:r w:rsidRPr="00E07613">
        <w:rPr>
          <w:rFonts w:ascii="Arial" w:hAnsi="Arial" w:cs="Arial"/>
          <w:b/>
          <w:sz w:val="22"/>
          <w:szCs w:val="22"/>
        </w:rPr>
        <w:t xml:space="preserve">1740: </w:t>
      </w:r>
      <w:r w:rsidRPr="00E07613">
        <w:rPr>
          <w:rFonts w:ascii="Arial" w:hAnsi="Arial" w:cs="Arial"/>
          <w:bCs/>
          <w:sz w:val="22"/>
          <w:szCs w:val="22"/>
        </w:rPr>
        <w:t>Olvana makes first territorial claims in Aksala.</w:t>
      </w:r>
    </w:p>
    <w:p w14:paraId="12ACB346" w14:textId="066634D6" w:rsidR="002A52A0" w:rsidRPr="00E07613" w:rsidRDefault="002A52A0" w:rsidP="00063DE0">
      <w:pPr>
        <w:pStyle w:val="Header"/>
        <w:widowControl w:val="0"/>
        <w:tabs>
          <w:tab w:val="clear" w:pos="4320"/>
          <w:tab w:val="clear" w:pos="8640"/>
        </w:tabs>
        <w:jc w:val="both"/>
        <w:rPr>
          <w:rFonts w:ascii="Arial" w:hAnsi="Arial" w:cs="Arial"/>
          <w:b/>
          <w:sz w:val="22"/>
          <w:szCs w:val="22"/>
        </w:rPr>
      </w:pPr>
    </w:p>
    <w:p w14:paraId="1A05B642" w14:textId="43D83347" w:rsidR="002A52A0" w:rsidRPr="00E07613" w:rsidRDefault="002A52A0" w:rsidP="00063DE0">
      <w:pPr>
        <w:pStyle w:val="Header"/>
        <w:widowControl w:val="0"/>
        <w:tabs>
          <w:tab w:val="clear" w:pos="4320"/>
          <w:tab w:val="clear" w:pos="8640"/>
        </w:tabs>
        <w:jc w:val="both"/>
        <w:rPr>
          <w:rFonts w:ascii="Arial" w:hAnsi="Arial" w:cs="Arial"/>
          <w:bCs/>
          <w:sz w:val="22"/>
          <w:szCs w:val="22"/>
        </w:rPr>
      </w:pPr>
      <w:r w:rsidRPr="00E07613">
        <w:rPr>
          <w:rFonts w:ascii="Arial" w:hAnsi="Arial" w:cs="Arial"/>
          <w:b/>
          <w:sz w:val="22"/>
          <w:szCs w:val="22"/>
        </w:rPr>
        <w:t xml:space="preserve">1916: </w:t>
      </w:r>
      <w:r w:rsidRPr="00E07613">
        <w:rPr>
          <w:rFonts w:ascii="Arial" w:hAnsi="Arial" w:cs="Arial"/>
          <w:bCs/>
          <w:sz w:val="22"/>
          <w:szCs w:val="22"/>
        </w:rPr>
        <w:t>Treaty of Aksala recognizes Aksala as a sovereign nation.</w:t>
      </w:r>
    </w:p>
    <w:p w14:paraId="1F012924" w14:textId="77777777" w:rsidR="00504464" w:rsidRPr="00E07613" w:rsidRDefault="00504464" w:rsidP="00063DE0">
      <w:pPr>
        <w:pStyle w:val="Header"/>
        <w:widowControl w:val="0"/>
        <w:tabs>
          <w:tab w:val="clear" w:pos="4320"/>
          <w:tab w:val="clear" w:pos="8640"/>
        </w:tabs>
        <w:jc w:val="both"/>
        <w:rPr>
          <w:rFonts w:ascii="Arial" w:hAnsi="Arial" w:cs="Arial"/>
          <w:b/>
          <w:sz w:val="22"/>
          <w:szCs w:val="22"/>
        </w:rPr>
      </w:pPr>
    </w:p>
    <w:p w14:paraId="6CD746B5" w14:textId="4AE50DF1" w:rsidR="00504464" w:rsidRPr="00E07613" w:rsidRDefault="002A52A0" w:rsidP="00063DE0">
      <w:pPr>
        <w:pStyle w:val="Header"/>
        <w:widowControl w:val="0"/>
        <w:tabs>
          <w:tab w:val="clear" w:pos="4320"/>
          <w:tab w:val="clear" w:pos="8640"/>
        </w:tabs>
        <w:jc w:val="both"/>
        <w:rPr>
          <w:rFonts w:ascii="Arial" w:hAnsi="Arial" w:cs="Arial"/>
          <w:bCs/>
          <w:sz w:val="22"/>
          <w:szCs w:val="22"/>
        </w:rPr>
      </w:pPr>
      <w:r w:rsidRPr="00E07613">
        <w:rPr>
          <w:rFonts w:ascii="Arial" w:hAnsi="Arial" w:cs="Arial"/>
          <w:b/>
          <w:sz w:val="22"/>
          <w:szCs w:val="22"/>
        </w:rPr>
        <w:t xml:space="preserve">1917: </w:t>
      </w:r>
      <w:r w:rsidRPr="00E07613">
        <w:rPr>
          <w:rFonts w:ascii="Arial" w:hAnsi="Arial" w:cs="Arial"/>
          <w:bCs/>
          <w:sz w:val="22"/>
          <w:szCs w:val="22"/>
        </w:rPr>
        <w:t>Aksalan constitution is ratified.</w:t>
      </w:r>
    </w:p>
    <w:p w14:paraId="5054BE07" w14:textId="5E0AE676" w:rsidR="002B7D40" w:rsidRPr="00E07613" w:rsidRDefault="002B7D40" w:rsidP="00063DE0">
      <w:pPr>
        <w:pStyle w:val="Header"/>
        <w:widowControl w:val="0"/>
        <w:tabs>
          <w:tab w:val="clear" w:pos="4320"/>
          <w:tab w:val="clear" w:pos="8640"/>
        </w:tabs>
        <w:jc w:val="both"/>
        <w:rPr>
          <w:rFonts w:ascii="Arial" w:hAnsi="Arial" w:cs="Arial"/>
          <w:bCs/>
          <w:sz w:val="22"/>
          <w:szCs w:val="22"/>
        </w:rPr>
      </w:pPr>
    </w:p>
    <w:p w14:paraId="6338277D" w14:textId="0B850193" w:rsidR="002B7D40" w:rsidRPr="00E07613" w:rsidRDefault="002B7D40" w:rsidP="00C302C5">
      <w:pPr>
        <w:pStyle w:val="Header"/>
        <w:widowControl w:val="0"/>
        <w:tabs>
          <w:tab w:val="clear" w:pos="4320"/>
          <w:tab w:val="clear" w:pos="8640"/>
        </w:tabs>
        <w:jc w:val="both"/>
        <w:rPr>
          <w:rFonts w:ascii="Arial" w:hAnsi="Arial" w:cs="Arial"/>
          <w:bCs/>
          <w:sz w:val="22"/>
          <w:szCs w:val="22"/>
        </w:rPr>
      </w:pPr>
      <w:r w:rsidRPr="00E07613">
        <w:rPr>
          <w:rFonts w:ascii="Arial" w:hAnsi="Arial" w:cs="Arial"/>
          <w:b/>
          <w:sz w:val="22"/>
          <w:szCs w:val="22"/>
        </w:rPr>
        <w:t>1942:</w:t>
      </w:r>
      <w:r w:rsidRPr="00E07613">
        <w:rPr>
          <w:rFonts w:ascii="Arial" w:hAnsi="Arial" w:cs="Arial"/>
          <w:bCs/>
          <w:sz w:val="22"/>
          <w:szCs w:val="22"/>
        </w:rPr>
        <w:t xml:space="preserve"> </w:t>
      </w:r>
      <w:r w:rsidR="002921D3" w:rsidRPr="00E07613">
        <w:rPr>
          <w:rFonts w:ascii="Arial" w:hAnsi="Arial" w:cs="Arial"/>
          <w:bCs/>
          <w:sz w:val="22"/>
          <w:szCs w:val="22"/>
        </w:rPr>
        <w:t>C</w:t>
      </w:r>
      <w:r w:rsidR="00616001" w:rsidRPr="00E07613">
        <w:rPr>
          <w:rFonts w:ascii="Arial" w:hAnsi="Arial" w:cs="Arial"/>
          <w:bCs/>
          <w:sz w:val="22"/>
          <w:szCs w:val="22"/>
        </w:rPr>
        <w:t>onstruction begins on the Canol pipeline to carry crude oil from Norman Wells</w:t>
      </w:r>
      <w:r w:rsidR="00535A86" w:rsidRPr="00E07613">
        <w:rPr>
          <w:rFonts w:ascii="Arial" w:hAnsi="Arial" w:cs="Arial"/>
          <w:bCs/>
          <w:sz w:val="22"/>
          <w:szCs w:val="22"/>
        </w:rPr>
        <w:t xml:space="preserve"> (</w:t>
      </w:r>
      <w:r w:rsidR="00816EEA" w:rsidRPr="00E07613">
        <w:rPr>
          <w:rFonts w:ascii="Arial" w:hAnsi="Arial" w:cs="Arial"/>
          <w:bCs/>
          <w:sz w:val="22"/>
          <w:szCs w:val="22"/>
        </w:rPr>
        <w:t>N</w:t>
      </w:r>
      <w:r w:rsidR="00535A86" w:rsidRPr="00E07613">
        <w:rPr>
          <w:rFonts w:ascii="Arial" w:hAnsi="Arial" w:cs="Arial"/>
          <w:bCs/>
          <w:sz w:val="22"/>
          <w:szCs w:val="22"/>
        </w:rPr>
        <w:t>orthwest Terri</w:t>
      </w:r>
      <w:r w:rsidR="00816EEA" w:rsidRPr="00E07613">
        <w:rPr>
          <w:rFonts w:ascii="Arial" w:hAnsi="Arial" w:cs="Arial"/>
          <w:bCs/>
          <w:sz w:val="22"/>
          <w:szCs w:val="22"/>
        </w:rPr>
        <w:t>tories</w:t>
      </w:r>
      <w:r w:rsidR="00EE61C8" w:rsidRPr="00E07613">
        <w:rPr>
          <w:rFonts w:ascii="Arial" w:hAnsi="Arial" w:cs="Arial"/>
          <w:bCs/>
          <w:sz w:val="22"/>
          <w:szCs w:val="22"/>
        </w:rPr>
        <w:t>; Northern Military District</w:t>
      </w:r>
      <w:r w:rsidR="006A1439" w:rsidRPr="00E07613">
        <w:rPr>
          <w:rFonts w:ascii="Arial" w:hAnsi="Arial" w:cs="Arial"/>
          <w:bCs/>
          <w:sz w:val="22"/>
          <w:szCs w:val="22"/>
        </w:rPr>
        <w:t>)</w:t>
      </w:r>
      <w:r w:rsidR="00616001" w:rsidRPr="00E07613">
        <w:rPr>
          <w:rFonts w:ascii="Arial" w:hAnsi="Arial" w:cs="Arial"/>
          <w:bCs/>
          <w:sz w:val="22"/>
          <w:szCs w:val="22"/>
        </w:rPr>
        <w:t xml:space="preserve"> to Whitehorse</w:t>
      </w:r>
      <w:r w:rsidR="00816EEA" w:rsidRPr="00E07613">
        <w:rPr>
          <w:rFonts w:ascii="Arial" w:hAnsi="Arial" w:cs="Arial"/>
          <w:bCs/>
          <w:sz w:val="22"/>
          <w:szCs w:val="22"/>
        </w:rPr>
        <w:t xml:space="preserve"> (Yukon</w:t>
      </w:r>
      <w:r w:rsidR="00EE61C8" w:rsidRPr="00E07613">
        <w:rPr>
          <w:rFonts w:ascii="Arial" w:hAnsi="Arial" w:cs="Arial"/>
          <w:bCs/>
          <w:sz w:val="22"/>
          <w:szCs w:val="22"/>
        </w:rPr>
        <w:t>; Western Military Dis</w:t>
      </w:r>
      <w:r w:rsidR="009B012B" w:rsidRPr="00E07613">
        <w:rPr>
          <w:rFonts w:ascii="Arial" w:hAnsi="Arial" w:cs="Arial"/>
          <w:bCs/>
          <w:sz w:val="22"/>
          <w:szCs w:val="22"/>
        </w:rPr>
        <w:t>trict</w:t>
      </w:r>
      <w:r w:rsidR="00816EEA" w:rsidRPr="00E07613">
        <w:rPr>
          <w:rFonts w:ascii="Arial" w:hAnsi="Arial" w:cs="Arial"/>
          <w:bCs/>
          <w:sz w:val="22"/>
          <w:szCs w:val="22"/>
        </w:rPr>
        <w:t>)</w:t>
      </w:r>
      <w:r w:rsidR="00616001" w:rsidRPr="00E07613">
        <w:rPr>
          <w:rFonts w:ascii="Arial" w:hAnsi="Arial" w:cs="Arial"/>
          <w:bCs/>
          <w:sz w:val="22"/>
          <w:szCs w:val="22"/>
        </w:rPr>
        <w:t>.</w:t>
      </w:r>
    </w:p>
    <w:p w14:paraId="1D29C817" w14:textId="66EDDC37" w:rsidR="00BF564A" w:rsidRPr="00E07613" w:rsidRDefault="00BF564A" w:rsidP="00063DE0">
      <w:pPr>
        <w:pStyle w:val="Header"/>
        <w:widowControl w:val="0"/>
        <w:tabs>
          <w:tab w:val="clear" w:pos="4320"/>
          <w:tab w:val="clear" w:pos="8640"/>
        </w:tabs>
        <w:jc w:val="both"/>
        <w:rPr>
          <w:rFonts w:ascii="Arial" w:hAnsi="Arial" w:cs="Arial"/>
          <w:bCs/>
          <w:sz w:val="22"/>
          <w:szCs w:val="22"/>
        </w:rPr>
      </w:pPr>
    </w:p>
    <w:p w14:paraId="4E261D38" w14:textId="24447EE2" w:rsidR="00BF564A" w:rsidRPr="00E07613" w:rsidRDefault="00BF564A" w:rsidP="00063DE0">
      <w:pPr>
        <w:pStyle w:val="Header"/>
        <w:widowControl w:val="0"/>
        <w:tabs>
          <w:tab w:val="clear" w:pos="4320"/>
          <w:tab w:val="clear" w:pos="8640"/>
        </w:tabs>
        <w:jc w:val="both"/>
        <w:rPr>
          <w:rFonts w:ascii="Arial" w:hAnsi="Arial" w:cs="Arial"/>
          <w:bCs/>
          <w:sz w:val="22"/>
          <w:szCs w:val="22"/>
        </w:rPr>
      </w:pPr>
      <w:r w:rsidRPr="00E07613">
        <w:rPr>
          <w:rFonts w:ascii="Arial" w:hAnsi="Arial" w:cs="Arial"/>
          <w:b/>
          <w:sz w:val="22"/>
          <w:szCs w:val="22"/>
        </w:rPr>
        <w:t>1946:</w:t>
      </w:r>
      <w:r w:rsidRPr="00E07613">
        <w:rPr>
          <w:rFonts w:ascii="Arial" w:hAnsi="Arial" w:cs="Arial"/>
          <w:bCs/>
          <w:sz w:val="22"/>
          <w:szCs w:val="22"/>
        </w:rPr>
        <w:t xml:space="preserve"> Camp Takhini (just north of Whitehorse) established as a base of operations for the </w:t>
      </w:r>
      <w:r w:rsidR="002921D3" w:rsidRPr="00E07613">
        <w:rPr>
          <w:rFonts w:ascii="Arial" w:hAnsi="Arial" w:cs="Arial"/>
          <w:bCs/>
          <w:sz w:val="22"/>
          <w:szCs w:val="22"/>
        </w:rPr>
        <w:t>Canadian</w:t>
      </w:r>
      <w:r w:rsidRPr="00E07613">
        <w:rPr>
          <w:rFonts w:ascii="Arial" w:hAnsi="Arial" w:cs="Arial"/>
          <w:bCs/>
          <w:sz w:val="22"/>
          <w:szCs w:val="22"/>
        </w:rPr>
        <w:t xml:space="preserve"> Army, who took over operation and maintenance of the Aksalan Highway System</w:t>
      </w:r>
      <w:r w:rsidR="00B50440" w:rsidRPr="00E07613">
        <w:rPr>
          <w:rFonts w:ascii="Arial" w:hAnsi="Arial" w:cs="Arial"/>
          <w:bCs/>
          <w:sz w:val="22"/>
          <w:szCs w:val="22"/>
        </w:rPr>
        <w:t xml:space="preserve"> in the Yukon.</w:t>
      </w:r>
      <w:r w:rsidRPr="00E07613">
        <w:rPr>
          <w:rFonts w:ascii="Arial" w:hAnsi="Arial" w:cs="Arial"/>
          <w:bCs/>
          <w:sz w:val="22"/>
          <w:szCs w:val="22"/>
        </w:rPr>
        <w:t xml:space="preserve"> </w:t>
      </w:r>
    </w:p>
    <w:p w14:paraId="21C5DE24" w14:textId="3EE7DBC7" w:rsidR="00616001" w:rsidRPr="00E07613" w:rsidRDefault="00616001" w:rsidP="00063DE0">
      <w:pPr>
        <w:pStyle w:val="Header"/>
        <w:widowControl w:val="0"/>
        <w:tabs>
          <w:tab w:val="clear" w:pos="4320"/>
          <w:tab w:val="clear" w:pos="8640"/>
        </w:tabs>
        <w:jc w:val="both"/>
        <w:rPr>
          <w:rFonts w:ascii="Arial" w:hAnsi="Arial" w:cs="Arial"/>
          <w:bCs/>
          <w:sz w:val="22"/>
          <w:szCs w:val="22"/>
        </w:rPr>
      </w:pPr>
    </w:p>
    <w:p w14:paraId="5FE72CD2" w14:textId="0A45117D" w:rsidR="00616001" w:rsidRPr="00E07613" w:rsidRDefault="00616001" w:rsidP="00063DE0">
      <w:pPr>
        <w:pStyle w:val="Header"/>
        <w:widowControl w:val="0"/>
        <w:tabs>
          <w:tab w:val="clear" w:pos="4320"/>
          <w:tab w:val="clear" w:pos="8640"/>
        </w:tabs>
        <w:jc w:val="both"/>
        <w:rPr>
          <w:rFonts w:ascii="Arial" w:hAnsi="Arial" w:cs="Arial"/>
          <w:bCs/>
          <w:sz w:val="22"/>
          <w:szCs w:val="22"/>
        </w:rPr>
      </w:pPr>
      <w:r w:rsidRPr="00E07613">
        <w:rPr>
          <w:rFonts w:ascii="Arial" w:hAnsi="Arial" w:cs="Arial"/>
          <w:b/>
          <w:sz w:val="22"/>
          <w:szCs w:val="22"/>
        </w:rPr>
        <w:t>1968:</w:t>
      </w:r>
      <w:r w:rsidRPr="00E07613">
        <w:rPr>
          <w:rFonts w:ascii="Arial" w:hAnsi="Arial" w:cs="Arial"/>
          <w:bCs/>
          <w:sz w:val="22"/>
          <w:szCs w:val="22"/>
        </w:rPr>
        <w:t xml:space="preserve"> A major oil strike in Prudhoe Bay, Aksala, prompted proposals to create a northern pipeline corridor to carry natural gas from the Arctic Ocean to </w:t>
      </w:r>
      <w:r w:rsidR="001D5F74" w:rsidRPr="00E07613">
        <w:rPr>
          <w:rFonts w:ascii="Arial" w:hAnsi="Arial" w:cs="Arial"/>
          <w:bCs/>
          <w:sz w:val="22"/>
          <w:szCs w:val="22"/>
        </w:rPr>
        <w:t>Canada</w:t>
      </w:r>
      <w:r w:rsidRPr="00E07613">
        <w:rPr>
          <w:rFonts w:ascii="Arial" w:hAnsi="Arial" w:cs="Arial"/>
          <w:bCs/>
          <w:sz w:val="22"/>
          <w:szCs w:val="22"/>
        </w:rPr>
        <w:t xml:space="preserve">. </w:t>
      </w:r>
    </w:p>
    <w:p w14:paraId="5A3DCE7D" w14:textId="1027846E" w:rsidR="00CC3C75" w:rsidRPr="00E07613" w:rsidRDefault="00CC3C75" w:rsidP="00063DE0">
      <w:pPr>
        <w:pStyle w:val="Header"/>
        <w:widowControl w:val="0"/>
        <w:tabs>
          <w:tab w:val="clear" w:pos="4320"/>
          <w:tab w:val="clear" w:pos="8640"/>
        </w:tabs>
        <w:jc w:val="both"/>
        <w:rPr>
          <w:rFonts w:ascii="Arial" w:hAnsi="Arial" w:cs="Arial"/>
          <w:bCs/>
          <w:sz w:val="22"/>
          <w:szCs w:val="22"/>
        </w:rPr>
      </w:pPr>
    </w:p>
    <w:p w14:paraId="6360883B" w14:textId="1F38B706" w:rsidR="002A52A0" w:rsidRPr="00E07613" w:rsidRDefault="00CC3C75" w:rsidP="00063DE0">
      <w:pPr>
        <w:pStyle w:val="Header"/>
        <w:widowControl w:val="0"/>
        <w:tabs>
          <w:tab w:val="clear" w:pos="4320"/>
          <w:tab w:val="clear" w:pos="8640"/>
        </w:tabs>
        <w:jc w:val="both"/>
        <w:rPr>
          <w:rFonts w:ascii="Arial" w:hAnsi="Arial" w:cs="Arial"/>
          <w:b/>
          <w:sz w:val="22"/>
          <w:szCs w:val="22"/>
        </w:rPr>
      </w:pPr>
      <w:r w:rsidRPr="00E07613">
        <w:rPr>
          <w:rFonts w:ascii="Arial" w:hAnsi="Arial" w:cs="Arial"/>
          <w:b/>
          <w:sz w:val="22"/>
          <w:szCs w:val="22"/>
        </w:rPr>
        <w:t xml:space="preserve">1973: </w:t>
      </w:r>
      <w:r w:rsidRPr="00E07613">
        <w:rPr>
          <w:rFonts w:ascii="Arial" w:hAnsi="Arial" w:cs="Arial"/>
          <w:bCs/>
          <w:sz w:val="22"/>
          <w:szCs w:val="22"/>
        </w:rPr>
        <w:t xml:space="preserve">Agreement on the preservation of Polar Bears signed by the governments of Canada, Denmark, Norway, </w:t>
      </w:r>
      <w:proofErr w:type="spellStart"/>
      <w:r w:rsidRPr="00E07613">
        <w:rPr>
          <w:rFonts w:ascii="Arial" w:hAnsi="Arial" w:cs="Arial"/>
          <w:bCs/>
          <w:sz w:val="22"/>
          <w:szCs w:val="22"/>
        </w:rPr>
        <w:t>Donovia</w:t>
      </w:r>
      <w:proofErr w:type="spellEnd"/>
      <w:r w:rsidRPr="00E07613">
        <w:rPr>
          <w:rFonts w:ascii="Arial" w:hAnsi="Arial" w:cs="Arial"/>
          <w:bCs/>
          <w:sz w:val="22"/>
          <w:szCs w:val="22"/>
        </w:rPr>
        <w:t xml:space="preserve">, Aksala, </w:t>
      </w:r>
      <w:r w:rsidR="009B7101" w:rsidRPr="00E07613">
        <w:rPr>
          <w:rFonts w:ascii="Arial" w:hAnsi="Arial" w:cs="Arial"/>
          <w:bCs/>
          <w:sz w:val="22"/>
          <w:szCs w:val="22"/>
        </w:rPr>
        <w:t xml:space="preserve">the United States </w:t>
      </w:r>
      <w:r w:rsidRPr="00E07613">
        <w:rPr>
          <w:rFonts w:ascii="Arial" w:hAnsi="Arial" w:cs="Arial"/>
          <w:bCs/>
          <w:sz w:val="22"/>
          <w:szCs w:val="22"/>
        </w:rPr>
        <w:t xml:space="preserve">and Olvana. </w:t>
      </w:r>
    </w:p>
    <w:p w14:paraId="1E8181B1" w14:textId="77777777" w:rsidR="00CC3C75" w:rsidRPr="00E07613" w:rsidRDefault="00CC3C75" w:rsidP="00063DE0">
      <w:pPr>
        <w:pStyle w:val="Header"/>
        <w:widowControl w:val="0"/>
        <w:tabs>
          <w:tab w:val="clear" w:pos="4320"/>
          <w:tab w:val="clear" w:pos="8640"/>
        </w:tabs>
        <w:jc w:val="both"/>
        <w:rPr>
          <w:rFonts w:ascii="Arial" w:hAnsi="Arial" w:cs="Arial"/>
          <w:b/>
          <w:sz w:val="22"/>
          <w:szCs w:val="22"/>
        </w:rPr>
      </w:pPr>
    </w:p>
    <w:p w14:paraId="7114BA33" w14:textId="3692EB88" w:rsidR="002A52A0" w:rsidRPr="00E07613" w:rsidRDefault="002A52A0" w:rsidP="00063DE0">
      <w:pPr>
        <w:pStyle w:val="Header"/>
        <w:widowControl w:val="0"/>
        <w:tabs>
          <w:tab w:val="clear" w:pos="4320"/>
          <w:tab w:val="clear" w:pos="8640"/>
        </w:tabs>
        <w:jc w:val="both"/>
        <w:rPr>
          <w:rFonts w:ascii="Arial" w:hAnsi="Arial" w:cs="Arial"/>
          <w:bCs/>
          <w:sz w:val="22"/>
          <w:szCs w:val="22"/>
        </w:rPr>
      </w:pPr>
      <w:r w:rsidRPr="00E07613">
        <w:rPr>
          <w:rFonts w:ascii="Arial" w:hAnsi="Arial" w:cs="Arial"/>
          <w:b/>
          <w:sz w:val="22"/>
          <w:szCs w:val="22"/>
        </w:rPr>
        <w:t xml:space="preserve">1977: </w:t>
      </w:r>
      <w:r w:rsidRPr="00E07613">
        <w:rPr>
          <w:rFonts w:ascii="Arial" w:hAnsi="Arial" w:cs="Arial"/>
          <w:bCs/>
          <w:sz w:val="22"/>
          <w:szCs w:val="22"/>
        </w:rPr>
        <w:t>Completion of the Trans-Aksala Pipeline System (TAPS).</w:t>
      </w:r>
    </w:p>
    <w:p w14:paraId="5F587B3D" w14:textId="77777777" w:rsidR="00281F2D" w:rsidRPr="00E07613" w:rsidRDefault="00281F2D" w:rsidP="00063DE0">
      <w:pPr>
        <w:pStyle w:val="Header"/>
        <w:widowControl w:val="0"/>
        <w:tabs>
          <w:tab w:val="clear" w:pos="4320"/>
          <w:tab w:val="clear" w:pos="8640"/>
        </w:tabs>
        <w:jc w:val="both"/>
        <w:rPr>
          <w:rFonts w:ascii="Arial" w:hAnsi="Arial" w:cs="Arial"/>
          <w:bCs/>
          <w:sz w:val="22"/>
          <w:szCs w:val="22"/>
        </w:rPr>
      </w:pPr>
    </w:p>
    <w:p w14:paraId="2C13B302" w14:textId="40570B8F" w:rsidR="00281F2D" w:rsidRPr="00E07613" w:rsidRDefault="00281F2D" w:rsidP="00063DE0">
      <w:pPr>
        <w:pStyle w:val="Header"/>
        <w:widowControl w:val="0"/>
        <w:tabs>
          <w:tab w:val="clear" w:pos="4320"/>
          <w:tab w:val="clear" w:pos="8640"/>
        </w:tabs>
        <w:jc w:val="both"/>
        <w:rPr>
          <w:rFonts w:ascii="Arial" w:hAnsi="Arial" w:cs="Arial"/>
          <w:bCs/>
          <w:sz w:val="22"/>
          <w:szCs w:val="22"/>
        </w:rPr>
      </w:pPr>
      <w:r w:rsidRPr="00E07613">
        <w:rPr>
          <w:rFonts w:ascii="Arial" w:hAnsi="Arial" w:cs="Arial"/>
          <w:b/>
          <w:sz w:val="22"/>
          <w:szCs w:val="22"/>
        </w:rPr>
        <w:t xml:space="preserve">2004: </w:t>
      </w:r>
      <w:r w:rsidRPr="00E07613">
        <w:rPr>
          <w:rFonts w:ascii="Arial" w:hAnsi="Arial" w:cs="Arial"/>
          <w:bCs/>
          <w:sz w:val="22"/>
          <w:szCs w:val="22"/>
        </w:rPr>
        <w:t xml:space="preserve">Olvana builds the </w:t>
      </w:r>
      <w:r w:rsidR="005C60D4" w:rsidRPr="00E07613">
        <w:rPr>
          <w:rFonts w:ascii="Arial" w:hAnsi="Arial" w:cs="Arial"/>
          <w:bCs/>
          <w:sz w:val="22"/>
          <w:szCs w:val="22"/>
        </w:rPr>
        <w:t xml:space="preserve">Arctic Yellow River Station </w:t>
      </w:r>
      <w:r w:rsidR="00D449B6" w:rsidRPr="00E07613">
        <w:rPr>
          <w:rFonts w:ascii="Arial" w:hAnsi="Arial" w:cs="Arial"/>
          <w:bCs/>
          <w:sz w:val="22"/>
          <w:szCs w:val="22"/>
        </w:rPr>
        <w:t>on Svalbard Island</w:t>
      </w:r>
      <w:r w:rsidR="00884976" w:rsidRPr="00E07613">
        <w:rPr>
          <w:rFonts w:ascii="Arial" w:hAnsi="Arial" w:cs="Arial"/>
          <w:bCs/>
          <w:sz w:val="22"/>
          <w:szCs w:val="22"/>
        </w:rPr>
        <w:t>.</w:t>
      </w:r>
    </w:p>
    <w:p w14:paraId="544276BE" w14:textId="77777777" w:rsidR="00884976" w:rsidRPr="00E07613" w:rsidRDefault="00884976" w:rsidP="00063DE0">
      <w:pPr>
        <w:pStyle w:val="Header"/>
        <w:widowControl w:val="0"/>
        <w:tabs>
          <w:tab w:val="clear" w:pos="4320"/>
          <w:tab w:val="clear" w:pos="8640"/>
        </w:tabs>
        <w:jc w:val="both"/>
        <w:rPr>
          <w:rFonts w:ascii="Arial" w:hAnsi="Arial" w:cs="Arial"/>
          <w:bCs/>
          <w:sz w:val="22"/>
          <w:szCs w:val="22"/>
        </w:rPr>
      </w:pPr>
    </w:p>
    <w:p w14:paraId="136D3161" w14:textId="77777777" w:rsidR="00B41542" w:rsidRPr="00E07613" w:rsidRDefault="00B41542" w:rsidP="00B41542">
      <w:pPr>
        <w:pStyle w:val="Header"/>
        <w:widowControl w:val="0"/>
        <w:tabs>
          <w:tab w:val="clear" w:pos="4320"/>
          <w:tab w:val="clear" w:pos="8640"/>
        </w:tabs>
        <w:jc w:val="both"/>
        <w:rPr>
          <w:rFonts w:ascii="Arial" w:hAnsi="Arial" w:cs="Arial"/>
          <w:sz w:val="22"/>
          <w:szCs w:val="22"/>
          <w:shd w:val="clear" w:color="auto" w:fill="FFFFFF"/>
        </w:rPr>
      </w:pPr>
      <w:r w:rsidRPr="00E07613">
        <w:rPr>
          <w:rFonts w:ascii="Arial" w:hAnsi="Arial" w:cs="Arial"/>
          <w:b/>
          <w:bCs/>
          <w:sz w:val="22"/>
          <w:szCs w:val="22"/>
          <w:shd w:val="clear" w:color="auto" w:fill="FFFFFF"/>
        </w:rPr>
        <w:t>August 2005:</w:t>
      </w:r>
      <w:r w:rsidRPr="00E07613">
        <w:rPr>
          <w:rFonts w:ascii="Arial" w:hAnsi="Arial" w:cs="Arial"/>
          <w:sz w:val="22"/>
          <w:szCs w:val="22"/>
          <w:shd w:val="clear" w:color="auto" w:fill="FFFFFF"/>
        </w:rPr>
        <w:t xml:space="preserve"> Olvana and </w:t>
      </w:r>
      <w:proofErr w:type="spellStart"/>
      <w:r w:rsidRPr="00E07613">
        <w:rPr>
          <w:rFonts w:ascii="Arial" w:hAnsi="Arial" w:cs="Arial"/>
          <w:sz w:val="22"/>
          <w:szCs w:val="22"/>
          <w:shd w:val="clear" w:color="auto" w:fill="FFFFFF"/>
        </w:rPr>
        <w:t>Donovia</w:t>
      </w:r>
      <w:proofErr w:type="spellEnd"/>
      <w:r w:rsidRPr="00E07613">
        <w:rPr>
          <w:rFonts w:ascii="Arial" w:hAnsi="Arial" w:cs="Arial"/>
          <w:sz w:val="22"/>
          <w:szCs w:val="22"/>
          <w:shd w:val="clear" w:color="auto" w:fill="FFFFFF"/>
        </w:rPr>
        <w:t xml:space="preserve"> hold their first joint military exercises - Vostok 2005.</w:t>
      </w:r>
    </w:p>
    <w:p w14:paraId="248E9B50" w14:textId="77777777" w:rsidR="00191124" w:rsidRPr="00E07613" w:rsidRDefault="00191124" w:rsidP="00B41542">
      <w:pPr>
        <w:pStyle w:val="Header"/>
        <w:widowControl w:val="0"/>
        <w:tabs>
          <w:tab w:val="clear" w:pos="4320"/>
          <w:tab w:val="clear" w:pos="8640"/>
        </w:tabs>
        <w:jc w:val="both"/>
        <w:rPr>
          <w:rFonts w:ascii="Arial" w:hAnsi="Arial" w:cs="Arial"/>
          <w:sz w:val="22"/>
          <w:szCs w:val="22"/>
          <w:shd w:val="clear" w:color="auto" w:fill="FFFFFF"/>
        </w:rPr>
      </w:pPr>
    </w:p>
    <w:p w14:paraId="68462BFF" w14:textId="77777777" w:rsidR="00191124" w:rsidRPr="00E07613" w:rsidRDefault="00191124" w:rsidP="00191124">
      <w:pPr>
        <w:pStyle w:val="Header"/>
        <w:widowControl w:val="0"/>
        <w:tabs>
          <w:tab w:val="clear" w:pos="4320"/>
          <w:tab w:val="clear" w:pos="8640"/>
        </w:tabs>
        <w:jc w:val="both"/>
        <w:rPr>
          <w:rFonts w:ascii="Arial" w:hAnsi="Arial" w:cs="Arial"/>
          <w:sz w:val="22"/>
          <w:szCs w:val="22"/>
          <w:shd w:val="clear" w:color="auto" w:fill="FFFFFF"/>
        </w:rPr>
      </w:pPr>
      <w:r w:rsidRPr="00E07613">
        <w:rPr>
          <w:rFonts w:ascii="Arial" w:hAnsi="Arial" w:cs="Arial"/>
          <w:b/>
          <w:bCs/>
          <w:sz w:val="22"/>
          <w:szCs w:val="22"/>
          <w:shd w:val="clear" w:color="auto" w:fill="FFFFFF"/>
        </w:rPr>
        <w:t>March 2006:</w:t>
      </w:r>
      <w:r w:rsidRPr="00E07613">
        <w:rPr>
          <w:rFonts w:ascii="Arial" w:hAnsi="Arial" w:cs="Arial"/>
          <w:sz w:val="22"/>
          <w:szCs w:val="22"/>
          <w:shd w:val="clear" w:color="auto" w:fill="FFFFFF"/>
        </w:rPr>
        <w:t xml:space="preserve"> Olvanan and </w:t>
      </w:r>
      <w:proofErr w:type="spellStart"/>
      <w:r w:rsidRPr="00E07613">
        <w:rPr>
          <w:rFonts w:ascii="Arial" w:hAnsi="Arial" w:cs="Arial"/>
          <w:sz w:val="22"/>
          <w:szCs w:val="22"/>
          <w:shd w:val="clear" w:color="auto" w:fill="FFFFFF"/>
        </w:rPr>
        <w:t>Donovian</w:t>
      </w:r>
      <w:proofErr w:type="spellEnd"/>
      <w:r w:rsidRPr="00E07613">
        <w:rPr>
          <w:rFonts w:ascii="Arial" w:hAnsi="Arial" w:cs="Arial"/>
          <w:sz w:val="22"/>
          <w:szCs w:val="22"/>
          <w:shd w:val="clear" w:color="auto" w:fill="FFFFFF"/>
        </w:rPr>
        <w:t xml:space="preserve"> presidents agree to extend energy economic cooperation.</w:t>
      </w:r>
    </w:p>
    <w:p w14:paraId="3D629633" w14:textId="0A28FB8C" w:rsidR="000128EA" w:rsidRPr="00E07613" w:rsidRDefault="000128EA" w:rsidP="00063DE0">
      <w:pPr>
        <w:pStyle w:val="Header"/>
        <w:widowControl w:val="0"/>
        <w:tabs>
          <w:tab w:val="clear" w:pos="4320"/>
          <w:tab w:val="clear" w:pos="8640"/>
        </w:tabs>
        <w:jc w:val="both"/>
        <w:rPr>
          <w:rFonts w:ascii="Arial" w:hAnsi="Arial" w:cs="Arial"/>
          <w:bCs/>
          <w:sz w:val="22"/>
          <w:szCs w:val="22"/>
        </w:rPr>
      </w:pPr>
    </w:p>
    <w:p w14:paraId="598BF415" w14:textId="47530872" w:rsidR="00CD03E8" w:rsidRPr="00E07613" w:rsidRDefault="00CD03E8" w:rsidP="00063DE0">
      <w:pPr>
        <w:pStyle w:val="Header"/>
        <w:widowControl w:val="0"/>
        <w:tabs>
          <w:tab w:val="clear" w:pos="4320"/>
          <w:tab w:val="clear" w:pos="8640"/>
        </w:tabs>
        <w:jc w:val="both"/>
        <w:rPr>
          <w:rFonts w:ascii="Arial" w:hAnsi="Arial" w:cs="Arial"/>
          <w:bCs/>
          <w:sz w:val="22"/>
          <w:szCs w:val="22"/>
        </w:rPr>
      </w:pPr>
      <w:r w:rsidRPr="00E07613">
        <w:rPr>
          <w:rFonts w:ascii="Arial" w:hAnsi="Arial" w:cs="Arial"/>
          <w:b/>
          <w:sz w:val="22"/>
          <w:szCs w:val="22"/>
        </w:rPr>
        <w:t>2010:</w:t>
      </w:r>
      <w:r w:rsidRPr="00E07613">
        <w:rPr>
          <w:rFonts w:ascii="Arial" w:hAnsi="Arial" w:cs="Arial"/>
          <w:bCs/>
          <w:sz w:val="22"/>
          <w:szCs w:val="22"/>
        </w:rPr>
        <w:t xml:space="preserve"> The </w:t>
      </w:r>
      <w:proofErr w:type="spellStart"/>
      <w:r w:rsidRPr="00E07613">
        <w:rPr>
          <w:rFonts w:ascii="Arial" w:hAnsi="Arial" w:cs="Arial"/>
          <w:bCs/>
          <w:sz w:val="22"/>
          <w:szCs w:val="22"/>
        </w:rPr>
        <w:t>Donovian</w:t>
      </w:r>
      <w:proofErr w:type="spellEnd"/>
      <w:r w:rsidRPr="00E07613">
        <w:rPr>
          <w:rFonts w:ascii="Arial" w:hAnsi="Arial" w:cs="Arial"/>
          <w:bCs/>
          <w:sz w:val="22"/>
          <w:szCs w:val="22"/>
        </w:rPr>
        <w:t xml:space="preserve"> Pacific Fleet, a component of the </w:t>
      </w:r>
      <w:proofErr w:type="spellStart"/>
      <w:r w:rsidRPr="00E07613">
        <w:rPr>
          <w:rFonts w:ascii="Arial" w:hAnsi="Arial" w:cs="Arial"/>
          <w:bCs/>
          <w:sz w:val="22"/>
          <w:szCs w:val="22"/>
        </w:rPr>
        <w:t>Donovi</w:t>
      </w:r>
      <w:r w:rsidR="00493DDF" w:rsidRPr="00E07613">
        <w:rPr>
          <w:rFonts w:ascii="Arial" w:hAnsi="Arial" w:cs="Arial"/>
          <w:bCs/>
          <w:sz w:val="22"/>
          <w:szCs w:val="22"/>
        </w:rPr>
        <w:t>a</w:t>
      </w:r>
      <w:proofErr w:type="spellEnd"/>
      <w:r w:rsidRPr="00E07613">
        <w:rPr>
          <w:rFonts w:ascii="Arial" w:hAnsi="Arial" w:cs="Arial"/>
          <w:bCs/>
          <w:sz w:val="22"/>
          <w:szCs w:val="22"/>
        </w:rPr>
        <w:t xml:space="preserve"> Eastern Military District</w:t>
      </w:r>
      <w:r w:rsidR="00493DDF" w:rsidRPr="00E07613">
        <w:rPr>
          <w:rFonts w:ascii="Arial" w:hAnsi="Arial" w:cs="Arial"/>
          <w:bCs/>
          <w:sz w:val="22"/>
          <w:szCs w:val="22"/>
        </w:rPr>
        <w:t>,</w:t>
      </w:r>
      <w:r w:rsidRPr="00E07613">
        <w:rPr>
          <w:rFonts w:ascii="Arial" w:hAnsi="Arial" w:cs="Arial"/>
          <w:bCs/>
          <w:sz w:val="22"/>
          <w:szCs w:val="22"/>
        </w:rPr>
        <w:t xml:space="preserve"> is established</w:t>
      </w:r>
      <w:r w:rsidR="00493DDF" w:rsidRPr="00E07613">
        <w:rPr>
          <w:rFonts w:ascii="Arial" w:hAnsi="Arial" w:cs="Arial"/>
          <w:bCs/>
          <w:sz w:val="22"/>
          <w:szCs w:val="22"/>
        </w:rPr>
        <w:t xml:space="preserve"> with Fleet Headquarters in Vladivostok. </w:t>
      </w:r>
    </w:p>
    <w:p w14:paraId="4AB06C5D" w14:textId="6D3A1B0D" w:rsidR="002A52A0" w:rsidRPr="00E07613" w:rsidRDefault="002A52A0" w:rsidP="00063DE0">
      <w:pPr>
        <w:pStyle w:val="Header"/>
        <w:widowControl w:val="0"/>
        <w:tabs>
          <w:tab w:val="clear" w:pos="4320"/>
          <w:tab w:val="clear" w:pos="8640"/>
        </w:tabs>
        <w:jc w:val="both"/>
        <w:rPr>
          <w:rFonts w:ascii="Arial" w:hAnsi="Arial" w:cs="Arial"/>
          <w:b/>
          <w:sz w:val="22"/>
          <w:szCs w:val="22"/>
        </w:rPr>
      </w:pPr>
    </w:p>
    <w:p w14:paraId="4A5EB6CD" w14:textId="01CA1A4E" w:rsidR="00AB6B3F" w:rsidRPr="00E07613" w:rsidRDefault="00AB6B3F" w:rsidP="00AB6B3F">
      <w:pPr>
        <w:jc w:val="both"/>
        <w:rPr>
          <w:rFonts w:ascii="Arial" w:hAnsi="Arial" w:cs="Arial"/>
          <w:sz w:val="22"/>
          <w:szCs w:val="22"/>
        </w:rPr>
      </w:pPr>
      <w:r w:rsidRPr="00E07613">
        <w:rPr>
          <w:rFonts w:ascii="Arial" w:hAnsi="Arial" w:cs="Arial"/>
          <w:b/>
          <w:sz w:val="22"/>
          <w:szCs w:val="22"/>
        </w:rPr>
        <w:t>2012:</w:t>
      </w:r>
      <w:r w:rsidRPr="00E07613">
        <w:rPr>
          <w:rFonts w:ascii="Arial" w:hAnsi="Arial" w:cs="Arial"/>
          <w:sz w:val="22"/>
          <w:szCs w:val="22"/>
        </w:rPr>
        <w:t xml:space="preserve"> Olvana puts its first aircraft carrier, the Liaoning, into service, saying the vessel will protect national sovereignty, although for the near future it will only be used for training and testing purposes.</w:t>
      </w:r>
    </w:p>
    <w:p w14:paraId="415FD92F" w14:textId="151BB86C" w:rsidR="00CC68D8" w:rsidRPr="00E07613" w:rsidRDefault="00CC68D8" w:rsidP="00AB6B3F">
      <w:pPr>
        <w:jc w:val="both"/>
        <w:rPr>
          <w:rFonts w:ascii="Arial" w:hAnsi="Arial" w:cs="Arial"/>
          <w:sz w:val="22"/>
          <w:szCs w:val="22"/>
        </w:rPr>
      </w:pPr>
    </w:p>
    <w:p w14:paraId="637EB144" w14:textId="5EDD023A" w:rsidR="00CC68D8" w:rsidRPr="00E07613" w:rsidRDefault="00CC68D8" w:rsidP="00AB6B3F">
      <w:pPr>
        <w:jc w:val="both"/>
        <w:rPr>
          <w:rFonts w:ascii="Arial" w:hAnsi="Arial" w:cs="Arial"/>
          <w:sz w:val="22"/>
          <w:szCs w:val="22"/>
        </w:rPr>
      </w:pPr>
      <w:r w:rsidRPr="00E07613">
        <w:rPr>
          <w:rFonts w:ascii="Arial" w:hAnsi="Arial" w:cs="Arial"/>
          <w:b/>
          <w:bCs/>
          <w:sz w:val="22"/>
          <w:szCs w:val="22"/>
        </w:rPr>
        <w:t>2013:</w:t>
      </w:r>
      <w:r w:rsidRPr="00E07613">
        <w:rPr>
          <w:rFonts w:ascii="Arial" w:hAnsi="Arial" w:cs="Arial"/>
          <w:sz w:val="22"/>
          <w:szCs w:val="22"/>
        </w:rPr>
        <w:t xml:space="preserve"> </w:t>
      </w:r>
      <w:proofErr w:type="spellStart"/>
      <w:r w:rsidRPr="00E07613">
        <w:rPr>
          <w:rFonts w:ascii="Arial" w:hAnsi="Arial" w:cs="Arial"/>
          <w:sz w:val="22"/>
          <w:szCs w:val="22"/>
        </w:rPr>
        <w:t>Donovia</w:t>
      </w:r>
      <w:proofErr w:type="spellEnd"/>
      <w:r w:rsidRPr="00E07613">
        <w:rPr>
          <w:rFonts w:ascii="Arial" w:hAnsi="Arial" w:cs="Arial"/>
          <w:sz w:val="22"/>
          <w:szCs w:val="22"/>
        </w:rPr>
        <w:t xml:space="preserve"> establishes the Temp Air Base on </w:t>
      </w:r>
      <w:proofErr w:type="spellStart"/>
      <w:r w:rsidRPr="00E07613">
        <w:rPr>
          <w:rFonts w:ascii="Arial" w:hAnsi="Arial" w:cs="Arial"/>
          <w:sz w:val="22"/>
          <w:szCs w:val="22"/>
        </w:rPr>
        <w:t>Kotelny</w:t>
      </w:r>
      <w:proofErr w:type="spellEnd"/>
      <w:r w:rsidRPr="00E07613">
        <w:rPr>
          <w:rFonts w:ascii="Arial" w:hAnsi="Arial" w:cs="Arial"/>
          <w:sz w:val="22"/>
          <w:szCs w:val="22"/>
        </w:rPr>
        <w:t xml:space="preserve"> Island. Initial construction of the airfield began in October.</w:t>
      </w:r>
    </w:p>
    <w:p w14:paraId="1455190E" w14:textId="77777777" w:rsidR="00362161" w:rsidRPr="00E07613" w:rsidRDefault="00362161" w:rsidP="00AB6B3F">
      <w:pPr>
        <w:jc w:val="both"/>
        <w:rPr>
          <w:rFonts w:ascii="Arial" w:hAnsi="Arial" w:cs="Arial"/>
          <w:sz w:val="22"/>
          <w:szCs w:val="22"/>
        </w:rPr>
      </w:pPr>
    </w:p>
    <w:p w14:paraId="14B98FD9" w14:textId="62AE4B42" w:rsidR="00362161" w:rsidRPr="00E07613" w:rsidRDefault="00362161" w:rsidP="00AB6B3F">
      <w:pPr>
        <w:jc w:val="both"/>
        <w:rPr>
          <w:rFonts w:ascii="Arial" w:hAnsi="Arial" w:cs="Arial"/>
          <w:sz w:val="22"/>
          <w:szCs w:val="22"/>
        </w:rPr>
      </w:pPr>
      <w:r w:rsidRPr="00E07613">
        <w:rPr>
          <w:rFonts w:ascii="Arial" w:hAnsi="Arial" w:cs="Arial"/>
          <w:b/>
          <w:bCs/>
          <w:sz w:val="22"/>
          <w:szCs w:val="22"/>
        </w:rPr>
        <w:t>2013:</w:t>
      </w:r>
      <w:r w:rsidRPr="00E07613">
        <w:rPr>
          <w:rFonts w:ascii="Arial" w:hAnsi="Arial" w:cs="Arial"/>
          <w:sz w:val="22"/>
          <w:szCs w:val="22"/>
        </w:rPr>
        <w:t xml:space="preserve"> Olvana becomes an accredited observer to the Arctic Council.</w:t>
      </w:r>
    </w:p>
    <w:p w14:paraId="23F0858B" w14:textId="5D3FF8AA" w:rsidR="00F85F45" w:rsidRPr="00E07613" w:rsidRDefault="00F85F45" w:rsidP="00AB6B3F">
      <w:pPr>
        <w:jc w:val="both"/>
        <w:rPr>
          <w:rFonts w:ascii="Arial" w:hAnsi="Arial" w:cs="Arial"/>
          <w:sz w:val="22"/>
          <w:szCs w:val="22"/>
        </w:rPr>
      </w:pPr>
    </w:p>
    <w:p w14:paraId="7F9C12D1" w14:textId="6793095E" w:rsidR="00252B79" w:rsidRPr="00E07613" w:rsidRDefault="00252B79" w:rsidP="00A60262">
      <w:pPr>
        <w:pStyle w:val="Header"/>
        <w:widowControl w:val="0"/>
        <w:tabs>
          <w:tab w:val="clear" w:pos="4320"/>
          <w:tab w:val="clear" w:pos="8640"/>
        </w:tabs>
        <w:jc w:val="both"/>
        <w:rPr>
          <w:rFonts w:ascii="Arial" w:hAnsi="Arial" w:cs="Arial"/>
          <w:bCs/>
          <w:sz w:val="22"/>
          <w:szCs w:val="22"/>
        </w:rPr>
      </w:pPr>
      <w:r w:rsidRPr="00E07613">
        <w:rPr>
          <w:rFonts w:ascii="Arial" w:hAnsi="Arial" w:cs="Arial"/>
          <w:b/>
          <w:sz w:val="22"/>
          <w:szCs w:val="22"/>
        </w:rPr>
        <w:t xml:space="preserve">2014: </w:t>
      </w:r>
      <w:r w:rsidRPr="00E07613">
        <w:rPr>
          <w:rFonts w:ascii="Arial" w:hAnsi="Arial" w:cs="Arial"/>
          <w:bCs/>
          <w:sz w:val="22"/>
          <w:szCs w:val="22"/>
        </w:rPr>
        <w:t xml:space="preserve">Olvana helps Canada begin construction of the </w:t>
      </w:r>
      <w:r w:rsidR="000E4E17" w:rsidRPr="00E07613">
        <w:rPr>
          <w:rFonts w:ascii="Arial" w:hAnsi="Arial" w:cs="Arial"/>
          <w:bCs/>
          <w:sz w:val="22"/>
          <w:szCs w:val="22"/>
        </w:rPr>
        <w:t xml:space="preserve">Canadian High Arctic Research Station (CHARS) </w:t>
      </w:r>
      <w:r w:rsidR="00A60262" w:rsidRPr="00E07613">
        <w:rPr>
          <w:rFonts w:ascii="Arial" w:hAnsi="Arial" w:cs="Arial"/>
          <w:bCs/>
          <w:sz w:val="22"/>
          <w:szCs w:val="22"/>
        </w:rPr>
        <w:t xml:space="preserve">campus </w:t>
      </w:r>
      <w:r w:rsidR="000E4E17" w:rsidRPr="00E07613">
        <w:rPr>
          <w:rFonts w:ascii="Arial" w:hAnsi="Arial" w:cs="Arial"/>
          <w:bCs/>
          <w:sz w:val="22"/>
          <w:szCs w:val="22"/>
        </w:rPr>
        <w:t>in Cambridge Bay</w:t>
      </w:r>
      <w:r w:rsidR="000D4E26" w:rsidRPr="00E07613">
        <w:rPr>
          <w:rFonts w:ascii="Arial" w:hAnsi="Arial" w:cs="Arial"/>
          <w:bCs/>
          <w:sz w:val="22"/>
          <w:szCs w:val="22"/>
        </w:rPr>
        <w:t>,</w:t>
      </w:r>
      <w:r w:rsidRPr="00E07613">
        <w:rPr>
          <w:rFonts w:ascii="Arial" w:hAnsi="Arial" w:cs="Arial"/>
          <w:bCs/>
          <w:sz w:val="22"/>
          <w:szCs w:val="22"/>
        </w:rPr>
        <w:t xml:space="preserve"> Nunavut</w:t>
      </w:r>
      <w:r w:rsidR="00A60262" w:rsidRPr="00E07613">
        <w:rPr>
          <w:rFonts w:ascii="Arial" w:hAnsi="Arial" w:cs="Arial"/>
          <w:bCs/>
          <w:sz w:val="22"/>
          <w:szCs w:val="22"/>
        </w:rPr>
        <w:t>.</w:t>
      </w:r>
    </w:p>
    <w:p w14:paraId="0EDB416E" w14:textId="0C69CA1E" w:rsidR="00C8296D" w:rsidRPr="00E07613" w:rsidRDefault="00C8296D" w:rsidP="00A60262">
      <w:pPr>
        <w:pStyle w:val="Header"/>
        <w:widowControl w:val="0"/>
        <w:tabs>
          <w:tab w:val="clear" w:pos="4320"/>
          <w:tab w:val="clear" w:pos="8640"/>
        </w:tabs>
        <w:jc w:val="both"/>
        <w:rPr>
          <w:rFonts w:ascii="Arial" w:hAnsi="Arial" w:cs="Arial"/>
          <w:bCs/>
          <w:sz w:val="22"/>
          <w:szCs w:val="22"/>
        </w:rPr>
      </w:pPr>
    </w:p>
    <w:p w14:paraId="517B9A5E" w14:textId="4023C7E3" w:rsidR="00C8296D" w:rsidRPr="00E07613" w:rsidRDefault="003226DC" w:rsidP="00A60262">
      <w:pPr>
        <w:pStyle w:val="Header"/>
        <w:widowControl w:val="0"/>
        <w:tabs>
          <w:tab w:val="clear" w:pos="4320"/>
          <w:tab w:val="clear" w:pos="8640"/>
        </w:tabs>
        <w:jc w:val="both"/>
        <w:rPr>
          <w:rFonts w:ascii="Arial" w:hAnsi="Arial" w:cs="Arial"/>
          <w:sz w:val="22"/>
          <w:szCs w:val="22"/>
        </w:rPr>
      </w:pPr>
      <w:r w:rsidRPr="00E07613">
        <w:rPr>
          <w:rFonts w:ascii="Arial" w:hAnsi="Arial" w:cs="Arial"/>
          <w:b/>
          <w:sz w:val="22"/>
          <w:szCs w:val="22"/>
        </w:rPr>
        <w:t>May</w:t>
      </w:r>
      <w:r w:rsidR="00C8296D" w:rsidRPr="00E07613">
        <w:rPr>
          <w:rFonts w:ascii="Arial" w:hAnsi="Arial" w:cs="Arial"/>
          <w:b/>
          <w:sz w:val="22"/>
          <w:szCs w:val="22"/>
        </w:rPr>
        <w:t xml:space="preserve"> 2014:</w:t>
      </w:r>
      <w:r w:rsidR="00C8296D" w:rsidRPr="00E07613">
        <w:rPr>
          <w:rFonts w:ascii="Arial" w:hAnsi="Arial" w:cs="Arial"/>
          <w:bCs/>
          <w:sz w:val="22"/>
          <w:szCs w:val="22"/>
        </w:rPr>
        <w:t xml:space="preserve"> </w:t>
      </w:r>
      <w:r w:rsidR="006C2CB6" w:rsidRPr="00E07613">
        <w:rPr>
          <w:rFonts w:ascii="Arial" w:hAnsi="Arial" w:cs="Arial"/>
          <w:bCs/>
          <w:sz w:val="22"/>
          <w:szCs w:val="22"/>
        </w:rPr>
        <w:t xml:space="preserve">NATO Missile shield in Lithuania; </w:t>
      </w:r>
      <w:proofErr w:type="spellStart"/>
      <w:r w:rsidR="006C2CB6" w:rsidRPr="00E07613">
        <w:rPr>
          <w:rFonts w:ascii="Arial" w:hAnsi="Arial" w:cs="Arial"/>
          <w:bCs/>
          <w:sz w:val="22"/>
          <w:szCs w:val="22"/>
        </w:rPr>
        <w:t>Donovians</w:t>
      </w:r>
      <w:proofErr w:type="spellEnd"/>
      <w:r w:rsidR="006C2CB6" w:rsidRPr="00E07613">
        <w:rPr>
          <w:rFonts w:ascii="Arial" w:hAnsi="Arial" w:cs="Arial"/>
          <w:bCs/>
          <w:sz w:val="22"/>
          <w:szCs w:val="22"/>
        </w:rPr>
        <w:t xml:space="preserve"> move missiles into Kaliningrad.</w:t>
      </w:r>
      <w:r w:rsidR="008E3642" w:rsidRPr="00E07613">
        <w:rPr>
          <w:rFonts w:ascii="Arial" w:hAnsi="Arial" w:cs="Arial"/>
          <w:bCs/>
          <w:sz w:val="22"/>
          <w:szCs w:val="22"/>
        </w:rPr>
        <w:t xml:space="preserve"> The U.S. announced that it had reached an agreement with the </w:t>
      </w:r>
      <w:r w:rsidR="00F55073" w:rsidRPr="00E07613">
        <w:rPr>
          <w:rFonts w:ascii="Arial" w:hAnsi="Arial" w:cs="Arial"/>
          <w:bCs/>
          <w:sz w:val="22"/>
          <w:szCs w:val="22"/>
        </w:rPr>
        <w:t>government of Lithuania to station missiles in the country as part of the expansion of the NATO defense shield.</w:t>
      </w:r>
    </w:p>
    <w:p w14:paraId="4C39328D" w14:textId="77777777" w:rsidR="00517F1F" w:rsidRDefault="00517F1F" w:rsidP="00AB6B3F">
      <w:pPr>
        <w:jc w:val="both"/>
        <w:rPr>
          <w:rFonts w:ascii="Arial" w:hAnsi="Arial" w:cs="Arial"/>
          <w:b/>
          <w:bCs/>
          <w:sz w:val="22"/>
          <w:szCs w:val="22"/>
        </w:rPr>
      </w:pPr>
    </w:p>
    <w:p w14:paraId="275567B9" w14:textId="2BD602E1" w:rsidR="00CC68D8" w:rsidRPr="00E07613" w:rsidRDefault="00CC68D8" w:rsidP="00AB6B3F">
      <w:pPr>
        <w:jc w:val="both"/>
        <w:rPr>
          <w:rFonts w:ascii="Arial" w:hAnsi="Arial" w:cs="Arial"/>
          <w:sz w:val="22"/>
          <w:szCs w:val="22"/>
        </w:rPr>
      </w:pPr>
      <w:r w:rsidRPr="00E07613">
        <w:rPr>
          <w:rFonts w:ascii="Arial" w:hAnsi="Arial" w:cs="Arial"/>
          <w:b/>
          <w:bCs/>
          <w:sz w:val="22"/>
          <w:szCs w:val="22"/>
        </w:rPr>
        <w:t>2015:</w:t>
      </w:r>
      <w:r w:rsidRPr="00E07613">
        <w:rPr>
          <w:rFonts w:ascii="Arial" w:hAnsi="Arial" w:cs="Arial"/>
          <w:sz w:val="22"/>
          <w:szCs w:val="22"/>
        </w:rPr>
        <w:t xml:space="preserve"> </w:t>
      </w:r>
      <w:proofErr w:type="spellStart"/>
      <w:r w:rsidRPr="00E07613">
        <w:rPr>
          <w:rFonts w:ascii="Arial" w:hAnsi="Arial" w:cs="Arial"/>
          <w:sz w:val="22"/>
          <w:szCs w:val="22"/>
        </w:rPr>
        <w:t>Donovia</w:t>
      </w:r>
      <w:proofErr w:type="spellEnd"/>
      <w:r w:rsidRPr="00E07613">
        <w:rPr>
          <w:rFonts w:ascii="Arial" w:hAnsi="Arial" w:cs="Arial"/>
          <w:sz w:val="22"/>
          <w:szCs w:val="22"/>
        </w:rPr>
        <w:t xml:space="preserve"> begins upgrades to the </w:t>
      </w:r>
      <w:proofErr w:type="spellStart"/>
      <w:r w:rsidRPr="00E07613">
        <w:rPr>
          <w:rFonts w:ascii="Arial" w:hAnsi="Arial" w:cs="Arial"/>
          <w:sz w:val="22"/>
          <w:szCs w:val="22"/>
        </w:rPr>
        <w:t>Nagurskoye</w:t>
      </w:r>
      <w:proofErr w:type="spellEnd"/>
      <w:r w:rsidRPr="00E07613">
        <w:rPr>
          <w:rFonts w:ascii="Arial" w:hAnsi="Arial" w:cs="Arial"/>
          <w:sz w:val="22"/>
          <w:szCs w:val="22"/>
        </w:rPr>
        <w:t xml:space="preserve"> Air Base located on the archipelago of Franz Josef Land. </w:t>
      </w:r>
    </w:p>
    <w:p w14:paraId="20D299B0" w14:textId="77777777" w:rsidR="00AB6B3F" w:rsidRPr="00E07613" w:rsidRDefault="00AB6B3F" w:rsidP="00063DE0">
      <w:pPr>
        <w:pStyle w:val="Header"/>
        <w:widowControl w:val="0"/>
        <w:tabs>
          <w:tab w:val="clear" w:pos="4320"/>
          <w:tab w:val="clear" w:pos="8640"/>
        </w:tabs>
        <w:jc w:val="both"/>
        <w:rPr>
          <w:rFonts w:ascii="Arial" w:hAnsi="Arial" w:cs="Arial"/>
          <w:b/>
          <w:sz w:val="22"/>
          <w:szCs w:val="22"/>
        </w:rPr>
      </w:pPr>
    </w:p>
    <w:p w14:paraId="692CB7CF" w14:textId="6E710982" w:rsidR="002A52A0" w:rsidRPr="00E07613" w:rsidRDefault="002A52A0" w:rsidP="00063DE0">
      <w:pPr>
        <w:pStyle w:val="Header"/>
        <w:widowControl w:val="0"/>
        <w:tabs>
          <w:tab w:val="clear" w:pos="4320"/>
          <w:tab w:val="clear" w:pos="8640"/>
        </w:tabs>
        <w:jc w:val="both"/>
        <w:rPr>
          <w:rFonts w:ascii="Arial" w:hAnsi="Arial" w:cs="Arial"/>
          <w:bCs/>
          <w:sz w:val="22"/>
          <w:szCs w:val="22"/>
        </w:rPr>
      </w:pPr>
      <w:r w:rsidRPr="00E07613">
        <w:rPr>
          <w:rFonts w:ascii="Arial" w:hAnsi="Arial" w:cs="Arial"/>
          <w:b/>
          <w:sz w:val="22"/>
          <w:szCs w:val="22"/>
        </w:rPr>
        <w:t xml:space="preserve">2015: </w:t>
      </w:r>
      <w:r w:rsidRPr="00E07613">
        <w:rPr>
          <w:rFonts w:ascii="Arial" w:hAnsi="Arial" w:cs="Arial"/>
          <w:bCs/>
          <w:sz w:val="22"/>
          <w:szCs w:val="22"/>
        </w:rPr>
        <w:t xml:space="preserve">Aksala signs a treaty of </w:t>
      </w:r>
      <w:r w:rsidR="0061405F" w:rsidRPr="00E07613">
        <w:rPr>
          <w:rFonts w:ascii="Arial" w:hAnsi="Arial" w:cs="Arial"/>
          <w:bCs/>
          <w:sz w:val="22"/>
          <w:szCs w:val="22"/>
        </w:rPr>
        <w:t>military and economic cooperation</w:t>
      </w:r>
      <w:r w:rsidRPr="00E07613">
        <w:rPr>
          <w:rFonts w:ascii="Arial" w:hAnsi="Arial" w:cs="Arial"/>
          <w:bCs/>
          <w:sz w:val="22"/>
          <w:szCs w:val="22"/>
        </w:rPr>
        <w:t xml:space="preserve"> with the United States.</w:t>
      </w:r>
    </w:p>
    <w:p w14:paraId="5B179C54" w14:textId="33D533D0" w:rsidR="009A7F8C" w:rsidRPr="00E07613" w:rsidRDefault="009A7F8C" w:rsidP="00063DE0">
      <w:pPr>
        <w:pStyle w:val="Header"/>
        <w:widowControl w:val="0"/>
        <w:tabs>
          <w:tab w:val="clear" w:pos="4320"/>
          <w:tab w:val="clear" w:pos="8640"/>
        </w:tabs>
        <w:jc w:val="both"/>
        <w:rPr>
          <w:rFonts w:ascii="Arial" w:hAnsi="Arial" w:cs="Arial"/>
          <w:bCs/>
          <w:sz w:val="22"/>
          <w:szCs w:val="22"/>
        </w:rPr>
      </w:pPr>
    </w:p>
    <w:p w14:paraId="15316F42" w14:textId="2B257CD9" w:rsidR="009A7F8C" w:rsidRPr="002621CA" w:rsidRDefault="009A7F8C" w:rsidP="00063DE0">
      <w:pPr>
        <w:pStyle w:val="Header"/>
        <w:widowControl w:val="0"/>
        <w:tabs>
          <w:tab w:val="clear" w:pos="4320"/>
          <w:tab w:val="clear" w:pos="8640"/>
        </w:tabs>
        <w:jc w:val="both"/>
        <w:rPr>
          <w:rFonts w:ascii="Arial" w:hAnsi="Arial" w:cs="Arial"/>
          <w:b/>
          <w:i/>
          <w:iCs/>
          <w:sz w:val="20"/>
          <w:szCs w:val="20"/>
        </w:rPr>
      </w:pPr>
      <w:r w:rsidRPr="00E07613">
        <w:rPr>
          <w:rFonts w:ascii="Arial" w:hAnsi="Arial" w:cs="Arial"/>
          <w:b/>
          <w:sz w:val="22"/>
          <w:szCs w:val="22"/>
        </w:rPr>
        <w:t>2016</w:t>
      </w:r>
      <w:r w:rsidRPr="00E07613">
        <w:rPr>
          <w:rFonts w:ascii="Arial" w:hAnsi="Arial" w:cs="Arial"/>
          <w:bCs/>
          <w:sz w:val="22"/>
          <w:szCs w:val="22"/>
        </w:rPr>
        <w:t xml:space="preserve">: </w:t>
      </w:r>
      <w:proofErr w:type="spellStart"/>
      <w:r w:rsidRPr="00E07613">
        <w:rPr>
          <w:rFonts w:ascii="Arial" w:hAnsi="Arial" w:cs="Arial"/>
          <w:bCs/>
          <w:sz w:val="22"/>
          <w:szCs w:val="22"/>
        </w:rPr>
        <w:t>Donovia</w:t>
      </w:r>
      <w:proofErr w:type="spellEnd"/>
      <w:r w:rsidRPr="00E07613">
        <w:rPr>
          <w:rFonts w:ascii="Arial" w:hAnsi="Arial" w:cs="Arial"/>
          <w:bCs/>
          <w:sz w:val="22"/>
          <w:szCs w:val="22"/>
        </w:rPr>
        <w:t xml:space="preserve"> intensifies its militarization of Wrangel Island (300 miles from Aksala) and Cape Schmidt by deploying the Sopka-2 Air-Route Radar Complex (ARRC). </w:t>
      </w:r>
      <w:r w:rsidR="00342B39" w:rsidRPr="002621CA">
        <w:rPr>
          <w:rFonts w:ascii="Arial" w:hAnsi="Arial" w:cs="Arial"/>
          <w:b/>
          <w:i/>
          <w:iCs/>
          <w:sz w:val="20"/>
          <w:szCs w:val="20"/>
        </w:rPr>
        <w:t xml:space="preserve">Analyst Comment: </w:t>
      </w:r>
      <w:r w:rsidRPr="002621CA">
        <w:rPr>
          <w:rFonts w:ascii="Arial" w:hAnsi="Arial" w:cs="Arial"/>
          <w:b/>
          <w:i/>
          <w:iCs/>
          <w:sz w:val="20"/>
          <w:szCs w:val="20"/>
        </w:rPr>
        <w:t xml:space="preserve">The radar is primarily designed to detect/control air traffic and to monitor local airspace and is considered essential to improving </w:t>
      </w:r>
      <w:proofErr w:type="spellStart"/>
      <w:r w:rsidRPr="002621CA">
        <w:rPr>
          <w:rFonts w:ascii="Arial" w:hAnsi="Arial" w:cs="Arial"/>
          <w:b/>
          <w:i/>
          <w:iCs/>
          <w:sz w:val="20"/>
          <w:szCs w:val="20"/>
        </w:rPr>
        <w:t>Donovian</w:t>
      </w:r>
      <w:proofErr w:type="spellEnd"/>
      <w:r w:rsidRPr="002621CA">
        <w:rPr>
          <w:rFonts w:ascii="Arial" w:hAnsi="Arial" w:cs="Arial"/>
          <w:b/>
          <w:i/>
          <w:iCs/>
          <w:sz w:val="20"/>
          <w:szCs w:val="20"/>
        </w:rPr>
        <w:t xml:space="preserve"> operational awareness. The systems in the eastern Arctic create a “protective dome” securing </w:t>
      </w:r>
      <w:proofErr w:type="spellStart"/>
      <w:r w:rsidRPr="002621CA">
        <w:rPr>
          <w:rFonts w:ascii="Arial" w:hAnsi="Arial" w:cs="Arial"/>
          <w:b/>
          <w:i/>
          <w:iCs/>
          <w:sz w:val="20"/>
          <w:szCs w:val="20"/>
        </w:rPr>
        <w:t>Donovia’s</w:t>
      </w:r>
      <w:proofErr w:type="spellEnd"/>
      <w:r w:rsidRPr="002621CA">
        <w:rPr>
          <w:rFonts w:ascii="Arial" w:hAnsi="Arial" w:cs="Arial"/>
          <w:b/>
          <w:i/>
          <w:iCs/>
          <w:sz w:val="20"/>
          <w:szCs w:val="20"/>
        </w:rPr>
        <w:t xml:space="preserve"> Arctic coastline and imp</w:t>
      </w:r>
      <w:r w:rsidR="00342B39" w:rsidRPr="002621CA">
        <w:rPr>
          <w:rFonts w:ascii="Arial" w:hAnsi="Arial" w:cs="Arial"/>
          <w:b/>
          <w:i/>
          <w:iCs/>
          <w:sz w:val="20"/>
          <w:szCs w:val="20"/>
        </w:rPr>
        <w:t>rove its overall ability to detect and track vessels and aircraft.</w:t>
      </w:r>
    </w:p>
    <w:p w14:paraId="04816EE7" w14:textId="7F2C2B99" w:rsidR="002A52A0" w:rsidRPr="00E07613" w:rsidRDefault="002A52A0" w:rsidP="00063DE0">
      <w:pPr>
        <w:pStyle w:val="Header"/>
        <w:widowControl w:val="0"/>
        <w:tabs>
          <w:tab w:val="clear" w:pos="4320"/>
          <w:tab w:val="clear" w:pos="8640"/>
        </w:tabs>
        <w:jc w:val="both"/>
        <w:rPr>
          <w:rFonts w:ascii="Arial" w:hAnsi="Arial" w:cs="Arial"/>
          <w:b/>
          <w:sz w:val="22"/>
          <w:szCs w:val="22"/>
        </w:rPr>
      </w:pPr>
    </w:p>
    <w:p w14:paraId="567F598A" w14:textId="77777777" w:rsidR="00B04742" w:rsidRPr="00E07613" w:rsidRDefault="00AB6B3F" w:rsidP="00AB6B3F">
      <w:pPr>
        <w:jc w:val="both"/>
        <w:rPr>
          <w:rFonts w:ascii="Arial" w:hAnsi="Arial" w:cs="Arial"/>
          <w:sz w:val="22"/>
          <w:szCs w:val="22"/>
          <w:shd w:val="clear" w:color="auto" w:fill="FFFFFF"/>
        </w:rPr>
      </w:pPr>
      <w:r w:rsidRPr="00E07613">
        <w:rPr>
          <w:rFonts w:ascii="Arial" w:hAnsi="Arial" w:cs="Arial"/>
          <w:b/>
          <w:bCs/>
          <w:sz w:val="22"/>
          <w:szCs w:val="22"/>
          <w:shd w:val="clear" w:color="auto" w:fill="FFFFFF"/>
        </w:rPr>
        <w:t xml:space="preserve">2017:  </w:t>
      </w:r>
      <w:r w:rsidRPr="00E07613">
        <w:rPr>
          <w:rFonts w:ascii="Arial" w:hAnsi="Arial" w:cs="Arial"/>
          <w:sz w:val="22"/>
          <w:szCs w:val="22"/>
          <w:shd w:val="clear" w:color="auto" w:fill="FFFFFF"/>
        </w:rPr>
        <w:t xml:space="preserve">Olvana deploys first group of personnel and equipment to a new support base in the small East African country of </w:t>
      </w:r>
      <w:proofErr w:type="spellStart"/>
      <w:r w:rsidRPr="00E07613">
        <w:rPr>
          <w:rFonts w:ascii="Arial" w:hAnsi="Arial" w:cs="Arial"/>
          <w:sz w:val="22"/>
          <w:szCs w:val="22"/>
          <w:shd w:val="clear" w:color="auto" w:fill="FFFFFF"/>
        </w:rPr>
        <w:t>Nyumba</w:t>
      </w:r>
      <w:proofErr w:type="spellEnd"/>
      <w:r w:rsidRPr="00E07613">
        <w:rPr>
          <w:rFonts w:ascii="Arial" w:hAnsi="Arial" w:cs="Arial"/>
          <w:sz w:val="22"/>
          <w:szCs w:val="22"/>
          <w:shd w:val="clear" w:color="auto" w:fill="FFFFFF"/>
        </w:rPr>
        <w:t>. The official job of this contingent is logistics support for OP</w:t>
      </w:r>
      <w:r w:rsidR="009945CB" w:rsidRPr="00E07613">
        <w:rPr>
          <w:rFonts w:ascii="Arial" w:hAnsi="Arial" w:cs="Arial"/>
          <w:sz w:val="22"/>
          <w:szCs w:val="22"/>
          <w:shd w:val="clear" w:color="auto" w:fill="FFFFFF"/>
        </w:rPr>
        <w:t>A</w:t>
      </w:r>
      <w:r w:rsidRPr="00E07613">
        <w:rPr>
          <w:rFonts w:ascii="Arial" w:hAnsi="Arial" w:cs="Arial"/>
          <w:sz w:val="22"/>
          <w:szCs w:val="22"/>
          <w:shd w:val="clear" w:color="auto" w:fill="FFFFFF"/>
        </w:rPr>
        <w:t>N forces in the region.</w:t>
      </w:r>
    </w:p>
    <w:p w14:paraId="581F1CF8" w14:textId="77777777" w:rsidR="00EE304D" w:rsidRPr="00E07613" w:rsidRDefault="00EE304D" w:rsidP="00AB6B3F">
      <w:pPr>
        <w:jc w:val="both"/>
        <w:rPr>
          <w:rFonts w:ascii="Arial" w:hAnsi="Arial" w:cs="Arial"/>
          <w:sz w:val="22"/>
          <w:szCs w:val="22"/>
          <w:shd w:val="clear" w:color="auto" w:fill="FFFFFF"/>
        </w:rPr>
      </w:pPr>
    </w:p>
    <w:p w14:paraId="75A74CD4" w14:textId="559D97D7" w:rsidR="00EE304D" w:rsidRPr="00E07613" w:rsidRDefault="00EE304D" w:rsidP="00AB6B3F">
      <w:pPr>
        <w:jc w:val="both"/>
        <w:rPr>
          <w:rFonts w:ascii="Arial" w:hAnsi="Arial" w:cs="Arial"/>
          <w:sz w:val="22"/>
          <w:szCs w:val="22"/>
          <w:shd w:val="clear" w:color="auto" w:fill="FFFFFF"/>
        </w:rPr>
      </w:pPr>
      <w:r w:rsidRPr="00E07613">
        <w:rPr>
          <w:rFonts w:ascii="Arial" w:hAnsi="Arial" w:cs="Arial"/>
          <w:b/>
          <w:sz w:val="22"/>
          <w:szCs w:val="22"/>
        </w:rPr>
        <w:t>2017:</w:t>
      </w:r>
      <w:r w:rsidRPr="00E07613">
        <w:rPr>
          <w:rFonts w:ascii="Arial" w:hAnsi="Arial" w:cs="Arial"/>
          <w:bCs/>
          <w:sz w:val="22"/>
          <w:szCs w:val="22"/>
        </w:rPr>
        <w:t xml:space="preserve"> Olvanan President stopped in Aksala to talk business on its economic opportunities, including liquified natural gas (LNG) shipments. </w:t>
      </w:r>
      <w:r w:rsidR="00047C78" w:rsidRPr="00E07613">
        <w:rPr>
          <w:rFonts w:ascii="Arial" w:hAnsi="Arial" w:cs="Arial"/>
          <w:bCs/>
          <w:sz w:val="22"/>
          <w:szCs w:val="22"/>
        </w:rPr>
        <w:t>A</w:t>
      </w:r>
      <w:r w:rsidRPr="00E07613">
        <w:rPr>
          <w:rFonts w:ascii="Arial" w:hAnsi="Arial" w:cs="Arial"/>
          <w:bCs/>
          <w:sz w:val="22"/>
          <w:szCs w:val="22"/>
        </w:rPr>
        <w:t xml:space="preserve"> flurry of deals </w:t>
      </w:r>
      <w:r w:rsidR="00047C78" w:rsidRPr="00E07613">
        <w:rPr>
          <w:rFonts w:ascii="Arial" w:hAnsi="Arial" w:cs="Arial"/>
          <w:bCs/>
          <w:sz w:val="22"/>
          <w:szCs w:val="22"/>
        </w:rPr>
        <w:t xml:space="preserve">originated </w:t>
      </w:r>
      <w:r w:rsidRPr="00E07613">
        <w:rPr>
          <w:rFonts w:ascii="Arial" w:hAnsi="Arial" w:cs="Arial"/>
          <w:bCs/>
          <w:sz w:val="22"/>
          <w:szCs w:val="22"/>
        </w:rPr>
        <w:t>from Shanghai and Juneau to secure projected LNG demand.</w:t>
      </w:r>
      <w:r w:rsidR="000B6F31" w:rsidRPr="00E07613">
        <w:rPr>
          <w:rFonts w:ascii="Arial" w:hAnsi="Arial" w:cs="Arial"/>
          <w:bCs/>
          <w:sz w:val="22"/>
          <w:szCs w:val="22"/>
        </w:rPr>
        <w:t xml:space="preserve"> Aksala gained commitments for $34 billion in investment and 12,000 jobs that the LNG project would create.</w:t>
      </w:r>
    </w:p>
    <w:p w14:paraId="45B1B2EA" w14:textId="77777777" w:rsidR="00B04742" w:rsidRPr="00E07613" w:rsidRDefault="00B04742" w:rsidP="00AB6B3F">
      <w:pPr>
        <w:jc w:val="both"/>
        <w:rPr>
          <w:rFonts w:ascii="Arial" w:hAnsi="Arial" w:cs="Arial"/>
          <w:sz w:val="22"/>
          <w:szCs w:val="22"/>
          <w:shd w:val="clear" w:color="auto" w:fill="FFFFFF"/>
        </w:rPr>
      </w:pPr>
    </w:p>
    <w:p w14:paraId="38809DF0" w14:textId="1388D1CF" w:rsidR="00C02C11" w:rsidRPr="00E07613" w:rsidRDefault="00C02C11" w:rsidP="00AB6B3F">
      <w:pPr>
        <w:jc w:val="both"/>
        <w:rPr>
          <w:rFonts w:ascii="Arial" w:hAnsi="Arial" w:cs="Arial"/>
          <w:b/>
          <w:bCs/>
          <w:sz w:val="22"/>
          <w:szCs w:val="22"/>
          <w:shd w:val="clear" w:color="auto" w:fill="FFFFFF"/>
        </w:rPr>
      </w:pPr>
      <w:r w:rsidRPr="00E07613">
        <w:rPr>
          <w:rFonts w:ascii="Arial" w:hAnsi="Arial" w:cs="Arial"/>
          <w:b/>
          <w:bCs/>
          <w:sz w:val="22"/>
          <w:szCs w:val="22"/>
          <w:shd w:val="clear" w:color="auto" w:fill="FFFFFF"/>
        </w:rPr>
        <w:t xml:space="preserve">2018: </w:t>
      </w:r>
      <w:r w:rsidRPr="00E07613">
        <w:rPr>
          <w:rFonts w:ascii="Arial" w:hAnsi="Arial" w:cs="Arial"/>
          <w:sz w:val="22"/>
          <w:szCs w:val="22"/>
          <w:shd w:val="clear" w:color="auto" w:fill="FFFFFF"/>
        </w:rPr>
        <w:t xml:space="preserve">Olvana releases a white paper titled </w:t>
      </w:r>
      <w:proofErr w:type="spellStart"/>
      <w:r w:rsidRPr="00E07613">
        <w:rPr>
          <w:rFonts w:ascii="Arial" w:hAnsi="Arial" w:cs="Arial"/>
          <w:sz w:val="22"/>
          <w:szCs w:val="22"/>
          <w:shd w:val="clear" w:color="auto" w:fill="FFFFFF"/>
        </w:rPr>
        <w:t>Olvana’s</w:t>
      </w:r>
      <w:proofErr w:type="spellEnd"/>
      <w:r w:rsidRPr="00E07613">
        <w:rPr>
          <w:rFonts w:ascii="Arial" w:hAnsi="Arial" w:cs="Arial"/>
          <w:sz w:val="22"/>
          <w:szCs w:val="22"/>
          <w:shd w:val="clear" w:color="auto" w:fill="FFFFFF"/>
        </w:rPr>
        <w:t xml:space="preserve"> Arctic Policy describing its </w:t>
      </w:r>
      <w:r w:rsidR="00142256" w:rsidRPr="00E07613">
        <w:rPr>
          <w:rFonts w:ascii="Arial" w:hAnsi="Arial" w:cs="Arial"/>
          <w:sz w:val="22"/>
          <w:szCs w:val="22"/>
          <w:shd w:val="clear" w:color="auto" w:fill="FFFFFF"/>
        </w:rPr>
        <w:t xml:space="preserve">policy in the Arctic. </w:t>
      </w:r>
      <w:r w:rsidR="006C6439" w:rsidRPr="00E07613">
        <w:rPr>
          <w:rFonts w:ascii="Arial" w:hAnsi="Arial" w:cs="Arial"/>
          <w:sz w:val="22"/>
          <w:szCs w:val="22"/>
          <w:shd w:val="clear" w:color="auto" w:fill="FFFFFF"/>
        </w:rPr>
        <w:t>“Olvana is an important sta</w:t>
      </w:r>
      <w:r w:rsidR="00B30F0E" w:rsidRPr="00E07613">
        <w:rPr>
          <w:rFonts w:ascii="Arial" w:hAnsi="Arial" w:cs="Arial"/>
          <w:sz w:val="22"/>
          <w:szCs w:val="22"/>
          <w:shd w:val="clear" w:color="auto" w:fill="FFFFFF"/>
        </w:rPr>
        <w:t xml:space="preserve">keholder in Arctic affairs. Geographically, Olvana is a </w:t>
      </w:r>
      <w:r w:rsidR="00985FA2" w:rsidRPr="00E07613">
        <w:rPr>
          <w:rFonts w:ascii="Arial" w:hAnsi="Arial" w:cs="Arial"/>
          <w:sz w:val="22"/>
          <w:szCs w:val="22"/>
          <w:shd w:val="clear" w:color="auto" w:fill="FFFFFF"/>
        </w:rPr>
        <w:t>“N</w:t>
      </w:r>
      <w:r w:rsidR="00B30F0E" w:rsidRPr="00E07613">
        <w:rPr>
          <w:rFonts w:ascii="Arial" w:hAnsi="Arial" w:cs="Arial"/>
          <w:sz w:val="22"/>
          <w:szCs w:val="22"/>
          <w:shd w:val="clear" w:color="auto" w:fill="FFFFFF"/>
        </w:rPr>
        <w:t xml:space="preserve">ear-Arctic </w:t>
      </w:r>
      <w:r w:rsidR="001A7E2D" w:rsidRPr="00E07613">
        <w:rPr>
          <w:rFonts w:ascii="Arial" w:hAnsi="Arial" w:cs="Arial"/>
          <w:sz w:val="22"/>
          <w:szCs w:val="22"/>
          <w:shd w:val="clear" w:color="auto" w:fill="FFFFFF"/>
        </w:rPr>
        <w:t>State” …</w:t>
      </w:r>
      <w:r w:rsidR="00952D98" w:rsidRPr="00E07613">
        <w:rPr>
          <w:rFonts w:ascii="Arial" w:hAnsi="Arial" w:cs="Arial"/>
          <w:sz w:val="22"/>
          <w:szCs w:val="22"/>
          <w:shd w:val="clear" w:color="auto" w:fill="FFFFFF"/>
        </w:rPr>
        <w:t xml:space="preserve"> and enjoys the freedom of </w:t>
      </w:r>
      <w:r w:rsidR="00715736" w:rsidRPr="00E07613">
        <w:rPr>
          <w:rFonts w:ascii="Arial" w:hAnsi="Arial" w:cs="Arial"/>
          <w:sz w:val="22"/>
          <w:szCs w:val="22"/>
          <w:shd w:val="clear" w:color="auto" w:fill="FFFFFF"/>
        </w:rPr>
        <w:t xml:space="preserve">or rights of scientific research, navigation, overflight, </w:t>
      </w:r>
      <w:r w:rsidR="004908E8" w:rsidRPr="00E07613">
        <w:rPr>
          <w:rFonts w:ascii="Arial" w:hAnsi="Arial" w:cs="Arial"/>
          <w:sz w:val="22"/>
          <w:szCs w:val="22"/>
          <w:shd w:val="clear" w:color="auto" w:fill="FFFFFF"/>
        </w:rPr>
        <w:t>fishing, laying of submarine cables and pipelines, and resource exploration</w:t>
      </w:r>
      <w:r w:rsidR="009B5CD2" w:rsidRPr="00E07613">
        <w:rPr>
          <w:rFonts w:ascii="Arial" w:hAnsi="Arial" w:cs="Arial"/>
          <w:sz w:val="22"/>
          <w:szCs w:val="22"/>
          <w:shd w:val="clear" w:color="auto" w:fill="FFFFFF"/>
        </w:rPr>
        <w:t xml:space="preserve"> and exploitation in the high seas, the Area and other relevant sea areas</w:t>
      </w:r>
      <w:r w:rsidR="00303828" w:rsidRPr="00E07613">
        <w:rPr>
          <w:rFonts w:ascii="Arial" w:hAnsi="Arial" w:cs="Arial"/>
          <w:sz w:val="22"/>
          <w:szCs w:val="22"/>
          <w:shd w:val="clear" w:color="auto" w:fill="FFFFFF"/>
        </w:rPr>
        <w:t>, and certain other special areas in the Arctic Ocean, as stipulated</w:t>
      </w:r>
      <w:r w:rsidR="00D623E9" w:rsidRPr="00E07613">
        <w:rPr>
          <w:rFonts w:ascii="Arial" w:hAnsi="Arial" w:cs="Arial"/>
          <w:sz w:val="22"/>
          <w:szCs w:val="22"/>
          <w:shd w:val="clear" w:color="auto" w:fill="FFFFFF"/>
        </w:rPr>
        <w:t xml:space="preserve"> in treaties such as UNCLOS and the Spitsbergen Treaty, and general international law.”</w:t>
      </w:r>
      <w:r w:rsidR="00362161" w:rsidRPr="00E07613">
        <w:rPr>
          <w:rFonts w:ascii="Arial" w:hAnsi="Arial" w:cs="Arial"/>
          <w:sz w:val="22"/>
          <w:szCs w:val="22"/>
          <w:shd w:val="clear" w:color="auto" w:fill="FFFFFF"/>
        </w:rPr>
        <w:t xml:space="preserve"> </w:t>
      </w:r>
    </w:p>
    <w:p w14:paraId="2D949D26" w14:textId="77777777" w:rsidR="00C02C11" w:rsidRPr="00E07613" w:rsidRDefault="00C02C11" w:rsidP="00AB6B3F">
      <w:pPr>
        <w:jc w:val="both"/>
        <w:rPr>
          <w:rFonts w:ascii="Arial" w:hAnsi="Arial" w:cs="Arial"/>
          <w:b/>
          <w:bCs/>
          <w:sz w:val="22"/>
          <w:szCs w:val="22"/>
          <w:shd w:val="clear" w:color="auto" w:fill="FFFFFF"/>
        </w:rPr>
      </w:pPr>
    </w:p>
    <w:p w14:paraId="460344FE" w14:textId="3937D289" w:rsidR="00AB6B3F" w:rsidRPr="00E07613" w:rsidRDefault="00DF1C80" w:rsidP="00AB6B3F">
      <w:pPr>
        <w:jc w:val="both"/>
        <w:rPr>
          <w:rFonts w:ascii="Arial" w:hAnsi="Arial" w:cs="Arial"/>
          <w:sz w:val="22"/>
          <w:szCs w:val="22"/>
          <w:shd w:val="clear" w:color="auto" w:fill="FFFFFF"/>
        </w:rPr>
      </w:pPr>
      <w:r w:rsidRPr="00E07613">
        <w:rPr>
          <w:rFonts w:ascii="Arial" w:hAnsi="Arial" w:cs="Arial"/>
          <w:b/>
          <w:bCs/>
          <w:sz w:val="22"/>
          <w:szCs w:val="22"/>
          <w:shd w:val="clear" w:color="auto" w:fill="FFFFFF"/>
        </w:rPr>
        <w:t xml:space="preserve">29 </w:t>
      </w:r>
      <w:r w:rsidR="003226DC" w:rsidRPr="00E07613">
        <w:rPr>
          <w:rFonts w:ascii="Arial" w:hAnsi="Arial" w:cs="Arial"/>
          <w:b/>
          <w:bCs/>
          <w:sz w:val="22"/>
          <w:szCs w:val="22"/>
          <w:shd w:val="clear" w:color="auto" w:fill="FFFFFF"/>
        </w:rPr>
        <w:t>May</w:t>
      </w:r>
      <w:r w:rsidR="00F92B3F" w:rsidRPr="00E07613">
        <w:rPr>
          <w:rFonts w:ascii="Arial" w:hAnsi="Arial" w:cs="Arial"/>
          <w:b/>
          <w:bCs/>
          <w:sz w:val="22"/>
          <w:szCs w:val="22"/>
          <w:shd w:val="clear" w:color="auto" w:fill="FFFFFF"/>
        </w:rPr>
        <w:t xml:space="preserve"> 2018:</w:t>
      </w:r>
      <w:r w:rsidR="00F92B3F" w:rsidRPr="00E07613">
        <w:rPr>
          <w:rFonts w:ascii="Arial" w:hAnsi="Arial" w:cs="Arial"/>
          <w:sz w:val="22"/>
          <w:szCs w:val="22"/>
          <w:shd w:val="clear" w:color="auto" w:fill="FFFFFF"/>
        </w:rPr>
        <w:t xml:space="preserve"> </w:t>
      </w:r>
      <w:proofErr w:type="spellStart"/>
      <w:r w:rsidR="00F92B3F" w:rsidRPr="00E07613">
        <w:rPr>
          <w:rFonts w:ascii="Arial" w:hAnsi="Arial" w:cs="Arial"/>
          <w:sz w:val="22"/>
          <w:szCs w:val="22"/>
          <w:shd w:val="clear" w:color="auto" w:fill="FFFFFF"/>
        </w:rPr>
        <w:t>Donovia</w:t>
      </w:r>
      <w:proofErr w:type="spellEnd"/>
      <w:r w:rsidR="00F92B3F" w:rsidRPr="00E07613">
        <w:rPr>
          <w:rFonts w:ascii="Arial" w:hAnsi="Arial" w:cs="Arial"/>
          <w:sz w:val="22"/>
          <w:szCs w:val="22"/>
          <w:shd w:val="clear" w:color="auto" w:fill="FFFFFF"/>
        </w:rPr>
        <w:t xml:space="preserve"> and Olvana conduct massive joint military exercise involving more than </w:t>
      </w:r>
      <w:r w:rsidR="00D22DCD" w:rsidRPr="00E07613">
        <w:rPr>
          <w:rFonts w:ascii="Arial" w:hAnsi="Arial" w:cs="Arial"/>
          <w:sz w:val="22"/>
          <w:szCs w:val="22"/>
          <w:shd w:val="clear" w:color="auto" w:fill="FFFFFF"/>
        </w:rPr>
        <w:t>2</w:t>
      </w:r>
      <w:r w:rsidR="00F92B3F" w:rsidRPr="00E07613">
        <w:rPr>
          <w:rFonts w:ascii="Arial" w:hAnsi="Arial" w:cs="Arial"/>
          <w:sz w:val="22"/>
          <w:szCs w:val="22"/>
          <w:shd w:val="clear" w:color="auto" w:fill="FFFFFF"/>
        </w:rPr>
        <w:t>00,000 troops</w:t>
      </w:r>
      <w:r w:rsidR="0085296A" w:rsidRPr="00E07613">
        <w:rPr>
          <w:rFonts w:ascii="Arial" w:hAnsi="Arial" w:cs="Arial"/>
          <w:sz w:val="22"/>
          <w:szCs w:val="22"/>
          <w:shd w:val="clear" w:color="auto" w:fill="FFFFFF"/>
        </w:rPr>
        <w:t xml:space="preserve">. The exercise will run through </w:t>
      </w:r>
      <w:r w:rsidR="00247B60" w:rsidRPr="00E07613">
        <w:rPr>
          <w:rFonts w:ascii="Arial" w:hAnsi="Arial" w:cs="Arial"/>
          <w:sz w:val="22"/>
          <w:szCs w:val="22"/>
          <w:shd w:val="clear" w:color="auto" w:fill="FFFFFF"/>
        </w:rPr>
        <w:t>4</w:t>
      </w:r>
      <w:r w:rsidRPr="00E07613">
        <w:rPr>
          <w:rFonts w:ascii="Arial" w:hAnsi="Arial" w:cs="Arial"/>
          <w:sz w:val="22"/>
          <w:szCs w:val="22"/>
          <w:shd w:val="clear" w:color="auto" w:fill="FFFFFF"/>
        </w:rPr>
        <w:t xml:space="preserve"> JUN 201</w:t>
      </w:r>
      <w:r w:rsidR="00140C01" w:rsidRPr="00E07613">
        <w:rPr>
          <w:rFonts w:ascii="Arial" w:hAnsi="Arial" w:cs="Arial"/>
          <w:sz w:val="22"/>
          <w:szCs w:val="22"/>
          <w:shd w:val="clear" w:color="auto" w:fill="FFFFFF"/>
        </w:rPr>
        <w:t>8</w:t>
      </w:r>
      <w:r w:rsidRPr="00E07613">
        <w:rPr>
          <w:rFonts w:ascii="Arial" w:hAnsi="Arial" w:cs="Arial"/>
          <w:sz w:val="22"/>
          <w:szCs w:val="22"/>
          <w:shd w:val="clear" w:color="auto" w:fill="FFFFFF"/>
        </w:rPr>
        <w:t xml:space="preserve">. The exercises are the largest </w:t>
      </w:r>
      <w:r w:rsidR="00CB0DA3" w:rsidRPr="00E07613">
        <w:rPr>
          <w:rFonts w:ascii="Arial" w:hAnsi="Arial" w:cs="Arial"/>
          <w:sz w:val="22"/>
          <w:szCs w:val="22"/>
          <w:shd w:val="clear" w:color="auto" w:fill="FFFFFF"/>
        </w:rPr>
        <w:t xml:space="preserve">in recent memory and are meant to reaffirm the relationship between the two countries. </w:t>
      </w:r>
      <w:proofErr w:type="spellStart"/>
      <w:r w:rsidR="00F77406" w:rsidRPr="00E07613">
        <w:rPr>
          <w:rFonts w:ascii="Arial" w:hAnsi="Arial" w:cs="Arial"/>
          <w:sz w:val="22"/>
          <w:szCs w:val="22"/>
          <w:shd w:val="clear" w:color="auto" w:fill="FFFFFF"/>
        </w:rPr>
        <w:t>Donovia</w:t>
      </w:r>
      <w:proofErr w:type="spellEnd"/>
      <w:r w:rsidR="00F77406" w:rsidRPr="00E07613">
        <w:rPr>
          <w:rFonts w:ascii="Arial" w:hAnsi="Arial" w:cs="Arial"/>
          <w:sz w:val="22"/>
          <w:szCs w:val="22"/>
          <w:shd w:val="clear" w:color="auto" w:fill="FFFFFF"/>
        </w:rPr>
        <w:t xml:space="preserve"> and Olvana are allies and have close economic</w:t>
      </w:r>
      <w:r w:rsidR="00513CFA" w:rsidRPr="00E07613">
        <w:rPr>
          <w:rFonts w:ascii="Arial" w:hAnsi="Arial" w:cs="Arial"/>
          <w:sz w:val="22"/>
          <w:szCs w:val="22"/>
          <w:shd w:val="clear" w:color="auto" w:fill="FFFFFF"/>
        </w:rPr>
        <w:t>, political, and military ties.</w:t>
      </w:r>
    </w:p>
    <w:p w14:paraId="19CE5D82" w14:textId="77777777" w:rsidR="00125893" w:rsidRPr="00E07613" w:rsidRDefault="00125893" w:rsidP="00063DE0">
      <w:pPr>
        <w:pStyle w:val="Header"/>
        <w:widowControl w:val="0"/>
        <w:tabs>
          <w:tab w:val="clear" w:pos="4320"/>
          <w:tab w:val="clear" w:pos="8640"/>
        </w:tabs>
        <w:jc w:val="both"/>
        <w:rPr>
          <w:rFonts w:ascii="Arial" w:hAnsi="Arial" w:cs="Arial"/>
          <w:bCs/>
          <w:sz w:val="22"/>
          <w:szCs w:val="22"/>
        </w:rPr>
      </w:pPr>
    </w:p>
    <w:p w14:paraId="50E6FCB7" w14:textId="73E87A78" w:rsidR="006F75D0" w:rsidRPr="00E07613" w:rsidRDefault="006F75D0" w:rsidP="002109CA">
      <w:pPr>
        <w:contextualSpacing/>
        <w:jc w:val="both"/>
        <w:rPr>
          <w:rFonts w:ascii="Arial" w:hAnsi="Arial" w:cs="Arial"/>
          <w:b/>
          <w:i/>
          <w:iCs/>
          <w:sz w:val="22"/>
          <w:szCs w:val="22"/>
        </w:rPr>
      </w:pPr>
      <w:r w:rsidRPr="00E07613">
        <w:rPr>
          <w:rFonts w:ascii="Arial" w:hAnsi="Arial" w:cs="Arial"/>
          <w:b/>
          <w:sz w:val="22"/>
          <w:szCs w:val="22"/>
        </w:rPr>
        <w:t xml:space="preserve">December 2019: </w:t>
      </w:r>
      <w:r w:rsidR="00BA26DD" w:rsidRPr="00E07613">
        <w:rPr>
          <w:rFonts w:ascii="Arial" w:hAnsi="Arial" w:cs="Arial"/>
          <w:bCs/>
          <w:sz w:val="22"/>
          <w:szCs w:val="22"/>
        </w:rPr>
        <w:t xml:space="preserve">Olvana inaugurates the 3,000-kilomter-long “Power of Siberia” natural gas pipeline </w:t>
      </w:r>
      <w:r w:rsidR="003A675B" w:rsidRPr="00E07613">
        <w:rPr>
          <w:rFonts w:ascii="Arial" w:hAnsi="Arial" w:cs="Arial"/>
          <w:bCs/>
          <w:sz w:val="22"/>
          <w:szCs w:val="22"/>
        </w:rPr>
        <w:t xml:space="preserve">linking </w:t>
      </w:r>
      <w:proofErr w:type="spellStart"/>
      <w:r w:rsidR="003A675B" w:rsidRPr="00E07613">
        <w:rPr>
          <w:rFonts w:ascii="Arial" w:hAnsi="Arial" w:cs="Arial"/>
          <w:bCs/>
          <w:sz w:val="22"/>
          <w:szCs w:val="22"/>
        </w:rPr>
        <w:t>Donovia’s</w:t>
      </w:r>
      <w:proofErr w:type="spellEnd"/>
      <w:r w:rsidR="003A675B" w:rsidRPr="00E07613">
        <w:rPr>
          <w:rFonts w:ascii="Arial" w:hAnsi="Arial" w:cs="Arial"/>
          <w:bCs/>
          <w:sz w:val="22"/>
          <w:szCs w:val="22"/>
        </w:rPr>
        <w:t xml:space="preserve"> Siberian fields to northeast Olvana.</w:t>
      </w:r>
      <w:r w:rsidR="00AE4635" w:rsidRPr="00E07613">
        <w:rPr>
          <w:rFonts w:ascii="Arial" w:hAnsi="Arial" w:cs="Arial"/>
          <w:bCs/>
          <w:sz w:val="22"/>
          <w:szCs w:val="22"/>
        </w:rPr>
        <w:t xml:space="preserve"> </w:t>
      </w:r>
      <w:r w:rsidR="007C49FD" w:rsidRPr="00E07613">
        <w:rPr>
          <w:rFonts w:ascii="Arial" w:hAnsi="Arial" w:cs="Arial"/>
          <w:bCs/>
          <w:sz w:val="22"/>
          <w:szCs w:val="22"/>
        </w:rPr>
        <w:t>Also</w:t>
      </w:r>
      <w:r w:rsidR="00875E35" w:rsidRPr="00E07613">
        <w:rPr>
          <w:rFonts w:ascii="Arial" w:hAnsi="Arial" w:cs="Arial"/>
          <w:bCs/>
          <w:sz w:val="22"/>
          <w:szCs w:val="22"/>
        </w:rPr>
        <w:t>,</w:t>
      </w:r>
      <w:r w:rsidR="007C49FD" w:rsidRPr="00E07613">
        <w:rPr>
          <w:rFonts w:ascii="Arial" w:hAnsi="Arial" w:cs="Arial"/>
          <w:bCs/>
          <w:sz w:val="22"/>
          <w:szCs w:val="22"/>
        </w:rPr>
        <w:t xml:space="preserve"> </w:t>
      </w:r>
      <w:proofErr w:type="spellStart"/>
      <w:r w:rsidR="00875E35" w:rsidRPr="00E07613">
        <w:rPr>
          <w:rFonts w:ascii="Arial" w:hAnsi="Arial" w:cs="Arial"/>
          <w:bCs/>
          <w:sz w:val="22"/>
          <w:szCs w:val="22"/>
        </w:rPr>
        <w:t>Donovian</w:t>
      </w:r>
      <w:proofErr w:type="spellEnd"/>
      <w:r w:rsidR="007C49FD" w:rsidRPr="00E07613">
        <w:rPr>
          <w:rFonts w:ascii="Arial" w:hAnsi="Arial" w:cs="Arial"/>
          <w:bCs/>
          <w:sz w:val="22"/>
          <w:szCs w:val="22"/>
        </w:rPr>
        <w:t xml:space="preserve"> natural gas producer </w:t>
      </w:r>
      <w:r w:rsidR="008050C5" w:rsidRPr="00E07613">
        <w:rPr>
          <w:rFonts w:ascii="Arial" w:hAnsi="Arial" w:cs="Arial"/>
          <w:bCs/>
          <w:sz w:val="22"/>
          <w:szCs w:val="22"/>
        </w:rPr>
        <w:t>subsidiary company Marine Arctic Transport</w:t>
      </w:r>
      <w:r w:rsidR="007C49FD" w:rsidRPr="00E07613">
        <w:rPr>
          <w:rFonts w:ascii="Arial" w:hAnsi="Arial" w:cs="Arial"/>
          <w:bCs/>
          <w:sz w:val="22"/>
          <w:szCs w:val="22"/>
        </w:rPr>
        <w:t xml:space="preserve"> </w:t>
      </w:r>
      <w:r w:rsidR="00B76C1A" w:rsidRPr="00E07613">
        <w:rPr>
          <w:rFonts w:ascii="Arial" w:hAnsi="Arial" w:cs="Arial"/>
          <w:bCs/>
          <w:sz w:val="22"/>
          <w:szCs w:val="22"/>
        </w:rPr>
        <w:t xml:space="preserve">signs </w:t>
      </w:r>
      <w:r w:rsidR="003A63F4" w:rsidRPr="00E07613">
        <w:rPr>
          <w:rFonts w:ascii="Arial" w:hAnsi="Arial" w:cs="Arial"/>
          <w:bCs/>
          <w:sz w:val="22"/>
          <w:szCs w:val="22"/>
        </w:rPr>
        <w:t xml:space="preserve">cooperation </w:t>
      </w:r>
      <w:r w:rsidR="00B76C1A" w:rsidRPr="00E07613">
        <w:rPr>
          <w:rFonts w:ascii="Arial" w:hAnsi="Arial" w:cs="Arial"/>
          <w:bCs/>
          <w:sz w:val="22"/>
          <w:szCs w:val="22"/>
        </w:rPr>
        <w:t>deal with Olvanan Shipping Company (OSCO)</w:t>
      </w:r>
      <w:r w:rsidR="003A63F4" w:rsidRPr="00E07613">
        <w:rPr>
          <w:rFonts w:ascii="Arial" w:hAnsi="Arial" w:cs="Arial"/>
          <w:bCs/>
          <w:sz w:val="22"/>
          <w:szCs w:val="22"/>
        </w:rPr>
        <w:t xml:space="preserve"> for transportation along the Northern Sea Route</w:t>
      </w:r>
      <w:r w:rsidR="004341AF" w:rsidRPr="00E07613">
        <w:rPr>
          <w:rFonts w:ascii="Arial" w:hAnsi="Arial" w:cs="Arial"/>
          <w:bCs/>
          <w:sz w:val="22"/>
          <w:szCs w:val="22"/>
        </w:rPr>
        <w:t xml:space="preserve"> (NSR)</w:t>
      </w:r>
      <w:r w:rsidR="003A63F4" w:rsidRPr="00E07613">
        <w:rPr>
          <w:rFonts w:ascii="Arial" w:hAnsi="Arial" w:cs="Arial"/>
          <w:bCs/>
          <w:sz w:val="22"/>
          <w:szCs w:val="22"/>
        </w:rPr>
        <w:t>.</w:t>
      </w:r>
      <w:r w:rsidR="00035E0B" w:rsidRPr="00E07613">
        <w:rPr>
          <w:rFonts w:ascii="Arial" w:hAnsi="Arial" w:cs="Arial"/>
          <w:bCs/>
          <w:sz w:val="22"/>
          <w:szCs w:val="22"/>
        </w:rPr>
        <w:t xml:space="preserve"> </w:t>
      </w:r>
      <w:r w:rsidR="00035E0B" w:rsidRPr="002621CA">
        <w:rPr>
          <w:rFonts w:ascii="Arial" w:hAnsi="Arial" w:cs="Arial"/>
          <w:b/>
          <w:i/>
          <w:iCs/>
          <w:sz w:val="20"/>
          <w:szCs w:val="20"/>
        </w:rPr>
        <w:t xml:space="preserve">Analyst Comment: </w:t>
      </w:r>
      <w:proofErr w:type="spellStart"/>
      <w:r w:rsidR="00DB6D1C" w:rsidRPr="002621CA">
        <w:rPr>
          <w:rFonts w:ascii="Arial" w:hAnsi="Arial" w:cs="Arial"/>
          <w:b/>
          <w:i/>
          <w:iCs/>
          <w:sz w:val="20"/>
          <w:szCs w:val="20"/>
        </w:rPr>
        <w:t>Donovia</w:t>
      </w:r>
      <w:proofErr w:type="spellEnd"/>
      <w:r w:rsidR="00DB6D1C" w:rsidRPr="002621CA">
        <w:rPr>
          <w:rFonts w:ascii="Arial" w:hAnsi="Arial" w:cs="Arial"/>
          <w:b/>
          <w:i/>
          <w:iCs/>
          <w:sz w:val="20"/>
          <w:szCs w:val="20"/>
        </w:rPr>
        <w:t xml:space="preserve"> envisages a network of port terminals and logi</w:t>
      </w:r>
      <w:r w:rsidR="004341AF" w:rsidRPr="002621CA">
        <w:rPr>
          <w:rFonts w:ascii="Arial" w:hAnsi="Arial" w:cs="Arial"/>
          <w:b/>
          <w:i/>
          <w:iCs/>
          <w:sz w:val="20"/>
          <w:szCs w:val="20"/>
        </w:rPr>
        <w:t xml:space="preserve">stics centers along the NSR </w:t>
      </w:r>
      <w:r w:rsidR="008E75EB" w:rsidRPr="002621CA">
        <w:rPr>
          <w:rFonts w:ascii="Arial" w:hAnsi="Arial" w:cs="Arial"/>
          <w:b/>
          <w:i/>
          <w:iCs/>
          <w:sz w:val="20"/>
          <w:szCs w:val="20"/>
        </w:rPr>
        <w:t>which would require massive investments beyond what Moscow’s coffer can offer.</w:t>
      </w:r>
      <w:r w:rsidR="0006553C" w:rsidRPr="002621CA">
        <w:rPr>
          <w:rFonts w:ascii="Arial" w:hAnsi="Arial" w:cs="Arial"/>
          <w:b/>
          <w:i/>
          <w:iCs/>
          <w:sz w:val="20"/>
          <w:szCs w:val="20"/>
        </w:rPr>
        <w:t xml:space="preserve"> The </w:t>
      </w:r>
      <w:proofErr w:type="spellStart"/>
      <w:r w:rsidR="0006553C" w:rsidRPr="002621CA">
        <w:rPr>
          <w:rFonts w:ascii="Arial" w:hAnsi="Arial" w:cs="Arial"/>
          <w:b/>
          <w:i/>
          <w:iCs/>
          <w:sz w:val="20"/>
          <w:szCs w:val="20"/>
        </w:rPr>
        <w:t>Donovian</w:t>
      </w:r>
      <w:proofErr w:type="spellEnd"/>
      <w:r w:rsidR="0006553C" w:rsidRPr="002621CA">
        <w:rPr>
          <w:rFonts w:ascii="Arial" w:hAnsi="Arial" w:cs="Arial"/>
          <w:b/>
          <w:i/>
          <w:iCs/>
          <w:sz w:val="20"/>
          <w:szCs w:val="20"/>
        </w:rPr>
        <w:t xml:space="preserve"> President will seek inclusion of the NSR as part of </w:t>
      </w:r>
      <w:proofErr w:type="spellStart"/>
      <w:r w:rsidR="008D07F8" w:rsidRPr="002621CA">
        <w:rPr>
          <w:rFonts w:ascii="Arial" w:hAnsi="Arial" w:cs="Arial"/>
          <w:b/>
          <w:i/>
          <w:iCs/>
          <w:sz w:val="20"/>
          <w:szCs w:val="20"/>
        </w:rPr>
        <w:t>Olvana’s</w:t>
      </w:r>
      <w:proofErr w:type="spellEnd"/>
      <w:r w:rsidR="008D07F8" w:rsidRPr="002621CA">
        <w:rPr>
          <w:rFonts w:ascii="Arial" w:hAnsi="Arial" w:cs="Arial"/>
          <w:b/>
          <w:i/>
          <w:iCs/>
          <w:sz w:val="20"/>
          <w:szCs w:val="20"/>
        </w:rPr>
        <w:t xml:space="preserve"> Maritime Silk Road under the “Polar Silk Road” notion.</w:t>
      </w:r>
    </w:p>
    <w:p w14:paraId="07EA7E69" w14:textId="77777777" w:rsidR="006F75D0" w:rsidRPr="00E07613" w:rsidRDefault="006F75D0" w:rsidP="002109CA">
      <w:pPr>
        <w:contextualSpacing/>
        <w:jc w:val="both"/>
        <w:rPr>
          <w:rFonts w:ascii="Arial" w:hAnsi="Arial" w:cs="Arial"/>
          <w:b/>
          <w:sz w:val="22"/>
          <w:szCs w:val="22"/>
        </w:rPr>
      </w:pPr>
    </w:p>
    <w:p w14:paraId="6A49F4AE" w14:textId="720F7C9F" w:rsidR="000E248B" w:rsidRPr="00E07613" w:rsidRDefault="000E248B" w:rsidP="002109CA">
      <w:pPr>
        <w:contextualSpacing/>
        <w:jc w:val="both"/>
        <w:rPr>
          <w:rFonts w:ascii="Arial" w:hAnsi="Arial" w:cs="Arial"/>
          <w:b/>
          <w:sz w:val="22"/>
          <w:szCs w:val="22"/>
        </w:rPr>
      </w:pPr>
      <w:r w:rsidRPr="00E07613">
        <w:rPr>
          <w:rFonts w:ascii="Arial" w:hAnsi="Arial" w:cs="Arial"/>
          <w:b/>
          <w:sz w:val="22"/>
          <w:szCs w:val="22"/>
        </w:rPr>
        <w:t xml:space="preserve">2019: </w:t>
      </w:r>
      <w:r w:rsidR="007F6599" w:rsidRPr="00A03454">
        <w:rPr>
          <w:rFonts w:ascii="Arial" w:hAnsi="Arial" w:cs="Arial"/>
          <w:bCs/>
          <w:sz w:val="22"/>
          <w:szCs w:val="22"/>
        </w:rPr>
        <w:t xml:space="preserve">The U.S. Department of Defense’s annual report to Congress, “The Military and Security Developments Involving the People’s Republic of Olvana 2019,” states that </w:t>
      </w:r>
      <w:proofErr w:type="spellStart"/>
      <w:r w:rsidR="005168B7" w:rsidRPr="00A03454">
        <w:rPr>
          <w:rFonts w:ascii="Arial" w:hAnsi="Arial" w:cs="Arial"/>
          <w:bCs/>
          <w:sz w:val="22"/>
          <w:szCs w:val="22"/>
        </w:rPr>
        <w:t>Olvana’s</w:t>
      </w:r>
      <w:proofErr w:type="spellEnd"/>
      <w:r w:rsidR="005168B7" w:rsidRPr="00A03454">
        <w:rPr>
          <w:rFonts w:ascii="Arial" w:hAnsi="Arial" w:cs="Arial"/>
          <w:bCs/>
          <w:sz w:val="22"/>
          <w:szCs w:val="22"/>
        </w:rPr>
        <w:t xml:space="preserve"> </w:t>
      </w:r>
      <w:r w:rsidR="00A03454" w:rsidRPr="00A03454">
        <w:rPr>
          <w:rFonts w:ascii="Arial" w:hAnsi="Arial" w:cs="Arial"/>
          <w:bCs/>
          <w:sz w:val="22"/>
          <w:szCs w:val="22"/>
        </w:rPr>
        <w:t>“</w:t>
      </w:r>
      <w:r w:rsidR="005168B7" w:rsidRPr="00A03454">
        <w:rPr>
          <w:rFonts w:ascii="Arial" w:hAnsi="Arial" w:cs="Arial"/>
          <w:bCs/>
          <w:sz w:val="22"/>
          <w:szCs w:val="22"/>
        </w:rPr>
        <w:t>civilian research could support a strengthened Olvanan military presence in the Arctic Ocean, which could include deploying submarines to the region as a deterrent against nuclear attacks.”</w:t>
      </w:r>
      <w:r w:rsidR="002608E5">
        <w:rPr>
          <w:rFonts w:ascii="Arial" w:hAnsi="Arial" w:cs="Arial"/>
          <w:bCs/>
          <w:sz w:val="22"/>
          <w:szCs w:val="22"/>
        </w:rPr>
        <w:t xml:space="preserve"> </w:t>
      </w:r>
    </w:p>
    <w:p w14:paraId="5CDCA01F" w14:textId="77777777" w:rsidR="000E248B" w:rsidRPr="00E07613" w:rsidRDefault="000E248B" w:rsidP="002109CA">
      <w:pPr>
        <w:contextualSpacing/>
        <w:jc w:val="both"/>
        <w:rPr>
          <w:rFonts w:ascii="Arial" w:hAnsi="Arial" w:cs="Arial"/>
          <w:b/>
          <w:sz w:val="22"/>
          <w:szCs w:val="22"/>
        </w:rPr>
      </w:pPr>
    </w:p>
    <w:p w14:paraId="446C6DD6" w14:textId="414F7805" w:rsidR="002109CA" w:rsidRPr="00E07613" w:rsidRDefault="002109CA" w:rsidP="002109CA">
      <w:pPr>
        <w:contextualSpacing/>
        <w:jc w:val="both"/>
        <w:rPr>
          <w:rFonts w:ascii="Arial" w:eastAsiaTheme="minorEastAsia" w:hAnsi="Arial" w:cs="Arial"/>
          <w:color w:val="000000" w:themeColor="text1"/>
          <w:kern w:val="24"/>
          <w:sz w:val="22"/>
          <w:szCs w:val="22"/>
          <w:lang w:eastAsia="en-US"/>
        </w:rPr>
      </w:pPr>
      <w:r w:rsidRPr="00E07613">
        <w:rPr>
          <w:rFonts w:ascii="Arial" w:hAnsi="Arial" w:cs="Arial"/>
          <w:b/>
          <w:sz w:val="22"/>
          <w:szCs w:val="22"/>
        </w:rPr>
        <w:t>2020:</w:t>
      </w:r>
      <w:r w:rsidRPr="00E07613">
        <w:rPr>
          <w:rFonts w:ascii="Arial" w:hAnsi="Arial" w:cs="Arial"/>
          <w:bCs/>
          <w:sz w:val="22"/>
          <w:szCs w:val="22"/>
        </w:rPr>
        <w:t xml:space="preserve"> </w:t>
      </w:r>
      <w:r w:rsidRPr="00E07613">
        <w:rPr>
          <w:rFonts w:ascii="Arial" w:eastAsiaTheme="minorEastAsia" w:hAnsi="Arial" w:cs="Arial"/>
          <w:color w:val="000000" w:themeColor="text1"/>
          <w:kern w:val="24"/>
          <w:sz w:val="22"/>
          <w:szCs w:val="22"/>
          <w:lang w:eastAsia="en-US"/>
        </w:rPr>
        <w:t>Olvanan whitepaper views Aleutian Islands as a barrier to Northwest Passage and Freedom of Navigation Operations (FONOPS).</w:t>
      </w:r>
    </w:p>
    <w:p w14:paraId="24C35CAE" w14:textId="4077ACC5" w:rsidR="008467B3" w:rsidRDefault="008467B3" w:rsidP="002109CA">
      <w:pPr>
        <w:contextualSpacing/>
        <w:jc w:val="both"/>
        <w:rPr>
          <w:rFonts w:ascii="Arial" w:eastAsiaTheme="minorEastAsia" w:hAnsi="Arial" w:cs="Arial"/>
          <w:b/>
          <w:bCs/>
          <w:color w:val="000000" w:themeColor="text1"/>
          <w:kern w:val="24"/>
          <w:sz w:val="22"/>
          <w:szCs w:val="22"/>
          <w:lang w:eastAsia="en-US"/>
        </w:rPr>
      </w:pPr>
      <w:r>
        <w:rPr>
          <w:rFonts w:ascii="Arial" w:eastAsiaTheme="minorEastAsia" w:hAnsi="Arial" w:cs="Arial"/>
          <w:b/>
          <w:bCs/>
          <w:color w:val="000000" w:themeColor="text1"/>
          <w:kern w:val="24"/>
          <w:sz w:val="22"/>
          <w:szCs w:val="22"/>
          <w:lang w:eastAsia="en-US"/>
        </w:rPr>
        <w:lastRenderedPageBreak/>
        <w:t xml:space="preserve">May 2020: </w:t>
      </w:r>
      <w:r w:rsidR="00AA6E82" w:rsidRPr="00113639">
        <w:rPr>
          <w:rFonts w:ascii="Arial" w:eastAsiaTheme="minorEastAsia" w:hAnsi="Arial" w:cs="Arial"/>
          <w:color w:val="000000" w:themeColor="text1"/>
          <w:kern w:val="24"/>
          <w:sz w:val="22"/>
          <w:szCs w:val="22"/>
          <w:lang w:eastAsia="en-US"/>
        </w:rPr>
        <w:t xml:space="preserve">Olvanan scholarship outlines possible ways to incrementally expand Shanghai’s </w:t>
      </w:r>
      <w:r w:rsidR="002B4BF6" w:rsidRPr="00113639">
        <w:rPr>
          <w:rFonts w:ascii="Arial" w:eastAsiaTheme="minorEastAsia" w:hAnsi="Arial" w:cs="Arial"/>
          <w:color w:val="000000" w:themeColor="text1"/>
          <w:kern w:val="24"/>
          <w:sz w:val="22"/>
          <w:szCs w:val="22"/>
          <w:lang w:eastAsia="en-US"/>
        </w:rPr>
        <w:t xml:space="preserve">strategic </w:t>
      </w:r>
      <w:r w:rsidR="00AA6E82" w:rsidRPr="00113639">
        <w:rPr>
          <w:rFonts w:ascii="Arial" w:eastAsiaTheme="minorEastAsia" w:hAnsi="Arial" w:cs="Arial"/>
          <w:color w:val="000000" w:themeColor="text1"/>
          <w:kern w:val="24"/>
          <w:sz w:val="22"/>
          <w:szCs w:val="22"/>
          <w:lang w:eastAsia="en-US"/>
        </w:rPr>
        <w:t xml:space="preserve">footprint </w:t>
      </w:r>
      <w:r w:rsidR="00474D7A" w:rsidRPr="00113639">
        <w:rPr>
          <w:rFonts w:ascii="Arial" w:eastAsiaTheme="minorEastAsia" w:hAnsi="Arial" w:cs="Arial"/>
          <w:color w:val="000000" w:themeColor="text1"/>
          <w:kern w:val="24"/>
          <w:sz w:val="22"/>
          <w:szCs w:val="22"/>
          <w:lang w:eastAsia="en-US"/>
        </w:rPr>
        <w:t>in the Arctic</w:t>
      </w:r>
      <w:r w:rsidR="00113639" w:rsidRPr="00113639">
        <w:rPr>
          <w:rFonts w:ascii="Arial" w:eastAsiaTheme="minorEastAsia" w:hAnsi="Arial" w:cs="Arial"/>
          <w:color w:val="000000" w:themeColor="text1"/>
          <w:kern w:val="24"/>
          <w:sz w:val="22"/>
          <w:szCs w:val="22"/>
          <w:lang w:eastAsia="en-US"/>
        </w:rPr>
        <w:t>:</w:t>
      </w:r>
      <w:r w:rsidR="00113639">
        <w:rPr>
          <w:rFonts w:ascii="Arial" w:eastAsiaTheme="minorEastAsia" w:hAnsi="Arial" w:cs="Arial"/>
          <w:color w:val="000000" w:themeColor="text1"/>
          <w:kern w:val="24"/>
          <w:sz w:val="22"/>
          <w:szCs w:val="22"/>
          <w:lang w:eastAsia="en-US"/>
        </w:rPr>
        <w:t xml:space="preserve"> (1) Creation of dual-use instead of purely military logistics facilities</w:t>
      </w:r>
      <w:r w:rsidR="00134D27">
        <w:rPr>
          <w:rFonts w:ascii="Arial" w:eastAsiaTheme="minorEastAsia" w:hAnsi="Arial" w:cs="Arial"/>
          <w:color w:val="000000" w:themeColor="text1"/>
          <w:kern w:val="24"/>
          <w:sz w:val="22"/>
          <w:szCs w:val="22"/>
          <w:lang w:eastAsia="en-US"/>
        </w:rPr>
        <w:t>, (2) Training of military personnel capable of operating under extreme cold weather conditions</w:t>
      </w:r>
      <w:r w:rsidR="004E78C8">
        <w:rPr>
          <w:rFonts w:ascii="Arial" w:eastAsiaTheme="minorEastAsia" w:hAnsi="Arial" w:cs="Arial"/>
          <w:color w:val="000000" w:themeColor="text1"/>
          <w:kern w:val="24"/>
          <w:sz w:val="22"/>
          <w:szCs w:val="22"/>
          <w:lang w:eastAsia="en-US"/>
        </w:rPr>
        <w:t xml:space="preserve">, (3) Provision of </w:t>
      </w:r>
      <w:r w:rsidR="00510468">
        <w:rPr>
          <w:rFonts w:ascii="Arial" w:eastAsiaTheme="minorEastAsia" w:hAnsi="Arial" w:cs="Arial"/>
          <w:color w:val="000000" w:themeColor="text1"/>
          <w:kern w:val="24"/>
          <w:sz w:val="22"/>
          <w:szCs w:val="22"/>
          <w:lang w:eastAsia="en-US"/>
        </w:rPr>
        <w:t xml:space="preserve">humanitarian “public goods” services such as maritime and aeronautical search-and-rescue and disaster relief </w:t>
      </w:r>
      <w:r w:rsidR="00407D0E">
        <w:rPr>
          <w:rFonts w:ascii="Arial" w:eastAsiaTheme="minorEastAsia" w:hAnsi="Arial" w:cs="Arial"/>
          <w:color w:val="000000" w:themeColor="text1"/>
          <w:kern w:val="24"/>
          <w:sz w:val="22"/>
          <w:szCs w:val="22"/>
          <w:lang w:eastAsia="en-US"/>
        </w:rPr>
        <w:t>to Artic littorals and user states.</w:t>
      </w:r>
    </w:p>
    <w:p w14:paraId="76607690" w14:textId="77777777" w:rsidR="008467B3" w:rsidRDefault="008467B3" w:rsidP="002109CA">
      <w:pPr>
        <w:contextualSpacing/>
        <w:jc w:val="both"/>
        <w:rPr>
          <w:rFonts w:ascii="Arial" w:eastAsiaTheme="minorEastAsia" w:hAnsi="Arial" w:cs="Arial"/>
          <w:b/>
          <w:bCs/>
          <w:color w:val="000000" w:themeColor="text1"/>
          <w:kern w:val="24"/>
          <w:sz w:val="22"/>
          <w:szCs w:val="22"/>
          <w:lang w:eastAsia="en-US"/>
        </w:rPr>
      </w:pPr>
    </w:p>
    <w:p w14:paraId="6A2DCDD6" w14:textId="6DB16ADF" w:rsidR="007D75EC" w:rsidRDefault="007D75EC" w:rsidP="002109CA">
      <w:pPr>
        <w:contextualSpacing/>
        <w:jc w:val="both"/>
        <w:rPr>
          <w:rFonts w:ascii="Arial" w:eastAsiaTheme="minorEastAsia" w:hAnsi="Arial" w:cs="Arial"/>
          <w:color w:val="000000" w:themeColor="text1"/>
          <w:kern w:val="24"/>
          <w:sz w:val="22"/>
          <w:szCs w:val="22"/>
          <w:lang w:eastAsia="en-US"/>
        </w:rPr>
      </w:pPr>
      <w:r w:rsidRPr="00E07613">
        <w:rPr>
          <w:rFonts w:ascii="Arial" w:eastAsiaTheme="minorEastAsia" w:hAnsi="Arial" w:cs="Arial"/>
          <w:b/>
          <w:bCs/>
          <w:color w:val="000000" w:themeColor="text1"/>
          <w:kern w:val="24"/>
          <w:sz w:val="22"/>
          <w:szCs w:val="22"/>
          <w:lang w:eastAsia="en-US"/>
        </w:rPr>
        <w:t>M</w:t>
      </w:r>
      <w:r w:rsidR="003226DC" w:rsidRPr="00E07613">
        <w:rPr>
          <w:rFonts w:ascii="Arial" w:eastAsiaTheme="minorEastAsia" w:hAnsi="Arial" w:cs="Arial"/>
          <w:b/>
          <w:bCs/>
          <w:color w:val="000000" w:themeColor="text1"/>
          <w:kern w:val="24"/>
          <w:sz w:val="22"/>
          <w:szCs w:val="22"/>
          <w:lang w:eastAsia="en-US"/>
        </w:rPr>
        <w:t>arch</w:t>
      </w:r>
      <w:r w:rsidRPr="00E07613">
        <w:rPr>
          <w:rFonts w:ascii="Arial" w:eastAsiaTheme="minorEastAsia" w:hAnsi="Arial" w:cs="Arial"/>
          <w:b/>
          <w:bCs/>
          <w:color w:val="000000" w:themeColor="text1"/>
          <w:kern w:val="24"/>
          <w:sz w:val="22"/>
          <w:szCs w:val="22"/>
          <w:lang w:eastAsia="en-US"/>
        </w:rPr>
        <w:t xml:space="preserve"> 2021: </w:t>
      </w:r>
      <w:proofErr w:type="spellStart"/>
      <w:r w:rsidR="00FF1550" w:rsidRPr="00E07613">
        <w:rPr>
          <w:rFonts w:ascii="Arial" w:eastAsiaTheme="minorEastAsia" w:hAnsi="Arial" w:cs="Arial"/>
          <w:color w:val="000000" w:themeColor="text1"/>
          <w:kern w:val="24"/>
          <w:sz w:val="22"/>
          <w:szCs w:val="22"/>
          <w:lang w:eastAsia="en-US"/>
        </w:rPr>
        <w:t>Donovia</w:t>
      </w:r>
      <w:proofErr w:type="spellEnd"/>
      <w:r w:rsidR="00FF1550" w:rsidRPr="00E07613">
        <w:rPr>
          <w:rFonts w:ascii="Arial" w:eastAsiaTheme="minorEastAsia" w:hAnsi="Arial" w:cs="Arial"/>
          <w:color w:val="000000" w:themeColor="text1"/>
          <w:kern w:val="24"/>
          <w:sz w:val="22"/>
          <w:szCs w:val="22"/>
          <w:lang w:eastAsia="en-US"/>
        </w:rPr>
        <w:t xml:space="preserve"> begins a large military build-up along its border with </w:t>
      </w:r>
      <w:proofErr w:type="spellStart"/>
      <w:r w:rsidR="00FF1550" w:rsidRPr="00E07613">
        <w:rPr>
          <w:rFonts w:ascii="Arial" w:eastAsiaTheme="minorEastAsia" w:hAnsi="Arial" w:cs="Arial"/>
          <w:color w:val="000000" w:themeColor="text1"/>
          <w:kern w:val="24"/>
          <w:sz w:val="22"/>
          <w:szCs w:val="22"/>
          <w:lang w:eastAsia="en-US"/>
        </w:rPr>
        <w:t>Pirtuni</w:t>
      </w:r>
      <w:proofErr w:type="spellEnd"/>
      <w:r w:rsidR="00D3062D" w:rsidRPr="00E07613">
        <w:rPr>
          <w:rFonts w:ascii="Arial" w:eastAsiaTheme="minorEastAsia" w:hAnsi="Arial" w:cs="Arial"/>
          <w:color w:val="000000" w:themeColor="text1"/>
          <w:kern w:val="24"/>
          <w:sz w:val="22"/>
          <w:szCs w:val="22"/>
          <w:lang w:eastAsia="en-US"/>
        </w:rPr>
        <w:t>, eventually amassing up to 190,000 troops and equipment.</w:t>
      </w:r>
      <w:r w:rsidR="00E32D90" w:rsidRPr="00E07613">
        <w:rPr>
          <w:rFonts w:ascii="Arial" w:eastAsiaTheme="minorEastAsia" w:hAnsi="Arial" w:cs="Arial"/>
          <w:color w:val="000000" w:themeColor="text1"/>
          <w:kern w:val="24"/>
          <w:sz w:val="22"/>
          <w:szCs w:val="22"/>
          <w:lang w:eastAsia="en-US"/>
        </w:rPr>
        <w:t xml:space="preserve"> Despite the build-up</w:t>
      </w:r>
      <w:r w:rsidR="00B70C06" w:rsidRPr="00E07613">
        <w:rPr>
          <w:rFonts w:ascii="Arial" w:eastAsiaTheme="minorEastAsia" w:hAnsi="Arial" w:cs="Arial"/>
          <w:color w:val="000000" w:themeColor="text1"/>
          <w:kern w:val="24"/>
          <w:sz w:val="22"/>
          <w:szCs w:val="22"/>
          <w:lang w:eastAsia="en-US"/>
        </w:rPr>
        <w:t xml:space="preserve">, denials of plans to invade or attack </w:t>
      </w:r>
      <w:proofErr w:type="spellStart"/>
      <w:r w:rsidR="00B70C06" w:rsidRPr="00E07613">
        <w:rPr>
          <w:rFonts w:ascii="Arial" w:eastAsiaTheme="minorEastAsia" w:hAnsi="Arial" w:cs="Arial"/>
          <w:color w:val="000000" w:themeColor="text1"/>
          <w:kern w:val="24"/>
          <w:sz w:val="22"/>
          <w:szCs w:val="22"/>
          <w:lang w:eastAsia="en-US"/>
        </w:rPr>
        <w:t>Pirtuni</w:t>
      </w:r>
      <w:proofErr w:type="spellEnd"/>
      <w:r w:rsidR="00B70C06" w:rsidRPr="00E07613">
        <w:rPr>
          <w:rFonts w:ascii="Arial" w:eastAsiaTheme="minorEastAsia" w:hAnsi="Arial" w:cs="Arial"/>
          <w:color w:val="000000" w:themeColor="text1"/>
          <w:kern w:val="24"/>
          <w:sz w:val="22"/>
          <w:szCs w:val="22"/>
          <w:lang w:eastAsia="en-US"/>
        </w:rPr>
        <w:t xml:space="preserve"> were issued by various </w:t>
      </w:r>
      <w:proofErr w:type="spellStart"/>
      <w:r w:rsidR="00B70C06" w:rsidRPr="00E07613">
        <w:rPr>
          <w:rFonts w:ascii="Arial" w:eastAsiaTheme="minorEastAsia" w:hAnsi="Arial" w:cs="Arial"/>
          <w:color w:val="000000" w:themeColor="text1"/>
          <w:kern w:val="24"/>
          <w:sz w:val="22"/>
          <w:szCs w:val="22"/>
          <w:lang w:eastAsia="en-US"/>
        </w:rPr>
        <w:t>Donovian</w:t>
      </w:r>
      <w:proofErr w:type="spellEnd"/>
      <w:r w:rsidR="00B70C06" w:rsidRPr="00E07613">
        <w:rPr>
          <w:rFonts w:ascii="Arial" w:eastAsiaTheme="minorEastAsia" w:hAnsi="Arial" w:cs="Arial"/>
          <w:color w:val="000000" w:themeColor="text1"/>
          <w:kern w:val="24"/>
          <w:sz w:val="22"/>
          <w:szCs w:val="22"/>
          <w:lang w:eastAsia="en-US"/>
        </w:rPr>
        <w:t xml:space="preserve"> </w:t>
      </w:r>
      <w:r w:rsidR="001F7381" w:rsidRPr="00E07613">
        <w:rPr>
          <w:rFonts w:ascii="Arial" w:eastAsiaTheme="minorEastAsia" w:hAnsi="Arial" w:cs="Arial"/>
          <w:color w:val="000000" w:themeColor="text1"/>
          <w:kern w:val="24"/>
          <w:sz w:val="22"/>
          <w:szCs w:val="22"/>
          <w:lang w:eastAsia="en-US"/>
        </w:rPr>
        <w:t>government officials up to the day for the invasion.</w:t>
      </w:r>
    </w:p>
    <w:p w14:paraId="7B4A9D68" w14:textId="77777777" w:rsidR="00407D0E" w:rsidRDefault="00407D0E" w:rsidP="002109CA">
      <w:pPr>
        <w:contextualSpacing/>
        <w:jc w:val="both"/>
        <w:rPr>
          <w:rFonts w:ascii="Arial" w:eastAsiaTheme="minorEastAsia" w:hAnsi="Arial" w:cs="Arial"/>
          <w:color w:val="000000" w:themeColor="text1"/>
          <w:kern w:val="24"/>
          <w:sz w:val="22"/>
          <w:szCs w:val="22"/>
          <w:lang w:eastAsia="en-US"/>
        </w:rPr>
      </w:pPr>
    </w:p>
    <w:p w14:paraId="2C0D6205" w14:textId="49FE4CA2" w:rsidR="000C5DFF" w:rsidRPr="00E07613" w:rsidRDefault="000C5DFF" w:rsidP="001A09C6">
      <w:pPr>
        <w:pStyle w:val="NormalWeb"/>
        <w:spacing w:before="0" w:beforeAutospacing="0" w:after="0" w:afterAutospacing="0"/>
        <w:jc w:val="both"/>
        <w:rPr>
          <w:rFonts w:ascii="Arial" w:hAnsi="Arial" w:cs="Arial"/>
          <w:kern w:val="24"/>
          <w:sz w:val="22"/>
          <w:szCs w:val="22"/>
        </w:rPr>
      </w:pPr>
      <w:r w:rsidRPr="00E07613">
        <w:rPr>
          <w:rFonts w:ascii="Arial" w:hAnsi="Arial" w:cs="Arial"/>
          <w:b/>
          <w:bCs/>
          <w:kern w:val="24"/>
          <w:sz w:val="22"/>
          <w:szCs w:val="22"/>
        </w:rPr>
        <w:t xml:space="preserve">September 2021: </w:t>
      </w:r>
      <w:r w:rsidRPr="00E07613">
        <w:rPr>
          <w:rFonts w:ascii="Arial" w:hAnsi="Arial" w:cs="Arial"/>
          <w:kern w:val="24"/>
          <w:sz w:val="22"/>
          <w:szCs w:val="22"/>
        </w:rPr>
        <w:t xml:space="preserve">Aksalan </w:t>
      </w:r>
      <w:r w:rsidR="00676CDF" w:rsidRPr="00E07613">
        <w:rPr>
          <w:rFonts w:ascii="Arial" w:hAnsi="Arial" w:cs="Arial"/>
          <w:kern w:val="24"/>
          <w:sz w:val="22"/>
          <w:szCs w:val="22"/>
        </w:rPr>
        <w:t>Coast Guard cutters encountered Olvanan ships about fifty miles off the Aleutian Islands</w:t>
      </w:r>
      <w:r w:rsidR="00D35139" w:rsidRPr="00E07613">
        <w:rPr>
          <w:rFonts w:ascii="Arial" w:hAnsi="Arial" w:cs="Arial"/>
          <w:kern w:val="24"/>
          <w:sz w:val="22"/>
          <w:szCs w:val="22"/>
        </w:rPr>
        <w:t xml:space="preserve"> in the Bering Sea.</w:t>
      </w:r>
    </w:p>
    <w:p w14:paraId="08D6AF26" w14:textId="77777777" w:rsidR="000C5DFF" w:rsidRPr="00E07613" w:rsidRDefault="000C5DFF" w:rsidP="001A09C6">
      <w:pPr>
        <w:pStyle w:val="NormalWeb"/>
        <w:spacing w:before="0" w:beforeAutospacing="0" w:after="0" w:afterAutospacing="0"/>
        <w:jc w:val="both"/>
        <w:rPr>
          <w:rFonts w:ascii="Arial" w:hAnsi="Arial" w:cs="Arial"/>
          <w:b/>
          <w:bCs/>
          <w:kern w:val="24"/>
          <w:sz w:val="22"/>
          <w:szCs w:val="22"/>
        </w:rPr>
      </w:pPr>
    </w:p>
    <w:p w14:paraId="5A74E6A4" w14:textId="17CB9B51" w:rsidR="001A09C6" w:rsidRPr="00E07613" w:rsidRDefault="001A09C6" w:rsidP="001A09C6">
      <w:pPr>
        <w:pStyle w:val="NormalWeb"/>
        <w:spacing w:before="0" w:beforeAutospacing="0" w:after="0" w:afterAutospacing="0"/>
        <w:jc w:val="both"/>
        <w:rPr>
          <w:rFonts w:ascii="Arial" w:hAnsi="Arial" w:cs="Arial"/>
          <w:kern w:val="24"/>
          <w:sz w:val="22"/>
          <w:szCs w:val="22"/>
        </w:rPr>
      </w:pPr>
      <w:r w:rsidRPr="00E07613">
        <w:rPr>
          <w:rFonts w:ascii="Arial" w:hAnsi="Arial" w:cs="Arial"/>
          <w:b/>
          <w:bCs/>
          <w:kern w:val="24"/>
          <w:sz w:val="22"/>
          <w:szCs w:val="22"/>
        </w:rPr>
        <w:t>October 2021:</w:t>
      </w:r>
      <w:r w:rsidRPr="00E07613">
        <w:rPr>
          <w:rFonts w:ascii="Arial" w:hAnsi="Arial" w:cs="Arial"/>
          <w:kern w:val="24"/>
          <w:sz w:val="22"/>
          <w:szCs w:val="22"/>
        </w:rPr>
        <w:t xml:space="preserve"> </w:t>
      </w:r>
      <w:proofErr w:type="spellStart"/>
      <w:r w:rsidRPr="00E07613">
        <w:rPr>
          <w:rFonts w:ascii="Arial" w:hAnsi="Arial" w:cs="Arial"/>
          <w:kern w:val="24"/>
          <w:sz w:val="22"/>
          <w:szCs w:val="22"/>
        </w:rPr>
        <w:t>Donovia</w:t>
      </w:r>
      <w:proofErr w:type="spellEnd"/>
      <w:r w:rsidRPr="00E07613">
        <w:rPr>
          <w:rFonts w:ascii="Arial" w:hAnsi="Arial" w:cs="Arial"/>
          <w:kern w:val="24"/>
          <w:sz w:val="22"/>
          <w:szCs w:val="22"/>
        </w:rPr>
        <w:t xml:space="preserve"> and Olvana hold joint naval drills in the Sea of Japan from 14-17 OCT. The countries practiced how to operate together and destroy floating enemy mines with artillery fire. The war games are part of naval cooperation drills and involve warships and support vessels from </w:t>
      </w:r>
      <w:proofErr w:type="spellStart"/>
      <w:r w:rsidRPr="00E07613">
        <w:rPr>
          <w:rFonts w:ascii="Arial" w:hAnsi="Arial" w:cs="Arial"/>
          <w:kern w:val="24"/>
          <w:sz w:val="22"/>
          <w:szCs w:val="22"/>
        </w:rPr>
        <w:t>Donovia’s</w:t>
      </w:r>
      <w:proofErr w:type="spellEnd"/>
      <w:r w:rsidRPr="00E07613">
        <w:rPr>
          <w:rFonts w:ascii="Arial" w:hAnsi="Arial" w:cs="Arial"/>
          <w:kern w:val="24"/>
          <w:sz w:val="22"/>
          <w:szCs w:val="22"/>
        </w:rPr>
        <w:t xml:space="preserve"> Pacific Fleet including minesweepers and a submarine. Two Olvanan destroyers, a submarine, and two corvettes were among the vessels Shanghai sent to take part in the drills.</w:t>
      </w:r>
    </w:p>
    <w:p w14:paraId="1ACA358B" w14:textId="77777777" w:rsidR="001A09C6" w:rsidRPr="00E07613" w:rsidRDefault="001A09C6" w:rsidP="002109CA">
      <w:pPr>
        <w:contextualSpacing/>
        <w:jc w:val="both"/>
        <w:rPr>
          <w:rFonts w:ascii="Arial" w:eastAsiaTheme="minorEastAsia" w:hAnsi="Arial" w:cs="Arial"/>
          <w:b/>
          <w:bCs/>
          <w:color w:val="000000" w:themeColor="text1"/>
          <w:kern w:val="24"/>
          <w:sz w:val="22"/>
          <w:szCs w:val="22"/>
          <w:lang w:eastAsia="en-US"/>
        </w:rPr>
      </w:pPr>
    </w:p>
    <w:p w14:paraId="5DF52E23" w14:textId="39B13E46" w:rsidR="001A7E2D" w:rsidRPr="00E07613" w:rsidRDefault="001A7E2D" w:rsidP="001A7E2D">
      <w:pPr>
        <w:pStyle w:val="Header"/>
        <w:widowControl w:val="0"/>
        <w:tabs>
          <w:tab w:val="clear" w:pos="4320"/>
          <w:tab w:val="clear" w:pos="8640"/>
        </w:tabs>
        <w:jc w:val="both"/>
        <w:rPr>
          <w:rFonts w:ascii="Arial" w:hAnsi="Arial" w:cs="Arial"/>
          <w:bCs/>
          <w:sz w:val="22"/>
          <w:szCs w:val="22"/>
        </w:rPr>
      </w:pPr>
      <w:r w:rsidRPr="00D878CF">
        <w:rPr>
          <w:rFonts w:ascii="Arial" w:eastAsiaTheme="minorEastAsia" w:hAnsi="Arial" w:cs="Arial"/>
          <w:b/>
          <w:bCs/>
          <w:color w:val="000000" w:themeColor="text1"/>
          <w:kern w:val="24"/>
          <w:sz w:val="22"/>
          <w:szCs w:val="22"/>
          <w:lang w:eastAsia="en-US"/>
        </w:rPr>
        <w:t xml:space="preserve">22 </w:t>
      </w:r>
      <w:r w:rsidRPr="00D878CF">
        <w:rPr>
          <w:rFonts w:ascii="Arial" w:hAnsi="Arial" w:cs="Arial"/>
          <w:b/>
          <w:sz w:val="22"/>
          <w:szCs w:val="22"/>
        </w:rPr>
        <w:t>October 2021</w:t>
      </w:r>
      <w:r w:rsidRPr="00D878CF">
        <w:rPr>
          <w:rFonts w:ascii="Arial" w:hAnsi="Arial" w:cs="Arial"/>
          <w:bCs/>
          <w:sz w:val="22"/>
          <w:szCs w:val="22"/>
        </w:rPr>
        <w:t xml:space="preserve">: </w:t>
      </w:r>
      <w:r w:rsidR="00D878CF" w:rsidRPr="00D878CF">
        <w:rPr>
          <w:rFonts w:ascii="Arial" w:hAnsi="Arial" w:cs="Arial"/>
          <w:bCs/>
          <w:sz w:val="22"/>
          <w:szCs w:val="22"/>
        </w:rPr>
        <w:t>Alasi Jia</w:t>
      </w:r>
      <w:r w:rsidRPr="00D878CF">
        <w:rPr>
          <w:rFonts w:ascii="Arial" w:hAnsi="Arial" w:cs="Arial"/>
          <w:bCs/>
          <w:sz w:val="22"/>
          <w:szCs w:val="22"/>
        </w:rPr>
        <w:t xml:space="preserve"> Province (</w:t>
      </w:r>
      <w:r w:rsidR="00D878CF" w:rsidRPr="00D878CF">
        <w:rPr>
          <w:rFonts w:ascii="Arial" w:hAnsi="Arial" w:cs="Arial"/>
          <w:bCs/>
          <w:sz w:val="22"/>
          <w:szCs w:val="22"/>
        </w:rPr>
        <w:t>AJP</w:t>
      </w:r>
      <w:r w:rsidRPr="00D878CF">
        <w:rPr>
          <w:rFonts w:ascii="Arial" w:hAnsi="Arial" w:cs="Arial"/>
          <w:bCs/>
          <w:sz w:val="22"/>
          <w:szCs w:val="22"/>
        </w:rPr>
        <w:t>) Independence Movement founded with significant funding from Olvana.</w:t>
      </w:r>
    </w:p>
    <w:p w14:paraId="5DBCBBE6" w14:textId="77777777" w:rsidR="00857EF9" w:rsidRDefault="00857EF9" w:rsidP="00CE517C">
      <w:pPr>
        <w:jc w:val="both"/>
        <w:rPr>
          <w:rFonts w:ascii="Arial" w:eastAsiaTheme="minorEastAsia" w:hAnsi="Arial" w:cs="Arial"/>
          <w:b/>
          <w:bCs/>
          <w:color w:val="000000" w:themeColor="text1"/>
          <w:kern w:val="24"/>
          <w:sz w:val="22"/>
          <w:szCs w:val="22"/>
          <w:lang w:eastAsia="en-US"/>
        </w:rPr>
      </w:pPr>
    </w:p>
    <w:p w14:paraId="3F54864A" w14:textId="1C723D9D" w:rsidR="000002BC" w:rsidRPr="00E07613" w:rsidRDefault="000002BC" w:rsidP="000002BC">
      <w:pPr>
        <w:contextualSpacing/>
        <w:jc w:val="both"/>
        <w:rPr>
          <w:rFonts w:ascii="Arial" w:hAnsi="Arial" w:cs="Arial"/>
          <w:sz w:val="22"/>
          <w:szCs w:val="22"/>
        </w:rPr>
      </w:pPr>
      <w:r w:rsidRPr="00E07613">
        <w:rPr>
          <w:rFonts w:ascii="Arial" w:hAnsi="Arial" w:cs="Arial"/>
          <w:b/>
          <w:bCs/>
          <w:sz w:val="22"/>
          <w:szCs w:val="22"/>
        </w:rPr>
        <w:t>18 January 202</w:t>
      </w:r>
      <w:r>
        <w:rPr>
          <w:rFonts w:ascii="Arial" w:hAnsi="Arial" w:cs="Arial"/>
          <w:b/>
          <w:bCs/>
          <w:sz w:val="22"/>
          <w:szCs w:val="22"/>
        </w:rPr>
        <w:t>2</w:t>
      </w:r>
      <w:r w:rsidRPr="00E07613">
        <w:rPr>
          <w:rFonts w:ascii="Arial" w:hAnsi="Arial" w:cs="Arial"/>
          <w:b/>
          <w:bCs/>
          <w:sz w:val="22"/>
          <w:szCs w:val="22"/>
        </w:rPr>
        <w:t xml:space="preserve">: </w:t>
      </w:r>
      <w:r w:rsidRPr="00E07613">
        <w:rPr>
          <w:rFonts w:ascii="Arial" w:hAnsi="Arial" w:cs="Arial"/>
          <w:sz w:val="22"/>
          <w:szCs w:val="22"/>
        </w:rPr>
        <w:t>US and Canadian forces increase security partnerships with ground forces.</w:t>
      </w:r>
    </w:p>
    <w:p w14:paraId="5A4617E5" w14:textId="77777777" w:rsidR="000002BC" w:rsidRDefault="000002BC" w:rsidP="00CE517C">
      <w:pPr>
        <w:jc w:val="both"/>
        <w:rPr>
          <w:rFonts w:ascii="Arial" w:eastAsiaTheme="minorEastAsia" w:hAnsi="Arial" w:cs="Arial"/>
          <w:b/>
          <w:bCs/>
          <w:color w:val="000000" w:themeColor="text1"/>
          <w:kern w:val="24"/>
          <w:sz w:val="22"/>
          <w:szCs w:val="22"/>
          <w:lang w:eastAsia="en-US"/>
        </w:rPr>
      </w:pPr>
    </w:p>
    <w:p w14:paraId="2F60A81F" w14:textId="08669783" w:rsidR="00CE517C" w:rsidRDefault="004C6E25" w:rsidP="00CE517C">
      <w:pPr>
        <w:jc w:val="both"/>
        <w:rPr>
          <w:rFonts w:ascii="Arial" w:hAnsi="Arial" w:cs="Arial"/>
          <w:sz w:val="22"/>
          <w:szCs w:val="22"/>
          <w:shd w:val="clear" w:color="auto" w:fill="FFFFFF"/>
        </w:rPr>
      </w:pPr>
      <w:r w:rsidRPr="00E07613">
        <w:rPr>
          <w:rFonts w:ascii="Arial" w:eastAsiaTheme="minorEastAsia" w:hAnsi="Arial" w:cs="Arial"/>
          <w:b/>
          <w:bCs/>
          <w:color w:val="000000" w:themeColor="text1"/>
          <w:kern w:val="24"/>
          <w:sz w:val="22"/>
          <w:szCs w:val="22"/>
          <w:lang w:eastAsia="en-US"/>
        </w:rPr>
        <w:t>22 F</w:t>
      </w:r>
      <w:r w:rsidR="003226DC" w:rsidRPr="00E07613">
        <w:rPr>
          <w:rFonts w:ascii="Arial" w:eastAsiaTheme="minorEastAsia" w:hAnsi="Arial" w:cs="Arial"/>
          <w:b/>
          <w:bCs/>
          <w:color w:val="000000" w:themeColor="text1"/>
          <w:kern w:val="24"/>
          <w:sz w:val="22"/>
          <w:szCs w:val="22"/>
          <w:lang w:eastAsia="en-US"/>
        </w:rPr>
        <w:t>ebruary</w:t>
      </w:r>
      <w:r w:rsidRPr="00E07613">
        <w:rPr>
          <w:rFonts w:ascii="Arial" w:eastAsiaTheme="minorEastAsia" w:hAnsi="Arial" w:cs="Arial"/>
          <w:b/>
          <w:bCs/>
          <w:color w:val="000000" w:themeColor="text1"/>
          <w:kern w:val="24"/>
          <w:sz w:val="22"/>
          <w:szCs w:val="22"/>
          <w:lang w:eastAsia="en-US"/>
        </w:rPr>
        <w:t xml:space="preserve"> 2022:</w:t>
      </w:r>
      <w:r w:rsidRPr="00E07613">
        <w:rPr>
          <w:rFonts w:ascii="Arial" w:eastAsiaTheme="minorEastAsia" w:hAnsi="Arial" w:cs="Arial"/>
          <w:color w:val="000000" w:themeColor="text1"/>
          <w:kern w:val="24"/>
          <w:sz w:val="22"/>
          <w:szCs w:val="22"/>
          <w:lang w:eastAsia="en-US"/>
        </w:rPr>
        <w:t xml:space="preserve"> </w:t>
      </w:r>
      <w:proofErr w:type="spellStart"/>
      <w:r w:rsidR="00CE517C" w:rsidRPr="00E07613">
        <w:rPr>
          <w:rFonts w:ascii="Arial" w:hAnsi="Arial" w:cs="Arial"/>
          <w:sz w:val="22"/>
          <w:szCs w:val="22"/>
          <w:shd w:val="clear" w:color="auto" w:fill="FFFFFF"/>
        </w:rPr>
        <w:t>Donovia</w:t>
      </w:r>
      <w:proofErr w:type="spellEnd"/>
      <w:r w:rsidR="00CE517C" w:rsidRPr="00E07613">
        <w:rPr>
          <w:rFonts w:ascii="Arial" w:hAnsi="Arial" w:cs="Arial"/>
          <w:sz w:val="22"/>
          <w:szCs w:val="22"/>
          <w:shd w:val="clear" w:color="auto" w:fill="FFFFFF"/>
        </w:rPr>
        <w:t xml:space="preserve"> launched an invasion of </w:t>
      </w:r>
      <w:proofErr w:type="spellStart"/>
      <w:r w:rsidR="00CE517C" w:rsidRPr="00E07613">
        <w:rPr>
          <w:rFonts w:ascii="Arial" w:hAnsi="Arial" w:cs="Arial"/>
          <w:sz w:val="22"/>
          <w:szCs w:val="22"/>
          <w:shd w:val="clear" w:color="auto" w:fill="FFFFFF"/>
        </w:rPr>
        <w:t>Pirtuni</w:t>
      </w:r>
      <w:proofErr w:type="spellEnd"/>
      <w:r w:rsidR="00CE517C" w:rsidRPr="00E07613">
        <w:rPr>
          <w:rFonts w:ascii="Arial" w:hAnsi="Arial" w:cs="Arial"/>
          <w:sz w:val="22"/>
          <w:szCs w:val="22"/>
          <w:shd w:val="clear" w:color="auto" w:fill="FFFFFF"/>
        </w:rPr>
        <w:t>, sending troops into the ex-</w:t>
      </w:r>
      <w:proofErr w:type="spellStart"/>
      <w:r w:rsidR="00CE517C" w:rsidRPr="00E07613">
        <w:rPr>
          <w:rFonts w:ascii="Arial" w:hAnsi="Arial" w:cs="Arial"/>
          <w:sz w:val="22"/>
          <w:szCs w:val="22"/>
          <w:shd w:val="clear" w:color="auto" w:fill="FFFFFF"/>
        </w:rPr>
        <w:t>Donovian</w:t>
      </w:r>
      <w:proofErr w:type="spellEnd"/>
      <w:r w:rsidR="00CE517C" w:rsidRPr="00E07613">
        <w:rPr>
          <w:rFonts w:ascii="Arial" w:hAnsi="Arial" w:cs="Arial"/>
          <w:sz w:val="22"/>
          <w:szCs w:val="22"/>
          <w:shd w:val="clear" w:color="auto" w:fill="FFFFFF"/>
        </w:rPr>
        <w:t xml:space="preserve"> nation from three fronts and firing missiles on several locations near the capital Kyiv, in a broad attack that drew deep condemnation from world leaders.</w:t>
      </w:r>
    </w:p>
    <w:p w14:paraId="13CD6BD4" w14:textId="77777777" w:rsidR="00376D9C" w:rsidRDefault="00376D9C" w:rsidP="00CE517C">
      <w:pPr>
        <w:jc w:val="both"/>
        <w:rPr>
          <w:rFonts w:ascii="Arial" w:hAnsi="Arial" w:cs="Arial"/>
          <w:sz w:val="22"/>
          <w:szCs w:val="22"/>
          <w:shd w:val="clear" w:color="auto" w:fill="FFFFFF"/>
        </w:rPr>
      </w:pPr>
    </w:p>
    <w:p w14:paraId="489FDE5F" w14:textId="403ABDE3" w:rsidR="00376D9C" w:rsidRPr="00D878CF" w:rsidRDefault="00376D9C" w:rsidP="00376D9C">
      <w:pPr>
        <w:contextualSpacing/>
        <w:jc w:val="both"/>
        <w:rPr>
          <w:rFonts w:ascii="Arial" w:hAnsi="Arial" w:cs="Arial"/>
          <w:sz w:val="22"/>
          <w:szCs w:val="22"/>
        </w:rPr>
      </w:pPr>
      <w:r w:rsidRPr="00D878CF">
        <w:rPr>
          <w:rFonts w:ascii="Arial" w:hAnsi="Arial" w:cs="Arial"/>
          <w:b/>
          <w:bCs/>
          <w:sz w:val="22"/>
          <w:szCs w:val="22"/>
        </w:rPr>
        <w:t>13 April 202</w:t>
      </w:r>
      <w:r w:rsidR="00520A53" w:rsidRPr="00D878CF">
        <w:rPr>
          <w:rFonts w:ascii="Arial" w:hAnsi="Arial" w:cs="Arial"/>
          <w:b/>
          <w:bCs/>
          <w:sz w:val="22"/>
          <w:szCs w:val="22"/>
        </w:rPr>
        <w:t>2</w:t>
      </w:r>
      <w:r w:rsidRPr="00D878CF">
        <w:rPr>
          <w:rFonts w:ascii="Arial" w:hAnsi="Arial" w:cs="Arial"/>
          <w:b/>
          <w:bCs/>
          <w:sz w:val="22"/>
          <w:szCs w:val="22"/>
        </w:rPr>
        <w:t>:</w:t>
      </w:r>
      <w:r w:rsidRPr="00D878CF">
        <w:rPr>
          <w:rFonts w:ascii="Arial" w:hAnsi="Arial" w:cs="Arial"/>
          <w:sz w:val="22"/>
          <w:szCs w:val="22"/>
        </w:rPr>
        <w:t xml:space="preserve"> </w:t>
      </w:r>
      <w:r w:rsidR="00D878CF" w:rsidRPr="00D878CF">
        <w:rPr>
          <w:rFonts w:ascii="Arial" w:hAnsi="Arial" w:cs="Arial"/>
          <w:sz w:val="22"/>
          <w:szCs w:val="22"/>
        </w:rPr>
        <w:t>AJP</w:t>
      </w:r>
      <w:r w:rsidRPr="00D878CF">
        <w:rPr>
          <w:rFonts w:ascii="Arial" w:hAnsi="Arial" w:cs="Arial"/>
          <w:sz w:val="22"/>
          <w:szCs w:val="22"/>
        </w:rPr>
        <w:t xml:space="preserve"> government announces secession from Aksala.</w:t>
      </w:r>
    </w:p>
    <w:p w14:paraId="2E248FDB" w14:textId="77777777" w:rsidR="00520A53" w:rsidRPr="00D878CF" w:rsidRDefault="00520A53" w:rsidP="00376D9C">
      <w:pPr>
        <w:contextualSpacing/>
        <w:jc w:val="both"/>
        <w:rPr>
          <w:rFonts w:ascii="Arial" w:hAnsi="Arial" w:cs="Arial"/>
          <w:sz w:val="22"/>
          <w:szCs w:val="22"/>
        </w:rPr>
      </w:pPr>
    </w:p>
    <w:p w14:paraId="587159A2" w14:textId="4207EE04" w:rsidR="00520A53" w:rsidRPr="00E07613" w:rsidRDefault="00520A53" w:rsidP="00520A53">
      <w:pPr>
        <w:contextualSpacing/>
        <w:jc w:val="both"/>
        <w:rPr>
          <w:rStyle w:val="Heading1Char"/>
          <w:rFonts w:ascii="Arial" w:eastAsia="Batang" w:hAnsi="Arial" w:cs="Arial"/>
          <w:b w:val="0"/>
          <w:bCs w:val="0"/>
          <w:sz w:val="22"/>
          <w:szCs w:val="22"/>
        </w:rPr>
      </w:pPr>
      <w:r w:rsidRPr="00D878CF">
        <w:rPr>
          <w:rFonts w:ascii="Arial" w:hAnsi="Arial" w:cs="Arial"/>
          <w:b/>
          <w:bCs/>
          <w:sz w:val="22"/>
          <w:szCs w:val="22"/>
        </w:rPr>
        <w:t xml:space="preserve">06 May 2022: </w:t>
      </w:r>
      <w:r w:rsidR="00D878CF" w:rsidRPr="00D878CF">
        <w:rPr>
          <w:rStyle w:val="Heading1Char"/>
          <w:rFonts w:ascii="Arial" w:eastAsia="Batang" w:hAnsi="Arial" w:cs="Arial"/>
          <w:b w:val="0"/>
          <w:bCs w:val="0"/>
          <w:sz w:val="22"/>
          <w:szCs w:val="22"/>
        </w:rPr>
        <w:t>Alasi</w:t>
      </w:r>
      <w:r w:rsidR="00505C80">
        <w:rPr>
          <w:rStyle w:val="Heading1Char"/>
          <w:rFonts w:ascii="Arial" w:eastAsia="Batang" w:hAnsi="Arial" w:cs="Arial"/>
          <w:b w:val="0"/>
          <w:bCs w:val="0"/>
          <w:sz w:val="22"/>
          <w:szCs w:val="22"/>
        </w:rPr>
        <w:t xml:space="preserve"> </w:t>
      </w:r>
      <w:r w:rsidR="00D878CF" w:rsidRPr="00D878CF">
        <w:rPr>
          <w:rStyle w:val="Heading1Char"/>
          <w:rFonts w:ascii="Arial" w:eastAsia="Batang" w:hAnsi="Arial" w:cs="Arial"/>
          <w:b w:val="0"/>
          <w:bCs w:val="0"/>
          <w:sz w:val="22"/>
          <w:szCs w:val="22"/>
        </w:rPr>
        <w:t>Jia</w:t>
      </w:r>
      <w:r w:rsidRPr="00D878CF">
        <w:rPr>
          <w:rStyle w:val="Heading1Char"/>
          <w:rFonts w:ascii="Arial" w:eastAsia="Batang" w:hAnsi="Arial" w:cs="Arial"/>
          <w:b w:val="0"/>
          <w:bCs w:val="0"/>
          <w:sz w:val="22"/>
          <w:szCs w:val="22"/>
        </w:rPr>
        <w:t> Separatists conducted a spectacular attack against the Stuyahok Provincial Parliament building in Fairbanks using homemade bombs and small arms that killed 3 Aksalan government officials and 17 local security forces and wounded 6 Aksalan official</w:t>
      </w:r>
      <w:r w:rsidRPr="00AE6559">
        <w:rPr>
          <w:rStyle w:val="Heading1Char"/>
          <w:rFonts w:ascii="Arial" w:eastAsia="Batang" w:hAnsi="Arial" w:cs="Arial"/>
          <w:b w:val="0"/>
          <w:bCs w:val="0"/>
          <w:sz w:val="22"/>
          <w:szCs w:val="22"/>
        </w:rPr>
        <w:t>s.</w:t>
      </w:r>
    </w:p>
    <w:p w14:paraId="272F30D6" w14:textId="77777777" w:rsidR="00520A53" w:rsidRPr="00E07613" w:rsidRDefault="00520A53" w:rsidP="00376D9C">
      <w:pPr>
        <w:contextualSpacing/>
        <w:jc w:val="both"/>
        <w:rPr>
          <w:rFonts w:ascii="Arial" w:hAnsi="Arial" w:cs="Arial"/>
          <w:sz w:val="22"/>
          <w:szCs w:val="22"/>
        </w:rPr>
      </w:pPr>
    </w:p>
    <w:p w14:paraId="35EA51A8" w14:textId="45115DD9" w:rsidR="00D42E6F" w:rsidRDefault="00D42E6F" w:rsidP="00D42E6F">
      <w:pPr>
        <w:contextualSpacing/>
        <w:jc w:val="both"/>
        <w:rPr>
          <w:rStyle w:val="Heading1Char"/>
          <w:rFonts w:ascii="Arial" w:eastAsia="Batang" w:hAnsi="Arial" w:cs="Arial"/>
          <w:b w:val="0"/>
          <w:bCs w:val="0"/>
          <w:sz w:val="22"/>
          <w:szCs w:val="22"/>
        </w:rPr>
      </w:pPr>
      <w:r w:rsidRPr="00D42E6F">
        <w:rPr>
          <w:rStyle w:val="Heading1Char"/>
          <w:rFonts w:ascii="Arial" w:eastAsia="Batang" w:hAnsi="Arial" w:cs="Arial"/>
          <w:sz w:val="22"/>
          <w:szCs w:val="22"/>
          <w:highlight w:val="cyan"/>
        </w:rPr>
        <w:t>01 June 202</w:t>
      </w:r>
      <w:r w:rsidR="00F73335">
        <w:rPr>
          <w:rStyle w:val="Heading1Char"/>
          <w:rFonts w:ascii="Arial" w:eastAsia="Batang" w:hAnsi="Arial" w:cs="Arial"/>
          <w:sz w:val="22"/>
          <w:szCs w:val="22"/>
          <w:highlight w:val="cyan"/>
        </w:rPr>
        <w:t>2</w:t>
      </w:r>
      <w:r w:rsidRPr="00D42E6F">
        <w:rPr>
          <w:rStyle w:val="Heading1Char"/>
          <w:rFonts w:ascii="Arial" w:eastAsia="Batang" w:hAnsi="Arial" w:cs="Arial"/>
          <w:sz w:val="22"/>
          <w:szCs w:val="22"/>
          <w:highlight w:val="cyan"/>
        </w:rPr>
        <w:t>:</w:t>
      </w:r>
      <w:r w:rsidRPr="00D42E6F">
        <w:rPr>
          <w:rStyle w:val="Heading1Char"/>
          <w:rFonts w:ascii="Arial" w:eastAsia="Batang" w:hAnsi="Arial" w:cs="Arial"/>
          <w:b w:val="0"/>
          <w:bCs w:val="0"/>
          <w:sz w:val="22"/>
          <w:szCs w:val="22"/>
          <w:highlight w:val="cyan"/>
        </w:rPr>
        <w:t xml:space="preserve"> POTUS directs authorized </w:t>
      </w:r>
      <w:r w:rsidR="00386E25">
        <w:rPr>
          <w:rStyle w:val="Heading1Char"/>
          <w:rFonts w:ascii="Arial" w:eastAsia="Batang" w:hAnsi="Arial" w:cs="Arial"/>
          <w:b w:val="0"/>
          <w:bCs w:val="0"/>
          <w:sz w:val="22"/>
          <w:szCs w:val="22"/>
          <w:highlight w:val="cyan"/>
        </w:rPr>
        <w:t xml:space="preserve">rotational exercise with the </w:t>
      </w:r>
      <w:r w:rsidR="00EC3A34">
        <w:rPr>
          <w:rStyle w:val="Heading1Char"/>
          <w:rFonts w:ascii="Arial" w:eastAsia="Batang" w:hAnsi="Arial" w:cs="Arial"/>
          <w:b w:val="0"/>
          <w:bCs w:val="0"/>
          <w:sz w:val="22"/>
          <w:szCs w:val="22"/>
          <w:highlight w:val="cyan"/>
        </w:rPr>
        <w:t>29</w:t>
      </w:r>
      <w:r w:rsidR="00EC3A34" w:rsidRPr="00EC3A34">
        <w:rPr>
          <w:rStyle w:val="Heading1Char"/>
          <w:rFonts w:ascii="Arial" w:eastAsia="Batang" w:hAnsi="Arial" w:cs="Arial"/>
          <w:b w:val="0"/>
          <w:bCs w:val="0"/>
          <w:sz w:val="22"/>
          <w:szCs w:val="22"/>
          <w:highlight w:val="cyan"/>
          <w:vertAlign w:val="superscript"/>
        </w:rPr>
        <w:t>th</w:t>
      </w:r>
      <w:r w:rsidR="00EC3A34">
        <w:rPr>
          <w:rStyle w:val="Heading1Char"/>
          <w:rFonts w:ascii="Arial" w:eastAsia="Batang" w:hAnsi="Arial" w:cs="Arial"/>
          <w:b w:val="0"/>
          <w:bCs w:val="0"/>
          <w:sz w:val="22"/>
          <w:szCs w:val="22"/>
          <w:highlight w:val="cyan"/>
        </w:rPr>
        <w:t xml:space="preserve"> IBCT</w:t>
      </w:r>
      <w:r w:rsidR="00CC0AE5">
        <w:rPr>
          <w:rStyle w:val="Heading1Char"/>
          <w:rFonts w:ascii="Arial" w:eastAsia="Batang" w:hAnsi="Arial" w:cs="Arial"/>
          <w:b w:val="0"/>
          <w:bCs w:val="0"/>
          <w:sz w:val="22"/>
          <w:szCs w:val="22"/>
          <w:highlight w:val="cyan"/>
        </w:rPr>
        <w:t xml:space="preserve"> with a AVN </w:t>
      </w:r>
      <w:proofErr w:type="gramStart"/>
      <w:r w:rsidR="00CC0AE5">
        <w:rPr>
          <w:rStyle w:val="Heading1Char"/>
          <w:rFonts w:ascii="Arial" w:eastAsia="Batang" w:hAnsi="Arial" w:cs="Arial"/>
          <w:b w:val="0"/>
          <w:bCs w:val="0"/>
          <w:sz w:val="22"/>
          <w:szCs w:val="22"/>
          <w:highlight w:val="cyan"/>
        </w:rPr>
        <w:t>lift  company</w:t>
      </w:r>
      <w:proofErr w:type="gramEnd"/>
      <w:r w:rsidR="00EC3A34">
        <w:rPr>
          <w:rStyle w:val="Heading1Char"/>
          <w:rFonts w:ascii="Arial" w:eastAsia="Batang" w:hAnsi="Arial" w:cs="Arial"/>
          <w:b w:val="0"/>
          <w:bCs w:val="0"/>
          <w:sz w:val="22"/>
          <w:szCs w:val="22"/>
          <w:highlight w:val="cyan"/>
        </w:rPr>
        <w:t xml:space="preserve"> and 3</w:t>
      </w:r>
      <w:r w:rsidR="00EC3A34" w:rsidRPr="00EC3A34">
        <w:rPr>
          <w:rStyle w:val="Heading1Char"/>
          <w:rFonts w:ascii="Arial" w:eastAsia="Batang" w:hAnsi="Arial" w:cs="Arial"/>
          <w:b w:val="0"/>
          <w:bCs w:val="0"/>
          <w:sz w:val="22"/>
          <w:szCs w:val="22"/>
          <w:highlight w:val="cyan"/>
          <w:vertAlign w:val="superscript"/>
        </w:rPr>
        <w:t>rd</w:t>
      </w:r>
      <w:r w:rsidR="00EC3A34">
        <w:rPr>
          <w:rStyle w:val="Heading1Char"/>
          <w:rFonts w:ascii="Arial" w:eastAsia="Batang" w:hAnsi="Arial" w:cs="Arial"/>
          <w:b w:val="0"/>
          <w:bCs w:val="0"/>
          <w:sz w:val="22"/>
          <w:szCs w:val="22"/>
          <w:highlight w:val="cyan"/>
        </w:rPr>
        <w:t xml:space="preserve"> MLR</w:t>
      </w:r>
      <w:r w:rsidRPr="00D42E6F">
        <w:rPr>
          <w:rStyle w:val="Heading1Char"/>
          <w:rFonts w:ascii="Arial" w:eastAsia="Batang" w:hAnsi="Arial" w:cs="Arial"/>
          <w:b w:val="0"/>
          <w:bCs w:val="0"/>
          <w:sz w:val="22"/>
          <w:szCs w:val="22"/>
          <w:highlight w:val="cyan"/>
        </w:rPr>
        <w:t xml:space="preserve"> presence in Aksala </w:t>
      </w:r>
      <w:r w:rsidR="00386E25">
        <w:rPr>
          <w:rStyle w:val="Heading1Char"/>
          <w:rFonts w:ascii="Arial" w:eastAsia="Batang" w:hAnsi="Arial" w:cs="Arial"/>
          <w:b w:val="0"/>
          <w:bCs w:val="0"/>
          <w:sz w:val="22"/>
          <w:szCs w:val="22"/>
          <w:highlight w:val="cyan"/>
        </w:rPr>
        <w:t xml:space="preserve">as a way </w:t>
      </w:r>
      <w:r w:rsidRPr="00D42E6F">
        <w:rPr>
          <w:rStyle w:val="Heading1Char"/>
          <w:rFonts w:ascii="Arial" w:eastAsia="Batang" w:hAnsi="Arial" w:cs="Arial"/>
          <w:b w:val="0"/>
          <w:bCs w:val="0"/>
          <w:sz w:val="22"/>
          <w:szCs w:val="22"/>
          <w:highlight w:val="cyan"/>
        </w:rPr>
        <w:t>to deter further aggression.</w:t>
      </w:r>
    </w:p>
    <w:p w14:paraId="755D5B35" w14:textId="77777777" w:rsidR="00EC3A34" w:rsidRDefault="00EC3A34" w:rsidP="00D42E6F">
      <w:pPr>
        <w:contextualSpacing/>
        <w:jc w:val="both"/>
        <w:rPr>
          <w:rStyle w:val="Heading1Char"/>
          <w:rFonts w:ascii="Arial" w:eastAsia="Batang" w:hAnsi="Arial" w:cs="Arial"/>
          <w:b w:val="0"/>
          <w:bCs w:val="0"/>
          <w:sz w:val="22"/>
          <w:szCs w:val="22"/>
        </w:rPr>
      </w:pPr>
    </w:p>
    <w:p w14:paraId="00B9AB8B" w14:textId="0CFAA8E3" w:rsidR="00EC3A34" w:rsidRPr="00E07613" w:rsidRDefault="00EC3A34" w:rsidP="00D42E6F">
      <w:pPr>
        <w:contextualSpacing/>
        <w:jc w:val="both"/>
        <w:rPr>
          <w:rStyle w:val="Heading1Char"/>
          <w:rFonts w:ascii="Arial" w:eastAsia="Batang" w:hAnsi="Arial" w:cs="Arial"/>
          <w:b w:val="0"/>
          <w:bCs w:val="0"/>
          <w:sz w:val="22"/>
          <w:szCs w:val="22"/>
        </w:rPr>
      </w:pPr>
      <w:r w:rsidRPr="00CC0AE5">
        <w:rPr>
          <w:rStyle w:val="Heading1Char"/>
          <w:rFonts w:ascii="Arial" w:eastAsia="Batang" w:hAnsi="Arial" w:cs="Arial"/>
          <w:b w:val="0"/>
          <w:bCs w:val="0"/>
          <w:sz w:val="22"/>
          <w:szCs w:val="22"/>
          <w:highlight w:val="cyan"/>
        </w:rPr>
        <w:t>25 June 2022: Elements of 5</w:t>
      </w:r>
      <w:r w:rsidRPr="00CC0AE5">
        <w:rPr>
          <w:rStyle w:val="Heading1Char"/>
          <w:rFonts w:ascii="Arial" w:eastAsia="Batang" w:hAnsi="Arial" w:cs="Arial"/>
          <w:b w:val="0"/>
          <w:bCs w:val="0"/>
          <w:sz w:val="22"/>
          <w:szCs w:val="22"/>
          <w:highlight w:val="cyan"/>
          <w:vertAlign w:val="superscript"/>
        </w:rPr>
        <w:t>th</w:t>
      </w:r>
      <w:r w:rsidRPr="00CC0AE5">
        <w:rPr>
          <w:rStyle w:val="Heading1Char"/>
          <w:rFonts w:ascii="Arial" w:eastAsia="Batang" w:hAnsi="Arial" w:cs="Arial"/>
          <w:b w:val="0"/>
          <w:bCs w:val="0"/>
          <w:sz w:val="22"/>
          <w:szCs w:val="22"/>
          <w:highlight w:val="cyan"/>
        </w:rPr>
        <w:t xml:space="preserve"> BDE, 6</w:t>
      </w:r>
      <w:r w:rsidRPr="00CC0AE5">
        <w:rPr>
          <w:rStyle w:val="Heading1Char"/>
          <w:rFonts w:ascii="Arial" w:eastAsia="Batang" w:hAnsi="Arial" w:cs="Arial"/>
          <w:b w:val="0"/>
          <w:bCs w:val="0"/>
          <w:sz w:val="22"/>
          <w:szCs w:val="22"/>
          <w:highlight w:val="cyan"/>
          <w:vertAlign w:val="superscript"/>
        </w:rPr>
        <w:t>th</w:t>
      </w:r>
      <w:r w:rsidRPr="00CC0AE5">
        <w:rPr>
          <w:rStyle w:val="Heading1Char"/>
          <w:rFonts w:ascii="Arial" w:eastAsia="Batang" w:hAnsi="Arial" w:cs="Arial"/>
          <w:b w:val="0"/>
          <w:bCs w:val="0"/>
          <w:sz w:val="22"/>
          <w:szCs w:val="22"/>
          <w:highlight w:val="cyan"/>
        </w:rPr>
        <w:t xml:space="preserve"> Aksalan Division conduct a warfighter with elements of Lord Strathmore Horse (Canadian Army) and</w:t>
      </w:r>
      <w:r w:rsidR="00FC4694" w:rsidRPr="00CC0AE5">
        <w:rPr>
          <w:rStyle w:val="Heading1Char"/>
          <w:rFonts w:ascii="Arial" w:eastAsia="Batang" w:hAnsi="Arial" w:cs="Arial"/>
          <w:b w:val="0"/>
          <w:bCs w:val="0"/>
          <w:sz w:val="22"/>
          <w:szCs w:val="22"/>
          <w:highlight w:val="cyan"/>
        </w:rPr>
        <w:t xml:space="preserve"> 1</w:t>
      </w:r>
      <w:r w:rsidR="00FC4694" w:rsidRPr="00CC0AE5">
        <w:rPr>
          <w:rStyle w:val="Heading1Char"/>
          <w:rFonts w:ascii="Arial" w:eastAsia="Batang" w:hAnsi="Arial" w:cs="Arial"/>
          <w:b w:val="0"/>
          <w:bCs w:val="0"/>
          <w:sz w:val="22"/>
          <w:szCs w:val="22"/>
          <w:highlight w:val="cyan"/>
          <w:vertAlign w:val="superscript"/>
        </w:rPr>
        <w:t>st</w:t>
      </w:r>
      <w:r w:rsidR="00FC4694" w:rsidRPr="00CC0AE5">
        <w:rPr>
          <w:rStyle w:val="Heading1Char"/>
          <w:rFonts w:ascii="Arial" w:eastAsia="Batang" w:hAnsi="Arial" w:cs="Arial"/>
          <w:b w:val="0"/>
          <w:bCs w:val="0"/>
          <w:sz w:val="22"/>
          <w:szCs w:val="22"/>
          <w:highlight w:val="cyan"/>
        </w:rPr>
        <w:t xml:space="preserve"> Armored Division at Ft Bliss, TX. </w:t>
      </w:r>
      <w:r w:rsidR="00386E25" w:rsidRPr="00CC0AE5">
        <w:rPr>
          <w:rFonts w:ascii="Arial" w:hAnsi="Arial" w:cs="Arial"/>
          <w:b/>
          <w:bCs/>
          <w:i/>
          <w:iCs/>
          <w:sz w:val="20"/>
          <w:szCs w:val="20"/>
          <w:highlight w:val="cyan"/>
        </w:rPr>
        <w:t xml:space="preserve">Analyst Comment: This triggers the </w:t>
      </w:r>
      <w:proofErr w:type="spellStart"/>
      <w:r w:rsidR="00386E25" w:rsidRPr="00CC0AE5">
        <w:rPr>
          <w:rFonts w:ascii="Arial" w:hAnsi="Arial" w:cs="Arial"/>
          <w:b/>
          <w:bCs/>
          <w:i/>
          <w:iCs/>
          <w:sz w:val="20"/>
          <w:szCs w:val="20"/>
          <w:highlight w:val="cyan"/>
        </w:rPr>
        <w:t>Olvanans</w:t>
      </w:r>
      <w:proofErr w:type="spellEnd"/>
      <w:r w:rsidR="00386E25" w:rsidRPr="00CC0AE5">
        <w:rPr>
          <w:rFonts w:ascii="Arial" w:hAnsi="Arial" w:cs="Arial"/>
          <w:b/>
          <w:bCs/>
          <w:i/>
          <w:iCs/>
          <w:sz w:val="20"/>
          <w:szCs w:val="20"/>
          <w:highlight w:val="cyan"/>
        </w:rPr>
        <w:t xml:space="preserve"> to begin joint exercises with </w:t>
      </w:r>
      <w:proofErr w:type="spellStart"/>
      <w:r w:rsidR="00386E25" w:rsidRPr="00CC0AE5">
        <w:rPr>
          <w:rFonts w:ascii="Arial" w:hAnsi="Arial" w:cs="Arial"/>
          <w:b/>
          <w:bCs/>
          <w:i/>
          <w:iCs/>
          <w:sz w:val="20"/>
          <w:szCs w:val="20"/>
          <w:highlight w:val="cyan"/>
        </w:rPr>
        <w:t>Donovia</w:t>
      </w:r>
      <w:proofErr w:type="spellEnd"/>
      <w:r w:rsidR="00386E25" w:rsidRPr="00CC0AE5">
        <w:rPr>
          <w:rFonts w:ascii="Arial" w:hAnsi="Arial" w:cs="Arial"/>
          <w:b/>
          <w:bCs/>
          <w:i/>
          <w:iCs/>
          <w:sz w:val="20"/>
          <w:szCs w:val="20"/>
          <w:highlight w:val="cyan"/>
        </w:rPr>
        <w:t xml:space="preserve"> </w:t>
      </w:r>
      <w:r w:rsidR="00F46B1E" w:rsidRPr="00CC0AE5">
        <w:rPr>
          <w:rFonts w:ascii="Arial" w:hAnsi="Arial" w:cs="Arial"/>
          <w:b/>
          <w:bCs/>
          <w:i/>
          <w:iCs/>
          <w:sz w:val="20"/>
          <w:szCs w:val="20"/>
          <w:highlight w:val="cyan"/>
        </w:rPr>
        <w:t xml:space="preserve">as a counter move to the beginning of Joint Exercises between Aksala, </w:t>
      </w:r>
      <w:proofErr w:type="gramStart"/>
      <w:r w:rsidR="00F46B1E" w:rsidRPr="00CC0AE5">
        <w:rPr>
          <w:rFonts w:ascii="Arial" w:hAnsi="Arial" w:cs="Arial"/>
          <w:b/>
          <w:bCs/>
          <w:i/>
          <w:iCs/>
          <w:sz w:val="20"/>
          <w:szCs w:val="20"/>
          <w:highlight w:val="cyan"/>
        </w:rPr>
        <w:t>Canada</w:t>
      </w:r>
      <w:proofErr w:type="gramEnd"/>
      <w:r w:rsidR="00F46B1E" w:rsidRPr="00CC0AE5">
        <w:rPr>
          <w:rFonts w:ascii="Arial" w:hAnsi="Arial" w:cs="Arial"/>
          <w:b/>
          <w:bCs/>
          <w:i/>
          <w:iCs/>
          <w:sz w:val="20"/>
          <w:szCs w:val="20"/>
          <w:highlight w:val="cyan"/>
        </w:rPr>
        <w:t xml:space="preserve"> and the US.</w:t>
      </w:r>
      <w:r w:rsidR="00F46B1E">
        <w:rPr>
          <w:rFonts w:ascii="Arial" w:hAnsi="Arial" w:cs="Arial"/>
          <w:b/>
          <w:bCs/>
          <w:i/>
          <w:iCs/>
          <w:sz w:val="20"/>
          <w:szCs w:val="20"/>
        </w:rPr>
        <w:t xml:space="preserve"> </w:t>
      </w:r>
    </w:p>
    <w:p w14:paraId="54EA2716" w14:textId="77777777" w:rsidR="00D42E6F" w:rsidRDefault="00D42E6F" w:rsidP="009A318F">
      <w:pPr>
        <w:contextualSpacing/>
        <w:jc w:val="both"/>
        <w:rPr>
          <w:rFonts w:ascii="Arial" w:eastAsiaTheme="minorEastAsia" w:hAnsi="Arial" w:cs="Arial"/>
          <w:b/>
          <w:bCs/>
          <w:color w:val="000000" w:themeColor="text1"/>
          <w:kern w:val="24"/>
          <w:sz w:val="22"/>
          <w:szCs w:val="22"/>
          <w:highlight w:val="yellow"/>
          <w:lang w:eastAsia="en-US"/>
        </w:rPr>
      </w:pPr>
    </w:p>
    <w:p w14:paraId="0B1EC7F3" w14:textId="20BC291E" w:rsidR="00B51CA5" w:rsidRPr="00E07613" w:rsidRDefault="00B51CA5" w:rsidP="00B51CA5">
      <w:pPr>
        <w:widowControl w:val="0"/>
        <w:jc w:val="both"/>
        <w:rPr>
          <w:rFonts w:ascii="Arial" w:hAnsi="Arial" w:cs="Arial"/>
          <w:sz w:val="22"/>
          <w:szCs w:val="22"/>
        </w:rPr>
      </w:pPr>
      <w:r w:rsidRPr="00E07613">
        <w:rPr>
          <w:rFonts w:ascii="Arial" w:hAnsi="Arial" w:cs="Arial"/>
          <w:b/>
          <w:bCs/>
          <w:sz w:val="22"/>
          <w:szCs w:val="22"/>
        </w:rPr>
        <w:t>August 2022:</w:t>
      </w:r>
      <w:r w:rsidRPr="00E07613">
        <w:rPr>
          <w:rFonts w:ascii="Arial" w:hAnsi="Arial" w:cs="Arial"/>
          <w:sz w:val="22"/>
          <w:szCs w:val="22"/>
        </w:rPr>
        <w:t xml:space="preserve"> Olvanan troops will travel to </w:t>
      </w:r>
      <w:proofErr w:type="spellStart"/>
      <w:r w:rsidRPr="00E07613">
        <w:rPr>
          <w:rFonts w:ascii="Arial" w:hAnsi="Arial" w:cs="Arial"/>
          <w:sz w:val="22"/>
          <w:szCs w:val="22"/>
        </w:rPr>
        <w:t>Donovia</w:t>
      </w:r>
      <w:proofErr w:type="spellEnd"/>
      <w:r w:rsidRPr="00E07613">
        <w:rPr>
          <w:rFonts w:ascii="Arial" w:hAnsi="Arial" w:cs="Arial"/>
          <w:sz w:val="22"/>
          <w:szCs w:val="22"/>
        </w:rPr>
        <w:t xml:space="preserve"> to take part in joint military exercise Vostok from 30 August – 05 September. </w:t>
      </w:r>
      <w:proofErr w:type="spellStart"/>
      <w:r w:rsidRPr="00E07613">
        <w:rPr>
          <w:rFonts w:ascii="Arial" w:hAnsi="Arial" w:cs="Arial"/>
          <w:sz w:val="22"/>
          <w:szCs w:val="22"/>
        </w:rPr>
        <w:t>Donovia</w:t>
      </w:r>
      <w:proofErr w:type="spellEnd"/>
      <w:r w:rsidRPr="00E07613">
        <w:rPr>
          <w:rFonts w:ascii="Arial" w:hAnsi="Arial" w:cs="Arial"/>
          <w:sz w:val="22"/>
          <w:szCs w:val="22"/>
        </w:rPr>
        <w:t xml:space="preserve">, even as it wages a costly war in </w:t>
      </w:r>
      <w:proofErr w:type="spellStart"/>
      <w:r w:rsidRPr="00E07613">
        <w:rPr>
          <w:rFonts w:ascii="Arial" w:hAnsi="Arial" w:cs="Arial"/>
          <w:sz w:val="22"/>
          <w:szCs w:val="22"/>
        </w:rPr>
        <w:t>Pirtuni</w:t>
      </w:r>
      <w:proofErr w:type="spellEnd"/>
      <w:r w:rsidRPr="00E07613">
        <w:rPr>
          <w:rFonts w:ascii="Arial" w:hAnsi="Arial" w:cs="Arial"/>
          <w:sz w:val="22"/>
          <w:szCs w:val="22"/>
        </w:rPr>
        <w:t xml:space="preserve">, will act as host and include </w:t>
      </w:r>
      <w:proofErr w:type="spellStart"/>
      <w:r w:rsidR="003D3BF0">
        <w:rPr>
          <w:rFonts w:ascii="Arial" w:hAnsi="Arial" w:cs="Arial"/>
          <w:sz w:val="22"/>
          <w:szCs w:val="22"/>
        </w:rPr>
        <w:t>Himaldesh</w:t>
      </w:r>
      <w:proofErr w:type="spellEnd"/>
      <w:r w:rsidRPr="00E07613">
        <w:rPr>
          <w:rFonts w:ascii="Arial" w:hAnsi="Arial" w:cs="Arial"/>
          <w:sz w:val="22"/>
          <w:szCs w:val="22"/>
        </w:rPr>
        <w:t xml:space="preserve">, Belarus, Mongolia, Tajikistan, and other countries. Olvana said its participation in the exercises was part of an ongoing bilateral cooperation agreement with </w:t>
      </w:r>
      <w:proofErr w:type="spellStart"/>
      <w:r w:rsidRPr="00E07613">
        <w:rPr>
          <w:rFonts w:ascii="Arial" w:hAnsi="Arial" w:cs="Arial"/>
          <w:sz w:val="22"/>
          <w:szCs w:val="22"/>
        </w:rPr>
        <w:t>Donovia</w:t>
      </w:r>
      <w:proofErr w:type="spellEnd"/>
      <w:r w:rsidRPr="00E07613">
        <w:rPr>
          <w:rFonts w:ascii="Arial" w:hAnsi="Arial" w:cs="Arial"/>
          <w:sz w:val="22"/>
          <w:szCs w:val="22"/>
        </w:rPr>
        <w:t>.</w:t>
      </w:r>
    </w:p>
    <w:p w14:paraId="42DB6570" w14:textId="77777777" w:rsidR="00B51CA5" w:rsidRPr="00E07613" w:rsidRDefault="00B51CA5" w:rsidP="009A318F">
      <w:pPr>
        <w:contextualSpacing/>
        <w:jc w:val="both"/>
        <w:rPr>
          <w:rFonts w:ascii="Arial" w:eastAsiaTheme="minorEastAsia" w:hAnsi="Arial" w:cs="Arial"/>
          <w:b/>
          <w:bCs/>
          <w:color w:val="000000" w:themeColor="text1"/>
          <w:kern w:val="24"/>
          <w:sz w:val="22"/>
          <w:szCs w:val="22"/>
          <w:lang w:eastAsia="en-US"/>
        </w:rPr>
      </w:pPr>
    </w:p>
    <w:p w14:paraId="43EA9EC4" w14:textId="37FDF4B0" w:rsidR="00B40F12" w:rsidRPr="00E07613" w:rsidRDefault="00B40F12" w:rsidP="00B40F12">
      <w:pPr>
        <w:widowControl w:val="0"/>
        <w:jc w:val="both"/>
        <w:rPr>
          <w:rFonts w:ascii="Arial" w:eastAsia="Microsoft YaHei" w:hAnsi="Arial" w:cs="Arial"/>
          <w:b/>
          <w:bCs/>
          <w:color w:val="313030"/>
          <w:sz w:val="22"/>
          <w:szCs w:val="22"/>
          <w:shd w:val="clear" w:color="auto" w:fill="FFFFFF"/>
        </w:rPr>
      </w:pPr>
      <w:r w:rsidRPr="00E07613">
        <w:rPr>
          <w:rFonts w:ascii="Arial" w:hAnsi="Arial" w:cs="Arial"/>
          <w:b/>
          <w:bCs/>
          <w:sz w:val="22"/>
          <w:szCs w:val="22"/>
        </w:rPr>
        <w:t xml:space="preserve">03 August 2022: </w:t>
      </w:r>
      <w:r w:rsidRPr="00E07613">
        <w:rPr>
          <w:rFonts w:ascii="Arial" w:hAnsi="Arial" w:cs="Arial"/>
          <w:sz w:val="22"/>
          <w:szCs w:val="22"/>
        </w:rPr>
        <w:t xml:space="preserve">Olvana deploys its two aircraft carriers this week and plans to start a series of live-fire exercises in the Bohai Sea. Carriers Liaoning and Shandong sortied from their homeports; Liaoning from Qingdao and Shandong from Sanya, accompanied by a Type 075 amphibious </w:t>
      </w:r>
      <w:r w:rsidRPr="00E07613">
        <w:rPr>
          <w:rFonts w:ascii="Arial" w:hAnsi="Arial" w:cs="Arial"/>
          <w:sz w:val="22"/>
          <w:szCs w:val="22"/>
        </w:rPr>
        <w:lastRenderedPageBreak/>
        <w:t>assault ship.</w:t>
      </w:r>
      <w:r w:rsidR="00A92C77">
        <w:rPr>
          <w:rFonts w:ascii="Arial" w:hAnsi="Arial" w:cs="Arial"/>
          <w:sz w:val="22"/>
          <w:szCs w:val="22"/>
        </w:rPr>
        <w:t xml:space="preserve"> </w:t>
      </w:r>
      <w:bookmarkStart w:id="0" w:name="_Hlk152240879"/>
      <w:r w:rsidR="00745E26" w:rsidRPr="00745E26">
        <w:rPr>
          <w:rFonts w:ascii="Arial" w:hAnsi="Arial" w:cs="Arial"/>
          <w:b/>
          <w:bCs/>
          <w:i/>
          <w:iCs/>
          <w:sz w:val="20"/>
          <w:szCs w:val="20"/>
        </w:rPr>
        <w:t>Analyst Comme</w:t>
      </w:r>
      <w:r w:rsidR="00745E26">
        <w:rPr>
          <w:rFonts w:ascii="Arial" w:hAnsi="Arial" w:cs="Arial"/>
          <w:b/>
          <w:bCs/>
          <w:i/>
          <w:iCs/>
          <w:sz w:val="20"/>
          <w:szCs w:val="20"/>
        </w:rPr>
        <w:t>n</w:t>
      </w:r>
      <w:r w:rsidR="00745E26" w:rsidRPr="00745E26">
        <w:rPr>
          <w:rFonts w:ascii="Arial" w:hAnsi="Arial" w:cs="Arial"/>
          <w:b/>
          <w:bCs/>
          <w:i/>
          <w:iCs/>
          <w:sz w:val="20"/>
          <w:szCs w:val="20"/>
        </w:rPr>
        <w:t>t:</w:t>
      </w:r>
      <w:r w:rsidR="00745E26">
        <w:rPr>
          <w:rFonts w:ascii="Arial" w:hAnsi="Arial" w:cs="Arial"/>
          <w:b/>
          <w:bCs/>
          <w:i/>
          <w:iCs/>
          <w:sz w:val="20"/>
          <w:szCs w:val="20"/>
        </w:rPr>
        <w:t xml:space="preserve"> </w:t>
      </w:r>
      <w:bookmarkEnd w:id="0"/>
      <w:r w:rsidR="00745E26">
        <w:rPr>
          <w:rFonts w:ascii="Arial" w:hAnsi="Arial" w:cs="Arial"/>
          <w:b/>
          <w:bCs/>
          <w:i/>
          <w:iCs/>
          <w:sz w:val="20"/>
          <w:szCs w:val="20"/>
        </w:rPr>
        <w:t>The OP</w:t>
      </w:r>
      <w:r w:rsidR="005E59E7">
        <w:rPr>
          <w:rFonts w:ascii="Arial" w:hAnsi="Arial" w:cs="Arial"/>
          <w:b/>
          <w:bCs/>
          <w:i/>
          <w:iCs/>
          <w:sz w:val="20"/>
          <w:szCs w:val="20"/>
        </w:rPr>
        <w:t xml:space="preserve">N integrated commercial ROROs into its </w:t>
      </w:r>
      <w:r w:rsidR="006300B5">
        <w:rPr>
          <w:rFonts w:ascii="Arial" w:hAnsi="Arial" w:cs="Arial"/>
          <w:b/>
          <w:bCs/>
          <w:i/>
          <w:iCs/>
          <w:sz w:val="20"/>
          <w:szCs w:val="20"/>
        </w:rPr>
        <w:t>amphibious invasion force rehearsals</w:t>
      </w:r>
      <w:r w:rsidR="001A7398">
        <w:rPr>
          <w:rFonts w:ascii="Arial" w:hAnsi="Arial" w:cs="Arial"/>
          <w:b/>
          <w:bCs/>
          <w:i/>
          <w:iCs/>
          <w:sz w:val="20"/>
          <w:szCs w:val="20"/>
        </w:rPr>
        <w:t>.</w:t>
      </w:r>
      <w:r w:rsidR="00213034">
        <w:rPr>
          <w:rFonts w:ascii="Arial" w:hAnsi="Arial" w:cs="Arial"/>
          <w:b/>
          <w:bCs/>
          <w:i/>
          <w:iCs/>
          <w:sz w:val="20"/>
          <w:szCs w:val="20"/>
        </w:rPr>
        <w:t xml:space="preserve"> In </w:t>
      </w:r>
      <w:r w:rsidR="00D24680">
        <w:rPr>
          <w:rFonts w:ascii="Arial" w:hAnsi="Arial" w:cs="Arial"/>
          <w:b/>
          <w:bCs/>
          <w:i/>
          <w:iCs/>
          <w:sz w:val="20"/>
          <w:szCs w:val="20"/>
        </w:rPr>
        <w:t xml:space="preserve">2022, 20 </w:t>
      </w:r>
      <w:proofErr w:type="gramStart"/>
      <w:r w:rsidR="00D24680">
        <w:rPr>
          <w:rFonts w:ascii="Arial" w:hAnsi="Arial" w:cs="Arial"/>
          <w:b/>
          <w:bCs/>
          <w:i/>
          <w:iCs/>
          <w:sz w:val="20"/>
          <w:szCs w:val="20"/>
        </w:rPr>
        <w:t>separate</w:t>
      </w:r>
      <w:proofErr w:type="gramEnd"/>
      <w:r w:rsidR="00D24680">
        <w:rPr>
          <w:rFonts w:ascii="Arial" w:hAnsi="Arial" w:cs="Arial"/>
          <w:b/>
          <w:bCs/>
          <w:i/>
          <w:iCs/>
          <w:sz w:val="20"/>
          <w:szCs w:val="20"/>
        </w:rPr>
        <w:t xml:space="preserve"> commercial ROROs were observed in the integration </w:t>
      </w:r>
      <w:r w:rsidR="009225DC">
        <w:rPr>
          <w:rFonts w:ascii="Arial" w:hAnsi="Arial" w:cs="Arial"/>
          <w:b/>
          <w:bCs/>
          <w:i/>
          <w:iCs/>
          <w:sz w:val="20"/>
          <w:szCs w:val="20"/>
        </w:rPr>
        <w:t>of large scale lift exercises involving OPN troops.</w:t>
      </w:r>
      <w:r w:rsidR="00801A2B">
        <w:rPr>
          <w:rFonts w:ascii="Arial" w:hAnsi="Arial" w:cs="Arial"/>
          <w:b/>
          <w:bCs/>
          <w:i/>
          <w:iCs/>
          <w:sz w:val="20"/>
          <w:szCs w:val="20"/>
        </w:rPr>
        <w:t xml:space="preserve"> </w:t>
      </w:r>
      <w:proofErr w:type="gramStart"/>
      <w:r w:rsidR="00801A2B">
        <w:rPr>
          <w:rFonts w:ascii="Arial" w:hAnsi="Arial" w:cs="Arial"/>
          <w:b/>
          <w:bCs/>
          <w:i/>
          <w:iCs/>
          <w:sz w:val="20"/>
          <w:szCs w:val="20"/>
        </w:rPr>
        <w:t>Open source</w:t>
      </w:r>
      <w:proofErr w:type="gramEnd"/>
      <w:r w:rsidR="00801A2B">
        <w:rPr>
          <w:rFonts w:ascii="Arial" w:hAnsi="Arial" w:cs="Arial"/>
          <w:b/>
          <w:bCs/>
          <w:i/>
          <w:iCs/>
          <w:sz w:val="20"/>
          <w:szCs w:val="20"/>
        </w:rPr>
        <w:t xml:space="preserve"> reporting suggests the OPN envisions</w:t>
      </w:r>
      <w:r w:rsidR="001C729C">
        <w:rPr>
          <w:rFonts w:ascii="Arial" w:hAnsi="Arial" w:cs="Arial"/>
          <w:b/>
          <w:bCs/>
          <w:i/>
          <w:iCs/>
          <w:sz w:val="20"/>
          <w:szCs w:val="20"/>
        </w:rPr>
        <w:t xml:space="preserve"> a variety of military functions for commercial ROROs in or leading up to conflict</w:t>
      </w:r>
      <w:r w:rsidR="0065322C">
        <w:rPr>
          <w:rFonts w:ascii="Arial" w:hAnsi="Arial" w:cs="Arial"/>
          <w:b/>
          <w:bCs/>
          <w:i/>
          <w:iCs/>
          <w:sz w:val="20"/>
          <w:szCs w:val="20"/>
        </w:rPr>
        <w:t xml:space="preserve">, </w:t>
      </w:r>
      <w:r w:rsidR="00E24688">
        <w:rPr>
          <w:rFonts w:ascii="Arial" w:hAnsi="Arial" w:cs="Arial"/>
          <w:b/>
          <w:bCs/>
          <w:i/>
          <w:iCs/>
          <w:sz w:val="20"/>
          <w:szCs w:val="20"/>
        </w:rPr>
        <w:t>from delivery of forces</w:t>
      </w:r>
      <w:r w:rsidR="0065322C">
        <w:rPr>
          <w:rFonts w:ascii="Arial" w:hAnsi="Arial" w:cs="Arial"/>
          <w:b/>
          <w:bCs/>
          <w:i/>
          <w:iCs/>
          <w:sz w:val="20"/>
          <w:szCs w:val="20"/>
        </w:rPr>
        <w:t xml:space="preserve"> to mine emplacement, reconnaissance, and deception.</w:t>
      </w:r>
      <w:r w:rsidR="00CA70AA">
        <w:rPr>
          <w:rFonts w:ascii="Arial" w:hAnsi="Arial" w:cs="Arial"/>
          <w:b/>
          <w:bCs/>
          <w:i/>
          <w:iCs/>
          <w:sz w:val="20"/>
          <w:szCs w:val="20"/>
        </w:rPr>
        <w:t xml:space="preserve"> </w:t>
      </w:r>
    </w:p>
    <w:p w14:paraId="2D811496" w14:textId="4394F0E7" w:rsidR="00B40F12" w:rsidRPr="00E07613" w:rsidRDefault="00B40F12" w:rsidP="00B40F12">
      <w:pPr>
        <w:widowControl w:val="0"/>
        <w:jc w:val="both"/>
        <w:rPr>
          <w:rFonts w:ascii="Arial" w:hAnsi="Arial" w:cs="Arial"/>
          <w:sz w:val="22"/>
          <w:szCs w:val="22"/>
        </w:rPr>
      </w:pPr>
      <w:r w:rsidRPr="00E07613">
        <w:rPr>
          <w:rFonts w:ascii="Arial" w:eastAsia="Microsoft YaHei" w:hAnsi="Arial" w:cs="Arial"/>
          <w:b/>
          <w:bCs/>
          <w:color w:val="313030"/>
          <w:sz w:val="22"/>
          <w:szCs w:val="22"/>
          <w:shd w:val="clear" w:color="auto" w:fill="FFFFFF"/>
        </w:rPr>
        <w:t>1 August 2022:</w:t>
      </w:r>
      <w:r w:rsidRPr="00E07613">
        <w:rPr>
          <w:rFonts w:ascii="Arial" w:eastAsia="Microsoft YaHei" w:hAnsi="Arial" w:cs="Arial"/>
          <w:color w:val="313030"/>
          <w:sz w:val="22"/>
          <w:szCs w:val="22"/>
          <w:shd w:val="clear" w:color="auto" w:fill="FFFFFF"/>
        </w:rPr>
        <w:t xml:space="preserve"> Olvana will conduct military exercises in the South China Sea from August 2 to 6 with off-limit areas marked out, </w:t>
      </w:r>
      <w:proofErr w:type="spellStart"/>
      <w:r w:rsidRPr="00E07613">
        <w:rPr>
          <w:rFonts w:ascii="Arial" w:eastAsia="Microsoft YaHei" w:hAnsi="Arial" w:cs="Arial"/>
          <w:color w:val="313030"/>
          <w:sz w:val="22"/>
          <w:szCs w:val="22"/>
          <w:shd w:val="clear" w:color="auto" w:fill="FFFFFF"/>
        </w:rPr>
        <w:t>Olvana's</w:t>
      </w:r>
      <w:proofErr w:type="spellEnd"/>
      <w:r w:rsidRPr="00E07613">
        <w:rPr>
          <w:rFonts w:ascii="Arial" w:eastAsia="Microsoft YaHei" w:hAnsi="Arial" w:cs="Arial"/>
          <w:color w:val="313030"/>
          <w:sz w:val="22"/>
          <w:szCs w:val="22"/>
          <w:shd w:val="clear" w:color="auto" w:fill="FFFFFF"/>
        </w:rPr>
        <w:t xml:space="preserve"> Maritime Safety Administration said in a statement on Monday. </w:t>
      </w:r>
    </w:p>
    <w:p w14:paraId="421ECF71" w14:textId="77777777" w:rsidR="00FC1B98" w:rsidRDefault="00FC1B98" w:rsidP="009A318F">
      <w:pPr>
        <w:contextualSpacing/>
        <w:jc w:val="both"/>
        <w:rPr>
          <w:rFonts w:ascii="Arial" w:eastAsiaTheme="minorEastAsia" w:hAnsi="Arial" w:cs="Arial"/>
          <w:b/>
          <w:bCs/>
          <w:color w:val="000000" w:themeColor="text1"/>
          <w:kern w:val="24"/>
          <w:sz w:val="22"/>
          <w:szCs w:val="22"/>
          <w:lang w:eastAsia="en-US"/>
        </w:rPr>
      </w:pPr>
    </w:p>
    <w:p w14:paraId="26B08F2A" w14:textId="46122B95" w:rsidR="006D37EE" w:rsidRDefault="006D37EE" w:rsidP="009A318F">
      <w:pPr>
        <w:contextualSpacing/>
        <w:jc w:val="both"/>
        <w:rPr>
          <w:rFonts w:ascii="Arial" w:eastAsiaTheme="minorEastAsia" w:hAnsi="Arial" w:cs="Arial"/>
          <w:b/>
          <w:bCs/>
          <w:color w:val="000000" w:themeColor="text1"/>
          <w:kern w:val="24"/>
          <w:sz w:val="22"/>
          <w:szCs w:val="22"/>
          <w:lang w:eastAsia="en-US"/>
        </w:rPr>
      </w:pPr>
      <w:r>
        <w:rPr>
          <w:rFonts w:ascii="Arial" w:eastAsiaTheme="minorEastAsia" w:hAnsi="Arial" w:cs="Arial"/>
          <w:b/>
          <w:bCs/>
          <w:color w:val="000000" w:themeColor="text1"/>
          <w:kern w:val="24"/>
          <w:sz w:val="22"/>
          <w:szCs w:val="22"/>
          <w:lang w:eastAsia="en-US"/>
        </w:rPr>
        <w:t xml:space="preserve">26 August 2022: </w:t>
      </w:r>
      <w:r>
        <w:rPr>
          <w:rFonts w:ascii="Arial" w:eastAsiaTheme="minorEastAsia" w:hAnsi="Arial" w:cs="Arial"/>
          <w:color w:val="000000" w:themeColor="text1"/>
          <w:kern w:val="24"/>
          <w:sz w:val="22"/>
          <w:szCs w:val="22"/>
          <w:lang w:eastAsia="en-US"/>
        </w:rPr>
        <w:t xml:space="preserve">NATO head warns </w:t>
      </w:r>
      <w:r w:rsidR="008E4CA6">
        <w:rPr>
          <w:rFonts w:ascii="Arial" w:eastAsiaTheme="minorEastAsia" w:hAnsi="Arial" w:cs="Arial"/>
          <w:color w:val="000000" w:themeColor="text1"/>
          <w:kern w:val="24"/>
          <w:sz w:val="22"/>
          <w:szCs w:val="22"/>
          <w:lang w:eastAsia="en-US"/>
        </w:rPr>
        <w:t xml:space="preserve">Shanghai and Moscow </w:t>
      </w:r>
      <w:r w:rsidR="00164CE2">
        <w:rPr>
          <w:rFonts w:ascii="Arial" w:eastAsiaTheme="minorEastAsia" w:hAnsi="Arial" w:cs="Arial"/>
          <w:color w:val="000000" w:themeColor="text1"/>
          <w:kern w:val="24"/>
          <w:sz w:val="22"/>
          <w:szCs w:val="22"/>
          <w:lang w:eastAsia="en-US"/>
        </w:rPr>
        <w:t>have pledged to intensify practical cooperation in the Arctic</w:t>
      </w:r>
      <w:r w:rsidR="00336DFB">
        <w:rPr>
          <w:rFonts w:ascii="Arial" w:eastAsiaTheme="minorEastAsia" w:hAnsi="Arial" w:cs="Arial"/>
          <w:color w:val="000000" w:themeColor="text1"/>
          <w:kern w:val="24"/>
          <w:sz w:val="22"/>
          <w:szCs w:val="22"/>
          <w:lang w:eastAsia="en-US"/>
        </w:rPr>
        <w:t xml:space="preserve">. “We see a significant </w:t>
      </w:r>
      <w:proofErr w:type="spellStart"/>
      <w:r w:rsidR="00336DFB">
        <w:rPr>
          <w:rFonts w:ascii="Arial" w:eastAsiaTheme="minorEastAsia" w:hAnsi="Arial" w:cs="Arial"/>
          <w:color w:val="000000" w:themeColor="text1"/>
          <w:kern w:val="24"/>
          <w:sz w:val="22"/>
          <w:szCs w:val="22"/>
          <w:lang w:eastAsia="en-US"/>
        </w:rPr>
        <w:t>Donovian</w:t>
      </w:r>
      <w:proofErr w:type="spellEnd"/>
      <w:r w:rsidR="00336DFB">
        <w:rPr>
          <w:rFonts w:ascii="Arial" w:eastAsiaTheme="minorEastAsia" w:hAnsi="Arial" w:cs="Arial"/>
          <w:color w:val="000000" w:themeColor="text1"/>
          <w:kern w:val="24"/>
          <w:sz w:val="22"/>
          <w:szCs w:val="22"/>
          <w:lang w:eastAsia="en-US"/>
        </w:rPr>
        <w:t xml:space="preserve"> military build</w:t>
      </w:r>
      <w:r w:rsidR="006857D2">
        <w:rPr>
          <w:rFonts w:ascii="Arial" w:eastAsiaTheme="minorEastAsia" w:hAnsi="Arial" w:cs="Arial"/>
          <w:color w:val="000000" w:themeColor="text1"/>
          <w:kern w:val="24"/>
          <w:sz w:val="22"/>
          <w:szCs w:val="22"/>
          <w:lang w:eastAsia="en-US"/>
        </w:rPr>
        <w:t xml:space="preserve">up with new bases, new weapons systems, </w:t>
      </w:r>
      <w:proofErr w:type="gramStart"/>
      <w:r w:rsidR="006857D2">
        <w:rPr>
          <w:rFonts w:ascii="Arial" w:eastAsiaTheme="minorEastAsia" w:hAnsi="Arial" w:cs="Arial"/>
          <w:color w:val="000000" w:themeColor="text1"/>
          <w:kern w:val="24"/>
          <w:sz w:val="22"/>
          <w:szCs w:val="22"/>
          <w:lang w:eastAsia="en-US"/>
        </w:rPr>
        <w:t>and also</w:t>
      </w:r>
      <w:proofErr w:type="gramEnd"/>
      <w:r w:rsidR="006857D2">
        <w:rPr>
          <w:rFonts w:ascii="Arial" w:eastAsiaTheme="minorEastAsia" w:hAnsi="Arial" w:cs="Arial"/>
          <w:color w:val="000000" w:themeColor="text1"/>
          <w:kern w:val="24"/>
          <w:sz w:val="22"/>
          <w:szCs w:val="22"/>
          <w:lang w:eastAsia="en-US"/>
        </w:rPr>
        <w:t xml:space="preserve"> using the High North as a test bed for their most advanced weapons</w:t>
      </w:r>
      <w:r w:rsidR="001B78C5">
        <w:rPr>
          <w:rFonts w:ascii="Arial" w:eastAsiaTheme="minorEastAsia" w:hAnsi="Arial" w:cs="Arial"/>
          <w:color w:val="000000" w:themeColor="text1"/>
          <w:kern w:val="24"/>
          <w:sz w:val="22"/>
          <w:szCs w:val="22"/>
          <w:lang w:eastAsia="en-US"/>
        </w:rPr>
        <w:t xml:space="preserve">, including hypersonic missiles, </w:t>
      </w:r>
      <w:r w:rsidR="009C4399">
        <w:rPr>
          <w:rFonts w:ascii="Arial" w:eastAsiaTheme="minorEastAsia" w:hAnsi="Arial" w:cs="Arial"/>
          <w:color w:val="000000" w:themeColor="text1"/>
          <w:kern w:val="24"/>
          <w:sz w:val="22"/>
          <w:szCs w:val="22"/>
          <w:lang w:eastAsia="en-US"/>
        </w:rPr>
        <w:t>the NATO Secretary-General Jens Stoltenberg said at a Canadian military base in Cold Lake, Alberta.</w:t>
      </w:r>
    </w:p>
    <w:p w14:paraId="3337CE72" w14:textId="77777777" w:rsidR="006D37EE" w:rsidRDefault="006D37EE" w:rsidP="009A318F">
      <w:pPr>
        <w:contextualSpacing/>
        <w:jc w:val="both"/>
        <w:rPr>
          <w:rFonts w:ascii="Arial" w:eastAsiaTheme="minorEastAsia" w:hAnsi="Arial" w:cs="Arial"/>
          <w:b/>
          <w:bCs/>
          <w:color w:val="000000" w:themeColor="text1"/>
          <w:kern w:val="24"/>
          <w:sz w:val="22"/>
          <w:szCs w:val="22"/>
          <w:lang w:eastAsia="en-US"/>
        </w:rPr>
      </w:pPr>
    </w:p>
    <w:p w14:paraId="09B5D784" w14:textId="1FD11058" w:rsidR="002109CA" w:rsidRPr="00E07613" w:rsidRDefault="002B5DB1" w:rsidP="009A318F">
      <w:pPr>
        <w:contextualSpacing/>
        <w:jc w:val="both"/>
        <w:rPr>
          <w:rFonts w:ascii="Arial" w:eastAsiaTheme="minorEastAsia" w:hAnsi="Arial" w:cs="Arial"/>
          <w:color w:val="000000" w:themeColor="text1"/>
          <w:kern w:val="24"/>
          <w:sz w:val="22"/>
          <w:szCs w:val="22"/>
          <w:lang w:eastAsia="en-US"/>
        </w:rPr>
      </w:pPr>
      <w:r>
        <w:rPr>
          <w:rFonts w:ascii="Arial" w:eastAsiaTheme="minorEastAsia" w:hAnsi="Arial" w:cs="Arial"/>
          <w:b/>
          <w:bCs/>
          <w:color w:val="000000" w:themeColor="text1"/>
          <w:kern w:val="24"/>
          <w:sz w:val="22"/>
          <w:szCs w:val="22"/>
          <w:lang w:eastAsia="en-US"/>
        </w:rPr>
        <w:t xml:space="preserve">05 </w:t>
      </w:r>
      <w:r w:rsidR="004B7902" w:rsidRPr="00E07613">
        <w:rPr>
          <w:rFonts w:ascii="Arial" w:eastAsiaTheme="minorEastAsia" w:hAnsi="Arial" w:cs="Arial"/>
          <w:b/>
          <w:bCs/>
          <w:color w:val="000000" w:themeColor="text1"/>
          <w:kern w:val="24"/>
          <w:sz w:val="22"/>
          <w:szCs w:val="22"/>
          <w:lang w:eastAsia="en-US"/>
        </w:rPr>
        <w:t>S</w:t>
      </w:r>
      <w:r w:rsidR="003226DC" w:rsidRPr="00E07613">
        <w:rPr>
          <w:rFonts w:ascii="Arial" w:eastAsiaTheme="minorEastAsia" w:hAnsi="Arial" w:cs="Arial"/>
          <w:b/>
          <w:bCs/>
          <w:color w:val="000000" w:themeColor="text1"/>
          <w:kern w:val="24"/>
          <w:sz w:val="22"/>
          <w:szCs w:val="22"/>
          <w:lang w:eastAsia="en-US"/>
        </w:rPr>
        <w:t>e</w:t>
      </w:r>
      <w:r w:rsidR="00B42A43" w:rsidRPr="00E07613">
        <w:rPr>
          <w:rFonts w:ascii="Arial" w:eastAsiaTheme="minorEastAsia" w:hAnsi="Arial" w:cs="Arial"/>
          <w:b/>
          <w:bCs/>
          <w:color w:val="000000" w:themeColor="text1"/>
          <w:kern w:val="24"/>
          <w:sz w:val="22"/>
          <w:szCs w:val="22"/>
          <w:lang w:eastAsia="en-US"/>
        </w:rPr>
        <w:t>ptember</w:t>
      </w:r>
      <w:r w:rsidR="004B7902" w:rsidRPr="00E07613">
        <w:rPr>
          <w:rFonts w:ascii="Arial" w:eastAsiaTheme="minorEastAsia" w:hAnsi="Arial" w:cs="Arial"/>
          <w:b/>
          <w:bCs/>
          <w:color w:val="000000" w:themeColor="text1"/>
          <w:kern w:val="24"/>
          <w:sz w:val="22"/>
          <w:szCs w:val="22"/>
          <w:lang w:eastAsia="en-US"/>
        </w:rPr>
        <w:t xml:space="preserve"> 2022:</w:t>
      </w:r>
      <w:r w:rsidR="004B7902" w:rsidRPr="00E07613">
        <w:rPr>
          <w:rFonts w:ascii="Arial" w:eastAsiaTheme="minorEastAsia" w:hAnsi="Arial" w:cs="Arial"/>
          <w:color w:val="000000" w:themeColor="text1"/>
          <w:kern w:val="24"/>
          <w:sz w:val="22"/>
          <w:szCs w:val="22"/>
          <w:lang w:eastAsia="en-US"/>
        </w:rPr>
        <w:t xml:space="preserve"> </w:t>
      </w:r>
      <w:proofErr w:type="spellStart"/>
      <w:r w:rsidR="004B7902" w:rsidRPr="00E07613">
        <w:rPr>
          <w:rFonts w:ascii="Arial" w:eastAsiaTheme="minorEastAsia" w:hAnsi="Arial" w:cs="Arial"/>
          <w:color w:val="000000" w:themeColor="text1"/>
          <w:kern w:val="24"/>
          <w:sz w:val="22"/>
          <w:szCs w:val="22"/>
          <w:lang w:eastAsia="en-US"/>
        </w:rPr>
        <w:t>Donovian</w:t>
      </w:r>
      <w:proofErr w:type="spellEnd"/>
      <w:r w:rsidR="004B7902" w:rsidRPr="00E07613">
        <w:rPr>
          <w:rFonts w:ascii="Arial" w:eastAsiaTheme="minorEastAsia" w:hAnsi="Arial" w:cs="Arial"/>
          <w:color w:val="000000" w:themeColor="text1"/>
          <w:kern w:val="24"/>
          <w:sz w:val="22"/>
          <w:szCs w:val="22"/>
          <w:lang w:eastAsia="en-US"/>
        </w:rPr>
        <w:t xml:space="preserve"> warships hold naval </w:t>
      </w:r>
      <w:r w:rsidR="008839AF">
        <w:rPr>
          <w:rFonts w:ascii="Arial" w:eastAsiaTheme="minorEastAsia" w:hAnsi="Arial" w:cs="Arial"/>
          <w:color w:val="000000" w:themeColor="text1"/>
          <w:kern w:val="24"/>
          <w:sz w:val="22"/>
          <w:szCs w:val="22"/>
          <w:lang w:eastAsia="en-US"/>
        </w:rPr>
        <w:t>exercises</w:t>
      </w:r>
      <w:r w:rsidR="004B7902" w:rsidRPr="00E07613">
        <w:rPr>
          <w:rFonts w:ascii="Arial" w:eastAsiaTheme="minorEastAsia" w:hAnsi="Arial" w:cs="Arial"/>
          <w:color w:val="000000" w:themeColor="text1"/>
          <w:kern w:val="24"/>
          <w:sz w:val="22"/>
          <w:szCs w:val="22"/>
          <w:lang w:eastAsia="en-US"/>
        </w:rPr>
        <w:t xml:space="preserve"> in the Bering Sea; a total of 20 ships are involved.</w:t>
      </w:r>
    </w:p>
    <w:p w14:paraId="24B5D0C0" w14:textId="77777777" w:rsidR="00412F4A" w:rsidRPr="00E07613" w:rsidRDefault="00412F4A" w:rsidP="009A318F">
      <w:pPr>
        <w:contextualSpacing/>
        <w:jc w:val="both"/>
        <w:rPr>
          <w:rFonts w:ascii="Arial" w:eastAsiaTheme="minorEastAsia" w:hAnsi="Arial" w:cs="Arial"/>
          <w:color w:val="000000" w:themeColor="text1"/>
          <w:kern w:val="24"/>
          <w:sz w:val="22"/>
          <w:szCs w:val="22"/>
          <w:lang w:eastAsia="en-US"/>
        </w:rPr>
      </w:pPr>
    </w:p>
    <w:p w14:paraId="635D8ED6" w14:textId="73335707" w:rsidR="00412F4A" w:rsidRDefault="00B54076" w:rsidP="009A318F">
      <w:pPr>
        <w:contextualSpacing/>
        <w:jc w:val="both"/>
        <w:rPr>
          <w:rFonts w:ascii="Arial" w:eastAsiaTheme="minorEastAsia" w:hAnsi="Arial" w:cs="Arial"/>
          <w:color w:val="000000" w:themeColor="text1"/>
          <w:kern w:val="24"/>
          <w:sz w:val="22"/>
          <w:szCs w:val="22"/>
          <w:lang w:eastAsia="en-US"/>
        </w:rPr>
      </w:pPr>
      <w:r w:rsidRPr="00E07613">
        <w:rPr>
          <w:rFonts w:ascii="Arial" w:eastAsiaTheme="minorEastAsia" w:hAnsi="Arial" w:cs="Arial"/>
          <w:b/>
          <w:bCs/>
          <w:color w:val="000000" w:themeColor="text1"/>
          <w:kern w:val="24"/>
          <w:sz w:val="22"/>
          <w:szCs w:val="22"/>
          <w:lang w:eastAsia="en-US"/>
        </w:rPr>
        <w:t>19</w:t>
      </w:r>
      <w:r w:rsidR="00412F4A" w:rsidRPr="00E07613">
        <w:rPr>
          <w:rFonts w:ascii="Arial" w:eastAsiaTheme="minorEastAsia" w:hAnsi="Arial" w:cs="Arial"/>
          <w:b/>
          <w:bCs/>
          <w:color w:val="000000" w:themeColor="text1"/>
          <w:kern w:val="24"/>
          <w:sz w:val="22"/>
          <w:szCs w:val="22"/>
          <w:lang w:eastAsia="en-US"/>
        </w:rPr>
        <w:t xml:space="preserve"> </w:t>
      </w:r>
      <w:r w:rsidR="003226DC" w:rsidRPr="00E07613">
        <w:rPr>
          <w:rFonts w:ascii="Arial" w:eastAsiaTheme="minorEastAsia" w:hAnsi="Arial" w:cs="Arial"/>
          <w:b/>
          <w:bCs/>
          <w:color w:val="000000" w:themeColor="text1"/>
          <w:kern w:val="24"/>
          <w:sz w:val="22"/>
          <w:szCs w:val="22"/>
          <w:lang w:eastAsia="en-US"/>
        </w:rPr>
        <w:t>September 2022:</w:t>
      </w:r>
      <w:r w:rsidR="003503D8" w:rsidRPr="00E07613">
        <w:rPr>
          <w:rFonts w:ascii="Arial" w:eastAsiaTheme="minorEastAsia" w:hAnsi="Arial" w:cs="Arial"/>
          <w:b/>
          <w:bCs/>
          <w:color w:val="000000" w:themeColor="text1"/>
          <w:kern w:val="24"/>
          <w:sz w:val="22"/>
          <w:szCs w:val="22"/>
          <w:lang w:eastAsia="en-US"/>
        </w:rPr>
        <w:t xml:space="preserve"> </w:t>
      </w:r>
      <w:r w:rsidR="00256966" w:rsidRPr="00E07613">
        <w:rPr>
          <w:rFonts w:ascii="Arial" w:eastAsiaTheme="minorEastAsia" w:hAnsi="Arial" w:cs="Arial"/>
          <w:color w:val="000000" w:themeColor="text1"/>
          <w:kern w:val="24"/>
          <w:sz w:val="22"/>
          <w:szCs w:val="22"/>
          <w:lang w:eastAsia="en-US"/>
        </w:rPr>
        <w:t>A</w:t>
      </w:r>
      <w:r w:rsidR="003503D8" w:rsidRPr="00E07613">
        <w:rPr>
          <w:rFonts w:ascii="Arial" w:eastAsiaTheme="minorEastAsia" w:hAnsi="Arial" w:cs="Arial"/>
          <w:color w:val="000000" w:themeColor="text1"/>
          <w:kern w:val="24"/>
          <w:sz w:val="22"/>
          <w:szCs w:val="22"/>
          <w:lang w:eastAsia="en-US"/>
        </w:rPr>
        <w:t xml:space="preserve">n Aksalan Coast Guard vessel </w:t>
      </w:r>
      <w:r w:rsidR="00506971" w:rsidRPr="00E07613">
        <w:rPr>
          <w:rFonts w:ascii="Arial" w:eastAsiaTheme="minorEastAsia" w:hAnsi="Arial" w:cs="Arial"/>
          <w:color w:val="000000" w:themeColor="text1"/>
          <w:kern w:val="24"/>
          <w:sz w:val="22"/>
          <w:szCs w:val="22"/>
          <w:lang w:eastAsia="en-US"/>
        </w:rPr>
        <w:t>on routine patrol in the Bering Sea off Aksala reported an encounter with an Olvanan guided missile cruiser</w:t>
      </w:r>
      <w:r w:rsidR="00AA213B" w:rsidRPr="00E07613">
        <w:rPr>
          <w:rFonts w:ascii="Arial" w:eastAsiaTheme="minorEastAsia" w:hAnsi="Arial" w:cs="Arial"/>
          <w:color w:val="000000" w:themeColor="text1"/>
          <w:kern w:val="24"/>
          <w:sz w:val="22"/>
          <w:szCs w:val="22"/>
          <w:lang w:eastAsia="en-US"/>
        </w:rPr>
        <w:t xml:space="preserve"> which was later discovered to be travelling with two other Olvanan naval vessels and four </w:t>
      </w:r>
      <w:proofErr w:type="spellStart"/>
      <w:r w:rsidR="00AA213B" w:rsidRPr="00E07613">
        <w:rPr>
          <w:rFonts w:ascii="Arial" w:eastAsiaTheme="minorEastAsia" w:hAnsi="Arial" w:cs="Arial"/>
          <w:color w:val="000000" w:themeColor="text1"/>
          <w:kern w:val="24"/>
          <w:sz w:val="22"/>
          <w:szCs w:val="22"/>
          <w:lang w:eastAsia="en-US"/>
        </w:rPr>
        <w:t>Donovian</w:t>
      </w:r>
      <w:proofErr w:type="spellEnd"/>
      <w:r w:rsidR="00AA213B" w:rsidRPr="00E07613">
        <w:rPr>
          <w:rFonts w:ascii="Arial" w:eastAsiaTheme="minorEastAsia" w:hAnsi="Arial" w:cs="Arial"/>
          <w:color w:val="000000" w:themeColor="text1"/>
          <w:kern w:val="24"/>
          <w:sz w:val="22"/>
          <w:szCs w:val="22"/>
          <w:lang w:eastAsia="en-US"/>
        </w:rPr>
        <w:t xml:space="preserve"> Navy ships.</w:t>
      </w:r>
    </w:p>
    <w:p w14:paraId="71E7E8AE" w14:textId="77777777" w:rsidR="00FE18B1" w:rsidRDefault="00FE18B1" w:rsidP="009A318F">
      <w:pPr>
        <w:contextualSpacing/>
        <w:jc w:val="both"/>
        <w:rPr>
          <w:rFonts w:ascii="Arial" w:eastAsiaTheme="minorEastAsia" w:hAnsi="Arial" w:cs="Arial"/>
          <w:color w:val="000000" w:themeColor="text1"/>
          <w:kern w:val="24"/>
          <w:sz w:val="22"/>
          <w:szCs w:val="22"/>
          <w:lang w:eastAsia="en-US"/>
        </w:rPr>
      </w:pPr>
    </w:p>
    <w:p w14:paraId="037DAEC0" w14:textId="7FACED1B" w:rsidR="00FE18B1" w:rsidRPr="001A0252" w:rsidRDefault="009D3ED3" w:rsidP="009A318F">
      <w:pPr>
        <w:contextualSpacing/>
        <w:jc w:val="both"/>
        <w:rPr>
          <w:rFonts w:ascii="Arial" w:eastAsiaTheme="minorEastAsia" w:hAnsi="Arial" w:cs="Arial"/>
          <w:b/>
          <w:bCs/>
          <w:i/>
          <w:iCs/>
          <w:color w:val="000000" w:themeColor="text1"/>
          <w:kern w:val="24"/>
          <w:sz w:val="20"/>
          <w:szCs w:val="20"/>
          <w:lang w:eastAsia="en-US"/>
        </w:rPr>
      </w:pPr>
      <w:r w:rsidRPr="009D3ED3">
        <w:rPr>
          <w:rFonts w:ascii="Arial" w:eastAsiaTheme="minorEastAsia" w:hAnsi="Arial" w:cs="Arial"/>
          <w:b/>
          <w:bCs/>
          <w:color w:val="000000" w:themeColor="text1"/>
          <w:kern w:val="24"/>
          <w:sz w:val="22"/>
          <w:szCs w:val="22"/>
          <w:lang w:eastAsia="en-US"/>
        </w:rPr>
        <w:t xml:space="preserve">28 September 2022: </w:t>
      </w:r>
      <w:r w:rsidRPr="008E3161">
        <w:rPr>
          <w:rFonts w:ascii="Arial" w:eastAsiaTheme="minorEastAsia" w:hAnsi="Arial" w:cs="Arial"/>
          <w:color w:val="000000" w:themeColor="text1"/>
          <w:kern w:val="24"/>
          <w:sz w:val="22"/>
          <w:szCs w:val="22"/>
          <w:lang w:eastAsia="en-US"/>
        </w:rPr>
        <w:t>The Japanese defense ministry report</w:t>
      </w:r>
      <w:r w:rsidR="00B10CDC" w:rsidRPr="008E3161">
        <w:rPr>
          <w:rFonts w:ascii="Arial" w:eastAsiaTheme="minorEastAsia" w:hAnsi="Arial" w:cs="Arial"/>
          <w:color w:val="000000" w:themeColor="text1"/>
          <w:kern w:val="24"/>
          <w:sz w:val="22"/>
          <w:szCs w:val="22"/>
          <w:lang w:eastAsia="en-US"/>
        </w:rPr>
        <w:t xml:space="preserve">ed that a total of seven warships from both Olvana and </w:t>
      </w:r>
      <w:proofErr w:type="spellStart"/>
      <w:r w:rsidR="00B10CDC" w:rsidRPr="008E3161">
        <w:rPr>
          <w:rFonts w:ascii="Arial" w:eastAsiaTheme="minorEastAsia" w:hAnsi="Arial" w:cs="Arial"/>
          <w:color w:val="000000" w:themeColor="text1"/>
          <w:kern w:val="24"/>
          <w:sz w:val="22"/>
          <w:szCs w:val="22"/>
          <w:lang w:eastAsia="en-US"/>
        </w:rPr>
        <w:t>Donovia</w:t>
      </w:r>
      <w:proofErr w:type="spellEnd"/>
      <w:r w:rsidR="00B10CDC" w:rsidRPr="008E3161">
        <w:rPr>
          <w:rFonts w:ascii="Arial" w:eastAsiaTheme="minorEastAsia" w:hAnsi="Arial" w:cs="Arial"/>
          <w:color w:val="000000" w:themeColor="text1"/>
          <w:kern w:val="24"/>
          <w:sz w:val="22"/>
          <w:szCs w:val="22"/>
          <w:lang w:eastAsia="en-US"/>
        </w:rPr>
        <w:t xml:space="preserve"> cruised between Japan’s Izu islands on 26-27 September</w:t>
      </w:r>
      <w:r w:rsidR="00927B3A" w:rsidRPr="008E3161">
        <w:rPr>
          <w:rFonts w:ascii="Arial" w:eastAsiaTheme="minorEastAsia" w:hAnsi="Arial" w:cs="Arial"/>
          <w:color w:val="000000" w:themeColor="text1"/>
          <w:kern w:val="24"/>
          <w:sz w:val="22"/>
          <w:szCs w:val="22"/>
          <w:lang w:eastAsia="en-US"/>
        </w:rPr>
        <w:t xml:space="preserve">. This maneuver is a part of Olvana and </w:t>
      </w:r>
      <w:proofErr w:type="spellStart"/>
      <w:r w:rsidR="00927B3A" w:rsidRPr="008E3161">
        <w:rPr>
          <w:rFonts w:ascii="Arial" w:eastAsiaTheme="minorEastAsia" w:hAnsi="Arial" w:cs="Arial"/>
          <w:color w:val="000000" w:themeColor="text1"/>
          <w:kern w:val="24"/>
          <w:sz w:val="22"/>
          <w:szCs w:val="22"/>
          <w:lang w:eastAsia="en-US"/>
        </w:rPr>
        <w:t>Donovia’s</w:t>
      </w:r>
      <w:proofErr w:type="spellEnd"/>
      <w:r w:rsidR="00927B3A" w:rsidRPr="008E3161">
        <w:rPr>
          <w:rFonts w:ascii="Arial" w:eastAsiaTheme="minorEastAsia" w:hAnsi="Arial" w:cs="Arial"/>
          <w:color w:val="000000" w:themeColor="text1"/>
          <w:kern w:val="24"/>
          <w:sz w:val="22"/>
          <w:szCs w:val="22"/>
          <w:lang w:eastAsia="en-US"/>
        </w:rPr>
        <w:t xml:space="preserve"> </w:t>
      </w:r>
      <w:r w:rsidR="008E3161" w:rsidRPr="008E3161">
        <w:rPr>
          <w:rFonts w:ascii="Arial" w:eastAsiaTheme="minorEastAsia" w:hAnsi="Arial" w:cs="Arial"/>
          <w:color w:val="000000" w:themeColor="text1"/>
          <w:kern w:val="24"/>
          <w:sz w:val="22"/>
          <w:szCs w:val="22"/>
          <w:lang w:eastAsia="en-US"/>
        </w:rPr>
        <w:t>ongoing coordinated patrol operations in the Pacific Ocean.</w:t>
      </w:r>
      <w:r w:rsidR="00441F4C">
        <w:rPr>
          <w:rFonts w:ascii="Arial" w:eastAsiaTheme="minorEastAsia" w:hAnsi="Arial" w:cs="Arial"/>
          <w:color w:val="000000" w:themeColor="text1"/>
          <w:kern w:val="24"/>
          <w:sz w:val="22"/>
          <w:szCs w:val="22"/>
          <w:lang w:eastAsia="en-US"/>
        </w:rPr>
        <w:t xml:space="preserve"> </w:t>
      </w:r>
      <w:r w:rsidR="00441F4C" w:rsidRPr="00441F4C">
        <w:rPr>
          <w:rFonts w:ascii="Arial" w:eastAsiaTheme="minorEastAsia" w:hAnsi="Arial" w:cs="Arial"/>
          <w:b/>
          <w:bCs/>
          <w:i/>
          <w:iCs/>
          <w:color w:val="000000" w:themeColor="text1"/>
          <w:kern w:val="24"/>
          <w:sz w:val="20"/>
          <w:szCs w:val="20"/>
          <w:lang w:eastAsia="en-US"/>
        </w:rPr>
        <w:t>Analyst Comment:</w:t>
      </w:r>
      <w:r w:rsidR="00441F4C">
        <w:rPr>
          <w:rFonts w:ascii="Arial" w:eastAsiaTheme="minorEastAsia" w:hAnsi="Arial" w:cs="Arial"/>
          <w:color w:val="000000" w:themeColor="text1"/>
          <w:kern w:val="24"/>
          <w:sz w:val="22"/>
          <w:szCs w:val="22"/>
          <w:lang w:eastAsia="en-US"/>
        </w:rPr>
        <w:t xml:space="preserve"> </w:t>
      </w:r>
      <w:r w:rsidR="00FD5EFC" w:rsidRPr="00FD5EFC">
        <w:rPr>
          <w:rFonts w:ascii="Arial" w:eastAsiaTheme="minorEastAsia" w:hAnsi="Arial" w:cs="Arial"/>
          <w:b/>
          <w:bCs/>
          <w:i/>
          <w:iCs/>
          <w:color w:val="000000" w:themeColor="text1"/>
          <w:kern w:val="24"/>
          <w:sz w:val="20"/>
          <w:szCs w:val="20"/>
          <w:lang w:eastAsia="en-US"/>
        </w:rPr>
        <w:t>The ministry</w:t>
      </w:r>
      <w:r w:rsidR="00FD5EFC" w:rsidRPr="00FD5EFC">
        <w:rPr>
          <w:rFonts w:ascii="Arial" w:eastAsiaTheme="minorEastAsia" w:hAnsi="Arial" w:cs="Arial"/>
          <w:i/>
          <w:iCs/>
          <w:color w:val="000000" w:themeColor="text1"/>
          <w:kern w:val="24"/>
          <w:sz w:val="20"/>
          <w:szCs w:val="20"/>
          <w:lang w:eastAsia="en-US"/>
        </w:rPr>
        <w:t xml:space="preserve"> </w:t>
      </w:r>
      <w:r w:rsidR="001A0252" w:rsidRPr="001A0252">
        <w:rPr>
          <w:rFonts w:ascii="Arial" w:eastAsiaTheme="minorEastAsia" w:hAnsi="Arial" w:cs="Arial"/>
          <w:b/>
          <w:bCs/>
          <w:i/>
          <w:iCs/>
          <w:color w:val="000000" w:themeColor="text1"/>
          <w:kern w:val="24"/>
          <w:sz w:val="20"/>
          <w:szCs w:val="20"/>
          <w:lang w:eastAsia="en-US"/>
        </w:rPr>
        <w:t>had previously reported that a</w:t>
      </w:r>
      <w:r w:rsidR="001A0252">
        <w:rPr>
          <w:rFonts w:ascii="Arial" w:eastAsiaTheme="minorEastAsia" w:hAnsi="Arial" w:cs="Arial"/>
          <w:b/>
          <w:bCs/>
          <w:i/>
          <w:iCs/>
          <w:color w:val="000000" w:themeColor="text1"/>
          <w:kern w:val="24"/>
          <w:sz w:val="20"/>
          <w:szCs w:val="20"/>
          <w:lang w:eastAsia="en-US"/>
        </w:rPr>
        <w:t xml:space="preserve">n Olvanan </w:t>
      </w:r>
      <w:r w:rsidR="00031CE4">
        <w:rPr>
          <w:rFonts w:ascii="Arial" w:eastAsiaTheme="minorEastAsia" w:hAnsi="Arial" w:cs="Arial"/>
          <w:b/>
          <w:bCs/>
          <w:i/>
          <w:iCs/>
          <w:color w:val="000000" w:themeColor="text1"/>
          <w:kern w:val="24"/>
          <w:sz w:val="20"/>
          <w:szCs w:val="20"/>
          <w:lang w:eastAsia="en-US"/>
        </w:rPr>
        <w:t xml:space="preserve">Navy </w:t>
      </w:r>
      <w:proofErr w:type="spellStart"/>
      <w:r w:rsidR="00031CE4">
        <w:rPr>
          <w:rFonts w:ascii="Arial" w:eastAsiaTheme="minorEastAsia" w:hAnsi="Arial" w:cs="Arial"/>
          <w:b/>
          <w:bCs/>
          <w:i/>
          <w:iCs/>
          <w:color w:val="000000" w:themeColor="text1"/>
          <w:kern w:val="24"/>
          <w:sz w:val="20"/>
          <w:szCs w:val="20"/>
          <w:lang w:eastAsia="en-US"/>
        </w:rPr>
        <w:t>Dongdiao</w:t>
      </w:r>
      <w:proofErr w:type="spellEnd"/>
      <w:r w:rsidR="00031CE4">
        <w:rPr>
          <w:rFonts w:ascii="Arial" w:eastAsiaTheme="minorEastAsia" w:hAnsi="Arial" w:cs="Arial"/>
          <w:b/>
          <w:bCs/>
          <w:i/>
          <w:iCs/>
          <w:color w:val="000000" w:themeColor="text1"/>
          <w:kern w:val="24"/>
          <w:sz w:val="20"/>
          <w:szCs w:val="20"/>
          <w:lang w:eastAsia="en-US"/>
        </w:rPr>
        <w:t xml:space="preserve">-class auxiliary intelligence ship had also passed </w:t>
      </w:r>
      <w:r w:rsidR="006867A5">
        <w:rPr>
          <w:rFonts w:ascii="Arial" w:eastAsiaTheme="minorEastAsia" w:hAnsi="Arial" w:cs="Arial"/>
          <w:b/>
          <w:bCs/>
          <w:i/>
          <w:iCs/>
          <w:color w:val="000000" w:themeColor="text1"/>
          <w:kern w:val="24"/>
          <w:sz w:val="20"/>
          <w:szCs w:val="20"/>
          <w:lang w:eastAsia="en-US"/>
        </w:rPr>
        <w:t xml:space="preserve">between Okinawa Island and Miyako </w:t>
      </w:r>
      <w:r w:rsidR="003A3E96">
        <w:rPr>
          <w:rFonts w:ascii="Arial" w:eastAsiaTheme="minorEastAsia" w:hAnsi="Arial" w:cs="Arial"/>
          <w:b/>
          <w:bCs/>
          <w:i/>
          <w:iCs/>
          <w:color w:val="000000" w:themeColor="text1"/>
          <w:kern w:val="24"/>
          <w:sz w:val="20"/>
          <w:szCs w:val="20"/>
          <w:lang w:eastAsia="en-US"/>
        </w:rPr>
        <w:t>Island</w:t>
      </w:r>
      <w:r w:rsidR="006867A5">
        <w:rPr>
          <w:rFonts w:ascii="Arial" w:eastAsiaTheme="minorEastAsia" w:hAnsi="Arial" w:cs="Arial"/>
          <w:b/>
          <w:bCs/>
          <w:i/>
          <w:iCs/>
          <w:color w:val="000000" w:themeColor="text1"/>
          <w:kern w:val="24"/>
          <w:sz w:val="20"/>
          <w:szCs w:val="20"/>
          <w:lang w:eastAsia="en-US"/>
        </w:rPr>
        <w:t xml:space="preserve"> in Okinawa Prefecture and sailed into the East China Sea on 26 Septem</w:t>
      </w:r>
      <w:r w:rsidR="003A3E96">
        <w:rPr>
          <w:rFonts w:ascii="Arial" w:eastAsiaTheme="minorEastAsia" w:hAnsi="Arial" w:cs="Arial"/>
          <w:b/>
          <w:bCs/>
          <w:i/>
          <w:iCs/>
          <w:color w:val="000000" w:themeColor="text1"/>
          <w:kern w:val="24"/>
          <w:sz w:val="20"/>
          <w:szCs w:val="20"/>
          <w:lang w:eastAsia="en-US"/>
        </w:rPr>
        <w:t>ber.</w:t>
      </w:r>
    </w:p>
    <w:p w14:paraId="5DC595C6" w14:textId="000FA4FA" w:rsidR="002109CA" w:rsidRPr="00E07613" w:rsidRDefault="002109CA" w:rsidP="009A318F">
      <w:pPr>
        <w:contextualSpacing/>
        <w:jc w:val="both"/>
        <w:rPr>
          <w:rFonts w:ascii="Arial" w:eastAsiaTheme="minorEastAsia" w:hAnsi="Arial" w:cs="Arial"/>
          <w:color w:val="000000" w:themeColor="text1"/>
          <w:kern w:val="24"/>
          <w:sz w:val="22"/>
          <w:szCs w:val="22"/>
          <w:lang w:eastAsia="en-US"/>
        </w:rPr>
      </w:pPr>
    </w:p>
    <w:p w14:paraId="7338A857" w14:textId="047DB6DB" w:rsidR="002109CA" w:rsidRPr="00E07613" w:rsidRDefault="004B7902" w:rsidP="009A318F">
      <w:pPr>
        <w:contextualSpacing/>
        <w:jc w:val="both"/>
        <w:rPr>
          <w:rFonts w:ascii="Arial" w:eastAsiaTheme="minorEastAsia" w:hAnsi="Arial" w:cs="Arial"/>
          <w:color w:val="000000" w:themeColor="text1"/>
          <w:kern w:val="24"/>
          <w:sz w:val="22"/>
          <w:szCs w:val="22"/>
          <w:lang w:eastAsia="en-US"/>
        </w:rPr>
      </w:pPr>
      <w:r w:rsidRPr="00E07613">
        <w:rPr>
          <w:rFonts w:ascii="Arial" w:eastAsiaTheme="minorEastAsia" w:hAnsi="Arial" w:cs="Arial"/>
          <w:b/>
          <w:bCs/>
          <w:color w:val="000000" w:themeColor="text1"/>
          <w:kern w:val="24"/>
          <w:sz w:val="22"/>
          <w:szCs w:val="22"/>
          <w:lang w:eastAsia="en-US"/>
        </w:rPr>
        <w:t>O</w:t>
      </w:r>
      <w:r w:rsidR="00B42A43" w:rsidRPr="00E07613">
        <w:rPr>
          <w:rFonts w:ascii="Arial" w:eastAsiaTheme="minorEastAsia" w:hAnsi="Arial" w:cs="Arial"/>
          <w:b/>
          <w:bCs/>
          <w:color w:val="000000" w:themeColor="text1"/>
          <w:kern w:val="24"/>
          <w:sz w:val="22"/>
          <w:szCs w:val="22"/>
          <w:lang w:eastAsia="en-US"/>
        </w:rPr>
        <w:t>ctober</w:t>
      </w:r>
      <w:r w:rsidRPr="00E07613">
        <w:rPr>
          <w:rFonts w:ascii="Arial" w:eastAsiaTheme="minorEastAsia" w:hAnsi="Arial" w:cs="Arial"/>
          <w:b/>
          <w:bCs/>
          <w:color w:val="000000" w:themeColor="text1"/>
          <w:kern w:val="24"/>
          <w:sz w:val="22"/>
          <w:szCs w:val="22"/>
          <w:lang w:eastAsia="en-US"/>
        </w:rPr>
        <w:t xml:space="preserve"> 2022:</w:t>
      </w:r>
      <w:r w:rsidRPr="00E07613">
        <w:rPr>
          <w:rFonts w:ascii="Arial" w:eastAsiaTheme="minorEastAsia" w:hAnsi="Arial" w:cs="Arial"/>
          <w:color w:val="000000" w:themeColor="text1"/>
          <w:kern w:val="24"/>
          <w:sz w:val="22"/>
          <w:szCs w:val="22"/>
          <w:lang w:eastAsia="en-US"/>
        </w:rPr>
        <w:t xml:space="preserve"> </w:t>
      </w:r>
      <w:proofErr w:type="spellStart"/>
      <w:r w:rsidRPr="00E07613">
        <w:rPr>
          <w:rFonts w:ascii="Arial" w:eastAsiaTheme="minorEastAsia" w:hAnsi="Arial" w:cs="Arial"/>
          <w:color w:val="000000" w:themeColor="text1"/>
          <w:kern w:val="24"/>
          <w:sz w:val="22"/>
          <w:szCs w:val="22"/>
          <w:lang w:eastAsia="en-US"/>
        </w:rPr>
        <w:t>Donovia</w:t>
      </w:r>
      <w:proofErr w:type="spellEnd"/>
      <w:r w:rsidRPr="00E07613">
        <w:rPr>
          <w:rFonts w:ascii="Arial" w:eastAsiaTheme="minorEastAsia" w:hAnsi="Arial" w:cs="Arial"/>
          <w:color w:val="000000" w:themeColor="text1"/>
          <w:kern w:val="24"/>
          <w:sz w:val="22"/>
          <w:szCs w:val="22"/>
          <w:lang w:eastAsia="en-US"/>
        </w:rPr>
        <w:t xml:space="preserve"> conducts joint exercises on the </w:t>
      </w:r>
      <w:proofErr w:type="spellStart"/>
      <w:r w:rsidRPr="00E07613">
        <w:rPr>
          <w:rFonts w:ascii="Arial" w:eastAsiaTheme="minorEastAsia" w:hAnsi="Arial" w:cs="Arial"/>
          <w:color w:val="000000" w:themeColor="text1"/>
          <w:kern w:val="24"/>
          <w:sz w:val="22"/>
          <w:szCs w:val="22"/>
          <w:lang w:eastAsia="en-US"/>
        </w:rPr>
        <w:t>Chuckchi</w:t>
      </w:r>
      <w:proofErr w:type="spellEnd"/>
      <w:r w:rsidRPr="00E07613">
        <w:rPr>
          <w:rFonts w:ascii="Arial" w:eastAsiaTheme="minorEastAsia" w:hAnsi="Arial" w:cs="Arial"/>
          <w:color w:val="000000" w:themeColor="text1"/>
          <w:kern w:val="24"/>
          <w:sz w:val="22"/>
          <w:szCs w:val="22"/>
          <w:lang w:eastAsia="en-US"/>
        </w:rPr>
        <w:t xml:space="preserve"> Peninsula with two Corps.</w:t>
      </w:r>
    </w:p>
    <w:p w14:paraId="582B41EB" w14:textId="77777777" w:rsidR="006245FE" w:rsidRPr="00E07613" w:rsidRDefault="006245FE" w:rsidP="009A318F">
      <w:pPr>
        <w:contextualSpacing/>
        <w:jc w:val="both"/>
        <w:rPr>
          <w:rFonts w:ascii="Arial" w:eastAsiaTheme="minorEastAsia" w:hAnsi="Arial" w:cs="Arial"/>
          <w:color w:val="000000" w:themeColor="text1"/>
          <w:kern w:val="24"/>
          <w:sz w:val="22"/>
          <w:szCs w:val="22"/>
          <w:lang w:eastAsia="en-US"/>
        </w:rPr>
      </w:pPr>
    </w:p>
    <w:p w14:paraId="485164C7" w14:textId="5CDFF5EF" w:rsidR="006245FE" w:rsidRPr="00E07613" w:rsidRDefault="006245FE" w:rsidP="009A318F">
      <w:pPr>
        <w:contextualSpacing/>
        <w:jc w:val="both"/>
        <w:rPr>
          <w:rFonts w:ascii="Arial" w:eastAsia="Times New Roman" w:hAnsi="Arial" w:cs="Arial"/>
          <w:b/>
          <w:bCs/>
          <w:sz w:val="22"/>
          <w:szCs w:val="22"/>
          <w:lang w:eastAsia="en-US"/>
        </w:rPr>
      </w:pPr>
      <w:r w:rsidRPr="00E07613">
        <w:rPr>
          <w:rFonts w:ascii="Arial" w:eastAsiaTheme="minorEastAsia" w:hAnsi="Arial" w:cs="Arial"/>
          <w:b/>
          <w:bCs/>
          <w:color w:val="000000" w:themeColor="text1"/>
          <w:kern w:val="24"/>
          <w:sz w:val="22"/>
          <w:szCs w:val="22"/>
          <w:lang w:eastAsia="en-US"/>
        </w:rPr>
        <w:t>11 October 2022:</w:t>
      </w:r>
      <w:r w:rsidR="00787DFC" w:rsidRPr="00E07613">
        <w:rPr>
          <w:rFonts w:ascii="Arial" w:eastAsiaTheme="minorEastAsia" w:hAnsi="Arial" w:cs="Arial"/>
          <w:b/>
          <w:bCs/>
          <w:color w:val="000000" w:themeColor="text1"/>
          <w:kern w:val="24"/>
          <w:sz w:val="22"/>
          <w:szCs w:val="22"/>
          <w:lang w:eastAsia="en-US"/>
        </w:rPr>
        <w:t xml:space="preserve"> </w:t>
      </w:r>
      <w:r w:rsidR="00787DFC" w:rsidRPr="00E07613">
        <w:rPr>
          <w:rFonts w:ascii="Arial" w:eastAsiaTheme="minorEastAsia" w:hAnsi="Arial" w:cs="Arial"/>
          <w:color w:val="000000" w:themeColor="text1"/>
          <w:kern w:val="24"/>
          <w:sz w:val="22"/>
          <w:szCs w:val="22"/>
          <w:lang w:eastAsia="en-US"/>
        </w:rPr>
        <w:t xml:space="preserve">Arctic security experts </w:t>
      </w:r>
      <w:r w:rsidR="00CF3C5C" w:rsidRPr="00E07613">
        <w:rPr>
          <w:rFonts w:ascii="Arial" w:eastAsiaTheme="minorEastAsia" w:hAnsi="Arial" w:cs="Arial"/>
          <w:color w:val="000000" w:themeColor="text1"/>
          <w:kern w:val="24"/>
          <w:sz w:val="22"/>
          <w:szCs w:val="22"/>
          <w:lang w:eastAsia="en-US"/>
        </w:rPr>
        <w:t xml:space="preserve">report Olvana is subtly installing a larger presence in the Arctic through an extensive </w:t>
      </w:r>
      <w:r w:rsidR="000968F9" w:rsidRPr="00E07613">
        <w:rPr>
          <w:rFonts w:ascii="Arial" w:eastAsiaTheme="minorEastAsia" w:hAnsi="Arial" w:cs="Arial"/>
          <w:color w:val="000000" w:themeColor="text1"/>
          <w:kern w:val="24"/>
          <w:sz w:val="22"/>
          <w:szCs w:val="22"/>
          <w:lang w:eastAsia="en-US"/>
        </w:rPr>
        <w:t xml:space="preserve">partnership with </w:t>
      </w:r>
      <w:proofErr w:type="spellStart"/>
      <w:r w:rsidR="000968F9" w:rsidRPr="00E07613">
        <w:rPr>
          <w:rFonts w:ascii="Arial" w:eastAsiaTheme="minorEastAsia" w:hAnsi="Arial" w:cs="Arial"/>
          <w:color w:val="000000" w:themeColor="text1"/>
          <w:kern w:val="24"/>
          <w:sz w:val="22"/>
          <w:szCs w:val="22"/>
          <w:lang w:eastAsia="en-US"/>
        </w:rPr>
        <w:t>Donovia</w:t>
      </w:r>
      <w:proofErr w:type="spellEnd"/>
      <w:r w:rsidR="000968F9" w:rsidRPr="00E07613">
        <w:rPr>
          <w:rFonts w:ascii="Arial" w:eastAsiaTheme="minorEastAsia" w:hAnsi="Arial" w:cs="Arial"/>
          <w:color w:val="000000" w:themeColor="text1"/>
          <w:kern w:val="24"/>
          <w:sz w:val="22"/>
          <w:szCs w:val="22"/>
          <w:lang w:eastAsia="en-US"/>
        </w:rPr>
        <w:t xml:space="preserve"> in areas ranging from multi-port use and airfields to energy extraction</w:t>
      </w:r>
      <w:r w:rsidR="00B56BAE" w:rsidRPr="00E07613">
        <w:rPr>
          <w:rFonts w:ascii="Arial" w:eastAsiaTheme="minorEastAsia" w:hAnsi="Arial" w:cs="Arial"/>
          <w:color w:val="000000" w:themeColor="text1"/>
          <w:kern w:val="24"/>
          <w:sz w:val="22"/>
          <w:szCs w:val="22"/>
          <w:lang w:eastAsia="en-US"/>
        </w:rPr>
        <w:t>. The partnership also includes scientific research and intelligence sharing</w:t>
      </w:r>
      <w:r w:rsidR="006D0F36" w:rsidRPr="00E07613">
        <w:rPr>
          <w:rFonts w:ascii="Arial" w:eastAsiaTheme="minorEastAsia" w:hAnsi="Arial" w:cs="Arial"/>
          <w:color w:val="000000" w:themeColor="text1"/>
          <w:kern w:val="24"/>
          <w:sz w:val="22"/>
          <w:szCs w:val="22"/>
          <w:lang w:eastAsia="en-US"/>
        </w:rPr>
        <w:t>, surveillance, and reconnaissance data.</w:t>
      </w:r>
      <w:r w:rsidR="002F5D62" w:rsidRPr="00E07613">
        <w:rPr>
          <w:rFonts w:ascii="Arial" w:eastAsiaTheme="minorEastAsia" w:hAnsi="Arial" w:cs="Arial"/>
          <w:color w:val="000000" w:themeColor="text1"/>
          <w:kern w:val="24"/>
          <w:sz w:val="22"/>
          <w:szCs w:val="22"/>
          <w:lang w:eastAsia="en-US"/>
        </w:rPr>
        <w:t xml:space="preserve"> </w:t>
      </w:r>
    </w:p>
    <w:p w14:paraId="3DECE7F9" w14:textId="77777777" w:rsidR="009A318F" w:rsidRPr="00E07613" w:rsidRDefault="009A318F" w:rsidP="009A318F">
      <w:pPr>
        <w:contextualSpacing/>
        <w:jc w:val="both"/>
        <w:rPr>
          <w:rFonts w:ascii="Arial" w:eastAsiaTheme="minorEastAsia" w:hAnsi="Arial" w:cs="Arial"/>
          <w:b/>
          <w:bCs/>
          <w:color w:val="000000" w:themeColor="text1"/>
          <w:kern w:val="24"/>
          <w:sz w:val="22"/>
          <w:szCs w:val="22"/>
          <w:lang w:eastAsia="en-US"/>
        </w:rPr>
      </w:pPr>
    </w:p>
    <w:p w14:paraId="6F01E54C" w14:textId="11D7DF71" w:rsidR="002109CA" w:rsidRPr="00E07613" w:rsidRDefault="002109CA" w:rsidP="009A318F">
      <w:pPr>
        <w:contextualSpacing/>
        <w:jc w:val="both"/>
        <w:rPr>
          <w:rFonts w:ascii="Arial" w:eastAsiaTheme="minorEastAsia" w:hAnsi="Arial" w:cs="Arial"/>
          <w:color w:val="000000" w:themeColor="text1"/>
          <w:kern w:val="24"/>
          <w:sz w:val="22"/>
          <w:szCs w:val="22"/>
          <w:lang w:eastAsia="en-US"/>
        </w:rPr>
      </w:pPr>
      <w:r w:rsidRPr="00E07613">
        <w:rPr>
          <w:rFonts w:ascii="Arial" w:eastAsiaTheme="minorEastAsia" w:hAnsi="Arial" w:cs="Arial"/>
          <w:b/>
          <w:bCs/>
          <w:color w:val="000000" w:themeColor="text1"/>
          <w:kern w:val="24"/>
          <w:sz w:val="22"/>
          <w:szCs w:val="22"/>
          <w:lang w:eastAsia="en-US"/>
        </w:rPr>
        <w:t>N</w:t>
      </w:r>
      <w:r w:rsidR="00B42A43" w:rsidRPr="00E07613">
        <w:rPr>
          <w:rFonts w:ascii="Arial" w:eastAsiaTheme="minorEastAsia" w:hAnsi="Arial" w:cs="Arial"/>
          <w:b/>
          <w:bCs/>
          <w:color w:val="000000" w:themeColor="text1"/>
          <w:kern w:val="24"/>
          <w:sz w:val="22"/>
          <w:szCs w:val="22"/>
          <w:lang w:eastAsia="en-US"/>
        </w:rPr>
        <w:t>ovember</w:t>
      </w:r>
      <w:r w:rsidRPr="00E07613">
        <w:rPr>
          <w:rFonts w:ascii="Arial" w:eastAsiaTheme="minorEastAsia" w:hAnsi="Arial" w:cs="Arial"/>
          <w:b/>
          <w:bCs/>
          <w:color w:val="000000" w:themeColor="text1"/>
          <w:kern w:val="24"/>
          <w:sz w:val="22"/>
          <w:szCs w:val="22"/>
          <w:lang w:eastAsia="en-US"/>
        </w:rPr>
        <w:t xml:space="preserve"> 2022</w:t>
      </w:r>
      <w:r w:rsidR="004B7902" w:rsidRPr="00E07613">
        <w:rPr>
          <w:rFonts w:ascii="Arial" w:eastAsiaTheme="minorEastAsia" w:hAnsi="Arial" w:cs="Arial"/>
          <w:b/>
          <w:bCs/>
          <w:color w:val="000000" w:themeColor="text1"/>
          <w:kern w:val="24"/>
          <w:sz w:val="22"/>
          <w:szCs w:val="22"/>
          <w:lang w:eastAsia="en-US"/>
        </w:rPr>
        <w:t>:</w:t>
      </w:r>
      <w:r w:rsidRPr="00E07613">
        <w:rPr>
          <w:rFonts w:ascii="Arial" w:eastAsiaTheme="minorEastAsia" w:hAnsi="Arial" w:cs="Arial"/>
          <w:b/>
          <w:bCs/>
          <w:color w:val="000000" w:themeColor="text1"/>
          <w:kern w:val="24"/>
          <w:sz w:val="22"/>
          <w:szCs w:val="22"/>
          <w:lang w:eastAsia="en-US"/>
        </w:rPr>
        <w:t xml:space="preserve"> </w:t>
      </w:r>
      <w:proofErr w:type="spellStart"/>
      <w:r w:rsidR="004B7902" w:rsidRPr="00E07613">
        <w:rPr>
          <w:rFonts w:ascii="Arial" w:eastAsiaTheme="minorEastAsia" w:hAnsi="Arial" w:cs="Arial"/>
          <w:color w:val="000000" w:themeColor="text1"/>
          <w:kern w:val="24"/>
          <w:sz w:val="22"/>
          <w:szCs w:val="22"/>
          <w:lang w:eastAsia="en-US"/>
        </w:rPr>
        <w:t>Donovian</w:t>
      </w:r>
      <w:proofErr w:type="spellEnd"/>
      <w:r w:rsidR="004B7902" w:rsidRPr="00E07613">
        <w:rPr>
          <w:rFonts w:ascii="Arial" w:eastAsiaTheme="minorEastAsia" w:hAnsi="Arial" w:cs="Arial"/>
          <w:color w:val="000000" w:themeColor="text1"/>
          <w:kern w:val="24"/>
          <w:sz w:val="22"/>
          <w:szCs w:val="22"/>
          <w:lang w:eastAsia="en-US"/>
        </w:rPr>
        <w:t xml:space="preserve"> warships rehearse maritime protection along a N</w:t>
      </w:r>
      <w:r w:rsidR="003D3BF0">
        <w:rPr>
          <w:rFonts w:ascii="Arial" w:eastAsiaTheme="minorEastAsia" w:hAnsi="Arial" w:cs="Arial"/>
          <w:color w:val="000000" w:themeColor="text1"/>
          <w:kern w:val="24"/>
          <w:sz w:val="22"/>
          <w:szCs w:val="22"/>
          <w:lang w:eastAsia="en-US"/>
        </w:rPr>
        <w:t>SR</w:t>
      </w:r>
      <w:r w:rsidR="004B7902" w:rsidRPr="00E07613">
        <w:rPr>
          <w:rFonts w:ascii="Arial" w:eastAsiaTheme="minorEastAsia" w:hAnsi="Arial" w:cs="Arial"/>
          <w:color w:val="000000" w:themeColor="text1"/>
          <w:kern w:val="24"/>
          <w:sz w:val="22"/>
          <w:szCs w:val="22"/>
          <w:lang w:eastAsia="en-US"/>
        </w:rPr>
        <w:t xml:space="preserve"> Passage shipping lane in the Arctic.</w:t>
      </w:r>
    </w:p>
    <w:p w14:paraId="68CBA38F" w14:textId="674EA2D4" w:rsidR="002109CA" w:rsidRPr="00E07613" w:rsidRDefault="002109CA" w:rsidP="009A318F">
      <w:pPr>
        <w:contextualSpacing/>
        <w:jc w:val="both"/>
        <w:rPr>
          <w:rFonts w:ascii="Arial" w:eastAsiaTheme="minorEastAsia" w:hAnsi="Arial" w:cs="Arial"/>
          <w:color w:val="000000" w:themeColor="text1"/>
          <w:kern w:val="24"/>
          <w:sz w:val="22"/>
          <w:szCs w:val="22"/>
          <w:lang w:eastAsia="en-US"/>
        </w:rPr>
      </w:pPr>
    </w:p>
    <w:p w14:paraId="41A67167" w14:textId="070309E1" w:rsidR="00311B0D" w:rsidRPr="00E07613" w:rsidRDefault="00311B0D" w:rsidP="00311B0D">
      <w:pPr>
        <w:pStyle w:val="NormalWeb"/>
        <w:spacing w:before="0" w:beforeAutospacing="0" w:after="0" w:afterAutospacing="0"/>
        <w:jc w:val="both"/>
        <w:rPr>
          <w:rFonts w:ascii="Arial" w:hAnsi="Arial" w:cs="Arial"/>
          <w:kern w:val="24"/>
          <w:sz w:val="22"/>
          <w:szCs w:val="22"/>
        </w:rPr>
      </w:pPr>
      <w:r w:rsidRPr="00E07613">
        <w:rPr>
          <w:rFonts w:ascii="Arial" w:hAnsi="Arial" w:cs="Arial"/>
          <w:b/>
          <w:bCs/>
          <w:kern w:val="24"/>
          <w:sz w:val="22"/>
          <w:szCs w:val="22"/>
        </w:rPr>
        <w:t>18 May 2023:</w:t>
      </w:r>
      <w:r w:rsidRPr="00E07613">
        <w:rPr>
          <w:rFonts w:ascii="Arial" w:hAnsi="Arial" w:cs="Arial"/>
          <w:kern w:val="24"/>
          <w:sz w:val="22"/>
          <w:szCs w:val="22"/>
        </w:rPr>
        <w:t xml:space="preserve"> Work is currently underway to transform Shanghai’s </w:t>
      </w:r>
      <w:proofErr w:type="spellStart"/>
      <w:r w:rsidRPr="00E07613">
        <w:rPr>
          <w:rFonts w:ascii="Arial" w:hAnsi="Arial" w:cs="Arial"/>
          <w:kern w:val="24"/>
          <w:sz w:val="22"/>
          <w:szCs w:val="22"/>
        </w:rPr>
        <w:t>Changxing</w:t>
      </w:r>
      <w:proofErr w:type="spellEnd"/>
      <w:r w:rsidRPr="00E07613">
        <w:rPr>
          <w:rFonts w:ascii="Arial" w:hAnsi="Arial" w:cs="Arial"/>
          <w:kern w:val="24"/>
          <w:sz w:val="22"/>
          <w:szCs w:val="22"/>
        </w:rPr>
        <w:t xml:space="preserve"> Island into a “shipbuilding base.” Recent commercial satellite imagery shows that the island’s already-impressive shipbuilding facilities are being rapidly expanded.</w:t>
      </w:r>
    </w:p>
    <w:p w14:paraId="29596552" w14:textId="77777777" w:rsidR="00311B0D" w:rsidRPr="00E07613" w:rsidRDefault="00311B0D" w:rsidP="00311B0D">
      <w:pPr>
        <w:pStyle w:val="NormalWeb"/>
        <w:spacing w:before="0" w:beforeAutospacing="0" w:after="0" w:afterAutospacing="0"/>
        <w:jc w:val="both"/>
        <w:rPr>
          <w:rFonts w:ascii="Arial" w:hAnsi="Arial" w:cs="Arial"/>
          <w:b/>
          <w:bCs/>
          <w:kern w:val="24"/>
          <w:sz w:val="22"/>
          <w:szCs w:val="22"/>
        </w:rPr>
      </w:pPr>
    </w:p>
    <w:p w14:paraId="6590D0A8" w14:textId="280EAA13" w:rsidR="00311B0D" w:rsidRDefault="00311B0D" w:rsidP="00311B0D">
      <w:pPr>
        <w:pStyle w:val="NormalWeb"/>
        <w:spacing w:before="0" w:beforeAutospacing="0" w:after="0" w:afterAutospacing="0"/>
        <w:jc w:val="both"/>
        <w:rPr>
          <w:rFonts w:ascii="Arial" w:hAnsi="Arial" w:cs="Arial"/>
          <w:b/>
          <w:bCs/>
          <w:i/>
          <w:iCs/>
          <w:kern w:val="24"/>
          <w:sz w:val="22"/>
          <w:szCs w:val="22"/>
        </w:rPr>
      </w:pPr>
      <w:r w:rsidRPr="00E07613">
        <w:rPr>
          <w:rFonts w:ascii="Arial" w:hAnsi="Arial" w:cs="Arial"/>
          <w:b/>
          <w:bCs/>
          <w:kern w:val="24"/>
          <w:sz w:val="22"/>
          <w:szCs w:val="22"/>
        </w:rPr>
        <w:t>21 May 2023:</w:t>
      </w:r>
      <w:r w:rsidRPr="00E07613">
        <w:rPr>
          <w:rFonts w:ascii="Arial" w:hAnsi="Arial" w:cs="Arial"/>
          <w:kern w:val="24"/>
          <w:sz w:val="22"/>
          <w:szCs w:val="22"/>
        </w:rPr>
        <w:t xml:space="preserve"> Olvana has secured rights to use Vladivostok port as a Transit Port beginning 1 June. In 1860, the port, formerly known as </w:t>
      </w:r>
      <w:proofErr w:type="spellStart"/>
      <w:r w:rsidRPr="00E07613">
        <w:rPr>
          <w:rFonts w:ascii="Arial" w:hAnsi="Arial" w:cs="Arial"/>
          <w:kern w:val="24"/>
          <w:sz w:val="22"/>
          <w:szCs w:val="22"/>
        </w:rPr>
        <w:t>Haishenwai</w:t>
      </w:r>
      <w:proofErr w:type="spellEnd"/>
      <w:r w:rsidRPr="00E07613">
        <w:rPr>
          <w:rFonts w:ascii="Arial" w:hAnsi="Arial" w:cs="Arial"/>
          <w:kern w:val="24"/>
          <w:sz w:val="22"/>
          <w:szCs w:val="22"/>
        </w:rPr>
        <w:t xml:space="preserve">, was ceded to the </w:t>
      </w:r>
      <w:proofErr w:type="spellStart"/>
      <w:r w:rsidRPr="00E07613">
        <w:rPr>
          <w:rFonts w:ascii="Arial" w:hAnsi="Arial" w:cs="Arial"/>
          <w:kern w:val="24"/>
          <w:sz w:val="22"/>
          <w:szCs w:val="22"/>
        </w:rPr>
        <w:t>Donovian</w:t>
      </w:r>
      <w:proofErr w:type="spellEnd"/>
      <w:r w:rsidRPr="00E07613">
        <w:rPr>
          <w:rFonts w:ascii="Arial" w:hAnsi="Arial" w:cs="Arial"/>
          <w:kern w:val="24"/>
          <w:sz w:val="22"/>
          <w:szCs w:val="22"/>
        </w:rPr>
        <w:t xml:space="preserve"> Empire during the Qing dynasty. With the opening of the port, the northeastern interior of Olvana will gain access to the sea. By reaching this seaport via rail, products from Northern Olvana will be further shipped to Southern </w:t>
      </w:r>
      <w:r w:rsidR="009A33BA">
        <w:rPr>
          <w:rFonts w:ascii="Arial" w:hAnsi="Arial" w:cs="Arial"/>
          <w:kern w:val="24"/>
          <w:sz w:val="22"/>
          <w:szCs w:val="22"/>
        </w:rPr>
        <w:t xml:space="preserve">Olvana </w:t>
      </w:r>
      <w:r w:rsidRPr="00E07613">
        <w:rPr>
          <w:rFonts w:ascii="Arial" w:hAnsi="Arial" w:cs="Arial"/>
          <w:kern w:val="24"/>
          <w:sz w:val="22"/>
          <w:szCs w:val="22"/>
        </w:rPr>
        <w:t xml:space="preserve">by ship. </w:t>
      </w:r>
      <w:r w:rsidRPr="002621CA">
        <w:rPr>
          <w:rFonts w:ascii="Arial" w:hAnsi="Arial" w:cs="Arial"/>
          <w:b/>
          <w:bCs/>
          <w:i/>
          <w:iCs/>
          <w:kern w:val="24"/>
          <w:sz w:val="20"/>
          <w:szCs w:val="20"/>
        </w:rPr>
        <w:t xml:space="preserve">Analyst Comment: Vladivostok is in northeast Asia, where Olvana, North Korea, Japan, and </w:t>
      </w:r>
      <w:proofErr w:type="spellStart"/>
      <w:r w:rsidRPr="002621CA">
        <w:rPr>
          <w:rFonts w:ascii="Arial" w:hAnsi="Arial" w:cs="Arial"/>
          <w:b/>
          <w:bCs/>
          <w:i/>
          <w:iCs/>
          <w:kern w:val="24"/>
          <w:sz w:val="20"/>
          <w:szCs w:val="20"/>
        </w:rPr>
        <w:t>Donovia</w:t>
      </w:r>
      <w:proofErr w:type="spellEnd"/>
      <w:r w:rsidRPr="002621CA">
        <w:rPr>
          <w:rFonts w:ascii="Arial" w:hAnsi="Arial" w:cs="Arial"/>
          <w:b/>
          <w:bCs/>
          <w:i/>
          <w:iCs/>
          <w:kern w:val="24"/>
          <w:sz w:val="20"/>
          <w:szCs w:val="20"/>
        </w:rPr>
        <w:t xml:space="preserve"> meet. It is a critical transport node between the whole of Europe and Asia. </w:t>
      </w:r>
      <w:r w:rsidR="00DD3890" w:rsidRPr="002621CA">
        <w:rPr>
          <w:rFonts w:ascii="Arial" w:hAnsi="Arial" w:cs="Arial"/>
          <w:b/>
          <w:bCs/>
          <w:i/>
          <w:iCs/>
          <w:kern w:val="24"/>
          <w:sz w:val="20"/>
          <w:szCs w:val="20"/>
        </w:rPr>
        <w:t>Olvana securing use of the port will also enable Olvana People’s Army to move forces into the Arctic region if needed.</w:t>
      </w:r>
    </w:p>
    <w:p w14:paraId="32FAF3BC" w14:textId="77777777" w:rsidR="00083587" w:rsidRDefault="00083587" w:rsidP="00311B0D">
      <w:pPr>
        <w:pStyle w:val="NormalWeb"/>
        <w:spacing w:before="0" w:beforeAutospacing="0" w:after="0" w:afterAutospacing="0"/>
        <w:jc w:val="both"/>
        <w:rPr>
          <w:rFonts w:ascii="Arial" w:hAnsi="Arial" w:cs="Arial"/>
          <w:b/>
          <w:bCs/>
          <w:i/>
          <w:iCs/>
          <w:kern w:val="24"/>
          <w:sz w:val="22"/>
          <w:szCs w:val="22"/>
        </w:rPr>
      </w:pPr>
    </w:p>
    <w:p w14:paraId="277B5E57" w14:textId="3AB7F96B" w:rsidR="00083587" w:rsidRDefault="00083587" w:rsidP="00311B0D">
      <w:pPr>
        <w:pStyle w:val="NormalWeb"/>
        <w:spacing w:before="0" w:beforeAutospacing="0" w:after="0" w:afterAutospacing="0"/>
        <w:jc w:val="both"/>
        <w:rPr>
          <w:rFonts w:ascii="Arial" w:hAnsi="Arial" w:cs="Arial"/>
          <w:b/>
          <w:bCs/>
          <w:i/>
          <w:iCs/>
          <w:kern w:val="24"/>
          <w:sz w:val="20"/>
          <w:szCs w:val="20"/>
        </w:rPr>
      </w:pPr>
      <w:r w:rsidRPr="00321A96">
        <w:rPr>
          <w:rFonts w:ascii="Arial" w:hAnsi="Arial" w:cs="Arial"/>
          <w:b/>
          <w:bCs/>
          <w:kern w:val="24"/>
          <w:sz w:val="22"/>
          <w:szCs w:val="22"/>
        </w:rPr>
        <w:t>6 August 2023:</w:t>
      </w:r>
      <w:r>
        <w:rPr>
          <w:rFonts w:ascii="Arial" w:hAnsi="Arial" w:cs="Arial"/>
          <w:kern w:val="24"/>
          <w:sz w:val="22"/>
          <w:szCs w:val="22"/>
        </w:rPr>
        <w:t xml:space="preserve"> A joint </w:t>
      </w:r>
      <w:proofErr w:type="spellStart"/>
      <w:r>
        <w:rPr>
          <w:rFonts w:ascii="Arial" w:hAnsi="Arial" w:cs="Arial"/>
          <w:kern w:val="24"/>
          <w:sz w:val="22"/>
          <w:szCs w:val="22"/>
        </w:rPr>
        <w:t>Donovian</w:t>
      </w:r>
      <w:proofErr w:type="spellEnd"/>
      <w:r>
        <w:rPr>
          <w:rFonts w:ascii="Arial" w:hAnsi="Arial" w:cs="Arial"/>
          <w:kern w:val="24"/>
          <w:sz w:val="22"/>
          <w:szCs w:val="22"/>
        </w:rPr>
        <w:t xml:space="preserve"> and Olvanan flotilla sailed near </w:t>
      </w:r>
      <w:r w:rsidR="001851A7">
        <w:rPr>
          <w:rFonts w:ascii="Arial" w:hAnsi="Arial" w:cs="Arial"/>
          <w:kern w:val="24"/>
          <w:sz w:val="22"/>
          <w:szCs w:val="22"/>
        </w:rPr>
        <w:t xml:space="preserve">Aksala and the Aleutian Islands </w:t>
      </w:r>
      <w:r w:rsidR="004839BC">
        <w:rPr>
          <w:rFonts w:ascii="Arial" w:hAnsi="Arial" w:cs="Arial"/>
          <w:kern w:val="24"/>
          <w:sz w:val="22"/>
          <w:szCs w:val="22"/>
        </w:rPr>
        <w:t xml:space="preserve">earlier this week. Aksalan </w:t>
      </w:r>
      <w:proofErr w:type="gramStart"/>
      <w:r w:rsidR="004839BC">
        <w:rPr>
          <w:rFonts w:ascii="Arial" w:hAnsi="Arial" w:cs="Arial"/>
          <w:kern w:val="24"/>
          <w:sz w:val="22"/>
          <w:szCs w:val="22"/>
        </w:rPr>
        <w:t>leadership</w:t>
      </w:r>
      <w:proofErr w:type="gramEnd"/>
      <w:r w:rsidR="004839BC">
        <w:rPr>
          <w:rFonts w:ascii="Arial" w:hAnsi="Arial" w:cs="Arial"/>
          <w:kern w:val="24"/>
          <w:sz w:val="22"/>
          <w:szCs w:val="22"/>
        </w:rPr>
        <w:t xml:space="preserve"> were given a detailed brief</w:t>
      </w:r>
      <w:r w:rsidR="00DD4026">
        <w:rPr>
          <w:rFonts w:ascii="Arial" w:hAnsi="Arial" w:cs="Arial"/>
          <w:kern w:val="24"/>
          <w:sz w:val="22"/>
          <w:szCs w:val="22"/>
        </w:rPr>
        <w:t xml:space="preserve"> on the joint flotilla and said it included eleven ships. The </w:t>
      </w:r>
      <w:proofErr w:type="spellStart"/>
      <w:r w:rsidR="00327D03">
        <w:rPr>
          <w:rFonts w:ascii="Arial" w:hAnsi="Arial" w:cs="Arial"/>
          <w:kern w:val="24"/>
          <w:sz w:val="22"/>
          <w:szCs w:val="22"/>
        </w:rPr>
        <w:t>Donovian</w:t>
      </w:r>
      <w:proofErr w:type="spellEnd"/>
      <w:r w:rsidR="00327D03">
        <w:rPr>
          <w:rFonts w:ascii="Arial" w:hAnsi="Arial" w:cs="Arial"/>
          <w:kern w:val="24"/>
          <w:sz w:val="22"/>
          <w:szCs w:val="22"/>
        </w:rPr>
        <w:t>-Olvanan flotilla did not enter Aksalan territory.</w:t>
      </w:r>
      <w:r w:rsidR="006E3E94">
        <w:rPr>
          <w:rFonts w:ascii="Arial" w:hAnsi="Arial" w:cs="Arial"/>
          <w:kern w:val="24"/>
          <w:sz w:val="22"/>
          <w:szCs w:val="22"/>
        </w:rPr>
        <w:t xml:space="preserve"> </w:t>
      </w:r>
      <w:r w:rsidR="006E3E94" w:rsidRPr="002621CA">
        <w:rPr>
          <w:rFonts w:ascii="Arial" w:hAnsi="Arial" w:cs="Arial"/>
          <w:b/>
          <w:bCs/>
          <w:i/>
          <w:iCs/>
          <w:kern w:val="24"/>
          <w:sz w:val="20"/>
          <w:szCs w:val="20"/>
        </w:rPr>
        <w:t>Analyst Comment: The joint</w:t>
      </w:r>
      <w:r w:rsidR="0091035B" w:rsidRPr="002621CA">
        <w:rPr>
          <w:rFonts w:ascii="Arial" w:hAnsi="Arial" w:cs="Arial"/>
          <w:b/>
          <w:bCs/>
          <w:i/>
          <w:iCs/>
          <w:kern w:val="24"/>
          <w:sz w:val="20"/>
          <w:szCs w:val="20"/>
        </w:rPr>
        <w:t xml:space="preserve"> flotilla left Vladivostok</w:t>
      </w:r>
      <w:r w:rsidR="00DE3532" w:rsidRPr="002621CA">
        <w:rPr>
          <w:rFonts w:ascii="Arial" w:hAnsi="Arial" w:cs="Arial"/>
          <w:b/>
          <w:bCs/>
          <w:i/>
          <w:iCs/>
          <w:kern w:val="24"/>
          <w:sz w:val="20"/>
          <w:szCs w:val="20"/>
        </w:rPr>
        <w:t xml:space="preserve"> on 27 July and patrolled near Japan and subsequently sailed through the La Perouse Strait from the Sea of Japan to the Sea </w:t>
      </w:r>
      <w:r w:rsidR="00952D9C" w:rsidRPr="002621CA">
        <w:rPr>
          <w:rFonts w:ascii="Arial" w:hAnsi="Arial" w:cs="Arial"/>
          <w:b/>
          <w:bCs/>
          <w:i/>
          <w:iCs/>
          <w:kern w:val="24"/>
          <w:sz w:val="20"/>
          <w:szCs w:val="20"/>
        </w:rPr>
        <w:t>of Okho</w:t>
      </w:r>
      <w:r w:rsidR="0030441D" w:rsidRPr="002621CA">
        <w:rPr>
          <w:rFonts w:ascii="Arial" w:hAnsi="Arial" w:cs="Arial"/>
          <w:b/>
          <w:bCs/>
          <w:i/>
          <w:iCs/>
          <w:kern w:val="24"/>
          <w:sz w:val="20"/>
          <w:szCs w:val="20"/>
        </w:rPr>
        <w:t>ts</w:t>
      </w:r>
      <w:r w:rsidR="00952D9C" w:rsidRPr="002621CA">
        <w:rPr>
          <w:rFonts w:ascii="Arial" w:hAnsi="Arial" w:cs="Arial"/>
          <w:b/>
          <w:bCs/>
          <w:i/>
          <w:iCs/>
          <w:kern w:val="24"/>
          <w:sz w:val="20"/>
          <w:szCs w:val="20"/>
        </w:rPr>
        <w:t xml:space="preserve">k over 28 to 29 July. </w:t>
      </w:r>
      <w:r w:rsidR="00894422" w:rsidRPr="002621CA">
        <w:rPr>
          <w:rFonts w:ascii="Arial" w:hAnsi="Arial" w:cs="Arial"/>
          <w:b/>
          <w:bCs/>
          <w:i/>
          <w:iCs/>
          <w:kern w:val="24"/>
          <w:sz w:val="20"/>
          <w:szCs w:val="20"/>
        </w:rPr>
        <w:t>Five</w:t>
      </w:r>
      <w:r w:rsidR="00952D9C" w:rsidRPr="002621CA">
        <w:rPr>
          <w:rFonts w:ascii="Arial" w:hAnsi="Arial" w:cs="Arial"/>
          <w:b/>
          <w:bCs/>
          <w:i/>
          <w:iCs/>
          <w:kern w:val="24"/>
          <w:sz w:val="20"/>
          <w:szCs w:val="20"/>
        </w:rPr>
        <w:t xml:space="preserve"> of the </w:t>
      </w:r>
      <w:r w:rsidR="0030441D" w:rsidRPr="002621CA">
        <w:rPr>
          <w:rFonts w:ascii="Arial" w:hAnsi="Arial" w:cs="Arial"/>
          <w:b/>
          <w:bCs/>
          <w:i/>
          <w:iCs/>
          <w:kern w:val="24"/>
          <w:sz w:val="20"/>
          <w:szCs w:val="20"/>
        </w:rPr>
        <w:t xml:space="preserve">ships </w:t>
      </w:r>
      <w:r w:rsidR="00C678CD" w:rsidRPr="002621CA">
        <w:rPr>
          <w:rFonts w:ascii="Arial" w:hAnsi="Arial" w:cs="Arial"/>
          <w:b/>
          <w:bCs/>
          <w:i/>
          <w:iCs/>
          <w:kern w:val="24"/>
          <w:sz w:val="20"/>
          <w:szCs w:val="20"/>
        </w:rPr>
        <w:t>were</w:t>
      </w:r>
      <w:r w:rsidR="0030441D" w:rsidRPr="002621CA">
        <w:rPr>
          <w:rFonts w:ascii="Arial" w:hAnsi="Arial" w:cs="Arial"/>
          <w:b/>
          <w:bCs/>
          <w:i/>
          <w:iCs/>
          <w:kern w:val="24"/>
          <w:sz w:val="20"/>
          <w:szCs w:val="20"/>
        </w:rPr>
        <w:t xml:space="preserve"> </w:t>
      </w:r>
      <w:proofErr w:type="spellStart"/>
      <w:r w:rsidR="0030441D" w:rsidRPr="002621CA">
        <w:rPr>
          <w:rFonts w:ascii="Arial" w:hAnsi="Arial" w:cs="Arial"/>
          <w:b/>
          <w:bCs/>
          <w:i/>
          <w:iCs/>
          <w:kern w:val="24"/>
          <w:sz w:val="20"/>
          <w:szCs w:val="20"/>
        </w:rPr>
        <w:t>Donovian</w:t>
      </w:r>
      <w:proofErr w:type="spellEnd"/>
      <w:r w:rsidR="00C678CD" w:rsidRPr="002621CA">
        <w:rPr>
          <w:rFonts w:ascii="Arial" w:hAnsi="Arial" w:cs="Arial"/>
          <w:b/>
          <w:bCs/>
          <w:i/>
          <w:iCs/>
          <w:kern w:val="24"/>
          <w:sz w:val="20"/>
          <w:szCs w:val="20"/>
        </w:rPr>
        <w:t xml:space="preserve"> </w:t>
      </w:r>
      <w:r w:rsidR="0030441D" w:rsidRPr="002621CA">
        <w:rPr>
          <w:rFonts w:ascii="Arial" w:hAnsi="Arial" w:cs="Arial"/>
          <w:b/>
          <w:bCs/>
          <w:i/>
          <w:iCs/>
          <w:kern w:val="24"/>
          <w:sz w:val="20"/>
          <w:szCs w:val="20"/>
        </w:rPr>
        <w:t>destroyers</w:t>
      </w:r>
      <w:r w:rsidR="00C678CD" w:rsidRPr="002621CA">
        <w:rPr>
          <w:rFonts w:ascii="Arial" w:hAnsi="Arial" w:cs="Arial"/>
          <w:b/>
          <w:bCs/>
          <w:i/>
          <w:iCs/>
          <w:kern w:val="24"/>
          <w:sz w:val="20"/>
          <w:szCs w:val="20"/>
        </w:rPr>
        <w:t xml:space="preserve"> (2), </w:t>
      </w:r>
      <w:r w:rsidR="00BD1762" w:rsidRPr="002621CA">
        <w:rPr>
          <w:rFonts w:ascii="Arial" w:hAnsi="Arial" w:cs="Arial"/>
          <w:b/>
          <w:bCs/>
          <w:i/>
          <w:iCs/>
          <w:kern w:val="24"/>
          <w:sz w:val="20"/>
          <w:szCs w:val="20"/>
        </w:rPr>
        <w:t xml:space="preserve">corvettes (2), and fleet tanker (1); </w:t>
      </w:r>
      <w:r w:rsidR="00894422" w:rsidRPr="002621CA">
        <w:rPr>
          <w:rFonts w:ascii="Arial" w:hAnsi="Arial" w:cs="Arial"/>
          <w:b/>
          <w:bCs/>
          <w:i/>
          <w:iCs/>
          <w:kern w:val="24"/>
          <w:sz w:val="20"/>
          <w:szCs w:val="20"/>
        </w:rPr>
        <w:t xml:space="preserve">Five of the ships were </w:t>
      </w:r>
      <w:r w:rsidR="00DD1D45" w:rsidRPr="002621CA">
        <w:rPr>
          <w:rFonts w:ascii="Arial" w:hAnsi="Arial" w:cs="Arial"/>
          <w:b/>
          <w:bCs/>
          <w:i/>
          <w:iCs/>
          <w:kern w:val="24"/>
          <w:sz w:val="20"/>
          <w:szCs w:val="20"/>
        </w:rPr>
        <w:t>Olvanan</w:t>
      </w:r>
      <w:r w:rsidR="00894422" w:rsidRPr="002621CA">
        <w:rPr>
          <w:rFonts w:ascii="Arial" w:hAnsi="Arial" w:cs="Arial"/>
          <w:b/>
          <w:bCs/>
          <w:i/>
          <w:iCs/>
          <w:kern w:val="24"/>
          <w:sz w:val="20"/>
          <w:szCs w:val="20"/>
        </w:rPr>
        <w:t xml:space="preserve"> destroyers (2), </w:t>
      </w:r>
      <w:r w:rsidR="00BA0D4A" w:rsidRPr="002621CA">
        <w:rPr>
          <w:rFonts w:ascii="Arial" w:hAnsi="Arial" w:cs="Arial"/>
          <w:b/>
          <w:bCs/>
          <w:i/>
          <w:iCs/>
          <w:kern w:val="24"/>
          <w:sz w:val="20"/>
          <w:szCs w:val="20"/>
        </w:rPr>
        <w:t xml:space="preserve">frigates (2), and fleet oiler (1). There had been no information released on the identity of the </w:t>
      </w:r>
      <w:r w:rsidR="00321A96" w:rsidRPr="002621CA">
        <w:rPr>
          <w:rFonts w:ascii="Arial" w:hAnsi="Arial" w:cs="Arial"/>
          <w:b/>
          <w:bCs/>
          <w:i/>
          <w:iCs/>
          <w:kern w:val="24"/>
          <w:sz w:val="20"/>
          <w:szCs w:val="20"/>
        </w:rPr>
        <w:t>eleventh ship.</w:t>
      </w:r>
    </w:p>
    <w:p w14:paraId="282AFEAC" w14:textId="77777777" w:rsidR="00EB4A17" w:rsidRDefault="00EB4A17" w:rsidP="00311B0D">
      <w:pPr>
        <w:pStyle w:val="NormalWeb"/>
        <w:spacing w:before="0" w:beforeAutospacing="0" w:after="0" w:afterAutospacing="0"/>
        <w:jc w:val="both"/>
        <w:rPr>
          <w:rFonts w:ascii="Arial" w:hAnsi="Arial" w:cs="Arial"/>
          <w:b/>
          <w:bCs/>
          <w:i/>
          <w:iCs/>
          <w:kern w:val="24"/>
          <w:sz w:val="20"/>
          <w:szCs w:val="20"/>
        </w:rPr>
      </w:pPr>
    </w:p>
    <w:p w14:paraId="7A996D4F" w14:textId="4D5E1DD9" w:rsidR="00EB4A17" w:rsidRDefault="00EB4A17" w:rsidP="00311B0D">
      <w:pPr>
        <w:pStyle w:val="NormalWeb"/>
        <w:spacing w:before="0" w:beforeAutospacing="0" w:after="0" w:afterAutospacing="0"/>
        <w:jc w:val="both"/>
        <w:rPr>
          <w:rFonts w:ascii="Arial" w:hAnsi="Arial" w:cs="Arial"/>
          <w:b/>
          <w:bCs/>
          <w:i/>
          <w:iCs/>
          <w:sz w:val="20"/>
          <w:szCs w:val="20"/>
          <w:shd w:val="clear" w:color="auto" w:fill="FFFFFF"/>
        </w:rPr>
      </w:pPr>
      <w:r>
        <w:rPr>
          <w:rFonts w:ascii="Arial" w:hAnsi="Arial" w:cs="Arial"/>
          <w:b/>
          <w:bCs/>
          <w:kern w:val="24"/>
          <w:sz w:val="22"/>
          <w:szCs w:val="22"/>
        </w:rPr>
        <w:t xml:space="preserve">7 August 2023: </w:t>
      </w:r>
      <w:proofErr w:type="spellStart"/>
      <w:r w:rsidR="004E6B7D" w:rsidRPr="00FC4003">
        <w:rPr>
          <w:rFonts w:ascii="Arial" w:hAnsi="Arial" w:cs="Arial"/>
          <w:kern w:val="24"/>
          <w:sz w:val="22"/>
          <w:szCs w:val="22"/>
        </w:rPr>
        <w:t>Donovian</w:t>
      </w:r>
      <w:proofErr w:type="spellEnd"/>
      <w:r w:rsidR="004E6B7D" w:rsidRPr="00FC4003">
        <w:rPr>
          <w:rFonts w:ascii="Arial" w:hAnsi="Arial" w:cs="Arial"/>
          <w:kern w:val="24"/>
          <w:sz w:val="22"/>
          <w:szCs w:val="22"/>
        </w:rPr>
        <w:t xml:space="preserve"> Ministry of Defense news release</w:t>
      </w:r>
      <w:r w:rsidR="004E6B7D" w:rsidRPr="00FC4003">
        <w:rPr>
          <w:rFonts w:ascii="Arial" w:hAnsi="Arial" w:cs="Arial"/>
          <w:b/>
          <w:bCs/>
          <w:kern w:val="24"/>
          <w:sz w:val="22"/>
          <w:szCs w:val="22"/>
        </w:rPr>
        <w:t xml:space="preserve"> </w:t>
      </w:r>
      <w:r w:rsidR="00FC4003" w:rsidRPr="00FC4003">
        <w:rPr>
          <w:rFonts w:ascii="Arial" w:hAnsi="Arial" w:cs="Arial"/>
          <w:sz w:val="22"/>
          <w:szCs w:val="22"/>
          <w:shd w:val="clear" w:color="auto" w:fill="FFFFFF"/>
        </w:rPr>
        <w:t xml:space="preserve">said </w:t>
      </w:r>
      <w:r w:rsidR="00EE09A4">
        <w:rPr>
          <w:rFonts w:ascii="Arial" w:hAnsi="Arial" w:cs="Arial"/>
          <w:sz w:val="22"/>
          <w:szCs w:val="22"/>
          <w:shd w:val="clear" w:color="auto" w:fill="FFFFFF"/>
        </w:rPr>
        <w:t xml:space="preserve">a joint </w:t>
      </w:r>
      <w:proofErr w:type="spellStart"/>
      <w:r w:rsidR="00EE09A4">
        <w:rPr>
          <w:rFonts w:ascii="Arial" w:hAnsi="Arial" w:cs="Arial"/>
          <w:sz w:val="22"/>
          <w:szCs w:val="22"/>
          <w:shd w:val="clear" w:color="auto" w:fill="FFFFFF"/>
        </w:rPr>
        <w:t>Donovian</w:t>
      </w:r>
      <w:proofErr w:type="spellEnd"/>
      <w:r w:rsidR="00EE09A4">
        <w:rPr>
          <w:rFonts w:ascii="Arial" w:hAnsi="Arial" w:cs="Arial"/>
          <w:sz w:val="22"/>
          <w:szCs w:val="22"/>
          <w:shd w:val="clear" w:color="auto" w:fill="FFFFFF"/>
        </w:rPr>
        <w:t>-Olvanan</w:t>
      </w:r>
      <w:r w:rsidR="00FC4003" w:rsidRPr="00FC4003">
        <w:rPr>
          <w:rFonts w:ascii="Arial" w:hAnsi="Arial" w:cs="Arial"/>
          <w:sz w:val="22"/>
          <w:szCs w:val="22"/>
          <w:shd w:val="clear" w:color="auto" w:fill="FFFFFF"/>
        </w:rPr>
        <w:t xml:space="preserve"> flotilla was currently in the Bering Sea. “The ships’ crews have already passed the Sea of Japan, La </w:t>
      </w:r>
      <w:r w:rsidR="005C02F1" w:rsidRPr="00FC4003">
        <w:rPr>
          <w:rFonts w:ascii="Arial" w:hAnsi="Arial" w:cs="Arial"/>
          <w:sz w:val="22"/>
          <w:szCs w:val="22"/>
          <w:shd w:val="clear" w:color="auto" w:fill="FFFFFF"/>
        </w:rPr>
        <w:t>Perouse</w:t>
      </w:r>
      <w:r w:rsidR="00FC4003" w:rsidRPr="00FC4003">
        <w:rPr>
          <w:rFonts w:ascii="Arial" w:hAnsi="Arial" w:cs="Arial"/>
          <w:sz w:val="22"/>
          <w:szCs w:val="22"/>
          <w:shd w:val="clear" w:color="auto" w:fill="FFFFFF"/>
        </w:rPr>
        <w:t xml:space="preserve"> Strait, the Sea of </w:t>
      </w:r>
      <w:r w:rsidR="005C02F1" w:rsidRPr="00FC4003">
        <w:rPr>
          <w:rFonts w:ascii="Arial" w:hAnsi="Arial" w:cs="Arial"/>
          <w:sz w:val="22"/>
          <w:szCs w:val="22"/>
          <w:shd w:val="clear" w:color="auto" w:fill="FFFFFF"/>
        </w:rPr>
        <w:t>Okhotsk,</w:t>
      </w:r>
      <w:r w:rsidR="00FC4003" w:rsidRPr="00FC4003">
        <w:rPr>
          <w:rFonts w:ascii="Arial" w:hAnsi="Arial" w:cs="Arial"/>
          <w:sz w:val="22"/>
          <w:szCs w:val="22"/>
          <w:shd w:val="clear" w:color="auto" w:fill="FFFFFF"/>
        </w:rPr>
        <w:t xml:space="preserve"> and Kamchatka Strait. Seamen of the two countries have practiced joint tactical maneuvering, conducted communications </w:t>
      </w:r>
      <w:r w:rsidR="005C02F1" w:rsidRPr="00FC4003">
        <w:rPr>
          <w:rFonts w:ascii="Arial" w:hAnsi="Arial" w:cs="Arial"/>
          <w:sz w:val="22"/>
          <w:szCs w:val="22"/>
          <w:shd w:val="clear" w:color="auto" w:fill="FFFFFF"/>
        </w:rPr>
        <w:t>training,</w:t>
      </w:r>
      <w:r w:rsidR="00FC4003" w:rsidRPr="00FC4003">
        <w:rPr>
          <w:rFonts w:ascii="Arial" w:hAnsi="Arial" w:cs="Arial"/>
          <w:sz w:val="22"/>
          <w:szCs w:val="22"/>
          <w:shd w:val="clear" w:color="auto" w:fill="FFFFFF"/>
        </w:rPr>
        <w:t xml:space="preserve"> and carried out helicopter landings and take-offs from the decks of each other’s ships. In total, the squadron has passed more than 2,300 nautical miles since the start of the patrol</w:t>
      </w:r>
      <w:r w:rsidR="00BC2855">
        <w:rPr>
          <w:rFonts w:ascii="Arial" w:hAnsi="Arial" w:cs="Arial"/>
          <w:sz w:val="22"/>
          <w:szCs w:val="22"/>
          <w:shd w:val="clear" w:color="auto" w:fill="FFFFFF"/>
        </w:rPr>
        <w:t>.</w:t>
      </w:r>
      <w:r w:rsidR="00FC4003" w:rsidRPr="00FC4003">
        <w:rPr>
          <w:rFonts w:ascii="Arial" w:hAnsi="Arial" w:cs="Arial"/>
          <w:sz w:val="22"/>
          <w:szCs w:val="22"/>
          <w:shd w:val="clear" w:color="auto" w:fill="FFFFFF"/>
        </w:rPr>
        <w:t xml:space="preserve">” </w:t>
      </w:r>
      <w:r w:rsidR="008238E5" w:rsidRPr="008238E5">
        <w:rPr>
          <w:rFonts w:ascii="Arial" w:hAnsi="Arial" w:cs="Arial"/>
          <w:b/>
          <w:bCs/>
          <w:i/>
          <w:iCs/>
          <w:sz w:val="20"/>
          <w:szCs w:val="20"/>
          <w:shd w:val="clear" w:color="auto" w:fill="FFFFFF"/>
        </w:rPr>
        <w:t xml:space="preserve">Analyst Comment: The statement also said that a joint anti-submarine exercise took place in the south-western part of the Bering Sea, with a mock submarine target successfully detected and subsequently destroyed by anti-submarine rockets. </w:t>
      </w:r>
      <w:proofErr w:type="spellStart"/>
      <w:r w:rsidR="008238E5">
        <w:rPr>
          <w:rFonts w:ascii="Arial" w:hAnsi="Arial" w:cs="Arial"/>
          <w:b/>
          <w:bCs/>
          <w:i/>
          <w:iCs/>
          <w:sz w:val="20"/>
          <w:szCs w:val="20"/>
          <w:shd w:val="clear" w:color="auto" w:fill="FFFFFF"/>
        </w:rPr>
        <w:t>Olvana</w:t>
      </w:r>
      <w:r w:rsidR="008238E5" w:rsidRPr="008238E5">
        <w:rPr>
          <w:rFonts w:ascii="Arial" w:hAnsi="Arial" w:cs="Arial"/>
          <w:b/>
          <w:bCs/>
          <w:i/>
          <w:iCs/>
          <w:sz w:val="20"/>
          <w:szCs w:val="20"/>
          <w:shd w:val="clear" w:color="auto" w:fill="FFFFFF"/>
        </w:rPr>
        <w:t>’s</w:t>
      </w:r>
      <w:proofErr w:type="spellEnd"/>
      <w:r w:rsidR="008238E5" w:rsidRPr="008238E5">
        <w:rPr>
          <w:rFonts w:ascii="Arial" w:hAnsi="Arial" w:cs="Arial"/>
          <w:b/>
          <w:bCs/>
          <w:i/>
          <w:iCs/>
          <w:sz w:val="20"/>
          <w:szCs w:val="20"/>
          <w:shd w:val="clear" w:color="auto" w:fill="FFFFFF"/>
        </w:rPr>
        <w:t xml:space="preserve"> Ministry of National Defense has been largely silent on the joint patrol, only issuing a statement on July 26 saying that </w:t>
      </w:r>
      <w:r w:rsidR="008238E5">
        <w:rPr>
          <w:rFonts w:ascii="Arial" w:hAnsi="Arial" w:cs="Arial"/>
          <w:b/>
          <w:bCs/>
          <w:i/>
          <w:iCs/>
          <w:sz w:val="20"/>
          <w:szCs w:val="20"/>
          <w:shd w:val="clear" w:color="auto" w:fill="FFFFFF"/>
        </w:rPr>
        <w:t>Olvanan</w:t>
      </w:r>
      <w:r w:rsidR="008238E5" w:rsidRPr="008238E5">
        <w:rPr>
          <w:rFonts w:ascii="Arial" w:hAnsi="Arial" w:cs="Arial"/>
          <w:b/>
          <w:bCs/>
          <w:i/>
          <w:iCs/>
          <w:sz w:val="20"/>
          <w:szCs w:val="20"/>
          <w:shd w:val="clear" w:color="auto" w:fill="FFFFFF"/>
        </w:rPr>
        <w:t xml:space="preserve"> and </w:t>
      </w:r>
      <w:proofErr w:type="spellStart"/>
      <w:r w:rsidR="008238E5">
        <w:rPr>
          <w:rFonts w:ascii="Arial" w:hAnsi="Arial" w:cs="Arial"/>
          <w:b/>
          <w:bCs/>
          <w:i/>
          <w:iCs/>
          <w:sz w:val="20"/>
          <w:szCs w:val="20"/>
          <w:shd w:val="clear" w:color="auto" w:fill="FFFFFF"/>
        </w:rPr>
        <w:t>Donovian</w:t>
      </w:r>
      <w:proofErr w:type="spellEnd"/>
      <w:r w:rsidR="008238E5" w:rsidRPr="008238E5">
        <w:rPr>
          <w:rFonts w:ascii="Arial" w:hAnsi="Arial" w:cs="Arial"/>
          <w:b/>
          <w:bCs/>
          <w:i/>
          <w:iCs/>
          <w:sz w:val="20"/>
          <w:szCs w:val="20"/>
          <w:shd w:val="clear" w:color="auto" w:fill="FFFFFF"/>
        </w:rPr>
        <w:t xml:space="preserve"> naval vessels were set to hold a third joint maritime patrol in the western and northern waters of the Pacific Ocean. “This operation does not target any third party and has nothing to do with the current international and regional situation</w:t>
      </w:r>
      <w:r w:rsidR="00391AA2">
        <w:rPr>
          <w:rFonts w:ascii="Arial" w:hAnsi="Arial" w:cs="Arial"/>
          <w:b/>
          <w:bCs/>
          <w:i/>
          <w:iCs/>
          <w:sz w:val="20"/>
          <w:szCs w:val="20"/>
          <w:shd w:val="clear" w:color="auto" w:fill="FFFFFF"/>
        </w:rPr>
        <w:t>.</w:t>
      </w:r>
      <w:r w:rsidR="008238E5" w:rsidRPr="008238E5">
        <w:rPr>
          <w:rFonts w:ascii="Arial" w:hAnsi="Arial" w:cs="Arial"/>
          <w:b/>
          <w:bCs/>
          <w:i/>
          <w:iCs/>
          <w:sz w:val="20"/>
          <w:szCs w:val="20"/>
          <w:shd w:val="clear" w:color="auto" w:fill="FFFFFF"/>
        </w:rPr>
        <w:t xml:space="preserve">” </w:t>
      </w:r>
    </w:p>
    <w:p w14:paraId="49FF3074" w14:textId="77777777" w:rsidR="00CA18FA" w:rsidRDefault="00CA18FA" w:rsidP="00311B0D">
      <w:pPr>
        <w:pStyle w:val="NormalWeb"/>
        <w:spacing w:before="0" w:beforeAutospacing="0" w:after="0" w:afterAutospacing="0"/>
        <w:jc w:val="both"/>
        <w:rPr>
          <w:rFonts w:ascii="Arial" w:hAnsi="Arial" w:cs="Arial"/>
          <w:b/>
          <w:bCs/>
          <w:i/>
          <w:iCs/>
          <w:sz w:val="20"/>
          <w:szCs w:val="20"/>
          <w:shd w:val="clear" w:color="auto" w:fill="FFFFFF"/>
        </w:rPr>
      </w:pPr>
    </w:p>
    <w:p w14:paraId="4309FEDB" w14:textId="532E4B8F" w:rsidR="00CA18FA" w:rsidRPr="00FB3360" w:rsidRDefault="00110CE0" w:rsidP="00311B0D">
      <w:pPr>
        <w:pStyle w:val="NormalWeb"/>
        <w:spacing w:before="0" w:beforeAutospacing="0" w:after="0" w:afterAutospacing="0"/>
        <w:jc w:val="both"/>
        <w:rPr>
          <w:rFonts w:ascii="Arial" w:hAnsi="Arial" w:cs="Arial"/>
          <w:kern w:val="24"/>
          <w:sz w:val="22"/>
          <w:szCs w:val="22"/>
        </w:rPr>
      </w:pPr>
      <w:r w:rsidRPr="00AE4A4D">
        <w:rPr>
          <w:rFonts w:ascii="Arial" w:hAnsi="Arial" w:cs="Arial"/>
          <w:b/>
          <w:bCs/>
          <w:sz w:val="22"/>
          <w:szCs w:val="22"/>
          <w:shd w:val="clear" w:color="auto" w:fill="FFFFFF"/>
        </w:rPr>
        <w:t>7 August 2023</w:t>
      </w:r>
      <w:r w:rsidRPr="00FB3360">
        <w:rPr>
          <w:rFonts w:ascii="Arial" w:hAnsi="Arial" w:cs="Arial"/>
          <w:sz w:val="22"/>
          <w:szCs w:val="22"/>
          <w:shd w:val="clear" w:color="auto" w:fill="FFFFFF"/>
        </w:rPr>
        <w:t>:</w:t>
      </w:r>
      <w:r>
        <w:rPr>
          <w:rFonts w:ascii="Arial" w:hAnsi="Arial" w:cs="Arial"/>
          <w:b/>
          <w:bCs/>
          <w:sz w:val="20"/>
          <w:szCs w:val="20"/>
          <w:shd w:val="clear" w:color="auto" w:fill="FFFFFF"/>
        </w:rPr>
        <w:t xml:space="preserve"> </w:t>
      </w:r>
      <w:r w:rsidRPr="00FB3360">
        <w:rPr>
          <w:rFonts w:ascii="Arial" w:hAnsi="Arial" w:cs="Arial"/>
          <w:sz w:val="22"/>
          <w:szCs w:val="22"/>
          <w:shd w:val="clear" w:color="auto" w:fill="FFFFFF"/>
        </w:rPr>
        <w:t xml:space="preserve">Aksalan </w:t>
      </w:r>
      <w:r w:rsidR="000A4005" w:rsidRPr="00FB3360">
        <w:rPr>
          <w:rFonts w:ascii="Arial" w:hAnsi="Arial" w:cs="Arial"/>
          <w:sz w:val="22"/>
          <w:szCs w:val="22"/>
          <w:shd w:val="clear" w:color="auto" w:fill="FFFFFF"/>
        </w:rPr>
        <w:t xml:space="preserve">CG vessels were assigned to monitor the formation </w:t>
      </w:r>
      <w:r w:rsidR="00FB3360" w:rsidRPr="00FB3360">
        <w:rPr>
          <w:rFonts w:ascii="Arial" w:hAnsi="Arial" w:cs="Arial"/>
          <w:sz w:val="22"/>
          <w:szCs w:val="22"/>
          <w:shd w:val="clear" w:color="auto" w:fill="FFFFFF"/>
        </w:rPr>
        <w:t xml:space="preserve">of </w:t>
      </w:r>
      <w:proofErr w:type="spellStart"/>
      <w:r w:rsidR="00FB3360" w:rsidRPr="00FB3360">
        <w:rPr>
          <w:rFonts w:ascii="Arial" w:hAnsi="Arial" w:cs="Arial"/>
          <w:sz w:val="22"/>
          <w:szCs w:val="22"/>
          <w:shd w:val="clear" w:color="auto" w:fill="FFFFFF"/>
        </w:rPr>
        <w:t>Donovian</w:t>
      </w:r>
      <w:proofErr w:type="spellEnd"/>
      <w:r w:rsidR="00FB3360" w:rsidRPr="00FB3360">
        <w:rPr>
          <w:rFonts w:ascii="Arial" w:hAnsi="Arial" w:cs="Arial"/>
          <w:sz w:val="22"/>
          <w:szCs w:val="22"/>
          <w:shd w:val="clear" w:color="auto" w:fill="FFFFFF"/>
        </w:rPr>
        <w:t>-Olvana flotilla.</w:t>
      </w:r>
    </w:p>
    <w:p w14:paraId="119588F2" w14:textId="77777777" w:rsidR="00375840" w:rsidRPr="00E07613" w:rsidRDefault="00375840" w:rsidP="00311B0D">
      <w:pPr>
        <w:pStyle w:val="NormalWeb"/>
        <w:spacing w:before="0" w:beforeAutospacing="0" w:after="0" w:afterAutospacing="0"/>
        <w:jc w:val="both"/>
        <w:rPr>
          <w:rFonts w:ascii="Arial" w:hAnsi="Arial" w:cs="Arial"/>
          <w:b/>
          <w:bCs/>
          <w:i/>
          <w:iCs/>
          <w:kern w:val="24"/>
          <w:sz w:val="22"/>
          <w:szCs w:val="22"/>
        </w:rPr>
      </w:pPr>
    </w:p>
    <w:p w14:paraId="7850C553" w14:textId="7D8DAA0E" w:rsidR="00D504A5" w:rsidRDefault="007A5942" w:rsidP="007A5942">
      <w:pPr>
        <w:pStyle w:val="Header"/>
        <w:widowControl w:val="0"/>
        <w:tabs>
          <w:tab w:val="clear" w:pos="4320"/>
          <w:tab w:val="clear" w:pos="8640"/>
        </w:tabs>
        <w:jc w:val="center"/>
        <w:rPr>
          <w:rFonts w:ascii="Arial" w:hAnsi="Arial" w:cs="Arial"/>
          <w:b/>
          <w:sz w:val="22"/>
          <w:szCs w:val="22"/>
          <w:u w:val="single"/>
        </w:rPr>
      </w:pPr>
      <w:r w:rsidRPr="00E07613">
        <w:rPr>
          <w:rFonts w:ascii="Arial" w:hAnsi="Arial" w:cs="Arial"/>
          <w:b/>
          <w:sz w:val="22"/>
          <w:szCs w:val="22"/>
          <w:u w:val="single"/>
        </w:rPr>
        <w:t xml:space="preserve">Section </w:t>
      </w:r>
      <w:r w:rsidR="00035D61" w:rsidRPr="00E07613">
        <w:rPr>
          <w:rFonts w:ascii="Arial" w:hAnsi="Arial" w:cs="Arial"/>
          <w:b/>
          <w:sz w:val="22"/>
          <w:szCs w:val="22"/>
          <w:u w:val="single"/>
        </w:rPr>
        <w:t>IV</w:t>
      </w:r>
      <w:r w:rsidR="0009180B" w:rsidRPr="00E07613">
        <w:rPr>
          <w:rFonts w:ascii="Arial" w:hAnsi="Arial" w:cs="Arial"/>
          <w:b/>
          <w:sz w:val="22"/>
          <w:szCs w:val="22"/>
          <w:u w:val="single"/>
        </w:rPr>
        <w:t>—</w:t>
      </w:r>
      <w:r w:rsidRPr="00E07613">
        <w:rPr>
          <w:rFonts w:ascii="Arial" w:hAnsi="Arial" w:cs="Arial"/>
          <w:b/>
          <w:sz w:val="22"/>
          <w:szCs w:val="22"/>
          <w:u w:val="single"/>
        </w:rPr>
        <w:t>Current Events</w:t>
      </w:r>
    </w:p>
    <w:p w14:paraId="439EB638" w14:textId="77777777" w:rsidR="00AA1182" w:rsidRDefault="00AA1182" w:rsidP="007A5942">
      <w:pPr>
        <w:pStyle w:val="Header"/>
        <w:widowControl w:val="0"/>
        <w:tabs>
          <w:tab w:val="clear" w:pos="4320"/>
          <w:tab w:val="clear" w:pos="8640"/>
        </w:tabs>
        <w:jc w:val="center"/>
        <w:rPr>
          <w:rFonts w:ascii="Arial" w:hAnsi="Arial" w:cs="Arial"/>
          <w:b/>
          <w:sz w:val="22"/>
          <w:szCs w:val="22"/>
          <w:u w:val="single"/>
        </w:rPr>
      </w:pPr>
    </w:p>
    <w:p w14:paraId="5EE66082" w14:textId="5FAFEBCC" w:rsidR="00B53AED" w:rsidRPr="00505C80" w:rsidRDefault="007B271C" w:rsidP="00DD3890">
      <w:pPr>
        <w:pStyle w:val="Header"/>
        <w:widowControl w:val="0"/>
        <w:tabs>
          <w:tab w:val="clear" w:pos="4320"/>
          <w:tab w:val="clear" w:pos="8640"/>
        </w:tabs>
        <w:jc w:val="both"/>
        <w:rPr>
          <w:rFonts w:ascii="Arial" w:hAnsi="Arial" w:cs="Arial"/>
          <w:bCs/>
          <w:sz w:val="22"/>
          <w:szCs w:val="22"/>
          <w:highlight w:val="cyan"/>
        </w:rPr>
      </w:pPr>
      <w:r>
        <w:rPr>
          <w:rFonts w:ascii="Arial" w:hAnsi="Arial" w:cs="Arial"/>
          <w:b/>
          <w:sz w:val="22"/>
          <w:szCs w:val="22"/>
          <w:highlight w:val="cyan"/>
        </w:rPr>
        <w:t xml:space="preserve">15 August </w:t>
      </w:r>
      <w:r w:rsidR="00B53AED" w:rsidRPr="00505C80">
        <w:rPr>
          <w:rFonts w:ascii="Arial" w:hAnsi="Arial" w:cs="Arial"/>
          <w:b/>
          <w:sz w:val="22"/>
          <w:szCs w:val="22"/>
          <w:highlight w:val="cyan"/>
        </w:rPr>
        <w:t>202</w:t>
      </w:r>
      <w:r w:rsidR="008D76FE">
        <w:rPr>
          <w:rFonts w:ascii="Arial" w:hAnsi="Arial" w:cs="Arial"/>
          <w:b/>
          <w:sz w:val="22"/>
          <w:szCs w:val="22"/>
          <w:highlight w:val="cyan"/>
        </w:rPr>
        <w:t>3</w:t>
      </w:r>
      <w:r w:rsidR="00B53AED" w:rsidRPr="00505C80">
        <w:rPr>
          <w:rFonts w:ascii="Arial" w:hAnsi="Arial" w:cs="Arial"/>
          <w:b/>
          <w:sz w:val="22"/>
          <w:szCs w:val="22"/>
          <w:highlight w:val="cyan"/>
        </w:rPr>
        <w:t xml:space="preserve">: </w:t>
      </w:r>
      <w:r w:rsidR="0007723D" w:rsidRPr="00505C80">
        <w:rPr>
          <w:rFonts w:ascii="Arial" w:hAnsi="Arial" w:cs="Arial"/>
          <w:bCs/>
          <w:sz w:val="22"/>
          <w:szCs w:val="22"/>
          <w:highlight w:val="cyan"/>
        </w:rPr>
        <w:t xml:space="preserve">Olvanan Navy moves personnel and equipment from Shanghai to Vladivostok. The movement may be in preparation for the scheduled </w:t>
      </w:r>
      <w:proofErr w:type="spellStart"/>
      <w:r w:rsidR="0007723D" w:rsidRPr="00505C80">
        <w:rPr>
          <w:rFonts w:ascii="Arial" w:hAnsi="Arial" w:cs="Arial"/>
          <w:bCs/>
          <w:sz w:val="22"/>
          <w:szCs w:val="22"/>
          <w:highlight w:val="cyan"/>
        </w:rPr>
        <w:t>Donovian</w:t>
      </w:r>
      <w:proofErr w:type="spellEnd"/>
      <w:r w:rsidR="0007723D" w:rsidRPr="00505C80">
        <w:rPr>
          <w:rFonts w:ascii="Arial" w:hAnsi="Arial" w:cs="Arial"/>
          <w:bCs/>
          <w:sz w:val="22"/>
          <w:szCs w:val="22"/>
          <w:highlight w:val="cyan"/>
        </w:rPr>
        <w:t>/Olvanan military operations IVO the Bering Sea.</w:t>
      </w:r>
    </w:p>
    <w:p w14:paraId="45736C54" w14:textId="77777777" w:rsidR="0007723D" w:rsidRPr="00505C80" w:rsidRDefault="0007723D" w:rsidP="00DD3890">
      <w:pPr>
        <w:pStyle w:val="Header"/>
        <w:widowControl w:val="0"/>
        <w:tabs>
          <w:tab w:val="clear" w:pos="4320"/>
          <w:tab w:val="clear" w:pos="8640"/>
        </w:tabs>
        <w:jc w:val="both"/>
        <w:rPr>
          <w:rFonts w:ascii="Arial" w:hAnsi="Arial" w:cs="Arial"/>
          <w:bCs/>
          <w:sz w:val="22"/>
          <w:szCs w:val="22"/>
          <w:highlight w:val="cyan"/>
        </w:rPr>
      </w:pPr>
    </w:p>
    <w:p w14:paraId="0B31A943" w14:textId="4E6E63B5" w:rsidR="0007723D" w:rsidRPr="00505C80" w:rsidRDefault="008D76FE" w:rsidP="00DD3890">
      <w:pPr>
        <w:pStyle w:val="Header"/>
        <w:widowControl w:val="0"/>
        <w:tabs>
          <w:tab w:val="clear" w:pos="4320"/>
          <w:tab w:val="clear" w:pos="8640"/>
        </w:tabs>
        <w:jc w:val="both"/>
        <w:rPr>
          <w:rFonts w:ascii="Arial" w:hAnsi="Arial" w:cs="Arial"/>
          <w:bCs/>
          <w:sz w:val="22"/>
          <w:szCs w:val="22"/>
          <w:highlight w:val="cyan"/>
        </w:rPr>
      </w:pPr>
      <w:r>
        <w:rPr>
          <w:rFonts w:ascii="Arial" w:hAnsi="Arial" w:cs="Arial"/>
          <w:b/>
          <w:sz w:val="22"/>
          <w:szCs w:val="22"/>
          <w:highlight w:val="cyan"/>
        </w:rPr>
        <w:t>20 August</w:t>
      </w:r>
      <w:r w:rsidR="0007723D" w:rsidRPr="00505C80">
        <w:rPr>
          <w:rFonts w:ascii="Arial" w:hAnsi="Arial" w:cs="Arial"/>
          <w:b/>
          <w:sz w:val="22"/>
          <w:szCs w:val="22"/>
          <w:highlight w:val="cyan"/>
        </w:rPr>
        <w:t xml:space="preserve"> 202</w:t>
      </w:r>
      <w:r>
        <w:rPr>
          <w:rFonts w:ascii="Arial" w:hAnsi="Arial" w:cs="Arial"/>
          <w:b/>
          <w:sz w:val="22"/>
          <w:szCs w:val="22"/>
          <w:highlight w:val="cyan"/>
        </w:rPr>
        <w:t>3</w:t>
      </w:r>
      <w:r w:rsidR="0007723D" w:rsidRPr="00505C80">
        <w:rPr>
          <w:rFonts w:ascii="Arial" w:hAnsi="Arial" w:cs="Arial"/>
          <w:b/>
          <w:sz w:val="22"/>
          <w:szCs w:val="22"/>
          <w:highlight w:val="cyan"/>
        </w:rPr>
        <w:t>:</w:t>
      </w:r>
      <w:r w:rsidR="0007723D" w:rsidRPr="00505C80">
        <w:rPr>
          <w:sz w:val="22"/>
          <w:szCs w:val="22"/>
          <w:highlight w:val="cyan"/>
        </w:rPr>
        <w:t xml:space="preserve"> </w:t>
      </w:r>
      <w:r w:rsidR="0007723D" w:rsidRPr="00505C80">
        <w:rPr>
          <w:rFonts w:ascii="Arial" w:hAnsi="Arial" w:cs="Arial"/>
          <w:bCs/>
          <w:sz w:val="22"/>
          <w:szCs w:val="22"/>
          <w:highlight w:val="cyan"/>
        </w:rPr>
        <w:t>The Golden Wave, departs from Shanghai</w:t>
      </w:r>
      <w:r w:rsidR="00CF35B2">
        <w:rPr>
          <w:rFonts w:ascii="Arial" w:hAnsi="Arial" w:cs="Arial"/>
          <w:bCs/>
          <w:sz w:val="22"/>
          <w:szCs w:val="22"/>
          <w:highlight w:val="cyan"/>
        </w:rPr>
        <w:t>,</w:t>
      </w:r>
      <w:r w:rsidR="0007723D" w:rsidRPr="00505C80">
        <w:rPr>
          <w:rFonts w:ascii="Arial" w:hAnsi="Arial" w:cs="Arial"/>
          <w:bCs/>
          <w:sz w:val="22"/>
          <w:szCs w:val="22"/>
          <w:highlight w:val="cyan"/>
        </w:rPr>
        <w:t xml:space="preserve"> a RO/RO </w:t>
      </w:r>
      <w:proofErr w:type="gramStart"/>
      <w:r w:rsidR="0007723D" w:rsidRPr="00505C80">
        <w:rPr>
          <w:rFonts w:ascii="Arial" w:hAnsi="Arial" w:cs="Arial"/>
          <w:bCs/>
          <w:sz w:val="22"/>
          <w:szCs w:val="22"/>
          <w:highlight w:val="cyan"/>
        </w:rPr>
        <w:t>720 foot</w:t>
      </w:r>
      <w:proofErr w:type="gramEnd"/>
      <w:r w:rsidR="0007723D" w:rsidRPr="00505C80">
        <w:rPr>
          <w:rFonts w:ascii="Arial" w:hAnsi="Arial" w:cs="Arial"/>
          <w:bCs/>
          <w:sz w:val="22"/>
          <w:szCs w:val="22"/>
          <w:highlight w:val="cyan"/>
        </w:rPr>
        <w:t xml:space="preserve"> ship, flagged out of Liberia, can carry both civilian and military cargo. The cargo was listed as foodstuffs and assorted vehicles (NFI). </w:t>
      </w:r>
      <w:proofErr w:type="gramStart"/>
      <w:r w:rsidR="0007723D" w:rsidRPr="00505C80">
        <w:rPr>
          <w:rFonts w:ascii="Arial" w:hAnsi="Arial" w:cs="Arial"/>
          <w:bCs/>
          <w:sz w:val="22"/>
          <w:szCs w:val="22"/>
          <w:highlight w:val="cyan"/>
        </w:rPr>
        <w:t>The Golden Ray,</w:t>
      </w:r>
      <w:proofErr w:type="gramEnd"/>
      <w:r w:rsidR="0007723D" w:rsidRPr="00505C80">
        <w:rPr>
          <w:rFonts w:ascii="Arial" w:hAnsi="Arial" w:cs="Arial"/>
          <w:bCs/>
          <w:sz w:val="22"/>
          <w:szCs w:val="22"/>
          <w:highlight w:val="cyan"/>
        </w:rPr>
        <w:t xml:space="preserve"> departs from Shanghai. The Golden Ray, similar </w:t>
      </w:r>
      <w:proofErr w:type="gramStart"/>
      <w:r w:rsidR="0007723D" w:rsidRPr="00505C80">
        <w:rPr>
          <w:rFonts w:ascii="Arial" w:hAnsi="Arial" w:cs="Arial"/>
          <w:bCs/>
          <w:sz w:val="22"/>
          <w:szCs w:val="22"/>
          <w:highlight w:val="cyan"/>
        </w:rPr>
        <w:t>build</w:t>
      </w:r>
      <w:proofErr w:type="gramEnd"/>
      <w:r w:rsidR="0007723D" w:rsidRPr="00505C80">
        <w:rPr>
          <w:rFonts w:ascii="Arial" w:hAnsi="Arial" w:cs="Arial"/>
          <w:bCs/>
          <w:sz w:val="22"/>
          <w:szCs w:val="22"/>
          <w:highlight w:val="cyan"/>
        </w:rPr>
        <w:t xml:space="preserve"> and capacity of the Golden Wave, was carrying foodstuffs to Valdez for movement to the Alasi Jia Province which has a large </w:t>
      </w:r>
      <w:r w:rsidR="00CF35B2">
        <w:rPr>
          <w:rFonts w:ascii="Arial" w:hAnsi="Arial" w:cs="Arial"/>
          <w:bCs/>
          <w:sz w:val="22"/>
          <w:szCs w:val="22"/>
          <w:highlight w:val="cyan"/>
        </w:rPr>
        <w:t xml:space="preserve">ethnic </w:t>
      </w:r>
      <w:r w:rsidR="0007723D" w:rsidRPr="00505C80">
        <w:rPr>
          <w:rFonts w:ascii="Arial" w:hAnsi="Arial" w:cs="Arial"/>
          <w:bCs/>
          <w:sz w:val="22"/>
          <w:szCs w:val="22"/>
          <w:highlight w:val="cyan"/>
        </w:rPr>
        <w:t>Olvanan population. Depending on weather and sea conditions, it can take anywhere from 7 days to 4 weeks to make the trip.</w:t>
      </w:r>
    </w:p>
    <w:p w14:paraId="0B65F36C" w14:textId="77777777" w:rsidR="0007723D" w:rsidRPr="00505C80" w:rsidRDefault="0007723D" w:rsidP="00DD3890">
      <w:pPr>
        <w:pStyle w:val="Header"/>
        <w:widowControl w:val="0"/>
        <w:tabs>
          <w:tab w:val="clear" w:pos="4320"/>
          <w:tab w:val="clear" w:pos="8640"/>
        </w:tabs>
        <w:jc w:val="both"/>
        <w:rPr>
          <w:rFonts w:ascii="Arial" w:hAnsi="Arial" w:cs="Arial"/>
          <w:bCs/>
          <w:sz w:val="22"/>
          <w:szCs w:val="22"/>
          <w:highlight w:val="cyan"/>
        </w:rPr>
      </w:pPr>
    </w:p>
    <w:p w14:paraId="41716AA1" w14:textId="64D8F819" w:rsidR="0007723D" w:rsidRPr="00505C80" w:rsidRDefault="008D76FE" w:rsidP="00DD3890">
      <w:pPr>
        <w:pStyle w:val="Header"/>
        <w:widowControl w:val="0"/>
        <w:tabs>
          <w:tab w:val="clear" w:pos="4320"/>
          <w:tab w:val="clear" w:pos="8640"/>
        </w:tabs>
        <w:jc w:val="both"/>
        <w:rPr>
          <w:rFonts w:ascii="Arial" w:hAnsi="Arial" w:cs="Arial"/>
          <w:bCs/>
          <w:sz w:val="22"/>
          <w:szCs w:val="22"/>
          <w:highlight w:val="cyan"/>
        </w:rPr>
      </w:pPr>
      <w:r>
        <w:rPr>
          <w:rFonts w:ascii="Arial" w:hAnsi="Arial" w:cs="Arial"/>
          <w:b/>
          <w:sz w:val="22"/>
          <w:szCs w:val="22"/>
          <w:highlight w:val="cyan"/>
        </w:rPr>
        <w:t>28 August</w:t>
      </w:r>
      <w:r w:rsidR="0007723D" w:rsidRPr="00505C80">
        <w:rPr>
          <w:rFonts w:ascii="Arial" w:hAnsi="Arial" w:cs="Arial"/>
          <w:b/>
          <w:sz w:val="22"/>
          <w:szCs w:val="22"/>
          <w:highlight w:val="cyan"/>
        </w:rPr>
        <w:t xml:space="preserve"> 202</w:t>
      </w:r>
      <w:r>
        <w:rPr>
          <w:rFonts w:ascii="Arial" w:hAnsi="Arial" w:cs="Arial"/>
          <w:b/>
          <w:sz w:val="22"/>
          <w:szCs w:val="22"/>
          <w:highlight w:val="cyan"/>
        </w:rPr>
        <w:t>3</w:t>
      </w:r>
      <w:r w:rsidR="0007723D" w:rsidRPr="00505C80">
        <w:rPr>
          <w:rFonts w:ascii="Arial" w:hAnsi="Arial" w:cs="Arial"/>
          <w:b/>
          <w:sz w:val="22"/>
          <w:szCs w:val="22"/>
          <w:highlight w:val="cyan"/>
        </w:rPr>
        <w:t>:</w:t>
      </w:r>
      <w:r w:rsidR="0007723D" w:rsidRPr="00505C80">
        <w:rPr>
          <w:rFonts w:ascii="Arial" w:hAnsi="Arial" w:cs="Arial"/>
          <w:bCs/>
          <w:sz w:val="22"/>
          <w:szCs w:val="22"/>
          <w:highlight w:val="cyan"/>
        </w:rPr>
        <w:t xml:space="preserve"> Olvanan Navy moves additional elements of a carrier group to </w:t>
      </w:r>
      <w:proofErr w:type="spellStart"/>
      <w:r w:rsidR="0007723D" w:rsidRPr="00505C80">
        <w:rPr>
          <w:rFonts w:ascii="Arial" w:hAnsi="Arial" w:cs="Arial"/>
          <w:bCs/>
          <w:sz w:val="22"/>
          <w:szCs w:val="22"/>
          <w:highlight w:val="cyan"/>
        </w:rPr>
        <w:t>Donovia</w:t>
      </w:r>
      <w:proofErr w:type="spellEnd"/>
      <w:r w:rsidR="0007723D" w:rsidRPr="00505C80">
        <w:rPr>
          <w:rFonts w:ascii="Arial" w:hAnsi="Arial" w:cs="Arial"/>
          <w:bCs/>
          <w:sz w:val="22"/>
          <w:szCs w:val="22"/>
          <w:highlight w:val="cyan"/>
        </w:rPr>
        <w:t xml:space="preserve"> to participate in joint military operations IVO the Bering Sea.</w:t>
      </w:r>
    </w:p>
    <w:p w14:paraId="3ADE64C5" w14:textId="77777777" w:rsidR="0007723D" w:rsidRPr="00505C80" w:rsidRDefault="0007723D" w:rsidP="00DD3890">
      <w:pPr>
        <w:pStyle w:val="Header"/>
        <w:widowControl w:val="0"/>
        <w:tabs>
          <w:tab w:val="clear" w:pos="4320"/>
          <w:tab w:val="clear" w:pos="8640"/>
        </w:tabs>
        <w:jc w:val="both"/>
        <w:rPr>
          <w:rFonts w:ascii="Arial" w:hAnsi="Arial" w:cs="Arial"/>
          <w:b/>
          <w:sz w:val="22"/>
          <w:szCs w:val="22"/>
          <w:highlight w:val="cyan"/>
        </w:rPr>
      </w:pPr>
    </w:p>
    <w:p w14:paraId="1BEC968E" w14:textId="671C12B1" w:rsidR="0007723D" w:rsidRPr="00505C80" w:rsidRDefault="00C13720" w:rsidP="00DD3890">
      <w:pPr>
        <w:pStyle w:val="Header"/>
        <w:widowControl w:val="0"/>
        <w:tabs>
          <w:tab w:val="clear" w:pos="4320"/>
          <w:tab w:val="clear" w:pos="8640"/>
        </w:tabs>
        <w:jc w:val="both"/>
        <w:rPr>
          <w:rFonts w:ascii="Arial" w:hAnsi="Arial" w:cs="Arial"/>
          <w:bCs/>
          <w:sz w:val="22"/>
          <w:szCs w:val="22"/>
          <w:highlight w:val="cyan"/>
        </w:rPr>
      </w:pPr>
      <w:r>
        <w:rPr>
          <w:rFonts w:ascii="Arial" w:hAnsi="Arial" w:cs="Arial"/>
          <w:b/>
          <w:sz w:val="22"/>
          <w:szCs w:val="22"/>
          <w:highlight w:val="cyan"/>
        </w:rPr>
        <w:t>05 September</w:t>
      </w:r>
      <w:r w:rsidR="002C2F2E" w:rsidRPr="00505C80">
        <w:rPr>
          <w:rFonts w:ascii="Arial" w:hAnsi="Arial" w:cs="Arial"/>
          <w:b/>
          <w:sz w:val="22"/>
          <w:szCs w:val="22"/>
          <w:highlight w:val="cyan"/>
        </w:rPr>
        <w:t xml:space="preserve"> 202</w:t>
      </w:r>
      <w:r w:rsidR="008D76FE">
        <w:rPr>
          <w:rFonts w:ascii="Arial" w:hAnsi="Arial" w:cs="Arial"/>
          <w:b/>
          <w:sz w:val="22"/>
          <w:szCs w:val="22"/>
          <w:highlight w:val="cyan"/>
        </w:rPr>
        <w:t>3</w:t>
      </w:r>
      <w:r w:rsidR="002C2F2E" w:rsidRPr="00505C80">
        <w:rPr>
          <w:rFonts w:ascii="Arial" w:hAnsi="Arial" w:cs="Arial"/>
          <w:b/>
          <w:sz w:val="22"/>
          <w:szCs w:val="22"/>
          <w:highlight w:val="cyan"/>
        </w:rPr>
        <w:t xml:space="preserve">: </w:t>
      </w:r>
      <w:proofErr w:type="spellStart"/>
      <w:r w:rsidR="0007723D" w:rsidRPr="00505C80">
        <w:rPr>
          <w:rFonts w:ascii="Arial" w:hAnsi="Arial" w:cs="Arial"/>
          <w:bCs/>
          <w:sz w:val="22"/>
          <w:szCs w:val="22"/>
          <w:highlight w:val="cyan"/>
        </w:rPr>
        <w:t>Donovian</w:t>
      </w:r>
      <w:proofErr w:type="spellEnd"/>
      <w:r w:rsidR="0007723D" w:rsidRPr="00505C80">
        <w:rPr>
          <w:rFonts w:ascii="Arial" w:hAnsi="Arial" w:cs="Arial"/>
          <w:bCs/>
          <w:sz w:val="22"/>
          <w:szCs w:val="22"/>
          <w:highlight w:val="cyan"/>
        </w:rPr>
        <w:t xml:space="preserve"> and Olvanan Naval forces begin a joint maritime exercise IVO Bering Sea; the Joint Staff Office of the Japan</w:t>
      </w:r>
      <w:r w:rsidR="00CF35B2">
        <w:rPr>
          <w:rFonts w:ascii="Arial" w:hAnsi="Arial" w:cs="Arial"/>
          <w:bCs/>
          <w:sz w:val="22"/>
          <w:szCs w:val="22"/>
          <w:highlight w:val="cyan"/>
        </w:rPr>
        <w:t>ese</w:t>
      </w:r>
      <w:r w:rsidR="0007723D" w:rsidRPr="00505C80">
        <w:rPr>
          <w:rFonts w:ascii="Arial" w:hAnsi="Arial" w:cs="Arial"/>
          <w:bCs/>
          <w:sz w:val="22"/>
          <w:szCs w:val="22"/>
          <w:highlight w:val="cyan"/>
        </w:rPr>
        <w:t xml:space="preserve"> Self Defense Force reported the aircraft carrier </w:t>
      </w:r>
      <w:proofErr w:type="spellStart"/>
      <w:r w:rsidR="0007723D" w:rsidRPr="00505C80">
        <w:rPr>
          <w:rFonts w:ascii="Arial" w:hAnsi="Arial" w:cs="Arial"/>
          <w:bCs/>
          <w:sz w:val="22"/>
          <w:szCs w:val="22"/>
          <w:highlight w:val="cyan"/>
        </w:rPr>
        <w:t>Liaioning</w:t>
      </w:r>
      <w:proofErr w:type="spellEnd"/>
      <w:r w:rsidR="0007723D" w:rsidRPr="00505C80">
        <w:rPr>
          <w:rFonts w:ascii="Arial" w:hAnsi="Arial" w:cs="Arial"/>
          <w:bCs/>
          <w:sz w:val="22"/>
          <w:szCs w:val="22"/>
          <w:highlight w:val="cyan"/>
        </w:rPr>
        <w:t xml:space="preserve"> (16), destroyer Nanchang (101), destroyer Xiamen (154), frigate Rizhao (598), an UI Type 54A </w:t>
      </w:r>
      <w:proofErr w:type="spellStart"/>
      <w:r w:rsidR="0007723D" w:rsidRPr="00505C80">
        <w:rPr>
          <w:rFonts w:ascii="Arial" w:hAnsi="Arial" w:cs="Arial"/>
          <w:bCs/>
          <w:sz w:val="22"/>
          <w:szCs w:val="22"/>
          <w:highlight w:val="cyan"/>
        </w:rPr>
        <w:t>Jiangkai</w:t>
      </w:r>
      <w:proofErr w:type="spellEnd"/>
      <w:r w:rsidR="0007723D" w:rsidRPr="00505C80">
        <w:rPr>
          <w:rFonts w:ascii="Arial" w:hAnsi="Arial" w:cs="Arial"/>
          <w:bCs/>
          <w:sz w:val="22"/>
          <w:szCs w:val="22"/>
          <w:highlight w:val="cyan"/>
        </w:rPr>
        <w:t xml:space="preserve"> II frigate, and a Type 901 replenishment ship were sighted IVO Osumi Strait. The next day, a </w:t>
      </w:r>
      <w:proofErr w:type="spellStart"/>
      <w:r w:rsidR="0007723D" w:rsidRPr="00505C80">
        <w:rPr>
          <w:rFonts w:ascii="Arial" w:hAnsi="Arial" w:cs="Arial"/>
          <w:bCs/>
          <w:sz w:val="22"/>
          <w:szCs w:val="22"/>
          <w:highlight w:val="cyan"/>
        </w:rPr>
        <w:t>Donovian</w:t>
      </w:r>
      <w:proofErr w:type="spellEnd"/>
      <w:r w:rsidR="0007723D" w:rsidRPr="00505C80">
        <w:rPr>
          <w:rFonts w:ascii="Arial" w:hAnsi="Arial" w:cs="Arial"/>
          <w:bCs/>
          <w:sz w:val="22"/>
          <w:szCs w:val="22"/>
          <w:highlight w:val="cyan"/>
        </w:rPr>
        <w:t xml:space="preserve">/Olvanan combined fleet entered the Tsugaru Strait to conduct a joint sail and headed north. The </w:t>
      </w:r>
      <w:proofErr w:type="spellStart"/>
      <w:r w:rsidR="0007723D" w:rsidRPr="00505C80">
        <w:rPr>
          <w:rFonts w:ascii="Arial" w:hAnsi="Arial" w:cs="Arial"/>
          <w:bCs/>
          <w:sz w:val="22"/>
          <w:szCs w:val="22"/>
          <w:highlight w:val="cyan"/>
        </w:rPr>
        <w:t>Donovian</w:t>
      </w:r>
      <w:proofErr w:type="spellEnd"/>
      <w:r w:rsidR="0007723D" w:rsidRPr="00505C80">
        <w:rPr>
          <w:rFonts w:ascii="Arial" w:hAnsi="Arial" w:cs="Arial"/>
          <w:bCs/>
          <w:sz w:val="22"/>
          <w:szCs w:val="22"/>
          <w:highlight w:val="cyan"/>
        </w:rPr>
        <w:t xml:space="preserve"> destroyers Admiral </w:t>
      </w:r>
      <w:proofErr w:type="spellStart"/>
      <w:r w:rsidR="0007723D" w:rsidRPr="00505C80">
        <w:rPr>
          <w:rFonts w:ascii="Arial" w:hAnsi="Arial" w:cs="Arial"/>
          <w:bCs/>
          <w:sz w:val="22"/>
          <w:szCs w:val="22"/>
          <w:highlight w:val="cyan"/>
        </w:rPr>
        <w:t>Tributs</w:t>
      </w:r>
      <w:proofErr w:type="spellEnd"/>
      <w:r w:rsidR="0007723D" w:rsidRPr="00505C80">
        <w:rPr>
          <w:rFonts w:ascii="Arial" w:hAnsi="Arial" w:cs="Arial"/>
          <w:bCs/>
          <w:sz w:val="22"/>
          <w:szCs w:val="22"/>
          <w:highlight w:val="cyan"/>
        </w:rPr>
        <w:t xml:space="preserve"> (564) and Admiral </w:t>
      </w:r>
      <w:proofErr w:type="spellStart"/>
      <w:r w:rsidR="0007723D" w:rsidRPr="00505C80">
        <w:rPr>
          <w:rFonts w:ascii="Arial" w:hAnsi="Arial" w:cs="Arial"/>
          <w:bCs/>
          <w:sz w:val="22"/>
          <w:szCs w:val="22"/>
          <w:highlight w:val="cyan"/>
        </w:rPr>
        <w:t>Panteleyev</w:t>
      </w:r>
      <w:proofErr w:type="spellEnd"/>
      <w:r w:rsidR="0007723D" w:rsidRPr="00505C80">
        <w:rPr>
          <w:rFonts w:ascii="Arial" w:hAnsi="Arial" w:cs="Arial"/>
          <w:bCs/>
          <w:sz w:val="22"/>
          <w:szCs w:val="22"/>
          <w:highlight w:val="cyan"/>
        </w:rPr>
        <w:t xml:space="preserve"> (548), corvettes </w:t>
      </w:r>
      <w:proofErr w:type="spellStart"/>
      <w:r w:rsidR="0007723D" w:rsidRPr="00505C80">
        <w:rPr>
          <w:rFonts w:ascii="Arial" w:hAnsi="Arial" w:cs="Arial"/>
          <w:bCs/>
          <w:sz w:val="22"/>
          <w:szCs w:val="22"/>
          <w:highlight w:val="cyan"/>
        </w:rPr>
        <w:t>Gromkiy</w:t>
      </w:r>
      <w:proofErr w:type="spellEnd"/>
      <w:r w:rsidR="0007723D" w:rsidRPr="00505C80">
        <w:rPr>
          <w:rFonts w:ascii="Arial" w:hAnsi="Arial" w:cs="Arial"/>
          <w:bCs/>
          <w:sz w:val="22"/>
          <w:szCs w:val="22"/>
          <w:highlight w:val="cyan"/>
        </w:rPr>
        <w:t xml:space="preserve"> (335) and Aldar (339) and the missile range instrumentation ship Marshal Krylov 331) were a part of the </w:t>
      </w:r>
      <w:proofErr w:type="spellStart"/>
      <w:r w:rsidR="0007723D" w:rsidRPr="00505C80">
        <w:rPr>
          <w:rFonts w:ascii="Arial" w:hAnsi="Arial" w:cs="Arial"/>
          <w:bCs/>
          <w:sz w:val="22"/>
          <w:szCs w:val="22"/>
          <w:highlight w:val="cyan"/>
        </w:rPr>
        <w:t>Donovian</w:t>
      </w:r>
      <w:proofErr w:type="spellEnd"/>
      <w:r w:rsidR="0007723D" w:rsidRPr="00505C80">
        <w:rPr>
          <w:rFonts w:ascii="Arial" w:hAnsi="Arial" w:cs="Arial"/>
          <w:bCs/>
          <w:sz w:val="22"/>
          <w:szCs w:val="22"/>
          <w:highlight w:val="cyan"/>
        </w:rPr>
        <w:t xml:space="preserve"> naval forces participating in the exercises. The joint flotilla sailed near the Aksalan Aleutian Islands.</w:t>
      </w:r>
    </w:p>
    <w:p w14:paraId="02FB2E8F" w14:textId="77777777" w:rsidR="0007723D" w:rsidRPr="00505C80" w:rsidRDefault="0007723D" w:rsidP="00DD3890">
      <w:pPr>
        <w:pStyle w:val="Header"/>
        <w:widowControl w:val="0"/>
        <w:tabs>
          <w:tab w:val="clear" w:pos="4320"/>
          <w:tab w:val="clear" w:pos="8640"/>
        </w:tabs>
        <w:jc w:val="both"/>
        <w:rPr>
          <w:rFonts w:ascii="Arial" w:hAnsi="Arial" w:cs="Arial"/>
          <w:bCs/>
          <w:sz w:val="22"/>
          <w:szCs w:val="22"/>
          <w:highlight w:val="cyan"/>
        </w:rPr>
      </w:pPr>
    </w:p>
    <w:p w14:paraId="271717F7" w14:textId="38009263" w:rsidR="00AA1182" w:rsidRPr="00505C80" w:rsidRDefault="00C13720" w:rsidP="00DD3890">
      <w:pPr>
        <w:pStyle w:val="Header"/>
        <w:widowControl w:val="0"/>
        <w:tabs>
          <w:tab w:val="clear" w:pos="4320"/>
          <w:tab w:val="clear" w:pos="8640"/>
        </w:tabs>
        <w:jc w:val="both"/>
        <w:rPr>
          <w:rFonts w:ascii="Arial" w:hAnsi="Arial" w:cs="Arial"/>
          <w:bCs/>
          <w:sz w:val="22"/>
          <w:szCs w:val="22"/>
          <w:highlight w:val="cyan"/>
        </w:rPr>
      </w:pPr>
      <w:r>
        <w:rPr>
          <w:rFonts w:ascii="Arial" w:hAnsi="Arial" w:cs="Arial"/>
          <w:b/>
          <w:sz w:val="22"/>
          <w:szCs w:val="22"/>
          <w:highlight w:val="cyan"/>
        </w:rPr>
        <w:t xml:space="preserve">17 September </w:t>
      </w:r>
      <w:r w:rsidR="001D044C" w:rsidRPr="00505C80">
        <w:rPr>
          <w:rFonts w:ascii="Arial" w:hAnsi="Arial" w:cs="Arial"/>
          <w:b/>
          <w:sz w:val="22"/>
          <w:szCs w:val="22"/>
          <w:highlight w:val="cyan"/>
        </w:rPr>
        <w:t>202</w:t>
      </w:r>
      <w:r w:rsidR="008D76FE">
        <w:rPr>
          <w:rFonts w:ascii="Arial" w:hAnsi="Arial" w:cs="Arial"/>
          <w:b/>
          <w:sz w:val="22"/>
          <w:szCs w:val="22"/>
          <w:highlight w:val="cyan"/>
        </w:rPr>
        <w:t>3</w:t>
      </w:r>
      <w:r w:rsidR="001D044C" w:rsidRPr="00505C80">
        <w:rPr>
          <w:rFonts w:ascii="Arial" w:hAnsi="Arial" w:cs="Arial"/>
          <w:b/>
          <w:sz w:val="22"/>
          <w:szCs w:val="22"/>
          <w:highlight w:val="cyan"/>
        </w:rPr>
        <w:t xml:space="preserve">: </w:t>
      </w:r>
      <w:proofErr w:type="spellStart"/>
      <w:r w:rsidR="0007723D" w:rsidRPr="00505C80">
        <w:rPr>
          <w:rFonts w:ascii="Arial" w:hAnsi="Arial" w:cs="Arial"/>
          <w:bCs/>
          <w:sz w:val="22"/>
          <w:szCs w:val="22"/>
          <w:highlight w:val="cyan"/>
        </w:rPr>
        <w:t>Donovian</w:t>
      </w:r>
      <w:proofErr w:type="spellEnd"/>
      <w:r w:rsidR="0007723D" w:rsidRPr="00505C80">
        <w:rPr>
          <w:rFonts w:ascii="Arial" w:hAnsi="Arial" w:cs="Arial"/>
          <w:bCs/>
          <w:sz w:val="22"/>
          <w:szCs w:val="22"/>
          <w:highlight w:val="cyan"/>
        </w:rPr>
        <w:t xml:space="preserve"> and Olvanan Naval forces completed joint maritime exercise. Following their sail, </w:t>
      </w:r>
      <w:proofErr w:type="spellStart"/>
      <w:r w:rsidR="0007723D" w:rsidRPr="00505C80">
        <w:rPr>
          <w:rFonts w:ascii="Arial" w:hAnsi="Arial" w:cs="Arial"/>
          <w:bCs/>
          <w:sz w:val="22"/>
          <w:szCs w:val="22"/>
          <w:highlight w:val="cyan"/>
        </w:rPr>
        <w:t>Donovian</w:t>
      </w:r>
      <w:proofErr w:type="spellEnd"/>
      <w:r w:rsidR="0007723D" w:rsidRPr="00505C80">
        <w:rPr>
          <w:rFonts w:ascii="Arial" w:hAnsi="Arial" w:cs="Arial"/>
          <w:bCs/>
          <w:sz w:val="22"/>
          <w:szCs w:val="22"/>
          <w:highlight w:val="cyan"/>
        </w:rPr>
        <w:t xml:space="preserve"> and Olvanan Naval forces departed the area to R&amp;R in </w:t>
      </w:r>
      <w:bookmarkStart w:id="1" w:name="_Hlk152255793"/>
      <w:r w:rsidR="0007723D" w:rsidRPr="00505C80">
        <w:rPr>
          <w:rFonts w:ascii="Arial" w:hAnsi="Arial" w:cs="Arial"/>
          <w:bCs/>
          <w:sz w:val="22"/>
          <w:szCs w:val="22"/>
          <w:highlight w:val="cyan"/>
        </w:rPr>
        <w:t>Petropavlovsk</w:t>
      </w:r>
      <w:bookmarkEnd w:id="1"/>
      <w:r w:rsidR="0007723D" w:rsidRPr="00505C80">
        <w:rPr>
          <w:rFonts w:ascii="Arial" w:hAnsi="Arial" w:cs="Arial"/>
          <w:bCs/>
          <w:sz w:val="22"/>
          <w:szCs w:val="22"/>
          <w:highlight w:val="cyan"/>
        </w:rPr>
        <w:t>.</w:t>
      </w:r>
    </w:p>
    <w:p w14:paraId="5506EF07" w14:textId="77777777" w:rsidR="00873469" w:rsidRPr="00505C80" w:rsidRDefault="00873469" w:rsidP="00DD3890">
      <w:pPr>
        <w:pStyle w:val="Header"/>
        <w:widowControl w:val="0"/>
        <w:tabs>
          <w:tab w:val="clear" w:pos="4320"/>
          <w:tab w:val="clear" w:pos="8640"/>
        </w:tabs>
        <w:jc w:val="both"/>
        <w:rPr>
          <w:rFonts w:ascii="Arial" w:hAnsi="Arial" w:cs="Arial"/>
          <w:bCs/>
          <w:sz w:val="22"/>
          <w:szCs w:val="22"/>
          <w:highlight w:val="cyan"/>
        </w:rPr>
      </w:pPr>
    </w:p>
    <w:p w14:paraId="3421D464" w14:textId="233C1CE6" w:rsidR="00873469" w:rsidRPr="00505C80" w:rsidRDefault="008D76FE" w:rsidP="00DD3890">
      <w:pPr>
        <w:pStyle w:val="Header"/>
        <w:widowControl w:val="0"/>
        <w:tabs>
          <w:tab w:val="clear" w:pos="4320"/>
          <w:tab w:val="clear" w:pos="8640"/>
        </w:tabs>
        <w:jc w:val="both"/>
        <w:rPr>
          <w:rFonts w:ascii="Arial" w:hAnsi="Arial" w:cs="Arial"/>
          <w:b/>
          <w:sz w:val="22"/>
          <w:szCs w:val="22"/>
          <w:highlight w:val="cyan"/>
        </w:rPr>
      </w:pPr>
      <w:r>
        <w:rPr>
          <w:rFonts w:ascii="Arial" w:hAnsi="Arial" w:cs="Arial"/>
          <w:b/>
          <w:sz w:val="22"/>
          <w:szCs w:val="22"/>
          <w:highlight w:val="cyan"/>
        </w:rPr>
        <w:t>01-10</w:t>
      </w:r>
      <w:r w:rsidR="00873469" w:rsidRPr="00505C80">
        <w:rPr>
          <w:rFonts w:ascii="Arial" w:hAnsi="Arial" w:cs="Arial"/>
          <w:b/>
          <w:sz w:val="22"/>
          <w:szCs w:val="22"/>
          <w:highlight w:val="cyan"/>
        </w:rPr>
        <w:t xml:space="preserve"> </w:t>
      </w:r>
      <w:r>
        <w:rPr>
          <w:rFonts w:ascii="Arial" w:hAnsi="Arial" w:cs="Arial"/>
          <w:b/>
          <w:sz w:val="22"/>
          <w:szCs w:val="22"/>
          <w:highlight w:val="cyan"/>
        </w:rPr>
        <w:t>October</w:t>
      </w:r>
      <w:r w:rsidR="00873469" w:rsidRPr="00505C80">
        <w:rPr>
          <w:rFonts w:ascii="Arial" w:hAnsi="Arial" w:cs="Arial"/>
          <w:b/>
          <w:sz w:val="22"/>
          <w:szCs w:val="22"/>
          <w:highlight w:val="cyan"/>
        </w:rPr>
        <w:t xml:space="preserve"> 202</w:t>
      </w:r>
      <w:r>
        <w:rPr>
          <w:rFonts w:ascii="Arial" w:hAnsi="Arial" w:cs="Arial"/>
          <w:b/>
          <w:sz w:val="22"/>
          <w:szCs w:val="22"/>
          <w:highlight w:val="cyan"/>
        </w:rPr>
        <w:t>3</w:t>
      </w:r>
      <w:r w:rsidR="00873469" w:rsidRPr="00505C80">
        <w:rPr>
          <w:rFonts w:ascii="Arial" w:hAnsi="Arial" w:cs="Arial"/>
          <w:b/>
          <w:sz w:val="22"/>
          <w:szCs w:val="22"/>
          <w:highlight w:val="cyan"/>
        </w:rPr>
        <w:t xml:space="preserve">: </w:t>
      </w:r>
      <w:r w:rsidR="00873469" w:rsidRPr="00505C80">
        <w:rPr>
          <w:rFonts w:ascii="Arial" w:hAnsi="Arial" w:cs="Arial"/>
          <w:bCs/>
          <w:sz w:val="22"/>
          <w:szCs w:val="22"/>
          <w:highlight w:val="cyan"/>
        </w:rPr>
        <w:t>3 MLR arrives in Anchorage and 29th IBCT arrives in Fairbanks to conduct joint training events with 6th Aksalan DIV. Units from 1 AD (US) and CAN AR BDE will participate in the exercise IVO Whitehorse.</w:t>
      </w:r>
    </w:p>
    <w:p w14:paraId="57F8DBBD" w14:textId="77777777" w:rsidR="00873469" w:rsidRPr="00505C80" w:rsidRDefault="00873469" w:rsidP="00DD3890">
      <w:pPr>
        <w:pStyle w:val="Header"/>
        <w:widowControl w:val="0"/>
        <w:tabs>
          <w:tab w:val="clear" w:pos="4320"/>
          <w:tab w:val="clear" w:pos="8640"/>
        </w:tabs>
        <w:jc w:val="both"/>
        <w:rPr>
          <w:rFonts w:ascii="Arial" w:hAnsi="Arial" w:cs="Arial"/>
          <w:b/>
          <w:sz w:val="22"/>
          <w:szCs w:val="22"/>
          <w:highlight w:val="cyan"/>
        </w:rPr>
      </w:pPr>
    </w:p>
    <w:p w14:paraId="49E32A50" w14:textId="1C1FA76C" w:rsidR="00873469" w:rsidRPr="00505C80" w:rsidRDefault="003E57A8" w:rsidP="00DD3890">
      <w:pPr>
        <w:pStyle w:val="Header"/>
        <w:widowControl w:val="0"/>
        <w:tabs>
          <w:tab w:val="clear" w:pos="4320"/>
          <w:tab w:val="clear" w:pos="8640"/>
        </w:tabs>
        <w:jc w:val="both"/>
        <w:rPr>
          <w:rFonts w:ascii="Arial" w:hAnsi="Arial" w:cs="Arial"/>
          <w:bCs/>
          <w:sz w:val="22"/>
          <w:szCs w:val="22"/>
          <w:highlight w:val="cyan"/>
        </w:rPr>
      </w:pPr>
      <w:r>
        <w:rPr>
          <w:rFonts w:ascii="Arial" w:hAnsi="Arial" w:cs="Arial"/>
          <w:b/>
          <w:sz w:val="22"/>
          <w:szCs w:val="22"/>
          <w:highlight w:val="cyan"/>
        </w:rPr>
        <w:t>15 November</w:t>
      </w:r>
      <w:r w:rsidR="00873469" w:rsidRPr="00505C80">
        <w:rPr>
          <w:rFonts w:ascii="Arial" w:hAnsi="Arial" w:cs="Arial"/>
          <w:b/>
          <w:sz w:val="22"/>
          <w:szCs w:val="22"/>
          <w:highlight w:val="cyan"/>
        </w:rPr>
        <w:t xml:space="preserve"> 2024: </w:t>
      </w:r>
      <w:r w:rsidR="00873469" w:rsidRPr="00505C80">
        <w:rPr>
          <w:rFonts w:ascii="Arial" w:hAnsi="Arial" w:cs="Arial"/>
          <w:bCs/>
          <w:sz w:val="22"/>
          <w:szCs w:val="22"/>
          <w:highlight w:val="cyan"/>
        </w:rPr>
        <w:t>Olvanan Navy moves personnel and equipment from Vladivostok to Petropavlovsk on the Kamchatka Krai.</w:t>
      </w:r>
    </w:p>
    <w:p w14:paraId="4B94B70C" w14:textId="77777777" w:rsidR="00870E9E" w:rsidRPr="00505C80" w:rsidRDefault="00870E9E" w:rsidP="00DD3890">
      <w:pPr>
        <w:pStyle w:val="Header"/>
        <w:widowControl w:val="0"/>
        <w:tabs>
          <w:tab w:val="clear" w:pos="4320"/>
          <w:tab w:val="clear" w:pos="8640"/>
        </w:tabs>
        <w:jc w:val="both"/>
        <w:rPr>
          <w:rFonts w:ascii="Arial" w:hAnsi="Arial" w:cs="Arial"/>
          <w:bCs/>
          <w:sz w:val="22"/>
          <w:szCs w:val="22"/>
          <w:highlight w:val="cyan"/>
        </w:rPr>
      </w:pPr>
    </w:p>
    <w:p w14:paraId="1CF9CD8F" w14:textId="7B6257C4" w:rsidR="00A678FA" w:rsidRDefault="00CE4397" w:rsidP="00DD3890">
      <w:pPr>
        <w:pStyle w:val="Header"/>
        <w:widowControl w:val="0"/>
        <w:tabs>
          <w:tab w:val="clear" w:pos="4320"/>
          <w:tab w:val="clear" w:pos="8640"/>
        </w:tabs>
        <w:jc w:val="both"/>
        <w:rPr>
          <w:rFonts w:ascii="Arial" w:hAnsi="Arial" w:cs="Arial"/>
          <w:bCs/>
          <w:sz w:val="22"/>
          <w:szCs w:val="22"/>
          <w:highlight w:val="cyan"/>
        </w:rPr>
      </w:pPr>
      <w:r>
        <w:rPr>
          <w:rFonts w:ascii="Arial" w:hAnsi="Arial" w:cs="Arial"/>
          <w:b/>
          <w:sz w:val="22"/>
          <w:szCs w:val="22"/>
          <w:highlight w:val="cyan"/>
        </w:rPr>
        <w:t>05 January</w:t>
      </w:r>
      <w:r w:rsidR="0028733E" w:rsidRPr="00505C80">
        <w:rPr>
          <w:rFonts w:ascii="Arial" w:hAnsi="Arial" w:cs="Arial"/>
          <w:b/>
          <w:sz w:val="22"/>
          <w:szCs w:val="22"/>
          <w:highlight w:val="cyan"/>
        </w:rPr>
        <w:t xml:space="preserve"> 2024: </w:t>
      </w:r>
      <w:r w:rsidR="00873469" w:rsidRPr="00505C80">
        <w:rPr>
          <w:rFonts w:ascii="Arial" w:hAnsi="Arial" w:cs="Arial"/>
          <w:bCs/>
          <w:sz w:val="22"/>
          <w:szCs w:val="22"/>
          <w:highlight w:val="cyan"/>
        </w:rPr>
        <w:t xml:space="preserve">Olvanan Navy moves personnel and equipment to Dutch Harbor; claim rights to protect investment in Aksala; Olvana begins to expand logistics capability in Dutch Harbor. Buildup of forces includes air defense assets and amphibious elements. Olvanan Air Force moves fighters and rotary wing assets to Tom Madsen (Dutch Harbor) </w:t>
      </w:r>
      <w:proofErr w:type="spellStart"/>
      <w:r w:rsidR="00873469" w:rsidRPr="00505C80">
        <w:rPr>
          <w:rFonts w:ascii="Arial" w:hAnsi="Arial" w:cs="Arial"/>
          <w:bCs/>
          <w:sz w:val="22"/>
          <w:szCs w:val="22"/>
          <w:highlight w:val="cyan"/>
        </w:rPr>
        <w:t>Unaksala</w:t>
      </w:r>
      <w:proofErr w:type="spellEnd"/>
      <w:r w:rsidR="00873469" w:rsidRPr="00505C80">
        <w:rPr>
          <w:rFonts w:ascii="Arial" w:hAnsi="Arial" w:cs="Arial"/>
          <w:bCs/>
          <w:sz w:val="22"/>
          <w:szCs w:val="22"/>
          <w:highlight w:val="cyan"/>
        </w:rPr>
        <w:t xml:space="preserve"> Airport (4,600 ft in length).</w:t>
      </w:r>
    </w:p>
    <w:p w14:paraId="63D7ED49" w14:textId="77777777" w:rsidR="00247ABB" w:rsidRDefault="00247ABB" w:rsidP="00DD3890">
      <w:pPr>
        <w:pStyle w:val="Header"/>
        <w:widowControl w:val="0"/>
        <w:tabs>
          <w:tab w:val="clear" w:pos="4320"/>
          <w:tab w:val="clear" w:pos="8640"/>
        </w:tabs>
        <w:jc w:val="both"/>
        <w:rPr>
          <w:rFonts w:ascii="Arial" w:hAnsi="Arial" w:cs="Arial"/>
          <w:bCs/>
          <w:sz w:val="22"/>
          <w:szCs w:val="22"/>
          <w:highlight w:val="cyan"/>
        </w:rPr>
      </w:pPr>
    </w:p>
    <w:p w14:paraId="454712F4" w14:textId="77777777" w:rsidR="00247ABB" w:rsidRPr="00505C80" w:rsidRDefault="00247ABB" w:rsidP="00247ABB">
      <w:pPr>
        <w:pStyle w:val="Header"/>
        <w:widowControl w:val="0"/>
        <w:tabs>
          <w:tab w:val="clear" w:pos="4320"/>
          <w:tab w:val="clear" w:pos="8640"/>
        </w:tabs>
        <w:jc w:val="both"/>
        <w:rPr>
          <w:rFonts w:ascii="Arial" w:hAnsi="Arial" w:cs="Arial"/>
          <w:bCs/>
          <w:sz w:val="22"/>
          <w:szCs w:val="22"/>
          <w:highlight w:val="cyan"/>
        </w:rPr>
      </w:pPr>
      <w:r>
        <w:rPr>
          <w:rFonts w:ascii="Arial" w:hAnsi="Arial" w:cs="Arial"/>
          <w:b/>
          <w:sz w:val="22"/>
          <w:szCs w:val="22"/>
          <w:highlight w:val="cyan"/>
        </w:rPr>
        <w:t>06 January</w:t>
      </w:r>
      <w:r w:rsidRPr="00505C80">
        <w:rPr>
          <w:rFonts w:ascii="Arial" w:hAnsi="Arial" w:cs="Arial"/>
          <w:b/>
          <w:sz w:val="22"/>
          <w:szCs w:val="22"/>
          <w:highlight w:val="cyan"/>
        </w:rPr>
        <w:t xml:space="preserve"> 2024: </w:t>
      </w:r>
      <w:r w:rsidRPr="00505C80">
        <w:rPr>
          <w:rFonts w:ascii="Arial" w:hAnsi="Arial" w:cs="Arial"/>
          <w:bCs/>
          <w:sz w:val="22"/>
          <w:szCs w:val="22"/>
          <w:highlight w:val="cyan"/>
        </w:rPr>
        <w:t xml:space="preserve">UN condemns </w:t>
      </w:r>
      <w:proofErr w:type="spellStart"/>
      <w:r w:rsidRPr="00505C80">
        <w:rPr>
          <w:rFonts w:ascii="Arial" w:hAnsi="Arial" w:cs="Arial"/>
          <w:bCs/>
          <w:sz w:val="22"/>
          <w:szCs w:val="22"/>
          <w:highlight w:val="cyan"/>
        </w:rPr>
        <w:t>Olvana’s</w:t>
      </w:r>
      <w:proofErr w:type="spellEnd"/>
      <w:r w:rsidRPr="00505C80">
        <w:rPr>
          <w:rFonts w:ascii="Arial" w:hAnsi="Arial" w:cs="Arial"/>
          <w:bCs/>
          <w:sz w:val="22"/>
          <w:szCs w:val="22"/>
          <w:highlight w:val="cyan"/>
        </w:rPr>
        <w:t xml:space="preserve"> actions against Aksala.</w:t>
      </w:r>
    </w:p>
    <w:p w14:paraId="219274AB" w14:textId="77777777" w:rsidR="00247ABB" w:rsidRPr="00505C80" w:rsidRDefault="00247ABB" w:rsidP="00DD3890">
      <w:pPr>
        <w:pStyle w:val="Header"/>
        <w:widowControl w:val="0"/>
        <w:tabs>
          <w:tab w:val="clear" w:pos="4320"/>
          <w:tab w:val="clear" w:pos="8640"/>
        </w:tabs>
        <w:jc w:val="both"/>
        <w:rPr>
          <w:rFonts w:ascii="Arial" w:hAnsi="Arial" w:cs="Arial"/>
          <w:bCs/>
          <w:sz w:val="22"/>
          <w:szCs w:val="22"/>
          <w:highlight w:val="cyan"/>
        </w:rPr>
      </w:pPr>
    </w:p>
    <w:p w14:paraId="00F88530" w14:textId="77777777" w:rsidR="00873469" w:rsidRPr="00505C80" w:rsidRDefault="00873469" w:rsidP="00DD3890">
      <w:pPr>
        <w:pStyle w:val="Header"/>
        <w:widowControl w:val="0"/>
        <w:tabs>
          <w:tab w:val="clear" w:pos="4320"/>
          <w:tab w:val="clear" w:pos="8640"/>
        </w:tabs>
        <w:jc w:val="both"/>
        <w:rPr>
          <w:rFonts w:ascii="Arial" w:hAnsi="Arial" w:cs="Arial"/>
          <w:bCs/>
          <w:sz w:val="22"/>
          <w:szCs w:val="22"/>
          <w:highlight w:val="cyan"/>
        </w:rPr>
      </w:pPr>
    </w:p>
    <w:p w14:paraId="5B4B9DEF" w14:textId="550DD055" w:rsidR="00873469" w:rsidRDefault="00CE4397" w:rsidP="00DD3890">
      <w:pPr>
        <w:pStyle w:val="Header"/>
        <w:widowControl w:val="0"/>
        <w:tabs>
          <w:tab w:val="clear" w:pos="4320"/>
          <w:tab w:val="clear" w:pos="8640"/>
        </w:tabs>
        <w:jc w:val="both"/>
        <w:rPr>
          <w:rFonts w:ascii="Arial" w:hAnsi="Arial" w:cs="Arial"/>
          <w:bCs/>
          <w:sz w:val="22"/>
          <w:szCs w:val="22"/>
          <w:highlight w:val="cyan"/>
        </w:rPr>
      </w:pPr>
      <w:r>
        <w:rPr>
          <w:rFonts w:ascii="Arial" w:hAnsi="Arial" w:cs="Arial"/>
          <w:b/>
          <w:sz w:val="22"/>
          <w:szCs w:val="22"/>
          <w:highlight w:val="cyan"/>
        </w:rPr>
        <w:t xml:space="preserve">06 January </w:t>
      </w:r>
      <w:r w:rsidR="00873469" w:rsidRPr="00505C80">
        <w:rPr>
          <w:rFonts w:ascii="Arial" w:hAnsi="Arial" w:cs="Arial"/>
          <w:b/>
          <w:sz w:val="22"/>
          <w:szCs w:val="22"/>
          <w:highlight w:val="cyan"/>
        </w:rPr>
        <w:t>2024:</w:t>
      </w:r>
      <w:r w:rsidR="00873469" w:rsidRPr="00505C80">
        <w:rPr>
          <w:rFonts w:ascii="Arial" w:hAnsi="Arial" w:cs="Arial"/>
          <w:bCs/>
          <w:sz w:val="22"/>
          <w:szCs w:val="22"/>
          <w:highlight w:val="cyan"/>
        </w:rPr>
        <w:t xml:space="preserve"> 3 MLR moves to concealed firing points IVO west of Anchorage covering naval approaches. Elements of 3 BDE, 6 AK DIV moves to establish defensive positions IVO Anchorage and Valdez.</w:t>
      </w:r>
    </w:p>
    <w:p w14:paraId="41FA5D33" w14:textId="77777777" w:rsidR="007B271C" w:rsidRDefault="007B271C" w:rsidP="00DD3890">
      <w:pPr>
        <w:pStyle w:val="Header"/>
        <w:widowControl w:val="0"/>
        <w:tabs>
          <w:tab w:val="clear" w:pos="4320"/>
          <w:tab w:val="clear" w:pos="8640"/>
        </w:tabs>
        <w:jc w:val="both"/>
        <w:rPr>
          <w:rFonts w:ascii="Arial" w:hAnsi="Arial" w:cs="Arial"/>
          <w:bCs/>
          <w:sz w:val="22"/>
          <w:szCs w:val="22"/>
          <w:highlight w:val="cyan"/>
        </w:rPr>
      </w:pPr>
    </w:p>
    <w:p w14:paraId="0528C9A1" w14:textId="77777777" w:rsidR="007B271C" w:rsidRPr="00505C80" w:rsidRDefault="007B271C" w:rsidP="007B271C">
      <w:pPr>
        <w:pStyle w:val="Header"/>
        <w:widowControl w:val="0"/>
        <w:tabs>
          <w:tab w:val="clear" w:pos="4320"/>
          <w:tab w:val="clear" w:pos="8640"/>
        </w:tabs>
        <w:jc w:val="both"/>
        <w:rPr>
          <w:rFonts w:ascii="Arial" w:hAnsi="Arial" w:cs="Arial"/>
          <w:bCs/>
          <w:sz w:val="22"/>
          <w:szCs w:val="22"/>
          <w:highlight w:val="cyan"/>
        </w:rPr>
      </w:pPr>
      <w:r>
        <w:rPr>
          <w:rFonts w:ascii="Arial" w:hAnsi="Arial" w:cs="Arial"/>
          <w:b/>
          <w:sz w:val="22"/>
          <w:szCs w:val="22"/>
          <w:highlight w:val="cyan"/>
        </w:rPr>
        <w:t>20 January</w:t>
      </w:r>
      <w:r w:rsidRPr="00505C80">
        <w:rPr>
          <w:rFonts w:ascii="Arial" w:hAnsi="Arial" w:cs="Arial"/>
          <w:b/>
          <w:sz w:val="22"/>
          <w:szCs w:val="22"/>
          <w:highlight w:val="cyan"/>
        </w:rPr>
        <w:t xml:space="preserve"> 2024:</w:t>
      </w:r>
      <w:r w:rsidRPr="00505C80">
        <w:rPr>
          <w:rFonts w:ascii="Arial" w:hAnsi="Arial" w:cs="Arial"/>
          <w:bCs/>
          <w:sz w:val="22"/>
          <w:szCs w:val="22"/>
          <w:highlight w:val="cyan"/>
        </w:rPr>
        <w:t xml:space="preserve"> Olvanan Naval forces are intercepted by patrol boats sent from Anchorage to intercept supported by Aksalan Air Force (AAF) assets. Olvanan Naval Commander stated AAF is attacking him in international waters. AAF aircraft are attacked and destroyed by Olvanan fighters and Aksalan patrol boats are sunk by Olvanan TF 2504.</w:t>
      </w:r>
    </w:p>
    <w:p w14:paraId="03EFADA7" w14:textId="77777777" w:rsidR="007B271C" w:rsidRDefault="007B271C" w:rsidP="00DD3890">
      <w:pPr>
        <w:pStyle w:val="Header"/>
        <w:widowControl w:val="0"/>
        <w:tabs>
          <w:tab w:val="clear" w:pos="4320"/>
          <w:tab w:val="clear" w:pos="8640"/>
        </w:tabs>
        <w:jc w:val="both"/>
        <w:rPr>
          <w:rFonts w:ascii="Arial" w:hAnsi="Arial" w:cs="Arial"/>
          <w:bCs/>
          <w:sz w:val="22"/>
          <w:szCs w:val="22"/>
          <w:highlight w:val="cyan"/>
        </w:rPr>
      </w:pPr>
    </w:p>
    <w:p w14:paraId="05C6F064" w14:textId="77777777" w:rsidR="007E1330" w:rsidRDefault="007E1330" w:rsidP="00DD3890">
      <w:pPr>
        <w:pStyle w:val="Header"/>
        <w:widowControl w:val="0"/>
        <w:tabs>
          <w:tab w:val="clear" w:pos="4320"/>
          <w:tab w:val="clear" w:pos="8640"/>
        </w:tabs>
        <w:jc w:val="both"/>
        <w:rPr>
          <w:rFonts w:ascii="Arial" w:hAnsi="Arial" w:cs="Arial"/>
          <w:bCs/>
          <w:sz w:val="22"/>
          <w:szCs w:val="22"/>
          <w:highlight w:val="cyan"/>
        </w:rPr>
      </w:pPr>
    </w:p>
    <w:p w14:paraId="39DE86AA" w14:textId="6DCCBB89" w:rsidR="007E1330" w:rsidRPr="00505C80" w:rsidRDefault="007E1330" w:rsidP="007E1330">
      <w:pPr>
        <w:pStyle w:val="Header"/>
        <w:widowControl w:val="0"/>
        <w:tabs>
          <w:tab w:val="clear" w:pos="4320"/>
          <w:tab w:val="clear" w:pos="8640"/>
        </w:tabs>
        <w:jc w:val="both"/>
        <w:rPr>
          <w:rFonts w:ascii="Arial" w:hAnsi="Arial" w:cs="Arial"/>
          <w:bCs/>
          <w:sz w:val="22"/>
          <w:szCs w:val="22"/>
          <w:highlight w:val="cyan"/>
        </w:rPr>
      </w:pPr>
      <w:r>
        <w:rPr>
          <w:rFonts w:ascii="Arial" w:hAnsi="Arial" w:cs="Arial"/>
          <w:b/>
          <w:sz w:val="22"/>
          <w:szCs w:val="22"/>
          <w:highlight w:val="cyan"/>
        </w:rPr>
        <w:t>20-21 January</w:t>
      </w:r>
      <w:r w:rsidRPr="00505C80">
        <w:rPr>
          <w:rFonts w:ascii="Arial" w:hAnsi="Arial" w:cs="Arial"/>
          <w:b/>
          <w:sz w:val="22"/>
          <w:szCs w:val="22"/>
          <w:highlight w:val="cyan"/>
        </w:rPr>
        <w:t xml:space="preserve"> 2024: </w:t>
      </w:r>
      <w:r w:rsidRPr="00505C80">
        <w:rPr>
          <w:rFonts w:ascii="Arial" w:hAnsi="Arial" w:cs="Arial"/>
          <w:bCs/>
          <w:sz w:val="22"/>
          <w:szCs w:val="22"/>
          <w:highlight w:val="cyan"/>
        </w:rPr>
        <w:t>Aksalan HNF HQ initiates a full recall and alert procedures for its forces across the country. HNF HQ reports interrupted communications; initiates PACE plan to alert all Aksalan forces.</w:t>
      </w:r>
    </w:p>
    <w:p w14:paraId="08E45005" w14:textId="77777777" w:rsidR="007E1330" w:rsidRPr="00505C80" w:rsidRDefault="007E1330" w:rsidP="00DD3890">
      <w:pPr>
        <w:pStyle w:val="Header"/>
        <w:widowControl w:val="0"/>
        <w:tabs>
          <w:tab w:val="clear" w:pos="4320"/>
          <w:tab w:val="clear" w:pos="8640"/>
        </w:tabs>
        <w:jc w:val="both"/>
        <w:rPr>
          <w:rFonts w:ascii="Arial" w:hAnsi="Arial" w:cs="Arial"/>
          <w:bCs/>
          <w:sz w:val="22"/>
          <w:szCs w:val="22"/>
          <w:highlight w:val="cyan"/>
        </w:rPr>
      </w:pPr>
    </w:p>
    <w:p w14:paraId="72E2BCCB" w14:textId="77777777" w:rsidR="00873469" w:rsidRPr="00505C80" w:rsidRDefault="00873469" w:rsidP="00DD3890">
      <w:pPr>
        <w:pStyle w:val="Header"/>
        <w:widowControl w:val="0"/>
        <w:tabs>
          <w:tab w:val="clear" w:pos="4320"/>
          <w:tab w:val="clear" w:pos="8640"/>
        </w:tabs>
        <w:jc w:val="both"/>
        <w:rPr>
          <w:rFonts w:ascii="Arial" w:hAnsi="Arial" w:cs="Arial"/>
          <w:bCs/>
          <w:sz w:val="22"/>
          <w:szCs w:val="22"/>
          <w:highlight w:val="cyan"/>
        </w:rPr>
      </w:pPr>
    </w:p>
    <w:p w14:paraId="3931E276" w14:textId="4CEAF000" w:rsidR="00B21814" w:rsidRPr="00505C80" w:rsidRDefault="00CE4397" w:rsidP="00DD3890">
      <w:pPr>
        <w:pStyle w:val="Header"/>
        <w:widowControl w:val="0"/>
        <w:tabs>
          <w:tab w:val="clear" w:pos="4320"/>
          <w:tab w:val="clear" w:pos="8640"/>
        </w:tabs>
        <w:jc w:val="both"/>
        <w:rPr>
          <w:rFonts w:ascii="Arial" w:hAnsi="Arial" w:cs="Arial"/>
          <w:bCs/>
          <w:sz w:val="22"/>
          <w:szCs w:val="22"/>
          <w:highlight w:val="cyan"/>
        </w:rPr>
      </w:pPr>
      <w:r>
        <w:rPr>
          <w:rFonts w:ascii="Arial" w:hAnsi="Arial" w:cs="Arial"/>
          <w:b/>
          <w:sz w:val="22"/>
          <w:szCs w:val="22"/>
          <w:highlight w:val="cyan"/>
        </w:rPr>
        <w:t>21 January</w:t>
      </w:r>
      <w:r w:rsidR="00B21814" w:rsidRPr="00505C80">
        <w:rPr>
          <w:rFonts w:ascii="Arial" w:hAnsi="Arial" w:cs="Arial"/>
          <w:b/>
          <w:sz w:val="22"/>
          <w:szCs w:val="22"/>
          <w:highlight w:val="cyan"/>
        </w:rPr>
        <w:t xml:space="preserve"> 2024: </w:t>
      </w:r>
      <w:r w:rsidR="00B21814" w:rsidRPr="00505C80">
        <w:rPr>
          <w:rFonts w:ascii="Arial" w:hAnsi="Arial" w:cs="Arial"/>
          <w:bCs/>
          <w:sz w:val="22"/>
          <w:szCs w:val="22"/>
          <w:highlight w:val="cyan"/>
        </w:rPr>
        <w:t>There are reports of armed men IVO Bill Sheffield Alaska Railroad Depot (06VUN39728588) and Ted Stevens Anchorage International Airport (06VUN39188620).</w:t>
      </w:r>
    </w:p>
    <w:p w14:paraId="29085156" w14:textId="77777777" w:rsidR="00B21814" w:rsidRPr="00505C80" w:rsidRDefault="00B21814" w:rsidP="00DD3890">
      <w:pPr>
        <w:pStyle w:val="Header"/>
        <w:widowControl w:val="0"/>
        <w:tabs>
          <w:tab w:val="clear" w:pos="4320"/>
          <w:tab w:val="clear" w:pos="8640"/>
        </w:tabs>
        <w:jc w:val="both"/>
        <w:rPr>
          <w:rFonts w:ascii="Arial" w:hAnsi="Arial" w:cs="Arial"/>
          <w:bCs/>
          <w:sz w:val="22"/>
          <w:szCs w:val="22"/>
          <w:highlight w:val="cyan"/>
        </w:rPr>
      </w:pPr>
    </w:p>
    <w:p w14:paraId="0ECF44AF" w14:textId="28CB8AB1" w:rsidR="00B21814" w:rsidRDefault="007E1330" w:rsidP="00DD3890">
      <w:pPr>
        <w:pStyle w:val="Header"/>
        <w:widowControl w:val="0"/>
        <w:tabs>
          <w:tab w:val="clear" w:pos="4320"/>
          <w:tab w:val="clear" w:pos="8640"/>
        </w:tabs>
        <w:jc w:val="both"/>
        <w:rPr>
          <w:rFonts w:ascii="Arial" w:hAnsi="Arial" w:cs="Arial"/>
          <w:bCs/>
          <w:sz w:val="22"/>
          <w:szCs w:val="22"/>
          <w:highlight w:val="cyan"/>
        </w:rPr>
      </w:pPr>
      <w:r>
        <w:rPr>
          <w:rFonts w:ascii="Arial" w:hAnsi="Arial" w:cs="Arial"/>
          <w:b/>
          <w:sz w:val="22"/>
          <w:szCs w:val="22"/>
          <w:highlight w:val="cyan"/>
        </w:rPr>
        <w:t>21 January</w:t>
      </w:r>
      <w:r w:rsidR="00B21814" w:rsidRPr="00505C80">
        <w:rPr>
          <w:rFonts w:ascii="Arial" w:hAnsi="Arial" w:cs="Arial"/>
          <w:b/>
          <w:sz w:val="22"/>
          <w:szCs w:val="22"/>
          <w:highlight w:val="cyan"/>
        </w:rPr>
        <w:t xml:space="preserve"> 2024:</w:t>
      </w:r>
      <w:r w:rsidR="00B21814" w:rsidRPr="00505C80">
        <w:rPr>
          <w:rFonts w:ascii="Arial" w:hAnsi="Arial" w:cs="Arial"/>
          <w:bCs/>
          <w:sz w:val="22"/>
          <w:szCs w:val="22"/>
          <w:highlight w:val="cyan"/>
        </w:rPr>
        <w:t xml:space="preserve"> Harbor master at Port of Anchorage reports hearing loud booms IVO his location and believes he sees drones flying above.</w:t>
      </w:r>
    </w:p>
    <w:p w14:paraId="115578D9" w14:textId="77777777" w:rsidR="007B271C" w:rsidRDefault="007B271C" w:rsidP="00DD3890">
      <w:pPr>
        <w:pStyle w:val="Header"/>
        <w:widowControl w:val="0"/>
        <w:tabs>
          <w:tab w:val="clear" w:pos="4320"/>
          <w:tab w:val="clear" w:pos="8640"/>
        </w:tabs>
        <w:jc w:val="both"/>
        <w:rPr>
          <w:rFonts w:ascii="Arial" w:hAnsi="Arial" w:cs="Arial"/>
          <w:bCs/>
          <w:sz w:val="22"/>
          <w:szCs w:val="22"/>
          <w:highlight w:val="cyan"/>
        </w:rPr>
      </w:pPr>
    </w:p>
    <w:p w14:paraId="796A6882" w14:textId="7D9E286C" w:rsidR="007B271C" w:rsidRDefault="007B271C" w:rsidP="007B271C">
      <w:pPr>
        <w:pStyle w:val="Header"/>
        <w:widowControl w:val="0"/>
        <w:tabs>
          <w:tab w:val="clear" w:pos="4320"/>
          <w:tab w:val="clear" w:pos="8640"/>
        </w:tabs>
        <w:jc w:val="both"/>
        <w:rPr>
          <w:rFonts w:ascii="Arial" w:hAnsi="Arial" w:cs="Arial"/>
          <w:bCs/>
          <w:sz w:val="22"/>
          <w:szCs w:val="22"/>
          <w:highlight w:val="cyan"/>
        </w:rPr>
      </w:pPr>
      <w:r>
        <w:rPr>
          <w:rFonts w:ascii="Arial" w:hAnsi="Arial" w:cs="Arial"/>
          <w:b/>
          <w:sz w:val="22"/>
          <w:szCs w:val="22"/>
          <w:highlight w:val="cyan"/>
        </w:rPr>
        <w:t>21 January</w:t>
      </w:r>
      <w:r w:rsidRPr="00505C80">
        <w:rPr>
          <w:rFonts w:ascii="Arial" w:hAnsi="Arial" w:cs="Arial"/>
          <w:b/>
          <w:sz w:val="22"/>
          <w:szCs w:val="22"/>
          <w:highlight w:val="cyan"/>
        </w:rPr>
        <w:t xml:space="preserve"> 2024: </w:t>
      </w:r>
      <w:r w:rsidRPr="00505C80">
        <w:rPr>
          <w:rFonts w:ascii="Arial" w:hAnsi="Arial" w:cs="Arial"/>
          <w:bCs/>
          <w:sz w:val="22"/>
          <w:szCs w:val="22"/>
          <w:highlight w:val="cyan"/>
        </w:rPr>
        <w:t>3 MLR reports 1 BDE 1 Marine DIV and TF 2501 elements suffer heavy losses</w:t>
      </w:r>
      <w:r w:rsidR="00BC0782">
        <w:rPr>
          <w:rFonts w:ascii="Arial" w:hAnsi="Arial" w:cs="Arial"/>
          <w:bCs/>
          <w:sz w:val="22"/>
          <w:szCs w:val="22"/>
          <w:highlight w:val="cyan"/>
        </w:rPr>
        <w:t xml:space="preserve"> </w:t>
      </w:r>
      <w:r w:rsidR="009626F7">
        <w:rPr>
          <w:rFonts w:ascii="Arial" w:hAnsi="Arial" w:cs="Arial"/>
          <w:bCs/>
          <w:sz w:val="22"/>
          <w:szCs w:val="22"/>
          <w:highlight w:val="cyan"/>
        </w:rPr>
        <w:t xml:space="preserve">including two RO/ROs </w:t>
      </w:r>
      <w:r w:rsidR="00BC0782">
        <w:rPr>
          <w:rFonts w:ascii="Arial" w:hAnsi="Arial" w:cs="Arial"/>
          <w:bCs/>
          <w:sz w:val="22"/>
          <w:szCs w:val="22"/>
          <w:highlight w:val="cyan"/>
        </w:rPr>
        <w:t>and begin to retrograde back towards Dutch Harbor</w:t>
      </w:r>
      <w:r w:rsidRPr="00505C80">
        <w:rPr>
          <w:rFonts w:ascii="Arial" w:hAnsi="Arial" w:cs="Arial"/>
          <w:bCs/>
          <w:sz w:val="22"/>
          <w:szCs w:val="22"/>
          <w:highlight w:val="cyan"/>
        </w:rPr>
        <w:t>. 2 BDE assumes lead as JFEO for Anchorage supported by TF 2502 for naval fire support. Two battalions of 3 BDE, 6 AK DIV attempt to hold Anchorage but defensive operations were heavily disrupted by AJIM freedom fighter activity supported by Olvanan SPF.</w:t>
      </w:r>
    </w:p>
    <w:p w14:paraId="510118DD" w14:textId="77777777" w:rsidR="00AA7B9A" w:rsidRDefault="00AA7B9A" w:rsidP="007B271C">
      <w:pPr>
        <w:pStyle w:val="Header"/>
        <w:widowControl w:val="0"/>
        <w:tabs>
          <w:tab w:val="clear" w:pos="4320"/>
          <w:tab w:val="clear" w:pos="8640"/>
        </w:tabs>
        <w:jc w:val="both"/>
        <w:rPr>
          <w:rFonts w:ascii="Arial" w:hAnsi="Arial" w:cs="Arial"/>
          <w:bCs/>
          <w:sz w:val="22"/>
          <w:szCs w:val="22"/>
          <w:highlight w:val="cyan"/>
        </w:rPr>
      </w:pPr>
    </w:p>
    <w:p w14:paraId="24100B45" w14:textId="77777777" w:rsidR="00AA7B9A" w:rsidRPr="00505C80" w:rsidRDefault="00AA7B9A" w:rsidP="00AA7B9A">
      <w:pPr>
        <w:pStyle w:val="Header"/>
        <w:widowControl w:val="0"/>
        <w:tabs>
          <w:tab w:val="clear" w:pos="4320"/>
          <w:tab w:val="clear" w:pos="8640"/>
        </w:tabs>
        <w:jc w:val="both"/>
        <w:rPr>
          <w:rFonts w:ascii="Arial" w:hAnsi="Arial" w:cs="Arial"/>
          <w:bCs/>
          <w:sz w:val="22"/>
          <w:szCs w:val="22"/>
          <w:highlight w:val="cyan"/>
        </w:rPr>
      </w:pPr>
      <w:r>
        <w:rPr>
          <w:rFonts w:ascii="Arial" w:hAnsi="Arial" w:cs="Arial"/>
          <w:b/>
          <w:sz w:val="22"/>
          <w:szCs w:val="22"/>
          <w:highlight w:val="cyan"/>
        </w:rPr>
        <w:t>22 January</w:t>
      </w:r>
      <w:r w:rsidRPr="00505C80">
        <w:rPr>
          <w:rFonts w:ascii="Arial" w:hAnsi="Arial" w:cs="Arial"/>
          <w:b/>
          <w:sz w:val="22"/>
          <w:szCs w:val="22"/>
          <w:highlight w:val="cyan"/>
        </w:rPr>
        <w:t xml:space="preserve"> 2024: </w:t>
      </w:r>
      <w:r w:rsidRPr="00505C80">
        <w:rPr>
          <w:rFonts w:ascii="Arial" w:hAnsi="Arial" w:cs="Arial"/>
          <w:bCs/>
          <w:sz w:val="22"/>
          <w:szCs w:val="22"/>
          <w:highlight w:val="cyan"/>
        </w:rPr>
        <w:t>Elements of Olvanan 1 Marine DIV, supported by Olvanan Naval Forces and SPF seize the port of Anchorage in Aksala.</w:t>
      </w:r>
    </w:p>
    <w:p w14:paraId="21E2E25D" w14:textId="77777777" w:rsidR="00AA7B9A" w:rsidRPr="00505C80" w:rsidRDefault="00AA7B9A" w:rsidP="007B271C">
      <w:pPr>
        <w:pStyle w:val="Header"/>
        <w:widowControl w:val="0"/>
        <w:tabs>
          <w:tab w:val="clear" w:pos="4320"/>
          <w:tab w:val="clear" w:pos="8640"/>
        </w:tabs>
        <w:jc w:val="both"/>
        <w:rPr>
          <w:rFonts w:ascii="Arial" w:hAnsi="Arial" w:cs="Arial"/>
          <w:bCs/>
          <w:sz w:val="22"/>
          <w:szCs w:val="22"/>
          <w:highlight w:val="cyan"/>
        </w:rPr>
      </w:pPr>
    </w:p>
    <w:p w14:paraId="7223EEDB" w14:textId="77777777" w:rsidR="007B271C" w:rsidRPr="00505C80" w:rsidRDefault="007B271C" w:rsidP="00DD3890">
      <w:pPr>
        <w:pStyle w:val="Header"/>
        <w:widowControl w:val="0"/>
        <w:tabs>
          <w:tab w:val="clear" w:pos="4320"/>
          <w:tab w:val="clear" w:pos="8640"/>
        </w:tabs>
        <w:jc w:val="both"/>
        <w:rPr>
          <w:rFonts w:ascii="Arial" w:hAnsi="Arial" w:cs="Arial"/>
          <w:bCs/>
          <w:sz w:val="22"/>
          <w:szCs w:val="22"/>
          <w:highlight w:val="cyan"/>
        </w:rPr>
      </w:pPr>
    </w:p>
    <w:p w14:paraId="5ECFAA18" w14:textId="77777777" w:rsidR="00B21814" w:rsidRPr="00505C80" w:rsidRDefault="00B21814" w:rsidP="00DD3890">
      <w:pPr>
        <w:pStyle w:val="Header"/>
        <w:widowControl w:val="0"/>
        <w:tabs>
          <w:tab w:val="clear" w:pos="4320"/>
          <w:tab w:val="clear" w:pos="8640"/>
        </w:tabs>
        <w:jc w:val="both"/>
        <w:rPr>
          <w:rFonts w:ascii="Arial" w:hAnsi="Arial" w:cs="Arial"/>
          <w:bCs/>
          <w:sz w:val="22"/>
          <w:szCs w:val="22"/>
          <w:highlight w:val="cyan"/>
        </w:rPr>
      </w:pPr>
    </w:p>
    <w:p w14:paraId="7D646C44" w14:textId="7E274C91" w:rsidR="00B21814" w:rsidRDefault="00CE4397" w:rsidP="00DD3890">
      <w:pPr>
        <w:pStyle w:val="Header"/>
        <w:widowControl w:val="0"/>
        <w:tabs>
          <w:tab w:val="clear" w:pos="4320"/>
          <w:tab w:val="clear" w:pos="8640"/>
        </w:tabs>
        <w:jc w:val="both"/>
        <w:rPr>
          <w:rFonts w:ascii="Arial" w:hAnsi="Arial" w:cs="Arial"/>
          <w:bCs/>
          <w:sz w:val="22"/>
          <w:szCs w:val="22"/>
          <w:highlight w:val="cyan"/>
        </w:rPr>
      </w:pPr>
      <w:r>
        <w:rPr>
          <w:rFonts w:ascii="Arial" w:hAnsi="Arial" w:cs="Arial"/>
          <w:b/>
          <w:sz w:val="22"/>
          <w:szCs w:val="22"/>
          <w:highlight w:val="cyan"/>
        </w:rPr>
        <w:t>22 January</w:t>
      </w:r>
      <w:r w:rsidR="00B21814" w:rsidRPr="00505C80">
        <w:rPr>
          <w:rFonts w:ascii="Arial" w:hAnsi="Arial" w:cs="Arial"/>
          <w:b/>
          <w:sz w:val="22"/>
          <w:szCs w:val="22"/>
          <w:highlight w:val="cyan"/>
        </w:rPr>
        <w:t xml:space="preserve"> 2024:</w:t>
      </w:r>
      <w:r w:rsidR="00B21814" w:rsidRPr="00505C80">
        <w:rPr>
          <w:rFonts w:ascii="Arial" w:hAnsi="Arial" w:cs="Arial"/>
          <w:bCs/>
          <w:sz w:val="22"/>
          <w:szCs w:val="22"/>
          <w:highlight w:val="cyan"/>
        </w:rPr>
        <w:t xml:space="preserve"> Aksalan HNF HQ receives report from harbor master at Port of Anchorage that The Golden Wave began offloading </w:t>
      </w:r>
      <w:r w:rsidR="007E1330">
        <w:rPr>
          <w:rFonts w:ascii="Arial" w:hAnsi="Arial" w:cs="Arial"/>
          <w:bCs/>
          <w:sz w:val="22"/>
          <w:szCs w:val="22"/>
          <w:highlight w:val="cyan"/>
        </w:rPr>
        <w:t xml:space="preserve">armored </w:t>
      </w:r>
      <w:r w:rsidR="00B21814" w:rsidRPr="00505C80">
        <w:rPr>
          <w:rFonts w:ascii="Arial" w:hAnsi="Arial" w:cs="Arial"/>
          <w:bCs/>
          <w:sz w:val="22"/>
          <w:szCs w:val="22"/>
          <w:highlight w:val="cyan"/>
        </w:rPr>
        <w:t>vehicles with red stars on them. The harbor master took video with his phone and sent the video to his superiors.</w:t>
      </w:r>
    </w:p>
    <w:p w14:paraId="581A83EC" w14:textId="77777777" w:rsidR="00B21814" w:rsidRPr="00505C80" w:rsidRDefault="00B21814" w:rsidP="00DD3890">
      <w:pPr>
        <w:pStyle w:val="Header"/>
        <w:widowControl w:val="0"/>
        <w:tabs>
          <w:tab w:val="clear" w:pos="4320"/>
          <w:tab w:val="clear" w:pos="8640"/>
        </w:tabs>
        <w:jc w:val="both"/>
        <w:rPr>
          <w:rFonts w:ascii="Arial" w:hAnsi="Arial" w:cs="Arial"/>
          <w:b/>
          <w:sz w:val="22"/>
          <w:szCs w:val="22"/>
          <w:highlight w:val="cyan"/>
        </w:rPr>
      </w:pPr>
    </w:p>
    <w:p w14:paraId="77A693ED" w14:textId="44C59943" w:rsidR="00B21814" w:rsidRDefault="007E1330" w:rsidP="00DD3890">
      <w:pPr>
        <w:pStyle w:val="Header"/>
        <w:widowControl w:val="0"/>
        <w:tabs>
          <w:tab w:val="clear" w:pos="4320"/>
          <w:tab w:val="clear" w:pos="8640"/>
        </w:tabs>
        <w:jc w:val="both"/>
        <w:rPr>
          <w:rFonts w:ascii="Arial" w:hAnsi="Arial" w:cs="Arial"/>
          <w:bCs/>
          <w:sz w:val="22"/>
          <w:szCs w:val="22"/>
          <w:highlight w:val="cyan"/>
        </w:rPr>
      </w:pPr>
      <w:r>
        <w:rPr>
          <w:rFonts w:ascii="Arial" w:hAnsi="Arial" w:cs="Arial"/>
          <w:b/>
          <w:sz w:val="22"/>
          <w:szCs w:val="22"/>
          <w:highlight w:val="cyan"/>
        </w:rPr>
        <w:t>23 January</w:t>
      </w:r>
      <w:r w:rsidR="00B21814" w:rsidRPr="00505C80">
        <w:rPr>
          <w:rFonts w:ascii="Arial" w:hAnsi="Arial" w:cs="Arial"/>
          <w:b/>
          <w:sz w:val="22"/>
          <w:szCs w:val="22"/>
          <w:highlight w:val="cyan"/>
        </w:rPr>
        <w:t xml:space="preserve"> 2024:</w:t>
      </w:r>
      <w:r w:rsidR="00B21814" w:rsidRPr="00505C80">
        <w:rPr>
          <w:sz w:val="22"/>
          <w:szCs w:val="22"/>
          <w:highlight w:val="cyan"/>
        </w:rPr>
        <w:t xml:space="preserve"> </w:t>
      </w:r>
      <w:r w:rsidR="00B21814" w:rsidRPr="00505C80">
        <w:rPr>
          <w:rFonts w:ascii="Arial" w:hAnsi="Arial" w:cs="Arial"/>
          <w:bCs/>
          <w:sz w:val="22"/>
          <w:szCs w:val="22"/>
          <w:highlight w:val="cyan"/>
        </w:rPr>
        <w:t xml:space="preserve">Harbor master reports that two more ships appear to be offloading </w:t>
      </w:r>
      <w:r>
        <w:rPr>
          <w:rFonts w:ascii="Arial" w:hAnsi="Arial" w:cs="Arial"/>
          <w:bCs/>
          <w:sz w:val="22"/>
          <w:szCs w:val="22"/>
          <w:highlight w:val="cyan"/>
        </w:rPr>
        <w:t xml:space="preserve">light four wheeled </w:t>
      </w:r>
      <w:r w:rsidR="00B21814" w:rsidRPr="00505C80">
        <w:rPr>
          <w:rFonts w:ascii="Arial" w:hAnsi="Arial" w:cs="Arial"/>
          <w:bCs/>
          <w:sz w:val="22"/>
          <w:szCs w:val="22"/>
          <w:highlight w:val="cyan"/>
        </w:rPr>
        <w:t>vehicles at the Port of Anchorage general cargo terminals 2 and 3. Aksalan HNF report that offloaded vehicles are moving IVO rail-spur which is connected to the Alaska Railroad.</w:t>
      </w:r>
    </w:p>
    <w:p w14:paraId="70AAC30B" w14:textId="77777777" w:rsidR="007B271C" w:rsidRDefault="007B271C" w:rsidP="00DD3890">
      <w:pPr>
        <w:pStyle w:val="Header"/>
        <w:widowControl w:val="0"/>
        <w:tabs>
          <w:tab w:val="clear" w:pos="4320"/>
          <w:tab w:val="clear" w:pos="8640"/>
        </w:tabs>
        <w:jc w:val="both"/>
        <w:rPr>
          <w:rFonts w:ascii="Arial" w:hAnsi="Arial" w:cs="Arial"/>
          <w:bCs/>
          <w:sz w:val="22"/>
          <w:szCs w:val="22"/>
          <w:highlight w:val="cyan"/>
        </w:rPr>
      </w:pPr>
    </w:p>
    <w:p w14:paraId="0B017536" w14:textId="77777777" w:rsidR="007B271C" w:rsidRDefault="007B271C" w:rsidP="007B271C">
      <w:pPr>
        <w:pStyle w:val="Header"/>
        <w:widowControl w:val="0"/>
        <w:tabs>
          <w:tab w:val="clear" w:pos="4320"/>
          <w:tab w:val="clear" w:pos="8640"/>
        </w:tabs>
        <w:jc w:val="both"/>
        <w:rPr>
          <w:rFonts w:ascii="Arial" w:hAnsi="Arial" w:cs="Arial"/>
          <w:sz w:val="22"/>
          <w:szCs w:val="22"/>
        </w:rPr>
      </w:pPr>
      <w:r>
        <w:rPr>
          <w:rFonts w:ascii="Arial" w:hAnsi="Arial" w:cs="Arial"/>
          <w:b/>
          <w:bCs/>
          <w:sz w:val="22"/>
          <w:szCs w:val="22"/>
          <w:highlight w:val="cyan"/>
        </w:rPr>
        <w:t>25 January</w:t>
      </w:r>
      <w:r w:rsidRPr="00505C80">
        <w:rPr>
          <w:rFonts w:ascii="Arial" w:hAnsi="Arial" w:cs="Arial"/>
          <w:b/>
          <w:bCs/>
          <w:sz w:val="22"/>
          <w:szCs w:val="22"/>
          <w:highlight w:val="cyan"/>
        </w:rPr>
        <w:t xml:space="preserve"> 2024:</w:t>
      </w:r>
      <w:r w:rsidRPr="00505C80">
        <w:rPr>
          <w:rFonts w:ascii="Arial" w:hAnsi="Arial" w:cs="Arial"/>
          <w:sz w:val="22"/>
          <w:szCs w:val="22"/>
          <w:highlight w:val="cyan"/>
        </w:rPr>
        <w:t xml:space="preserve"> The United Nations Security Council meets in an emergency session in New York. A resolution authorizing military force passes unanimously with the </w:t>
      </w:r>
      <w:proofErr w:type="spellStart"/>
      <w:r w:rsidRPr="00505C80">
        <w:rPr>
          <w:rFonts w:ascii="Arial" w:hAnsi="Arial" w:cs="Arial"/>
          <w:sz w:val="22"/>
          <w:szCs w:val="22"/>
          <w:highlight w:val="cyan"/>
        </w:rPr>
        <w:t>Donovia</w:t>
      </w:r>
      <w:proofErr w:type="spellEnd"/>
      <w:r w:rsidRPr="00505C80">
        <w:rPr>
          <w:rFonts w:ascii="Arial" w:hAnsi="Arial" w:cs="Arial"/>
          <w:sz w:val="22"/>
          <w:szCs w:val="22"/>
          <w:highlight w:val="cyan"/>
        </w:rPr>
        <w:t xml:space="preserve"> abstaining. Simultaneously, the President of the United States calls Congress to emergency session to receive an authorization to use military force (AUMF) against the People’s Republic of Olvana.</w:t>
      </w:r>
      <w:r w:rsidRPr="007016CB">
        <w:rPr>
          <w:rFonts w:ascii="Arial" w:hAnsi="Arial" w:cs="Arial"/>
          <w:sz w:val="22"/>
          <w:szCs w:val="22"/>
        </w:rPr>
        <w:t xml:space="preserve"> </w:t>
      </w:r>
    </w:p>
    <w:p w14:paraId="097408F2" w14:textId="77777777" w:rsidR="009F0750" w:rsidRDefault="009F0750" w:rsidP="007B271C">
      <w:pPr>
        <w:pStyle w:val="Header"/>
        <w:widowControl w:val="0"/>
        <w:tabs>
          <w:tab w:val="clear" w:pos="4320"/>
          <w:tab w:val="clear" w:pos="8640"/>
        </w:tabs>
        <w:jc w:val="both"/>
        <w:rPr>
          <w:rFonts w:ascii="Arial" w:hAnsi="Arial" w:cs="Arial"/>
          <w:sz w:val="22"/>
          <w:szCs w:val="22"/>
        </w:rPr>
      </w:pPr>
    </w:p>
    <w:p w14:paraId="4DCE59CB" w14:textId="74BAE517" w:rsidR="009F0750" w:rsidRDefault="009F0750" w:rsidP="007B271C">
      <w:pPr>
        <w:pStyle w:val="Header"/>
        <w:widowControl w:val="0"/>
        <w:tabs>
          <w:tab w:val="clear" w:pos="4320"/>
          <w:tab w:val="clear" w:pos="8640"/>
        </w:tabs>
        <w:jc w:val="both"/>
        <w:rPr>
          <w:rFonts w:ascii="Arial" w:hAnsi="Arial" w:cs="Arial"/>
          <w:sz w:val="22"/>
          <w:szCs w:val="22"/>
        </w:rPr>
      </w:pPr>
      <w:r w:rsidRPr="009F0750">
        <w:rPr>
          <w:rFonts w:ascii="Arial" w:hAnsi="Arial" w:cs="Arial"/>
          <w:b/>
          <w:bCs/>
          <w:sz w:val="22"/>
          <w:szCs w:val="22"/>
          <w:highlight w:val="cyan"/>
        </w:rPr>
        <w:t>26 January 2024:</w:t>
      </w:r>
      <w:r w:rsidRPr="009F0750">
        <w:rPr>
          <w:rFonts w:ascii="Arial" w:hAnsi="Arial" w:cs="Arial"/>
          <w:sz w:val="22"/>
          <w:szCs w:val="22"/>
          <w:highlight w:val="cyan"/>
        </w:rPr>
        <w:t xml:space="preserve"> 3</w:t>
      </w:r>
      <w:r w:rsidRPr="009F0750">
        <w:rPr>
          <w:rFonts w:ascii="Arial" w:hAnsi="Arial" w:cs="Arial"/>
          <w:sz w:val="22"/>
          <w:szCs w:val="22"/>
          <w:highlight w:val="cyan"/>
          <w:vertAlign w:val="superscript"/>
        </w:rPr>
        <w:t>rd</w:t>
      </w:r>
      <w:r w:rsidRPr="009F0750">
        <w:rPr>
          <w:rFonts w:ascii="Arial" w:hAnsi="Arial" w:cs="Arial"/>
          <w:sz w:val="22"/>
          <w:szCs w:val="22"/>
          <w:highlight w:val="cyan"/>
        </w:rPr>
        <w:t xml:space="preserve"> MLR engages TF 2502, destroying six ships.</w:t>
      </w:r>
      <w:r>
        <w:rPr>
          <w:rFonts w:ascii="Arial" w:hAnsi="Arial" w:cs="Arial"/>
          <w:sz w:val="22"/>
          <w:szCs w:val="22"/>
        </w:rPr>
        <w:t xml:space="preserve"> </w:t>
      </w:r>
    </w:p>
    <w:p w14:paraId="65AEC48F" w14:textId="77777777" w:rsidR="00492579" w:rsidRDefault="00492579" w:rsidP="007B271C">
      <w:pPr>
        <w:pStyle w:val="Header"/>
        <w:widowControl w:val="0"/>
        <w:tabs>
          <w:tab w:val="clear" w:pos="4320"/>
          <w:tab w:val="clear" w:pos="8640"/>
        </w:tabs>
        <w:jc w:val="both"/>
        <w:rPr>
          <w:rFonts w:ascii="Arial" w:hAnsi="Arial" w:cs="Arial"/>
          <w:sz w:val="22"/>
          <w:szCs w:val="22"/>
        </w:rPr>
      </w:pPr>
    </w:p>
    <w:p w14:paraId="5075465E" w14:textId="77777777" w:rsidR="00492579" w:rsidRDefault="00492579" w:rsidP="00492579">
      <w:pPr>
        <w:pStyle w:val="Header"/>
        <w:widowControl w:val="0"/>
        <w:tabs>
          <w:tab w:val="clear" w:pos="4320"/>
          <w:tab w:val="clear" w:pos="8640"/>
        </w:tabs>
        <w:jc w:val="both"/>
        <w:rPr>
          <w:rFonts w:ascii="Arial" w:hAnsi="Arial" w:cs="Arial"/>
          <w:bCs/>
          <w:sz w:val="22"/>
          <w:szCs w:val="22"/>
          <w:highlight w:val="cyan"/>
        </w:rPr>
      </w:pPr>
      <w:r>
        <w:rPr>
          <w:rFonts w:ascii="Arial" w:hAnsi="Arial" w:cs="Arial"/>
          <w:b/>
          <w:sz w:val="22"/>
          <w:szCs w:val="22"/>
          <w:highlight w:val="cyan"/>
        </w:rPr>
        <w:t>26 January</w:t>
      </w:r>
      <w:r w:rsidRPr="00505C80">
        <w:rPr>
          <w:rFonts w:ascii="Arial" w:hAnsi="Arial" w:cs="Arial"/>
          <w:b/>
          <w:sz w:val="22"/>
          <w:szCs w:val="22"/>
          <w:highlight w:val="cyan"/>
        </w:rPr>
        <w:t xml:space="preserve"> 2024: </w:t>
      </w:r>
      <w:r w:rsidRPr="00505C80">
        <w:rPr>
          <w:rFonts w:ascii="Arial" w:hAnsi="Arial" w:cs="Arial"/>
          <w:bCs/>
          <w:sz w:val="22"/>
          <w:szCs w:val="22"/>
          <w:highlight w:val="cyan"/>
        </w:rPr>
        <w:t xml:space="preserve">Aksalan HNF HQ at </w:t>
      </w:r>
      <w:proofErr w:type="spellStart"/>
      <w:r w:rsidRPr="00505C80">
        <w:rPr>
          <w:rFonts w:ascii="Arial" w:hAnsi="Arial" w:cs="Arial"/>
          <w:bCs/>
          <w:sz w:val="22"/>
          <w:szCs w:val="22"/>
          <w:highlight w:val="cyan"/>
        </w:rPr>
        <w:t>Skipalon</w:t>
      </w:r>
      <w:proofErr w:type="spellEnd"/>
      <w:r w:rsidRPr="00505C80">
        <w:rPr>
          <w:rFonts w:ascii="Arial" w:hAnsi="Arial" w:cs="Arial"/>
          <w:bCs/>
          <w:sz w:val="22"/>
          <w:szCs w:val="22"/>
          <w:highlight w:val="cyan"/>
        </w:rPr>
        <w:t xml:space="preserve"> reports intermittent contact with its units.</w:t>
      </w:r>
    </w:p>
    <w:p w14:paraId="069C5AFA" w14:textId="77777777" w:rsidR="00AA7B9A" w:rsidRDefault="00AA7B9A" w:rsidP="00492579">
      <w:pPr>
        <w:pStyle w:val="Header"/>
        <w:widowControl w:val="0"/>
        <w:tabs>
          <w:tab w:val="clear" w:pos="4320"/>
          <w:tab w:val="clear" w:pos="8640"/>
        </w:tabs>
        <w:jc w:val="both"/>
        <w:rPr>
          <w:rFonts w:ascii="Arial" w:hAnsi="Arial" w:cs="Arial"/>
          <w:bCs/>
          <w:sz w:val="22"/>
          <w:szCs w:val="22"/>
          <w:highlight w:val="cyan"/>
        </w:rPr>
      </w:pPr>
    </w:p>
    <w:p w14:paraId="3246B25A" w14:textId="0DD118B3" w:rsidR="00AA7B9A" w:rsidRDefault="00AA7B9A" w:rsidP="00492579">
      <w:pPr>
        <w:pStyle w:val="Header"/>
        <w:widowControl w:val="0"/>
        <w:tabs>
          <w:tab w:val="clear" w:pos="4320"/>
          <w:tab w:val="clear" w:pos="8640"/>
        </w:tabs>
        <w:jc w:val="both"/>
        <w:rPr>
          <w:rFonts w:ascii="Arial" w:hAnsi="Arial" w:cs="Arial"/>
          <w:bCs/>
          <w:sz w:val="22"/>
          <w:szCs w:val="22"/>
          <w:highlight w:val="cyan"/>
        </w:rPr>
      </w:pPr>
      <w:r w:rsidRPr="00B8266F">
        <w:rPr>
          <w:rFonts w:ascii="Arial" w:hAnsi="Arial" w:cs="Arial"/>
          <w:b/>
          <w:sz w:val="22"/>
          <w:szCs w:val="22"/>
          <w:highlight w:val="cyan"/>
        </w:rPr>
        <w:t>27-30 January 2024</w:t>
      </w:r>
      <w:r>
        <w:rPr>
          <w:rFonts w:ascii="Arial" w:hAnsi="Arial" w:cs="Arial"/>
          <w:bCs/>
          <w:sz w:val="22"/>
          <w:szCs w:val="22"/>
          <w:highlight w:val="cyan"/>
        </w:rPr>
        <w:t>: The 35</w:t>
      </w:r>
      <w:r w:rsidRPr="00AA7B9A">
        <w:rPr>
          <w:rFonts w:ascii="Arial" w:hAnsi="Arial" w:cs="Arial"/>
          <w:bCs/>
          <w:sz w:val="22"/>
          <w:szCs w:val="22"/>
          <w:highlight w:val="cyan"/>
          <w:vertAlign w:val="superscript"/>
        </w:rPr>
        <w:t>th</w:t>
      </w:r>
      <w:r>
        <w:rPr>
          <w:rFonts w:ascii="Arial" w:hAnsi="Arial" w:cs="Arial"/>
          <w:bCs/>
          <w:sz w:val="22"/>
          <w:szCs w:val="22"/>
          <w:highlight w:val="cyan"/>
        </w:rPr>
        <w:t xml:space="preserve"> AAB </w:t>
      </w:r>
      <w:r w:rsidR="00B8266F">
        <w:rPr>
          <w:rFonts w:ascii="Arial" w:hAnsi="Arial" w:cs="Arial"/>
          <w:bCs/>
          <w:sz w:val="22"/>
          <w:szCs w:val="22"/>
          <w:highlight w:val="cyan"/>
        </w:rPr>
        <w:t>arrives port of Anchorage and begins to establish AAA</w:t>
      </w:r>
      <w:r w:rsidR="009626F7">
        <w:rPr>
          <w:rFonts w:ascii="Arial" w:hAnsi="Arial" w:cs="Arial"/>
          <w:bCs/>
          <w:sz w:val="22"/>
          <w:szCs w:val="22"/>
          <w:highlight w:val="cyan"/>
        </w:rPr>
        <w:t>.</w:t>
      </w:r>
    </w:p>
    <w:p w14:paraId="74B9DE40" w14:textId="77777777" w:rsidR="009626F7" w:rsidRDefault="009626F7" w:rsidP="00492579">
      <w:pPr>
        <w:pStyle w:val="Header"/>
        <w:widowControl w:val="0"/>
        <w:tabs>
          <w:tab w:val="clear" w:pos="4320"/>
          <w:tab w:val="clear" w:pos="8640"/>
        </w:tabs>
        <w:jc w:val="both"/>
        <w:rPr>
          <w:rFonts w:ascii="Arial" w:hAnsi="Arial" w:cs="Arial"/>
          <w:bCs/>
          <w:sz w:val="22"/>
          <w:szCs w:val="22"/>
          <w:highlight w:val="cyan"/>
        </w:rPr>
      </w:pPr>
    </w:p>
    <w:p w14:paraId="4BE05057" w14:textId="352944C8" w:rsidR="009626F7" w:rsidRDefault="009626F7" w:rsidP="00492579">
      <w:pPr>
        <w:pStyle w:val="Header"/>
        <w:widowControl w:val="0"/>
        <w:tabs>
          <w:tab w:val="clear" w:pos="4320"/>
          <w:tab w:val="clear" w:pos="8640"/>
        </w:tabs>
        <w:jc w:val="both"/>
        <w:rPr>
          <w:rFonts w:ascii="Arial" w:hAnsi="Arial" w:cs="Arial"/>
          <w:bCs/>
          <w:sz w:val="22"/>
          <w:szCs w:val="22"/>
          <w:highlight w:val="cyan"/>
        </w:rPr>
      </w:pPr>
      <w:r w:rsidRPr="009626F7">
        <w:rPr>
          <w:rFonts w:ascii="Arial" w:hAnsi="Arial" w:cs="Arial"/>
          <w:b/>
          <w:sz w:val="22"/>
          <w:szCs w:val="22"/>
          <w:highlight w:val="cyan"/>
        </w:rPr>
        <w:t>29 January 2024:</w:t>
      </w:r>
      <w:r>
        <w:rPr>
          <w:rFonts w:ascii="Arial" w:hAnsi="Arial" w:cs="Arial"/>
          <w:bCs/>
          <w:sz w:val="22"/>
          <w:szCs w:val="22"/>
          <w:highlight w:val="cyan"/>
        </w:rPr>
        <w:t xml:space="preserve"> The 3</w:t>
      </w:r>
      <w:r w:rsidRPr="009626F7">
        <w:rPr>
          <w:rFonts w:ascii="Arial" w:hAnsi="Arial" w:cs="Arial"/>
          <w:bCs/>
          <w:sz w:val="22"/>
          <w:szCs w:val="22"/>
          <w:highlight w:val="cyan"/>
          <w:vertAlign w:val="superscript"/>
        </w:rPr>
        <w:t>rd</w:t>
      </w:r>
      <w:r>
        <w:rPr>
          <w:rFonts w:ascii="Arial" w:hAnsi="Arial" w:cs="Arial"/>
          <w:bCs/>
          <w:sz w:val="22"/>
          <w:szCs w:val="22"/>
          <w:highlight w:val="cyan"/>
        </w:rPr>
        <w:t xml:space="preserve"> MLR engages TF 2505 destroying two Corvettes and one RO/RO which is carrying the 17</w:t>
      </w:r>
      <w:r w:rsidRPr="009626F7">
        <w:rPr>
          <w:rFonts w:ascii="Arial" w:hAnsi="Arial" w:cs="Arial"/>
          <w:bCs/>
          <w:sz w:val="22"/>
          <w:szCs w:val="22"/>
          <w:highlight w:val="cyan"/>
          <w:vertAlign w:val="superscript"/>
        </w:rPr>
        <w:t>th</w:t>
      </w:r>
      <w:r>
        <w:rPr>
          <w:rFonts w:ascii="Arial" w:hAnsi="Arial" w:cs="Arial"/>
          <w:bCs/>
          <w:sz w:val="22"/>
          <w:szCs w:val="22"/>
          <w:highlight w:val="cyan"/>
        </w:rPr>
        <w:t xml:space="preserve"> Heavy CAB.</w:t>
      </w:r>
    </w:p>
    <w:p w14:paraId="0498B2CC" w14:textId="77777777" w:rsidR="00060623" w:rsidRDefault="00060623" w:rsidP="00492579">
      <w:pPr>
        <w:pStyle w:val="Header"/>
        <w:widowControl w:val="0"/>
        <w:tabs>
          <w:tab w:val="clear" w:pos="4320"/>
          <w:tab w:val="clear" w:pos="8640"/>
        </w:tabs>
        <w:jc w:val="both"/>
        <w:rPr>
          <w:rFonts w:ascii="Arial" w:hAnsi="Arial" w:cs="Arial"/>
          <w:bCs/>
          <w:sz w:val="22"/>
          <w:szCs w:val="22"/>
          <w:highlight w:val="cyan"/>
        </w:rPr>
      </w:pPr>
    </w:p>
    <w:p w14:paraId="36CE106C" w14:textId="1CED6948" w:rsidR="00060623" w:rsidRPr="00505C80" w:rsidRDefault="00060623" w:rsidP="00060623">
      <w:pPr>
        <w:pStyle w:val="Header"/>
        <w:widowControl w:val="0"/>
        <w:tabs>
          <w:tab w:val="clear" w:pos="4320"/>
          <w:tab w:val="clear" w:pos="8640"/>
        </w:tabs>
        <w:jc w:val="both"/>
        <w:rPr>
          <w:rFonts w:ascii="Arial" w:hAnsi="Arial" w:cs="Arial"/>
          <w:bCs/>
          <w:sz w:val="22"/>
          <w:szCs w:val="22"/>
          <w:highlight w:val="cyan"/>
        </w:rPr>
      </w:pPr>
      <w:r>
        <w:rPr>
          <w:rFonts w:ascii="Arial" w:hAnsi="Arial" w:cs="Arial"/>
          <w:b/>
          <w:sz w:val="22"/>
          <w:szCs w:val="22"/>
          <w:highlight w:val="cyan"/>
        </w:rPr>
        <w:t>29-30 January</w:t>
      </w:r>
      <w:r w:rsidRPr="00B8266F">
        <w:rPr>
          <w:rFonts w:ascii="Arial" w:hAnsi="Arial" w:cs="Arial"/>
          <w:b/>
          <w:sz w:val="22"/>
          <w:szCs w:val="22"/>
          <w:highlight w:val="cyan"/>
        </w:rPr>
        <w:t xml:space="preserve"> 2024</w:t>
      </w:r>
      <w:r>
        <w:rPr>
          <w:rFonts w:ascii="Arial" w:hAnsi="Arial" w:cs="Arial"/>
          <w:bCs/>
          <w:sz w:val="22"/>
          <w:szCs w:val="22"/>
          <w:highlight w:val="cyan"/>
        </w:rPr>
        <w:t>: 21</w:t>
      </w:r>
      <w:r w:rsidRPr="00B8266F">
        <w:rPr>
          <w:rFonts w:ascii="Arial" w:hAnsi="Arial" w:cs="Arial"/>
          <w:bCs/>
          <w:sz w:val="22"/>
          <w:szCs w:val="22"/>
          <w:highlight w:val="cyan"/>
          <w:vertAlign w:val="superscript"/>
        </w:rPr>
        <w:t>st</w:t>
      </w:r>
      <w:r>
        <w:rPr>
          <w:rFonts w:ascii="Arial" w:hAnsi="Arial" w:cs="Arial"/>
          <w:bCs/>
          <w:sz w:val="22"/>
          <w:szCs w:val="22"/>
          <w:highlight w:val="cyan"/>
        </w:rPr>
        <w:t xml:space="preserve"> L-CAB is airlifted from Dutch Harbor to </w:t>
      </w:r>
      <w:proofErr w:type="spellStart"/>
      <w:r>
        <w:rPr>
          <w:rFonts w:ascii="Arial" w:hAnsi="Arial" w:cs="Arial"/>
          <w:bCs/>
          <w:sz w:val="22"/>
          <w:szCs w:val="22"/>
          <w:highlight w:val="cyan"/>
        </w:rPr>
        <w:t>Tonsina</w:t>
      </w:r>
      <w:proofErr w:type="spellEnd"/>
      <w:r>
        <w:rPr>
          <w:rFonts w:ascii="Arial" w:hAnsi="Arial" w:cs="Arial"/>
          <w:bCs/>
          <w:sz w:val="22"/>
          <w:szCs w:val="22"/>
          <w:highlight w:val="cyan"/>
        </w:rPr>
        <w:t xml:space="preserve"> Airfield on the outskirts of Valdez.</w:t>
      </w:r>
    </w:p>
    <w:p w14:paraId="13790B9A" w14:textId="77777777" w:rsidR="00B21814" w:rsidRPr="00505C80" w:rsidRDefault="00B21814" w:rsidP="00DD3890">
      <w:pPr>
        <w:pStyle w:val="Header"/>
        <w:widowControl w:val="0"/>
        <w:tabs>
          <w:tab w:val="clear" w:pos="4320"/>
          <w:tab w:val="clear" w:pos="8640"/>
        </w:tabs>
        <w:jc w:val="both"/>
        <w:rPr>
          <w:rFonts w:ascii="Arial" w:hAnsi="Arial" w:cs="Arial"/>
          <w:bCs/>
          <w:sz w:val="22"/>
          <w:szCs w:val="22"/>
          <w:highlight w:val="cyan"/>
        </w:rPr>
      </w:pPr>
    </w:p>
    <w:p w14:paraId="22141751" w14:textId="08A244FE" w:rsidR="00B21814" w:rsidRDefault="007E1330" w:rsidP="00DD3890">
      <w:pPr>
        <w:pStyle w:val="Header"/>
        <w:widowControl w:val="0"/>
        <w:tabs>
          <w:tab w:val="clear" w:pos="4320"/>
          <w:tab w:val="clear" w:pos="8640"/>
        </w:tabs>
        <w:jc w:val="both"/>
        <w:rPr>
          <w:rFonts w:ascii="Arial" w:hAnsi="Arial" w:cs="Arial"/>
          <w:bCs/>
          <w:sz w:val="22"/>
          <w:szCs w:val="22"/>
          <w:highlight w:val="cyan"/>
        </w:rPr>
      </w:pPr>
      <w:r>
        <w:rPr>
          <w:rFonts w:ascii="Arial" w:hAnsi="Arial" w:cs="Arial"/>
          <w:b/>
          <w:sz w:val="22"/>
          <w:szCs w:val="22"/>
          <w:highlight w:val="cyan"/>
        </w:rPr>
        <w:t>30 January</w:t>
      </w:r>
      <w:r w:rsidR="00B21814" w:rsidRPr="00505C80">
        <w:rPr>
          <w:rFonts w:ascii="Arial" w:hAnsi="Arial" w:cs="Arial"/>
          <w:b/>
          <w:sz w:val="22"/>
          <w:szCs w:val="22"/>
          <w:highlight w:val="cyan"/>
        </w:rPr>
        <w:t xml:space="preserve"> 2024: </w:t>
      </w:r>
      <w:r w:rsidR="00B21814" w:rsidRPr="00505C80">
        <w:rPr>
          <w:rFonts w:ascii="Arial" w:hAnsi="Arial" w:cs="Arial"/>
          <w:bCs/>
          <w:sz w:val="22"/>
          <w:szCs w:val="22"/>
          <w:highlight w:val="cyan"/>
        </w:rPr>
        <w:t xml:space="preserve">Reports from HNF IVO Valdez indicate activity is occurring at Port of Valdez; </w:t>
      </w:r>
      <w:r w:rsidR="009F0750">
        <w:rPr>
          <w:rFonts w:ascii="Arial" w:hAnsi="Arial" w:cs="Arial"/>
          <w:bCs/>
          <w:sz w:val="22"/>
          <w:szCs w:val="22"/>
          <w:highlight w:val="cyan"/>
        </w:rPr>
        <w:t xml:space="preserve">waves of helicopters </w:t>
      </w:r>
      <w:r w:rsidR="00242ED9">
        <w:rPr>
          <w:rFonts w:ascii="Arial" w:hAnsi="Arial" w:cs="Arial"/>
          <w:bCs/>
          <w:sz w:val="22"/>
          <w:szCs w:val="22"/>
          <w:highlight w:val="cyan"/>
        </w:rPr>
        <w:t xml:space="preserve">are seen </w:t>
      </w:r>
      <w:r w:rsidR="009F0750">
        <w:rPr>
          <w:rFonts w:ascii="Arial" w:hAnsi="Arial" w:cs="Arial"/>
          <w:bCs/>
          <w:sz w:val="22"/>
          <w:szCs w:val="22"/>
          <w:highlight w:val="cyan"/>
        </w:rPr>
        <w:t>landing to the northeast</w:t>
      </w:r>
      <w:r w:rsidR="00B21814" w:rsidRPr="00505C80">
        <w:rPr>
          <w:rFonts w:ascii="Arial" w:hAnsi="Arial" w:cs="Arial"/>
          <w:bCs/>
          <w:sz w:val="22"/>
          <w:szCs w:val="22"/>
          <w:highlight w:val="cyan"/>
        </w:rPr>
        <w:t>. Aksalan HNF are responding to the reports.</w:t>
      </w:r>
    </w:p>
    <w:p w14:paraId="5368DC98" w14:textId="77777777" w:rsidR="00242ED9" w:rsidRDefault="00242ED9" w:rsidP="00DD3890">
      <w:pPr>
        <w:pStyle w:val="Header"/>
        <w:widowControl w:val="0"/>
        <w:tabs>
          <w:tab w:val="clear" w:pos="4320"/>
          <w:tab w:val="clear" w:pos="8640"/>
        </w:tabs>
        <w:jc w:val="both"/>
        <w:rPr>
          <w:rFonts w:ascii="Arial" w:hAnsi="Arial" w:cs="Arial"/>
          <w:bCs/>
          <w:sz w:val="22"/>
          <w:szCs w:val="22"/>
          <w:highlight w:val="cyan"/>
        </w:rPr>
      </w:pPr>
    </w:p>
    <w:p w14:paraId="4E3839F8" w14:textId="77777777" w:rsidR="00242ED9" w:rsidRDefault="00242ED9" w:rsidP="00DD3890">
      <w:pPr>
        <w:pStyle w:val="Header"/>
        <w:widowControl w:val="0"/>
        <w:tabs>
          <w:tab w:val="clear" w:pos="4320"/>
          <w:tab w:val="clear" w:pos="8640"/>
        </w:tabs>
        <w:jc w:val="both"/>
        <w:rPr>
          <w:rFonts w:ascii="Arial" w:hAnsi="Arial" w:cs="Arial"/>
          <w:bCs/>
          <w:sz w:val="22"/>
          <w:szCs w:val="22"/>
          <w:highlight w:val="cyan"/>
        </w:rPr>
      </w:pPr>
    </w:p>
    <w:p w14:paraId="5EF8989C" w14:textId="59D9D3B2" w:rsidR="00242ED9" w:rsidRPr="00242ED9" w:rsidRDefault="00242ED9" w:rsidP="00DD3890">
      <w:pPr>
        <w:pStyle w:val="Header"/>
        <w:widowControl w:val="0"/>
        <w:tabs>
          <w:tab w:val="clear" w:pos="4320"/>
          <w:tab w:val="clear" w:pos="8640"/>
        </w:tabs>
        <w:jc w:val="both"/>
        <w:rPr>
          <w:rFonts w:ascii="Arial" w:hAnsi="Arial" w:cs="Arial"/>
          <w:b/>
          <w:sz w:val="22"/>
          <w:szCs w:val="22"/>
          <w:highlight w:val="cyan"/>
        </w:rPr>
      </w:pPr>
      <w:r w:rsidRPr="00242ED9">
        <w:rPr>
          <w:rFonts w:ascii="Arial" w:hAnsi="Arial" w:cs="Arial"/>
          <w:b/>
          <w:sz w:val="22"/>
          <w:szCs w:val="22"/>
          <w:highlight w:val="cyan"/>
        </w:rPr>
        <w:t xml:space="preserve">31 January 2024: </w:t>
      </w:r>
      <w:r w:rsidRPr="00242ED9">
        <w:rPr>
          <w:rFonts w:ascii="Arial" w:hAnsi="Arial" w:cs="Arial"/>
          <w:bCs/>
          <w:sz w:val="22"/>
          <w:szCs w:val="22"/>
          <w:highlight w:val="cyan"/>
        </w:rPr>
        <w:t xml:space="preserve">Elements from </w:t>
      </w:r>
      <w:r>
        <w:rPr>
          <w:rFonts w:ascii="Arial" w:hAnsi="Arial" w:cs="Arial"/>
          <w:bCs/>
          <w:sz w:val="22"/>
          <w:szCs w:val="22"/>
          <w:highlight w:val="cyan"/>
        </w:rPr>
        <w:t>3</w:t>
      </w:r>
      <w:r w:rsidRPr="00242ED9">
        <w:rPr>
          <w:rFonts w:ascii="Arial" w:hAnsi="Arial" w:cs="Arial"/>
          <w:bCs/>
          <w:sz w:val="22"/>
          <w:szCs w:val="22"/>
          <w:highlight w:val="cyan"/>
          <w:vertAlign w:val="superscript"/>
        </w:rPr>
        <w:t>rd</w:t>
      </w:r>
      <w:r>
        <w:rPr>
          <w:rFonts w:ascii="Arial" w:hAnsi="Arial" w:cs="Arial"/>
          <w:bCs/>
          <w:sz w:val="22"/>
          <w:szCs w:val="22"/>
          <w:highlight w:val="cyan"/>
        </w:rPr>
        <w:t xml:space="preserve"> BDE </w:t>
      </w:r>
      <w:proofErr w:type="gramStart"/>
      <w:r>
        <w:rPr>
          <w:rFonts w:ascii="Arial" w:hAnsi="Arial" w:cs="Arial"/>
          <w:bCs/>
          <w:sz w:val="22"/>
          <w:szCs w:val="22"/>
          <w:highlight w:val="cyan"/>
        </w:rPr>
        <w:t>makes contact with</w:t>
      </w:r>
      <w:proofErr w:type="gramEnd"/>
      <w:r>
        <w:rPr>
          <w:rFonts w:ascii="Arial" w:hAnsi="Arial" w:cs="Arial"/>
          <w:bCs/>
          <w:sz w:val="22"/>
          <w:szCs w:val="22"/>
          <w:highlight w:val="cyan"/>
        </w:rPr>
        <w:t xml:space="preserve"> Olvanan forces on the Valdez side of the tunnels.</w:t>
      </w:r>
    </w:p>
    <w:p w14:paraId="48DAD84E" w14:textId="77777777" w:rsidR="00B8266F" w:rsidRDefault="00B8266F" w:rsidP="00DD3890">
      <w:pPr>
        <w:pStyle w:val="Header"/>
        <w:widowControl w:val="0"/>
        <w:tabs>
          <w:tab w:val="clear" w:pos="4320"/>
          <w:tab w:val="clear" w:pos="8640"/>
        </w:tabs>
        <w:jc w:val="both"/>
        <w:rPr>
          <w:rFonts w:ascii="Arial" w:hAnsi="Arial" w:cs="Arial"/>
          <w:bCs/>
          <w:sz w:val="22"/>
          <w:szCs w:val="22"/>
          <w:highlight w:val="cyan"/>
        </w:rPr>
      </w:pPr>
    </w:p>
    <w:p w14:paraId="02CB60C9" w14:textId="093FE92D" w:rsidR="00B8266F" w:rsidRDefault="00B8266F" w:rsidP="00DD3890">
      <w:pPr>
        <w:pStyle w:val="Header"/>
        <w:widowControl w:val="0"/>
        <w:tabs>
          <w:tab w:val="clear" w:pos="4320"/>
          <w:tab w:val="clear" w:pos="8640"/>
        </w:tabs>
        <w:jc w:val="both"/>
        <w:rPr>
          <w:rFonts w:ascii="Arial" w:hAnsi="Arial" w:cs="Arial"/>
          <w:bCs/>
          <w:sz w:val="22"/>
          <w:szCs w:val="22"/>
          <w:highlight w:val="cyan"/>
        </w:rPr>
      </w:pPr>
      <w:r w:rsidRPr="00B8266F">
        <w:rPr>
          <w:rFonts w:ascii="Arial" w:hAnsi="Arial" w:cs="Arial"/>
          <w:b/>
          <w:sz w:val="22"/>
          <w:szCs w:val="22"/>
          <w:highlight w:val="cyan"/>
        </w:rPr>
        <w:t>31</w:t>
      </w:r>
      <w:r w:rsidRPr="00B8266F">
        <w:rPr>
          <w:rFonts w:ascii="Arial" w:hAnsi="Arial" w:cs="Arial"/>
          <w:b/>
          <w:sz w:val="22"/>
          <w:szCs w:val="22"/>
          <w:highlight w:val="cyan"/>
          <w:vertAlign w:val="superscript"/>
        </w:rPr>
        <w:t xml:space="preserve"> </w:t>
      </w:r>
      <w:r w:rsidRPr="00B8266F">
        <w:rPr>
          <w:rFonts w:ascii="Arial" w:hAnsi="Arial" w:cs="Arial"/>
          <w:b/>
          <w:sz w:val="22"/>
          <w:szCs w:val="22"/>
          <w:highlight w:val="cyan"/>
        </w:rPr>
        <w:t>January 2024</w:t>
      </w:r>
      <w:r>
        <w:rPr>
          <w:rFonts w:ascii="Arial" w:hAnsi="Arial" w:cs="Arial"/>
          <w:bCs/>
          <w:sz w:val="22"/>
          <w:szCs w:val="22"/>
          <w:highlight w:val="cyan"/>
        </w:rPr>
        <w:t>: 741</w:t>
      </w:r>
      <w:r w:rsidRPr="00B8266F">
        <w:rPr>
          <w:rFonts w:ascii="Arial" w:hAnsi="Arial" w:cs="Arial"/>
          <w:bCs/>
          <w:sz w:val="22"/>
          <w:szCs w:val="22"/>
          <w:highlight w:val="cyan"/>
          <w:vertAlign w:val="superscript"/>
        </w:rPr>
        <w:t>st</w:t>
      </w:r>
      <w:r>
        <w:rPr>
          <w:rFonts w:ascii="Arial" w:hAnsi="Arial" w:cs="Arial"/>
          <w:bCs/>
          <w:sz w:val="22"/>
          <w:szCs w:val="22"/>
          <w:highlight w:val="cyan"/>
        </w:rPr>
        <w:t xml:space="preserve"> conducts ABN insertion IOT seize Donnely FLs.</w:t>
      </w:r>
    </w:p>
    <w:p w14:paraId="54736134" w14:textId="77777777" w:rsidR="00115662" w:rsidRDefault="00115662" w:rsidP="00DD3890">
      <w:pPr>
        <w:pStyle w:val="Header"/>
        <w:widowControl w:val="0"/>
        <w:tabs>
          <w:tab w:val="clear" w:pos="4320"/>
          <w:tab w:val="clear" w:pos="8640"/>
        </w:tabs>
        <w:jc w:val="both"/>
        <w:rPr>
          <w:rFonts w:ascii="Arial" w:hAnsi="Arial" w:cs="Arial"/>
          <w:bCs/>
          <w:sz w:val="22"/>
          <w:szCs w:val="22"/>
          <w:highlight w:val="cyan"/>
        </w:rPr>
      </w:pPr>
    </w:p>
    <w:p w14:paraId="5F76861F" w14:textId="0ADB55AA" w:rsidR="00115662" w:rsidRPr="00115662" w:rsidRDefault="00115662" w:rsidP="00DD3890">
      <w:pPr>
        <w:pStyle w:val="Header"/>
        <w:widowControl w:val="0"/>
        <w:tabs>
          <w:tab w:val="clear" w:pos="4320"/>
          <w:tab w:val="clear" w:pos="8640"/>
        </w:tabs>
        <w:jc w:val="both"/>
        <w:rPr>
          <w:rFonts w:ascii="Arial" w:hAnsi="Arial" w:cs="Arial"/>
          <w:bCs/>
          <w:sz w:val="22"/>
          <w:szCs w:val="22"/>
          <w:highlight w:val="cyan"/>
        </w:rPr>
      </w:pPr>
      <w:r w:rsidRPr="00115662">
        <w:rPr>
          <w:rFonts w:ascii="Arial" w:hAnsi="Arial" w:cs="Arial"/>
          <w:b/>
          <w:sz w:val="22"/>
          <w:szCs w:val="22"/>
          <w:highlight w:val="cyan"/>
        </w:rPr>
        <w:t>01 February 2024: US government deploys 11 ABN DIV units Aksala to defeat Olvanan forces in Central Aksala to restore national sovereignty and allow Aksalan forces to conduct unilateral defensive operations.</w:t>
      </w:r>
    </w:p>
    <w:p w14:paraId="46300F9B" w14:textId="77777777" w:rsidR="00060623" w:rsidRDefault="00060623" w:rsidP="00DD3890">
      <w:pPr>
        <w:pStyle w:val="Header"/>
        <w:widowControl w:val="0"/>
        <w:tabs>
          <w:tab w:val="clear" w:pos="4320"/>
          <w:tab w:val="clear" w:pos="8640"/>
        </w:tabs>
        <w:jc w:val="both"/>
        <w:rPr>
          <w:rFonts w:ascii="Arial" w:hAnsi="Arial" w:cs="Arial"/>
          <w:bCs/>
          <w:sz w:val="22"/>
          <w:szCs w:val="22"/>
          <w:highlight w:val="cyan"/>
        </w:rPr>
      </w:pPr>
    </w:p>
    <w:p w14:paraId="19DD8F84" w14:textId="5A013111" w:rsidR="00060623" w:rsidRDefault="00060623" w:rsidP="00DD3890">
      <w:pPr>
        <w:pStyle w:val="Header"/>
        <w:widowControl w:val="0"/>
        <w:tabs>
          <w:tab w:val="clear" w:pos="4320"/>
          <w:tab w:val="clear" w:pos="8640"/>
        </w:tabs>
        <w:jc w:val="both"/>
        <w:rPr>
          <w:rFonts w:ascii="Arial" w:hAnsi="Arial" w:cs="Arial"/>
          <w:bCs/>
          <w:sz w:val="22"/>
          <w:szCs w:val="22"/>
          <w:highlight w:val="cyan"/>
        </w:rPr>
      </w:pPr>
      <w:r w:rsidRPr="009B3340">
        <w:rPr>
          <w:rFonts w:ascii="Arial" w:hAnsi="Arial" w:cs="Arial"/>
          <w:b/>
          <w:sz w:val="22"/>
          <w:szCs w:val="22"/>
          <w:highlight w:val="cyan"/>
        </w:rPr>
        <w:t>01 February 2024:</w:t>
      </w:r>
      <w:r>
        <w:rPr>
          <w:rFonts w:ascii="Arial" w:hAnsi="Arial" w:cs="Arial"/>
          <w:bCs/>
          <w:sz w:val="22"/>
          <w:szCs w:val="22"/>
          <w:highlight w:val="cyan"/>
        </w:rPr>
        <w:t xml:space="preserve"> 24</w:t>
      </w:r>
      <w:r w:rsidRPr="00060623">
        <w:rPr>
          <w:rFonts w:ascii="Arial" w:hAnsi="Arial" w:cs="Arial"/>
          <w:bCs/>
          <w:sz w:val="22"/>
          <w:szCs w:val="22"/>
          <w:highlight w:val="cyan"/>
          <w:vertAlign w:val="superscript"/>
        </w:rPr>
        <w:t>th</w:t>
      </w:r>
      <w:r>
        <w:rPr>
          <w:rFonts w:ascii="Arial" w:hAnsi="Arial" w:cs="Arial"/>
          <w:bCs/>
          <w:sz w:val="22"/>
          <w:szCs w:val="22"/>
          <w:highlight w:val="cyan"/>
        </w:rPr>
        <w:t xml:space="preserve"> L-CAB </w:t>
      </w:r>
      <w:r w:rsidR="00987A68">
        <w:rPr>
          <w:rFonts w:ascii="Arial" w:hAnsi="Arial" w:cs="Arial"/>
          <w:bCs/>
          <w:sz w:val="22"/>
          <w:szCs w:val="22"/>
          <w:highlight w:val="cyan"/>
        </w:rPr>
        <w:t xml:space="preserve">airlifted from </w:t>
      </w:r>
      <w:r w:rsidR="00987A68" w:rsidRPr="00505C80">
        <w:rPr>
          <w:rFonts w:ascii="Arial" w:hAnsi="Arial" w:cs="Arial"/>
          <w:bCs/>
          <w:sz w:val="22"/>
          <w:szCs w:val="22"/>
          <w:highlight w:val="cyan"/>
        </w:rPr>
        <w:t>Petropavlovsk</w:t>
      </w:r>
      <w:r w:rsidR="009B3340">
        <w:rPr>
          <w:rFonts w:ascii="Arial" w:hAnsi="Arial" w:cs="Arial"/>
          <w:bCs/>
          <w:sz w:val="22"/>
          <w:szCs w:val="22"/>
          <w:highlight w:val="cyan"/>
        </w:rPr>
        <w:t xml:space="preserve"> via commercial aircraft into Anchorage International Airport. </w:t>
      </w:r>
    </w:p>
    <w:p w14:paraId="66443472" w14:textId="77777777" w:rsidR="00E27C0D" w:rsidRDefault="00E27C0D" w:rsidP="00DD3890">
      <w:pPr>
        <w:pStyle w:val="Header"/>
        <w:widowControl w:val="0"/>
        <w:tabs>
          <w:tab w:val="clear" w:pos="4320"/>
          <w:tab w:val="clear" w:pos="8640"/>
        </w:tabs>
        <w:jc w:val="both"/>
        <w:rPr>
          <w:rFonts w:ascii="Arial" w:hAnsi="Arial" w:cs="Arial"/>
          <w:bCs/>
          <w:sz w:val="22"/>
          <w:szCs w:val="22"/>
        </w:rPr>
      </w:pPr>
    </w:p>
    <w:p w14:paraId="552223E6" w14:textId="1D5B07BC" w:rsidR="009B3340" w:rsidRDefault="009B3340" w:rsidP="00DD3890">
      <w:pPr>
        <w:pStyle w:val="Header"/>
        <w:widowControl w:val="0"/>
        <w:tabs>
          <w:tab w:val="clear" w:pos="4320"/>
          <w:tab w:val="clear" w:pos="8640"/>
        </w:tabs>
        <w:jc w:val="both"/>
        <w:rPr>
          <w:rFonts w:ascii="Arial" w:hAnsi="Arial" w:cs="Arial"/>
          <w:bCs/>
          <w:sz w:val="22"/>
          <w:szCs w:val="22"/>
        </w:rPr>
      </w:pPr>
      <w:r w:rsidRPr="009B3340">
        <w:rPr>
          <w:rFonts w:ascii="Arial" w:hAnsi="Arial" w:cs="Arial"/>
          <w:b/>
          <w:sz w:val="22"/>
          <w:szCs w:val="22"/>
          <w:highlight w:val="cyan"/>
        </w:rPr>
        <w:t>01 February 2024:</w:t>
      </w:r>
      <w:r w:rsidRPr="009B3340">
        <w:rPr>
          <w:rFonts w:ascii="Arial" w:hAnsi="Arial" w:cs="Arial"/>
          <w:bCs/>
          <w:sz w:val="22"/>
          <w:szCs w:val="22"/>
          <w:highlight w:val="cyan"/>
        </w:rPr>
        <w:t xml:space="preserve"> Elements of the </w:t>
      </w:r>
      <w:r>
        <w:rPr>
          <w:rFonts w:ascii="Arial" w:hAnsi="Arial" w:cs="Arial"/>
          <w:bCs/>
          <w:sz w:val="22"/>
          <w:szCs w:val="22"/>
          <w:highlight w:val="cyan"/>
        </w:rPr>
        <w:t>3</w:t>
      </w:r>
      <w:r w:rsidRPr="009B3340">
        <w:rPr>
          <w:rFonts w:ascii="Arial" w:hAnsi="Arial" w:cs="Arial"/>
          <w:bCs/>
          <w:sz w:val="22"/>
          <w:szCs w:val="22"/>
          <w:highlight w:val="cyan"/>
          <w:vertAlign w:val="superscript"/>
        </w:rPr>
        <w:t>rd</w:t>
      </w:r>
      <w:r>
        <w:rPr>
          <w:rFonts w:ascii="Arial" w:hAnsi="Arial" w:cs="Arial"/>
          <w:bCs/>
          <w:sz w:val="22"/>
          <w:szCs w:val="22"/>
          <w:highlight w:val="cyan"/>
        </w:rPr>
        <w:t xml:space="preserve"> BN </w:t>
      </w:r>
      <w:r w:rsidRPr="009B3340">
        <w:rPr>
          <w:rFonts w:ascii="Arial" w:hAnsi="Arial" w:cs="Arial"/>
          <w:bCs/>
          <w:sz w:val="22"/>
          <w:szCs w:val="22"/>
          <w:highlight w:val="cyan"/>
        </w:rPr>
        <w:t>35</w:t>
      </w:r>
      <w:r w:rsidRPr="009B3340">
        <w:rPr>
          <w:rFonts w:ascii="Arial" w:hAnsi="Arial" w:cs="Arial"/>
          <w:bCs/>
          <w:sz w:val="22"/>
          <w:szCs w:val="22"/>
          <w:highlight w:val="cyan"/>
          <w:vertAlign w:val="superscript"/>
        </w:rPr>
        <w:t>th</w:t>
      </w:r>
      <w:r w:rsidRPr="009B3340">
        <w:rPr>
          <w:rFonts w:ascii="Arial" w:hAnsi="Arial" w:cs="Arial"/>
          <w:bCs/>
          <w:sz w:val="22"/>
          <w:szCs w:val="22"/>
          <w:highlight w:val="cyan"/>
        </w:rPr>
        <w:t xml:space="preserve"> AAB begin to conduct reconnaissance and attack missions IOT displace </w:t>
      </w:r>
      <w:r w:rsidRPr="00CC0AE5">
        <w:rPr>
          <w:rFonts w:ascii="Arial" w:hAnsi="Arial" w:cs="Arial"/>
          <w:bCs/>
          <w:sz w:val="22"/>
          <w:szCs w:val="22"/>
          <w:highlight w:val="cyan"/>
        </w:rPr>
        <w:t>the 3</w:t>
      </w:r>
      <w:r w:rsidRPr="00CC0AE5">
        <w:rPr>
          <w:rFonts w:ascii="Arial" w:hAnsi="Arial" w:cs="Arial"/>
          <w:bCs/>
          <w:sz w:val="22"/>
          <w:szCs w:val="22"/>
          <w:highlight w:val="cyan"/>
          <w:vertAlign w:val="superscript"/>
        </w:rPr>
        <w:t>rd</w:t>
      </w:r>
      <w:r w:rsidRPr="00CC0AE5">
        <w:rPr>
          <w:rFonts w:ascii="Arial" w:hAnsi="Arial" w:cs="Arial"/>
          <w:bCs/>
          <w:sz w:val="22"/>
          <w:szCs w:val="22"/>
          <w:highlight w:val="cyan"/>
        </w:rPr>
        <w:t xml:space="preserve"> </w:t>
      </w:r>
      <w:r w:rsidRPr="009B3340">
        <w:rPr>
          <w:rFonts w:ascii="Arial" w:hAnsi="Arial" w:cs="Arial"/>
          <w:bCs/>
          <w:sz w:val="22"/>
          <w:szCs w:val="22"/>
          <w:highlight w:val="cyan"/>
        </w:rPr>
        <w:t>MLR.</w:t>
      </w:r>
      <w:r>
        <w:rPr>
          <w:rFonts w:ascii="Arial" w:hAnsi="Arial" w:cs="Arial"/>
          <w:bCs/>
          <w:sz w:val="22"/>
          <w:szCs w:val="22"/>
        </w:rPr>
        <w:t xml:space="preserve"> </w:t>
      </w:r>
    </w:p>
    <w:p w14:paraId="050E709B" w14:textId="77777777" w:rsidR="009B3340" w:rsidRDefault="009B3340" w:rsidP="00DD3890">
      <w:pPr>
        <w:pStyle w:val="Header"/>
        <w:widowControl w:val="0"/>
        <w:tabs>
          <w:tab w:val="clear" w:pos="4320"/>
          <w:tab w:val="clear" w:pos="8640"/>
        </w:tabs>
        <w:jc w:val="both"/>
        <w:rPr>
          <w:rFonts w:ascii="Arial" w:hAnsi="Arial" w:cs="Arial"/>
          <w:bCs/>
          <w:sz w:val="22"/>
          <w:szCs w:val="22"/>
        </w:rPr>
      </w:pPr>
    </w:p>
    <w:p w14:paraId="7AB458FC" w14:textId="293245AE" w:rsidR="009B3340" w:rsidRPr="00A53879" w:rsidRDefault="009B3340" w:rsidP="00DD3890">
      <w:pPr>
        <w:pStyle w:val="Header"/>
        <w:widowControl w:val="0"/>
        <w:tabs>
          <w:tab w:val="clear" w:pos="4320"/>
          <w:tab w:val="clear" w:pos="8640"/>
        </w:tabs>
        <w:jc w:val="both"/>
        <w:rPr>
          <w:rFonts w:ascii="Arial" w:hAnsi="Arial" w:cs="Arial"/>
          <w:bCs/>
          <w:sz w:val="22"/>
          <w:szCs w:val="22"/>
          <w:highlight w:val="cyan"/>
        </w:rPr>
      </w:pPr>
      <w:r w:rsidRPr="00CC0AE5">
        <w:rPr>
          <w:rFonts w:ascii="Arial" w:hAnsi="Arial" w:cs="Arial"/>
          <w:b/>
          <w:sz w:val="22"/>
          <w:szCs w:val="22"/>
          <w:highlight w:val="cyan"/>
        </w:rPr>
        <w:t>02 February 2024:</w:t>
      </w:r>
      <w:r w:rsidRPr="00A53879">
        <w:rPr>
          <w:rFonts w:ascii="Arial" w:hAnsi="Arial" w:cs="Arial"/>
          <w:bCs/>
          <w:sz w:val="22"/>
          <w:szCs w:val="22"/>
          <w:highlight w:val="cyan"/>
        </w:rPr>
        <w:t xml:space="preserve"> 19</w:t>
      </w:r>
      <w:r w:rsidRPr="00A53879">
        <w:rPr>
          <w:rFonts w:ascii="Arial" w:hAnsi="Arial" w:cs="Arial"/>
          <w:bCs/>
          <w:sz w:val="22"/>
          <w:szCs w:val="22"/>
          <w:highlight w:val="cyan"/>
          <w:vertAlign w:val="superscript"/>
        </w:rPr>
        <w:t>th</w:t>
      </w:r>
      <w:r w:rsidRPr="00A53879">
        <w:rPr>
          <w:rFonts w:ascii="Arial" w:hAnsi="Arial" w:cs="Arial"/>
          <w:bCs/>
          <w:sz w:val="22"/>
          <w:szCs w:val="22"/>
          <w:highlight w:val="cyan"/>
        </w:rPr>
        <w:t xml:space="preserve"> MTN CAB arrives port of </w:t>
      </w:r>
      <w:r w:rsidR="00250737" w:rsidRPr="00A53879">
        <w:rPr>
          <w:rFonts w:ascii="Arial" w:hAnsi="Arial" w:cs="Arial"/>
          <w:bCs/>
          <w:sz w:val="22"/>
          <w:szCs w:val="22"/>
          <w:highlight w:val="cyan"/>
        </w:rPr>
        <w:t>Anchorage from Dutch Harbor and begin RSOI IOT to move north along MSR California to Donnely Pass.</w:t>
      </w:r>
    </w:p>
    <w:p w14:paraId="617E1E7A" w14:textId="77777777" w:rsidR="00963EF4" w:rsidRPr="00A53879" w:rsidRDefault="00963EF4" w:rsidP="00DD3890">
      <w:pPr>
        <w:pStyle w:val="Header"/>
        <w:widowControl w:val="0"/>
        <w:tabs>
          <w:tab w:val="clear" w:pos="4320"/>
          <w:tab w:val="clear" w:pos="8640"/>
        </w:tabs>
        <w:jc w:val="both"/>
        <w:rPr>
          <w:rFonts w:ascii="Arial" w:hAnsi="Arial" w:cs="Arial"/>
          <w:bCs/>
          <w:sz w:val="22"/>
          <w:szCs w:val="22"/>
          <w:highlight w:val="cyan"/>
        </w:rPr>
      </w:pPr>
    </w:p>
    <w:p w14:paraId="20268CB9" w14:textId="664943DE" w:rsidR="00963EF4" w:rsidRPr="00A53879" w:rsidRDefault="00963EF4" w:rsidP="00DD3890">
      <w:pPr>
        <w:pStyle w:val="Header"/>
        <w:widowControl w:val="0"/>
        <w:tabs>
          <w:tab w:val="clear" w:pos="4320"/>
          <w:tab w:val="clear" w:pos="8640"/>
        </w:tabs>
        <w:jc w:val="both"/>
        <w:rPr>
          <w:rFonts w:ascii="Arial" w:hAnsi="Arial" w:cs="Arial"/>
          <w:bCs/>
          <w:sz w:val="22"/>
          <w:szCs w:val="22"/>
          <w:highlight w:val="cyan"/>
        </w:rPr>
      </w:pPr>
      <w:r w:rsidRPr="00CC0AE5">
        <w:rPr>
          <w:rFonts w:ascii="Arial" w:hAnsi="Arial" w:cs="Arial"/>
          <w:b/>
          <w:sz w:val="22"/>
          <w:szCs w:val="22"/>
          <w:highlight w:val="cyan"/>
        </w:rPr>
        <w:t>05 February 2024:</w:t>
      </w:r>
      <w:r w:rsidRPr="00A53879">
        <w:rPr>
          <w:rFonts w:ascii="Arial" w:hAnsi="Arial" w:cs="Arial"/>
          <w:bCs/>
          <w:sz w:val="22"/>
          <w:szCs w:val="22"/>
          <w:highlight w:val="cyan"/>
        </w:rPr>
        <w:t xml:space="preserve"> 135</w:t>
      </w:r>
      <w:r w:rsidRPr="00A53879">
        <w:rPr>
          <w:rFonts w:ascii="Arial" w:hAnsi="Arial" w:cs="Arial"/>
          <w:bCs/>
          <w:sz w:val="22"/>
          <w:szCs w:val="22"/>
          <w:highlight w:val="cyan"/>
          <w:vertAlign w:val="superscript"/>
        </w:rPr>
        <w:t>th</w:t>
      </w:r>
      <w:r w:rsidRPr="00A53879">
        <w:rPr>
          <w:rFonts w:ascii="Arial" w:hAnsi="Arial" w:cs="Arial"/>
          <w:bCs/>
          <w:sz w:val="22"/>
          <w:szCs w:val="22"/>
          <w:highlight w:val="cyan"/>
        </w:rPr>
        <w:t xml:space="preserve"> is held in reserve at Dutch Harbor.</w:t>
      </w:r>
    </w:p>
    <w:p w14:paraId="7C559946" w14:textId="77777777" w:rsidR="00115662" w:rsidRPr="00A53879" w:rsidRDefault="00115662" w:rsidP="00DD3890">
      <w:pPr>
        <w:pStyle w:val="Header"/>
        <w:widowControl w:val="0"/>
        <w:tabs>
          <w:tab w:val="clear" w:pos="4320"/>
          <w:tab w:val="clear" w:pos="8640"/>
        </w:tabs>
        <w:jc w:val="both"/>
        <w:rPr>
          <w:rFonts w:ascii="Arial" w:hAnsi="Arial" w:cs="Arial"/>
          <w:bCs/>
          <w:sz w:val="22"/>
          <w:szCs w:val="22"/>
          <w:highlight w:val="cyan"/>
        </w:rPr>
      </w:pPr>
    </w:p>
    <w:p w14:paraId="649FA277" w14:textId="7B702F32" w:rsidR="00115662" w:rsidRPr="00A53879" w:rsidRDefault="00115662" w:rsidP="00DD3890">
      <w:pPr>
        <w:pStyle w:val="Header"/>
        <w:widowControl w:val="0"/>
        <w:tabs>
          <w:tab w:val="clear" w:pos="4320"/>
          <w:tab w:val="clear" w:pos="8640"/>
        </w:tabs>
        <w:jc w:val="both"/>
        <w:rPr>
          <w:rFonts w:ascii="Arial" w:hAnsi="Arial" w:cs="Arial"/>
          <w:bCs/>
          <w:sz w:val="22"/>
          <w:szCs w:val="22"/>
          <w:highlight w:val="cyan"/>
        </w:rPr>
      </w:pPr>
      <w:r w:rsidRPr="00CC0AE5">
        <w:rPr>
          <w:rFonts w:ascii="Arial" w:hAnsi="Arial" w:cs="Arial"/>
          <w:b/>
          <w:sz w:val="22"/>
          <w:szCs w:val="22"/>
          <w:highlight w:val="cyan"/>
        </w:rPr>
        <w:lastRenderedPageBreak/>
        <w:t>06 February 2024:</w:t>
      </w:r>
      <w:r w:rsidRPr="00A53879">
        <w:rPr>
          <w:rFonts w:ascii="Arial" w:hAnsi="Arial" w:cs="Arial"/>
          <w:bCs/>
          <w:sz w:val="22"/>
          <w:szCs w:val="22"/>
          <w:highlight w:val="cyan"/>
        </w:rPr>
        <w:t xml:space="preserve"> 5 </w:t>
      </w:r>
      <w:proofErr w:type="gramStart"/>
      <w:r w:rsidRPr="00A53879">
        <w:rPr>
          <w:rFonts w:ascii="Arial" w:hAnsi="Arial" w:cs="Arial"/>
          <w:bCs/>
          <w:sz w:val="22"/>
          <w:szCs w:val="22"/>
          <w:highlight w:val="cyan"/>
        </w:rPr>
        <w:t>BN’s</w:t>
      </w:r>
      <w:proofErr w:type="gramEnd"/>
      <w:r w:rsidRPr="00A53879">
        <w:rPr>
          <w:rFonts w:ascii="Arial" w:hAnsi="Arial" w:cs="Arial"/>
          <w:bCs/>
          <w:sz w:val="22"/>
          <w:szCs w:val="22"/>
          <w:highlight w:val="cyan"/>
        </w:rPr>
        <w:t xml:space="preserve"> from the 19</w:t>
      </w:r>
      <w:r w:rsidRPr="00A53879">
        <w:rPr>
          <w:rFonts w:ascii="Arial" w:hAnsi="Arial" w:cs="Arial"/>
          <w:bCs/>
          <w:sz w:val="22"/>
          <w:szCs w:val="22"/>
          <w:highlight w:val="cyan"/>
          <w:vertAlign w:val="superscript"/>
        </w:rPr>
        <w:t>th</w:t>
      </w:r>
      <w:r w:rsidRPr="00A53879">
        <w:rPr>
          <w:rFonts w:ascii="Arial" w:hAnsi="Arial" w:cs="Arial"/>
          <w:bCs/>
          <w:sz w:val="22"/>
          <w:szCs w:val="22"/>
          <w:highlight w:val="cyan"/>
        </w:rPr>
        <w:t xml:space="preserve"> MTN CAB initiate ground movement from the port of Anchorage along MSR California to the southern approach of Donnely Pass. </w:t>
      </w:r>
    </w:p>
    <w:p w14:paraId="2C910F83" w14:textId="77777777" w:rsidR="00250737" w:rsidRPr="00A53879" w:rsidRDefault="00250737" w:rsidP="00DD3890">
      <w:pPr>
        <w:pStyle w:val="Header"/>
        <w:widowControl w:val="0"/>
        <w:tabs>
          <w:tab w:val="clear" w:pos="4320"/>
          <w:tab w:val="clear" w:pos="8640"/>
        </w:tabs>
        <w:jc w:val="both"/>
        <w:rPr>
          <w:rFonts w:ascii="Arial" w:hAnsi="Arial" w:cs="Arial"/>
          <w:bCs/>
          <w:sz w:val="22"/>
          <w:szCs w:val="22"/>
          <w:highlight w:val="cyan"/>
        </w:rPr>
      </w:pPr>
    </w:p>
    <w:p w14:paraId="0E186FAA" w14:textId="1463FF78" w:rsidR="00250737" w:rsidRPr="00A53879" w:rsidRDefault="00250737" w:rsidP="00DD3890">
      <w:pPr>
        <w:pStyle w:val="Header"/>
        <w:widowControl w:val="0"/>
        <w:tabs>
          <w:tab w:val="clear" w:pos="4320"/>
          <w:tab w:val="clear" w:pos="8640"/>
        </w:tabs>
        <w:jc w:val="both"/>
        <w:rPr>
          <w:rFonts w:ascii="Arial" w:hAnsi="Arial" w:cs="Arial"/>
          <w:bCs/>
          <w:sz w:val="22"/>
          <w:szCs w:val="22"/>
          <w:highlight w:val="cyan"/>
        </w:rPr>
      </w:pPr>
      <w:r w:rsidRPr="00CC0AE5">
        <w:rPr>
          <w:rFonts w:ascii="Arial" w:hAnsi="Arial" w:cs="Arial"/>
          <w:b/>
          <w:sz w:val="22"/>
          <w:szCs w:val="22"/>
          <w:highlight w:val="cyan"/>
        </w:rPr>
        <w:t>07 February 2024:</w:t>
      </w:r>
      <w:r w:rsidRPr="00A53879">
        <w:rPr>
          <w:rFonts w:ascii="Arial" w:hAnsi="Arial" w:cs="Arial"/>
          <w:bCs/>
          <w:sz w:val="22"/>
          <w:szCs w:val="22"/>
          <w:highlight w:val="cyan"/>
        </w:rPr>
        <w:t xml:space="preserve"> Recon BN of the 19</w:t>
      </w:r>
      <w:r w:rsidRPr="00A53879">
        <w:rPr>
          <w:rFonts w:ascii="Arial" w:hAnsi="Arial" w:cs="Arial"/>
          <w:bCs/>
          <w:sz w:val="22"/>
          <w:szCs w:val="22"/>
          <w:highlight w:val="cyan"/>
          <w:vertAlign w:val="superscript"/>
        </w:rPr>
        <w:t>th</w:t>
      </w:r>
      <w:r w:rsidRPr="00A53879">
        <w:rPr>
          <w:rFonts w:ascii="Arial" w:hAnsi="Arial" w:cs="Arial"/>
          <w:bCs/>
          <w:sz w:val="22"/>
          <w:szCs w:val="22"/>
          <w:highlight w:val="cyan"/>
        </w:rPr>
        <w:t xml:space="preserve"> MTN CAB conducts air movement via rotary wing </w:t>
      </w:r>
      <w:r w:rsidR="00115662" w:rsidRPr="00A53879">
        <w:rPr>
          <w:rFonts w:ascii="Arial" w:hAnsi="Arial" w:cs="Arial"/>
          <w:bCs/>
          <w:sz w:val="22"/>
          <w:szCs w:val="22"/>
          <w:highlight w:val="cyan"/>
        </w:rPr>
        <w:t>using the</w:t>
      </w:r>
      <w:r w:rsidRPr="00A53879">
        <w:rPr>
          <w:rFonts w:ascii="Arial" w:hAnsi="Arial" w:cs="Arial"/>
          <w:bCs/>
          <w:sz w:val="22"/>
          <w:szCs w:val="22"/>
          <w:highlight w:val="cyan"/>
        </w:rPr>
        <w:t xml:space="preserve"> 1</w:t>
      </w:r>
      <w:r w:rsidRPr="00A53879">
        <w:rPr>
          <w:rFonts w:ascii="Arial" w:hAnsi="Arial" w:cs="Arial"/>
          <w:bCs/>
          <w:sz w:val="22"/>
          <w:szCs w:val="22"/>
          <w:highlight w:val="cyan"/>
          <w:vertAlign w:val="superscript"/>
        </w:rPr>
        <w:t>st</w:t>
      </w:r>
      <w:r w:rsidRPr="00A53879">
        <w:rPr>
          <w:rFonts w:ascii="Arial" w:hAnsi="Arial" w:cs="Arial"/>
          <w:bCs/>
          <w:sz w:val="22"/>
          <w:szCs w:val="22"/>
          <w:highlight w:val="cyan"/>
        </w:rPr>
        <w:t xml:space="preserve"> BN 35</w:t>
      </w:r>
      <w:r w:rsidRPr="00A53879">
        <w:rPr>
          <w:rFonts w:ascii="Arial" w:hAnsi="Arial" w:cs="Arial"/>
          <w:bCs/>
          <w:sz w:val="22"/>
          <w:szCs w:val="22"/>
          <w:highlight w:val="cyan"/>
          <w:vertAlign w:val="superscript"/>
        </w:rPr>
        <w:t>th</w:t>
      </w:r>
      <w:r w:rsidRPr="00A53879">
        <w:rPr>
          <w:rFonts w:ascii="Arial" w:hAnsi="Arial" w:cs="Arial"/>
          <w:bCs/>
          <w:sz w:val="22"/>
          <w:szCs w:val="22"/>
          <w:highlight w:val="cyan"/>
        </w:rPr>
        <w:t xml:space="preserve"> AAB into the Southern approach of Donnelly Pass. </w:t>
      </w:r>
    </w:p>
    <w:p w14:paraId="1DA143EC" w14:textId="77777777" w:rsidR="00115662" w:rsidRPr="00A53879" w:rsidRDefault="00115662" w:rsidP="00DD3890">
      <w:pPr>
        <w:pStyle w:val="Header"/>
        <w:widowControl w:val="0"/>
        <w:tabs>
          <w:tab w:val="clear" w:pos="4320"/>
          <w:tab w:val="clear" w:pos="8640"/>
        </w:tabs>
        <w:jc w:val="both"/>
        <w:rPr>
          <w:rFonts w:ascii="Arial" w:hAnsi="Arial" w:cs="Arial"/>
          <w:bCs/>
          <w:sz w:val="22"/>
          <w:szCs w:val="22"/>
          <w:highlight w:val="cyan"/>
        </w:rPr>
      </w:pPr>
    </w:p>
    <w:p w14:paraId="72195841" w14:textId="18AD17DD" w:rsidR="00115662" w:rsidRDefault="00963EF4" w:rsidP="00DD3890">
      <w:pPr>
        <w:pStyle w:val="Header"/>
        <w:widowControl w:val="0"/>
        <w:tabs>
          <w:tab w:val="clear" w:pos="4320"/>
          <w:tab w:val="clear" w:pos="8640"/>
        </w:tabs>
        <w:jc w:val="both"/>
        <w:rPr>
          <w:rFonts w:ascii="Arial" w:hAnsi="Arial" w:cs="Arial"/>
          <w:bCs/>
          <w:sz w:val="22"/>
          <w:szCs w:val="22"/>
        </w:rPr>
      </w:pPr>
      <w:r w:rsidRPr="00CC0AE5">
        <w:rPr>
          <w:rFonts w:ascii="Arial" w:hAnsi="Arial" w:cs="Arial"/>
          <w:b/>
          <w:sz w:val="22"/>
          <w:szCs w:val="22"/>
          <w:highlight w:val="cyan"/>
        </w:rPr>
        <w:t>12</w:t>
      </w:r>
      <w:r w:rsidR="00115662" w:rsidRPr="00CC0AE5">
        <w:rPr>
          <w:rFonts w:ascii="Arial" w:hAnsi="Arial" w:cs="Arial"/>
          <w:b/>
          <w:sz w:val="22"/>
          <w:szCs w:val="22"/>
          <w:highlight w:val="cyan"/>
        </w:rPr>
        <w:t xml:space="preserve"> February 2024:</w:t>
      </w:r>
      <w:r w:rsidR="00115662" w:rsidRPr="00A53879">
        <w:rPr>
          <w:rFonts w:ascii="Arial" w:hAnsi="Arial" w:cs="Arial"/>
          <w:bCs/>
          <w:sz w:val="22"/>
          <w:szCs w:val="22"/>
          <w:highlight w:val="cyan"/>
        </w:rPr>
        <w:t xml:space="preserve"> </w:t>
      </w:r>
      <w:r w:rsidRPr="00A53879">
        <w:rPr>
          <w:rFonts w:ascii="Arial" w:hAnsi="Arial" w:cs="Arial"/>
          <w:bCs/>
          <w:sz w:val="22"/>
          <w:szCs w:val="22"/>
          <w:highlight w:val="cyan"/>
        </w:rPr>
        <w:t>134</w:t>
      </w:r>
      <w:r w:rsidRPr="00A53879">
        <w:rPr>
          <w:rFonts w:ascii="Arial" w:hAnsi="Arial" w:cs="Arial"/>
          <w:bCs/>
          <w:sz w:val="22"/>
          <w:szCs w:val="22"/>
          <w:highlight w:val="cyan"/>
          <w:vertAlign w:val="superscript"/>
        </w:rPr>
        <w:t>th</w:t>
      </w:r>
      <w:r w:rsidRPr="00A53879">
        <w:rPr>
          <w:rFonts w:ascii="Arial" w:hAnsi="Arial" w:cs="Arial"/>
          <w:bCs/>
          <w:sz w:val="22"/>
          <w:szCs w:val="22"/>
          <w:highlight w:val="cyan"/>
        </w:rPr>
        <w:t xml:space="preserve"> (reconstituted with members of the 17</w:t>
      </w:r>
      <w:r w:rsidRPr="00A53879">
        <w:rPr>
          <w:rFonts w:ascii="Arial" w:hAnsi="Arial" w:cs="Arial"/>
          <w:bCs/>
          <w:sz w:val="22"/>
          <w:szCs w:val="22"/>
          <w:highlight w:val="cyan"/>
          <w:vertAlign w:val="superscript"/>
        </w:rPr>
        <w:t>th</w:t>
      </w:r>
      <w:r w:rsidRPr="00A53879">
        <w:rPr>
          <w:rFonts w:ascii="Arial" w:hAnsi="Arial" w:cs="Arial"/>
          <w:bCs/>
          <w:sz w:val="22"/>
          <w:szCs w:val="22"/>
          <w:highlight w:val="cyan"/>
        </w:rPr>
        <w:t xml:space="preserve"> Heavy CAB) begin movement </w:t>
      </w:r>
      <w:r w:rsidR="00A53879" w:rsidRPr="00A53879">
        <w:rPr>
          <w:rFonts w:ascii="Arial" w:hAnsi="Arial" w:cs="Arial"/>
          <w:bCs/>
          <w:sz w:val="22"/>
          <w:szCs w:val="22"/>
          <w:highlight w:val="cyan"/>
        </w:rPr>
        <w:t>on route Arizona towards the intersection of route Neveda and New Mexico.</w:t>
      </w:r>
      <w:r w:rsidR="00A53879">
        <w:rPr>
          <w:rFonts w:ascii="Arial" w:hAnsi="Arial" w:cs="Arial"/>
          <w:bCs/>
          <w:sz w:val="22"/>
          <w:szCs w:val="22"/>
        </w:rPr>
        <w:t xml:space="preserve"> </w:t>
      </w:r>
    </w:p>
    <w:p w14:paraId="1D6256AA" w14:textId="77777777" w:rsidR="009B3340" w:rsidRPr="007016CB" w:rsidRDefault="009B3340" w:rsidP="00DD3890">
      <w:pPr>
        <w:pStyle w:val="Header"/>
        <w:widowControl w:val="0"/>
        <w:tabs>
          <w:tab w:val="clear" w:pos="4320"/>
          <w:tab w:val="clear" w:pos="8640"/>
        </w:tabs>
        <w:jc w:val="both"/>
        <w:rPr>
          <w:rFonts w:ascii="Arial" w:hAnsi="Arial" w:cs="Arial"/>
          <w:sz w:val="22"/>
          <w:szCs w:val="22"/>
        </w:rPr>
      </w:pPr>
    </w:p>
    <w:p w14:paraId="5E1C00C6" w14:textId="112C5606" w:rsidR="00311B0D" w:rsidRDefault="00311B0D" w:rsidP="00DD3890">
      <w:pPr>
        <w:pStyle w:val="Header"/>
        <w:widowControl w:val="0"/>
        <w:tabs>
          <w:tab w:val="clear" w:pos="4320"/>
          <w:tab w:val="clear" w:pos="8640"/>
        </w:tabs>
        <w:jc w:val="both"/>
        <w:rPr>
          <w:rFonts w:ascii="Arial" w:hAnsi="Arial" w:cs="Arial"/>
          <w:b/>
          <w:i/>
          <w:iCs/>
          <w:sz w:val="22"/>
          <w:szCs w:val="22"/>
        </w:rPr>
      </w:pPr>
    </w:p>
    <w:p w14:paraId="3F8AFEF0" w14:textId="77777777" w:rsidR="00AA7B9A" w:rsidRDefault="00AA7B9A" w:rsidP="00DD3890">
      <w:pPr>
        <w:pStyle w:val="Header"/>
        <w:widowControl w:val="0"/>
        <w:tabs>
          <w:tab w:val="clear" w:pos="4320"/>
          <w:tab w:val="clear" w:pos="8640"/>
        </w:tabs>
        <w:jc w:val="both"/>
        <w:rPr>
          <w:rFonts w:ascii="Arial" w:hAnsi="Arial" w:cs="Arial"/>
          <w:b/>
          <w:i/>
          <w:iCs/>
          <w:sz w:val="22"/>
          <w:szCs w:val="22"/>
        </w:rPr>
      </w:pPr>
    </w:p>
    <w:p w14:paraId="5D747BD4" w14:textId="77777777" w:rsidR="00E27C0D" w:rsidRPr="0007723D" w:rsidRDefault="00E27C0D" w:rsidP="00DD3890">
      <w:pPr>
        <w:pStyle w:val="Header"/>
        <w:widowControl w:val="0"/>
        <w:tabs>
          <w:tab w:val="clear" w:pos="4320"/>
          <w:tab w:val="clear" w:pos="8640"/>
        </w:tabs>
        <w:jc w:val="both"/>
        <w:rPr>
          <w:rFonts w:ascii="Arial" w:hAnsi="Arial" w:cs="Arial"/>
          <w:sz w:val="20"/>
          <w:szCs w:val="20"/>
        </w:rPr>
      </w:pPr>
    </w:p>
    <w:p w14:paraId="7492FAFA" w14:textId="77777777" w:rsidR="000C5A5E" w:rsidRPr="0007723D" w:rsidRDefault="000C5A5E" w:rsidP="00DD3890">
      <w:pPr>
        <w:pStyle w:val="Header"/>
        <w:widowControl w:val="0"/>
        <w:tabs>
          <w:tab w:val="clear" w:pos="4320"/>
          <w:tab w:val="clear" w:pos="8640"/>
        </w:tabs>
        <w:jc w:val="both"/>
        <w:rPr>
          <w:rFonts w:ascii="Arial" w:hAnsi="Arial" w:cs="Arial"/>
          <w:sz w:val="20"/>
          <w:szCs w:val="20"/>
        </w:rPr>
      </w:pPr>
    </w:p>
    <w:sectPr w:rsidR="000C5A5E" w:rsidRPr="0007723D" w:rsidSect="00E81D21">
      <w:headerReference w:type="default" r:id="rId12"/>
      <w:footerReference w:type="default" r:id="rId1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098A4" w14:textId="77777777" w:rsidR="00D77AA9" w:rsidRDefault="00D77AA9">
      <w:r>
        <w:separator/>
      </w:r>
    </w:p>
  </w:endnote>
  <w:endnote w:type="continuationSeparator" w:id="0">
    <w:p w14:paraId="155745E9" w14:textId="77777777" w:rsidR="00D77AA9" w:rsidRDefault="00D77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ADEF" w14:textId="77777777" w:rsidR="00FB57F6" w:rsidRPr="00AA5E10" w:rsidRDefault="00FB57F6" w:rsidP="00B823FC">
    <w:pPr>
      <w:pStyle w:val="Footer"/>
      <w:jc w:val="right"/>
      <w:rPr>
        <w:rStyle w:val="PageNumber"/>
        <w:rFonts w:ascii="Arial" w:hAnsi="Arial" w:cs="Arial"/>
        <w:sz w:val="22"/>
        <w:szCs w:val="22"/>
      </w:rPr>
    </w:pPr>
  </w:p>
  <w:p w14:paraId="269ABF94" w14:textId="77777777" w:rsidR="006C3AC2" w:rsidRDefault="006C3AC2" w:rsidP="006C3AC2">
    <w:pPr>
      <w:pStyle w:val="Header"/>
      <w:jc w:val="center"/>
    </w:pPr>
    <w:r>
      <w:rPr>
        <w:rFonts w:ascii="Arial" w:hAnsi="Arial" w:cs="Arial"/>
        <w:b/>
        <w:sz w:val="22"/>
        <w:szCs w:val="22"/>
      </w:rPr>
      <w:t>FOR EXERCISE USE ONLY</w:t>
    </w:r>
  </w:p>
  <w:p w14:paraId="38586CA9" w14:textId="474B1613" w:rsidR="00FB57F6" w:rsidRPr="00AA5E10" w:rsidRDefault="00FB57F6" w:rsidP="006C3AC2">
    <w:pPr>
      <w:pStyle w:val="Header"/>
      <w:jc w:val="center"/>
      <w:rPr>
        <w:rFonts w:ascii="Arial" w:hAnsi="Arial" w:cs="Arial"/>
        <w:b/>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98CAC" w14:textId="77777777" w:rsidR="00D77AA9" w:rsidRDefault="00D77AA9">
      <w:r>
        <w:separator/>
      </w:r>
    </w:p>
  </w:footnote>
  <w:footnote w:type="continuationSeparator" w:id="0">
    <w:p w14:paraId="7082B3A1" w14:textId="77777777" w:rsidR="00D77AA9" w:rsidRDefault="00D77AA9">
      <w:r>
        <w:continuationSeparator/>
      </w:r>
    </w:p>
  </w:footnote>
  <w:footnote w:id="1">
    <w:p w14:paraId="662F6E9B" w14:textId="77777777" w:rsidR="000C767E" w:rsidRPr="000B558F" w:rsidRDefault="000C767E" w:rsidP="000C767E">
      <w:pPr>
        <w:contextualSpacing/>
        <w:jc w:val="both"/>
        <w:rPr>
          <w:i/>
          <w:iCs/>
          <w:sz w:val="22"/>
          <w:szCs w:val="22"/>
          <w:shd w:val="clear" w:color="auto" w:fill="FFFFFF"/>
        </w:rPr>
      </w:pPr>
      <w:r>
        <w:rPr>
          <w:rStyle w:val="FootnoteReference"/>
        </w:rPr>
        <w:footnoteRef/>
      </w:r>
      <w:r>
        <w:t xml:space="preserve"> </w:t>
      </w:r>
      <w:r w:rsidRPr="00F135BE">
        <w:rPr>
          <w:i/>
          <w:iCs/>
          <w:sz w:val="20"/>
          <w:szCs w:val="20"/>
          <w:shd w:val="clear" w:color="auto" w:fill="FFFFFF"/>
        </w:rPr>
        <w:t>Sea Power: The History and Geopolitics of the World’s Oceans; Stavridis</w:t>
      </w:r>
      <w:r>
        <w:rPr>
          <w:i/>
          <w:iCs/>
          <w:sz w:val="20"/>
          <w:szCs w:val="20"/>
          <w:shd w:val="clear" w:color="auto" w:fill="FFFFFF"/>
        </w:rPr>
        <w:t xml:space="preserve">, James; </w:t>
      </w:r>
      <w:r w:rsidRPr="00F135BE">
        <w:rPr>
          <w:i/>
          <w:iCs/>
          <w:sz w:val="20"/>
          <w:szCs w:val="20"/>
          <w:shd w:val="clear" w:color="auto" w:fill="FFFFFF"/>
        </w:rPr>
        <w:t>2017</w:t>
      </w:r>
    </w:p>
    <w:p w14:paraId="44B326D8" w14:textId="77777777" w:rsidR="000C767E" w:rsidRDefault="000C767E" w:rsidP="000C767E">
      <w:pPr>
        <w:pStyle w:val="FootnoteText"/>
      </w:pPr>
    </w:p>
    <w:p w14:paraId="71CB6047" w14:textId="77777777" w:rsidR="00161E3A" w:rsidRDefault="00161E3A" w:rsidP="000C767E">
      <w:pPr>
        <w:pStyle w:val="FootnoteText"/>
      </w:pPr>
    </w:p>
    <w:p w14:paraId="104524F2" w14:textId="77777777" w:rsidR="00161E3A" w:rsidRDefault="00161E3A" w:rsidP="000C767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E75E2" w14:textId="7F0C8938" w:rsidR="00FB57F6" w:rsidRDefault="006C3AC2" w:rsidP="006C3AC2">
    <w:pPr>
      <w:pStyle w:val="Header"/>
      <w:jc w:val="center"/>
    </w:pPr>
    <w:r>
      <w:rPr>
        <w:rFonts w:ascii="Arial" w:hAnsi="Arial" w:cs="Arial"/>
        <w:b/>
        <w:sz w:val="22"/>
        <w:szCs w:val="22"/>
      </w:rPr>
      <w:t>FOR EXERCISE USE ONLY</w:t>
    </w:r>
  </w:p>
  <w:p w14:paraId="01FC0447" w14:textId="77777777" w:rsidR="006C3AC2" w:rsidRDefault="006C3A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834D3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A54A80"/>
    <w:multiLevelType w:val="hybridMultilevel"/>
    <w:tmpl w:val="A6CA1980"/>
    <w:lvl w:ilvl="0" w:tplc="85EC237C">
      <w:start w:val="1"/>
      <w:numFmt w:val="bullet"/>
      <w:lvlText w:val="•"/>
      <w:lvlJc w:val="left"/>
      <w:pPr>
        <w:tabs>
          <w:tab w:val="num" w:pos="720"/>
        </w:tabs>
        <w:ind w:left="720" w:hanging="360"/>
      </w:pPr>
      <w:rPr>
        <w:rFonts w:ascii="Arial" w:hAnsi="Arial" w:hint="default"/>
      </w:rPr>
    </w:lvl>
    <w:lvl w:ilvl="1" w:tplc="AD06301C" w:tentative="1">
      <w:start w:val="1"/>
      <w:numFmt w:val="bullet"/>
      <w:lvlText w:val="•"/>
      <w:lvlJc w:val="left"/>
      <w:pPr>
        <w:tabs>
          <w:tab w:val="num" w:pos="1440"/>
        </w:tabs>
        <w:ind w:left="1440" w:hanging="360"/>
      </w:pPr>
      <w:rPr>
        <w:rFonts w:ascii="Arial" w:hAnsi="Arial" w:hint="default"/>
      </w:rPr>
    </w:lvl>
    <w:lvl w:ilvl="2" w:tplc="27124AEA" w:tentative="1">
      <w:start w:val="1"/>
      <w:numFmt w:val="bullet"/>
      <w:lvlText w:val="•"/>
      <w:lvlJc w:val="left"/>
      <w:pPr>
        <w:tabs>
          <w:tab w:val="num" w:pos="2160"/>
        </w:tabs>
        <w:ind w:left="2160" w:hanging="360"/>
      </w:pPr>
      <w:rPr>
        <w:rFonts w:ascii="Arial" w:hAnsi="Arial" w:hint="default"/>
      </w:rPr>
    </w:lvl>
    <w:lvl w:ilvl="3" w:tplc="6128D622" w:tentative="1">
      <w:start w:val="1"/>
      <w:numFmt w:val="bullet"/>
      <w:lvlText w:val="•"/>
      <w:lvlJc w:val="left"/>
      <w:pPr>
        <w:tabs>
          <w:tab w:val="num" w:pos="2880"/>
        </w:tabs>
        <w:ind w:left="2880" w:hanging="360"/>
      </w:pPr>
      <w:rPr>
        <w:rFonts w:ascii="Arial" w:hAnsi="Arial" w:hint="default"/>
      </w:rPr>
    </w:lvl>
    <w:lvl w:ilvl="4" w:tplc="844001BA" w:tentative="1">
      <w:start w:val="1"/>
      <w:numFmt w:val="bullet"/>
      <w:lvlText w:val="•"/>
      <w:lvlJc w:val="left"/>
      <w:pPr>
        <w:tabs>
          <w:tab w:val="num" w:pos="3600"/>
        </w:tabs>
        <w:ind w:left="3600" w:hanging="360"/>
      </w:pPr>
      <w:rPr>
        <w:rFonts w:ascii="Arial" w:hAnsi="Arial" w:hint="default"/>
      </w:rPr>
    </w:lvl>
    <w:lvl w:ilvl="5" w:tplc="BF98CE18" w:tentative="1">
      <w:start w:val="1"/>
      <w:numFmt w:val="bullet"/>
      <w:lvlText w:val="•"/>
      <w:lvlJc w:val="left"/>
      <w:pPr>
        <w:tabs>
          <w:tab w:val="num" w:pos="4320"/>
        </w:tabs>
        <w:ind w:left="4320" w:hanging="360"/>
      </w:pPr>
      <w:rPr>
        <w:rFonts w:ascii="Arial" w:hAnsi="Arial" w:hint="default"/>
      </w:rPr>
    </w:lvl>
    <w:lvl w:ilvl="6" w:tplc="0DCE0E0E" w:tentative="1">
      <w:start w:val="1"/>
      <w:numFmt w:val="bullet"/>
      <w:lvlText w:val="•"/>
      <w:lvlJc w:val="left"/>
      <w:pPr>
        <w:tabs>
          <w:tab w:val="num" w:pos="5040"/>
        </w:tabs>
        <w:ind w:left="5040" w:hanging="360"/>
      </w:pPr>
      <w:rPr>
        <w:rFonts w:ascii="Arial" w:hAnsi="Arial" w:hint="default"/>
      </w:rPr>
    </w:lvl>
    <w:lvl w:ilvl="7" w:tplc="78049356" w:tentative="1">
      <w:start w:val="1"/>
      <w:numFmt w:val="bullet"/>
      <w:lvlText w:val="•"/>
      <w:lvlJc w:val="left"/>
      <w:pPr>
        <w:tabs>
          <w:tab w:val="num" w:pos="5760"/>
        </w:tabs>
        <w:ind w:left="5760" w:hanging="360"/>
      </w:pPr>
      <w:rPr>
        <w:rFonts w:ascii="Arial" w:hAnsi="Arial" w:hint="default"/>
      </w:rPr>
    </w:lvl>
    <w:lvl w:ilvl="8" w:tplc="B848384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156066"/>
    <w:multiLevelType w:val="multilevel"/>
    <w:tmpl w:val="D7B244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4CD3D9D"/>
    <w:multiLevelType w:val="hybridMultilevel"/>
    <w:tmpl w:val="A4026D5C"/>
    <w:lvl w:ilvl="0" w:tplc="2326D4B4">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A59BF"/>
    <w:multiLevelType w:val="hybridMultilevel"/>
    <w:tmpl w:val="238E6F6C"/>
    <w:lvl w:ilvl="0" w:tplc="ABF20092">
      <w:numFmt w:val="bullet"/>
      <w:lvlText w:val="-"/>
      <w:lvlJc w:val="left"/>
      <w:pPr>
        <w:ind w:left="420" w:hanging="360"/>
      </w:pPr>
      <w:rPr>
        <w:rFonts w:ascii="Times New Roman" w:eastAsia="Batang"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37724AE7"/>
    <w:multiLevelType w:val="hybridMultilevel"/>
    <w:tmpl w:val="97AAD5F8"/>
    <w:lvl w:ilvl="0" w:tplc="09E85CC8">
      <w:start w:val="1"/>
      <w:numFmt w:val="bullet"/>
      <w:lvlText w:val="•"/>
      <w:lvlJc w:val="left"/>
      <w:pPr>
        <w:tabs>
          <w:tab w:val="num" w:pos="720"/>
        </w:tabs>
        <w:ind w:left="720" w:hanging="360"/>
      </w:pPr>
      <w:rPr>
        <w:rFonts w:ascii="Arial" w:hAnsi="Arial" w:hint="default"/>
      </w:rPr>
    </w:lvl>
    <w:lvl w:ilvl="1" w:tplc="B6A2D980" w:tentative="1">
      <w:start w:val="1"/>
      <w:numFmt w:val="bullet"/>
      <w:lvlText w:val="•"/>
      <w:lvlJc w:val="left"/>
      <w:pPr>
        <w:tabs>
          <w:tab w:val="num" w:pos="1440"/>
        </w:tabs>
        <w:ind w:left="1440" w:hanging="360"/>
      </w:pPr>
      <w:rPr>
        <w:rFonts w:ascii="Arial" w:hAnsi="Arial" w:hint="default"/>
      </w:rPr>
    </w:lvl>
    <w:lvl w:ilvl="2" w:tplc="97ECA26E" w:tentative="1">
      <w:start w:val="1"/>
      <w:numFmt w:val="bullet"/>
      <w:lvlText w:val="•"/>
      <w:lvlJc w:val="left"/>
      <w:pPr>
        <w:tabs>
          <w:tab w:val="num" w:pos="2160"/>
        </w:tabs>
        <w:ind w:left="2160" w:hanging="360"/>
      </w:pPr>
      <w:rPr>
        <w:rFonts w:ascii="Arial" w:hAnsi="Arial" w:hint="default"/>
      </w:rPr>
    </w:lvl>
    <w:lvl w:ilvl="3" w:tplc="BCE06364" w:tentative="1">
      <w:start w:val="1"/>
      <w:numFmt w:val="bullet"/>
      <w:lvlText w:val="•"/>
      <w:lvlJc w:val="left"/>
      <w:pPr>
        <w:tabs>
          <w:tab w:val="num" w:pos="2880"/>
        </w:tabs>
        <w:ind w:left="2880" w:hanging="360"/>
      </w:pPr>
      <w:rPr>
        <w:rFonts w:ascii="Arial" w:hAnsi="Arial" w:hint="default"/>
      </w:rPr>
    </w:lvl>
    <w:lvl w:ilvl="4" w:tplc="49C2EE86" w:tentative="1">
      <w:start w:val="1"/>
      <w:numFmt w:val="bullet"/>
      <w:lvlText w:val="•"/>
      <w:lvlJc w:val="left"/>
      <w:pPr>
        <w:tabs>
          <w:tab w:val="num" w:pos="3600"/>
        </w:tabs>
        <w:ind w:left="3600" w:hanging="360"/>
      </w:pPr>
      <w:rPr>
        <w:rFonts w:ascii="Arial" w:hAnsi="Arial" w:hint="default"/>
      </w:rPr>
    </w:lvl>
    <w:lvl w:ilvl="5" w:tplc="137CEA28" w:tentative="1">
      <w:start w:val="1"/>
      <w:numFmt w:val="bullet"/>
      <w:lvlText w:val="•"/>
      <w:lvlJc w:val="left"/>
      <w:pPr>
        <w:tabs>
          <w:tab w:val="num" w:pos="4320"/>
        </w:tabs>
        <w:ind w:left="4320" w:hanging="360"/>
      </w:pPr>
      <w:rPr>
        <w:rFonts w:ascii="Arial" w:hAnsi="Arial" w:hint="default"/>
      </w:rPr>
    </w:lvl>
    <w:lvl w:ilvl="6" w:tplc="8A683FCE" w:tentative="1">
      <w:start w:val="1"/>
      <w:numFmt w:val="bullet"/>
      <w:lvlText w:val="•"/>
      <w:lvlJc w:val="left"/>
      <w:pPr>
        <w:tabs>
          <w:tab w:val="num" w:pos="5040"/>
        </w:tabs>
        <w:ind w:left="5040" w:hanging="360"/>
      </w:pPr>
      <w:rPr>
        <w:rFonts w:ascii="Arial" w:hAnsi="Arial" w:hint="default"/>
      </w:rPr>
    </w:lvl>
    <w:lvl w:ilvl="7" w:tplc="21F62DAA" w:tentative="1">
      <w:start w:val="1"/>
      <w:numFmt w:val="bullet"/>
      <w:lvlText w:val="•"/>
      <w:lvlJc w:val="left"/>
      <w:pPr>
        <w:tabs>
          <w:tab w:val="num" w:pos="5760"/>
        </w:tabs>
        <w:ind w:left="5760" w:hanging="360"/>
      </w:pPr>
      <w:rPr>
        <w:rFonts w:ascii="Arial" w:hAnsi="Arial" w:hint="default"/>
      </w:rPr>
    </w:lvl>
    <w:lvl w:ilvl="8" w:tplc="51E8C18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8BE5B56"/>
    <w:multiLevelType w:val="hybridMultilevel"/>
    <w:tmpl w:val="7138F5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2303086"/>
    <w:multiLevelType w:val="hybridMultilevel"/>
    <w:tmpl w:val="6714CD76"/>
    <w:lvl w:ilvl="0" w:tplc="9D58C4C6">
      <w:start w:val="1"/>
      <w:numFmt w:val="bullet"/>
      <w:lvlText w:val="•"/>
      <w:lvlJc w:val="left"/>
      <w:pPr>
        <w:tabs>
          <w:tab w:val="num" w:pos="720"/>
        </w:tabs>
        <w:ind w:left="720" w:hanging="360"/>
      </w:pPr>
      <w:rPr>
        <w:rFonts w:ascii="Arial" w:hAnsi="Arial" w:hint="default"/>
      </w:rPr>
    </w:lvl>
    <w:lvl w:ilvl="1" w:tplc="5BE855E4" w:tentative="1">
      <w:start w:val="1"/>
      <w:numFmt w:val="bullet"/>
      <w:lvlText w:val="•"/>
      <w:lvlJc w:val="left"/>
      <w:pPr>
        <w:tabs>
          <w:tab w:val="num" w:pos="1440"/>
        </w:tabs>
        <w:ind w:left="1440" w:hanging="360"/>
      </w:pPr>
      <w:rPr>
        <w:rFonts w:ascii="Arial" w:hAnsi="Arial" w:hint="default"/>
      </w:rPr>
    </w:lvl>
    <w:lvl w:ilvl="2" w:tplc="8256BC32" w:tentative="1">
      <w:start w:val="1"/>
      <w:numFmt w:val="bullet"/>
      <w:lvlText w:val="•"/>
      <w:lvlJc w:val="left"/>
      <w:pPr>
        <w:tabs>
          <w:tab w:val="num" w:pos="2160"/>
        </w:tabs>
        <w:ind w:left="2160" w:hanging="360"/>
      </w:pPr>
      <w:rPr>
        <w:rFonts w:ascii="Arial" w:hAnsi="Arial" w:hint="default"/>
      </w:rPr>
    </w:lvl>
    <w:lvl w:ilvl="3" w:tplc="58645E00" w:tentative="1">
      <w:start w:val="1"/>
      <w:numFmt w:val="bullet"/>
      <w:lvlText w:val="•"/>
      <w:lvlJc w:val="left"/>
      <w:pPr>
        <w:tabs>
          <w:tab w:val="num" w:pos="2880"/>
        </w:tabs>
        <w:ind w:left="2880" w:hanging="360"/>
      </w:pPr>
      <w:rPr>
        <w:rFonts w:ascii="Arial" w:hAnsi="Arial" w:hint="default"/>
      </w:rPr>
    </w:lvl>
    <w:lvl w:ilvl="4" w:tplc="A6F0C8B6" w:tentative="1">
      <w:start w:val="1"/>
      <w:numFmt w:val="bullet"/>
      <w:lvlText w:val="•"/>
      <w:lvlJc w:val="left"/>
      <w:pPr>
        <w:tabs>
          <w:tab w:val="num" w:pos="3600"/>
        </w:tabs>
        <w:ind w:left="3600" w:hanging="360"/>
      </w:pPr>
      <w:rPr>
        <w:rFonts w:ascii="Arial" w:hAnsi="Arial" w:hint="default"/>
      </w:rPr>
    </w:lvl>
    <w:lvl w:ilvl="5" w:tplc="75B07A1E" w:tentative="1">
      <w:start w:val="1"/>
      <w:numFmt w:val="bullet"/>
      <w:lvlText w:val="•"/>
      <w:lvlJc w:val="left"/>
      <w:pPr>
        <w:tabs>
          <w:tab w:val="num" w:pos="4320"/>
        </w:tabs>
        <w:ind w:left="4320" w:hanging="360"/>
      </w:pPr>
      <w:rPr>
        <w:rFonts w:ascii="Arial" w:hAnsi="Arial" w:hint="default"/>
      </w:rPr>
    </w:lvl>
    <w:lvl w:ilvl="6" w:tplc="5040183A" w:tentative="1">
      <w:start w:val="1"/>
      <w:numFmt w:val="bullet"/>
      <w:lvlText w:val="•"/>
      <w:lvlJc w:val="left"/>
      <w:pPr>
        <w:tabs>
          <w:tab w:val="num" w:pos="5040"/>
        </w:tabs>
        <w:ind w:left="5040" w:hanging="360"/>
      </w:pPr>
      <w:rPr>
        <w:rFonts w:ascii="Arial" w:hAnsi="Arial" w:hint="default"/>
      </w:rPr>
    </w:lvl>
    <w:lvl w:ilvl="7" w:tplc="BA806B62" w:tentative="1">
      <w:start w:val="1"/>
      <w:numFmt w:val="bullet"/>
      <w:lvlText w:val="•"/>
      <w:lvlJc w:val="left"/>
      <w:pPr>
        <w:tabs>
          <w:tab w:val="num" w:pos="5760"/>
        </w:tabs>
        <w:ind w:left="5760" w:hanging="360"/>
      </w:pPr>
      <w:rPr>
        <w:rFonts w:ascii="Arial" w:hAnsi="Arial" w:hint="default"/>
      </w:rPr>
    </w:lvl>
    <w:lvl w:ilvl="8" w:tplc="21146A8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6141BD"/>
    <w:multiLevelType w:val="hybridMultilevel"/>
    <w:tmpl w:val="BC0E131C"/>
    <w:lvl w:ilvl="0" w:tplc="7988B5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F465BC"/>
    <w:multiLevelType w:val="multilevel"/>
    <w:tmpl w:val="2BF26CE8"/>
    <w:lvl w:ilvl="0">
      <w:start w:val="1"/>
      <w:numFmt w:val="none"/>
      <w:pStyle w:val="TOC1"/>
      <w:lvlText w:val="%1"/>
      <w:lvlJc w:val="left"/>
      <w:pPr>
        <w:tabs>
          <w:tab w:val="num" w:pos="360"/>
        </w:tabs>
        <w:ind w:left="360" w:hanging="360"/>
      </w:pPr>
      <w:rPr>
        <w:rFonts w:ascii="Times New Roman" w:hAnsi="Times New Roman" w:hint="default"/>
        <w:b w:val="0"/>
        <w:i w:val="0"/>
        <w:sz w:val="24"/>
        <w:szCs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5DC46500"/>
    <w:multiLevelType w:val="hybridMultilevel"/>
    <w:tmpl w:val="1FE05234"/>
    <w:lvl w:ilvl="0" w:tplc="087E4256">
      <w:start w:val="1"/>
      <w:numFmt w:val="bullet"/>
      <w:lvlText w:val="•"/>
      <w:lvlJc w:val="left"/>
      <w:pPr>
        <w:tabs>
          <w:tab w:val="num" w:pos="720"/>
        </w:tabs>
        <w:ind w:left="720" w:hanging="360"/>
      </w:pPr>
      <w:rPr>
        <w:rFonts w:ascii="Arial" w:hAnsi="Arial" w:hint="default"/>
      </w:rPr>
    </w:lvl>
    <w:lvl w:ilvl="1" w:tplc="49A00994">
      <w:start w:val="1"/>
      <w:numFmt w:val="bullet"/>
      <w:lvlText w:val="•"/>
      <w:lvlJc w:val="left"/>
      <w:pPr>
        <w:tabs>
          <w:tab w:val="num" w:pos="1440"/>
        </w:tabs>
        <w:ind w:left="1440" w:hanging="360"/>
      </w:pPr>
      <w:rPr>
        <w:rFonts w:ascii="Arial" w:hAnsi="Arial" w:hint="default"/>
      </w:rPr>
    </w:lvl>
    <w:lvl w:ilvl="2" w:tplc="EBFA5B12" w:tentative="1">
      <w:start w:val="1"/>
      <w:numFmt w:val="bullet"/>
      <w:lvlText w:val="•"/>
      <w:lvlJc w:val="left"/>
      <w:pPr>
        <w:tabs>
          <w:tab w:val="num" w:pos="2160"/>
        </w:tabs>
        <w:ind w:left="2160" w:hanging="360"/>
      </w:pPr>
      <w:rPr>
        <w:rFonts w:ascii="Arial" w:hAnsi="Arial" w:hint="default"/>
      </w:rPr>
    </w:lvl>
    <w:lvl w:ilvl="3" w:tplc="2A16F778" w:tentative="1">
      <w:start w:val="1"/>
      <w:numFmt w:val="bullet"/>
      <w:lvlText w:val="•"/>
      <w:lvlJc w:val="left"/>
      <w:pPr>
        <w:tabs>
          <w:tab w:val="num" w:pos="2880"/>
        </w:tabs>
        <w:ind w:left="2880" w:hanging="360"/>
      </w:pPr>
      <w:rPr>
        <w:rFonts w:ascii="Arial" w:hAnsi="Arial" w:hint="default"/>
      </w:rPr>
    </w:lvl>
    <w:lvl w:ilvl="4" w:tplc="5C56EB76" w:tentative="1">
      <w:start w:val="1"/>
      <w:numFmt w:val="bullet"/>
      <w:lvlText w:val="•"/>
      <w:lvlJc w:val="left"/>
      <w:pPr>
        <w:tabs>
          <w:tab w:val="num" w:pos="3600"/>
        </w:tabs>
        <w:ind w:left="3600" w:hanging="360"/>
      </w:pPr>
      <w:rPr>
        <w:rFonts w:ascii="Arial" w:hAnsi="Arial" w:hint="default"/>
      </w:rPr>
    </w:lvl>
    <w:lvl w:ilvl="5" w:tplc="AAFCF9D4" w:tentative="1">
      <w:start w:val="1"/>
      <w:numFmt w:val="bullet"/>
      <w:lvlText w:val="•"/>
      <w:lvlJc w:val="left"/>
      <w:pPr>
        <w:tabs>
          <w:tab w:val="num" w:pos="4320"/>
        </w:tabs>
        <w:ind w:left="4320" w:hanging="360"/>
      </w:pPr>
      <w:rPr>
        <w:rFonts w:ascii="Arial" w:hAnsi="Arial" w:hint="default"/>
      </w:rPr>
    </w:lvl>
    <w:lvl w:ilvl="6" w:tplc="FF3672EA" w:tentative="1">
      <w:start w:val="1"/>
      <w:numFmt w:val="bullet"/>
      <w:lvlText w:val="•"/>
      <w:lvlJc w:val="left"/>
      <w:pPr>
        <w:tabs>
          <w:tab w:val="num" w:pos="5040"/>
        </w:tabs>
        <w:ind w:left="5040" w:hanging="360"/>
      </w:pPr>
      <w:rPr>
        <w:rFonts w:ascii="Arial" w:hAnsi="Arial" w:hint="default"/>
      </w:rPr>
    </w:lvl>
    <w:lvl w:ilvl="7" w:tplc="D5E2C796" w:tentative="1">
      <w:start w:val="1"/>
      <w:numFmt w:val="bullet"/>
      <w:lvlText w:val="•"/>
      <w:lvlJc w:val="left"/>
      <w:pPr>
        <w:tabs>
          <w:tab w:val="num" w:pos="5760"/>
        </w:tabs>
        <w:ind w:left="5760" w:hanging="360"/>
      </w:pPr>
      <w:rPr>
        <w:rFonts w:ascii="Arial" w:hAnsi="Arial" w:hint="default"/>
      </w:rPr>
    </w:lvl>
    <w:lvl w:ilvl="8" w:tplc="4848466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8067E5F"/>
    <w:multiLevelType w:val="hybridMultilevel"/>
    <w:tmpl w:val="97A08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F626C1"/>
    <w:multiLevelType w:val="hybridMultilevel"/>
    <w:tmpl w:val="BF0E0C2E"/>
    <w:lvl w:ilvl="0" w:tplc="9612BDA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B555094"/>
    <w:multiLevelType w:val="hybridMultilevel"/>
    <w:tmpl w:val="08B689B2"/>
    <w:lvl w:ilvl="0" w:tplc="FA4E0792">
      <w:start w:val="1"/>
      <w:numFmt w:val="bullet"/>
      <w:lvlText w:val="•"/>
      <w:lvlJc w:val="left"/>
      <w:pPr>
        <w:tabs>
          <w:tab w:val="num" w:pos="720"/>
        </w:tabs>
        <w:ind w:left="720" w:hanging="360"/>
      </w:pPr>
      <w:rPr>
        <w:rFonts w:ascii="Arial" w:hAnsi="Arial" w:hint="default"/>
      </w:rPr>
    </w:lvl>
    <w:lvl w:ilvl="1" w:tplc="D73CBD2C" w:tentative="1">
      <w:start w:val="1"/>
      <w:numFmt w:val="bullet"/>
      <w:lvlText w:val="•"/>
      <w:lvlJc w:val="left"/>
      <w:pPr>
        <w:tabs>
          <w:tab w:val="num" w:pos="1440"/>
        </w:tabs>
        <w:ind w:left="1440" w:hanging="360"/>
      </w:pPr>
      <w:rPr>
        <w:rFonts w:ascii="Arial" w:hAnsi="Arial" w:hint="default"/>
      </w:rPr>
    </w:lvl>
    <w:lvl w:ilvl="2" w:tplc="B2002BFE" w:tentative="1">
      <w:start w:val="1"/>
      <w:numFmt w:val="bullet"/>
      <w:lvlText w:val="•"/>
      <w:lvlJc w:val="left"/>
      <w:pPr>
        <w:tabs>
          <w:tab w:val="num" w:pos="2160"/>
        </w:tabs>
        <w:ind w:left="2160" w:hanging="360"/>
      </w:pPr>
      <w:rPr>
        <w:rFonts w:ascii="Arial" w:hAnsi="Arial" w:hint="default"/>
      </w:rPr>
    </w:lvl>
    <w:lvl w:ilvl="3" w:tplc="F2CAE192" w:tentative="1">
      <w:start w:val="1"/>
      <w:numFmt w:val="bullet"/>
      <w:lvlText w:val="•"/>
      <w:lvlJc w:val="left"/>
      <w:pPr>
        <w:tabs>
          <w:tab w:val="num" w:pos="2880"/>
        </w:tabs>
        <w:ind w:left="2880" w:hanging="360"/>
      </w:pPr>
      <w:rPr>
        <w:rFonts w:ascii="Arial" w:hAnsi="Arial" w:hint="default"/>
      </w:rPr>
    </w:lvl>
    <w:lvl w:ilvl="4" w:tplc="23BC29CC" w:tentative="1">
      <w:start w:val="1"/>
      <w:numFmt w:val="bullet"/>
      <w:lvlText w:val="•"/>
      <w:lvlJc w:val="left"/>
      <w:pPr>
        <w:tabs>
          <w:tab w:val="num" w:pos="3600"/>
        </w:tabs>
        <w:ind w:left="3600" w:hanging="360"/>
      </w:pPr>
      <w:rPr>
        <w:rFonts w:ascii="Arial" w:hAnsi="Arial" w:hint="default"/>
      </w:rPr>
    </w:lvl>
    <w:lvl w:ilvl="5" w:tplc="C486DCB0" w:tentative="1">
      <w:start w:val="1"/>
      <w:numFmt w:val="bullet"/>
      <w:lvlText w:val="•"/>
      <w:lvlJc w:val="left"/>
      <w:pPr>
        <w:tabs>
          <w:tab w:val="num" w:pos="4320"/>
        </w:tabs>
        <w:ind w:left="4320" w:hanging="360"/>
      </w:pPr>
      <w:rPr>
        <w:rFonts w:ascii="Arial" w:hAnsi="Arial" w:hint="default"/>
      </w:rPr>
    </w:lvl>
    <w:lvl w:ilvl="6" w:tplc="08B20D82" w:tentative="1">
      <w:start w:val="1"/>
      <w:numFmt w:val="bullet"/>
      <w:lvlText w:val="•"/>
      <w:lvlJc w:val="left"/>
      <w:pPr>
        <w:tabs>
          <w:tab w:val="num" w:pos="5040"/>
        </w:tabs>
        <w:ind w:left="5040" w:hanging="360"/>
      </w:pPr>
      <w:rPr>
        <w:rFonts w:ascii="Arial" w:hAnsi="Arial" w:hint="default"/>
      </w:rPr>
    </w:lvl>
    <w:lvl w:ilvl="7" w:tplc="7C10D104" w:tentative="1">
      <w:start w:val="1"/>
      <w:numFmt w:val="bullet"/>
      <w:lvlText w:val="•"/>
      <w:lvlJc w:val="left"/>
      <w:pPr>
        <w:tabs>
          <w:tab w:val="num" w:pos="5760"/>
        </w:tabs>
        <w:ind w:left="5760" w:hanging="360"/>
      </w:pPr>
      <w:rPr>
        <w:rFonts w:ascii="Arial" w:hAnsi="Arial" w:hint="default"/>
      </w:rPr>
    </w:lvl>
    <w:lvl w:ilvl="8" w:tplc="46F0B16A" w:tentative="1">
      <w:start w:val="1"/>
      <w:numFmt w:val="bullet"/>
      <w:lvlText w:val="•"/>
      <w:lvlJc w:val="left"/>
      <w:pPr>
        <w:tabs>
          <w:tab w:val="num" w:pos="6480"/>
        </w:tabs>
        <w:ind w:left="6480" w:hanging="360"/>
      </w:pPr>
      <w:rPr>
        <w:rFonts w:ascii="Arial" w:hAnsi="Arial" w:hint="default"/>
      </w:rPr>
    </w:lvl>
  </w:abstractNum>
  <w:num w:numId="1" w16cid:durableId="1981766978">
    <w:abstractNumId w:val="9"/>
  </w:num>
  <w:num w:numId="2" w16cid:durableId="995109185">
    <w:abstractNumId w:val="9"/>
  </w:num>
  <w:num w:numId="3" w16cid:durableId="1619146579">
    <w:abstractNumId w:val="8"/>
  </w:num>
  <w:num w:numId="4" w16cid:durableId="1853835008">
    <w:abstractNumId w:val="12"/>
  </w:num>
  <w:num w:numId="5" w16cid:durableId="747269877">
    <w:abstractNumId w:val="1"/>
  </w:num>
  <w:num w:numId="6" w16cid:durableId="548961077">
    <w:abstractNumId w:val="0"/>
  </w:num>
  <w:num w:numId="7" w16cid:durableId="1660764672">
    <w:abstractNumId w:val="6"/>
  </w:num>
  <w:num w:numId="8" w16cid:durableId="1748770489">
    <w:abstractNumId w:val="10"/>
  </w:num>
  <w:num w:numId="9" w16cid:durableId="724329324">
    <w:abstractNumId w:val="13"/>
  </w:num>
  <w:num w:numId="10" w16cid:durableId="19866513">
    <w:abstractNumId w:val="3"/>
  </w:num>
  <w:num w:numId="11" w16cid:durableId="627131891">
    <w:abstractNumId w:val="2"/>
  </w:num>
  <w:num w:numId="12" w16cid:durableId="508100906">
    <w:abstractNumId w:val="5"/>
  </w:num>
  <w:num w:numId="13" w16cid:durableId="1275792935">
    <w:abstractNumId w:val="7"/>
  </w:num>
  <w:num w:numId="14" w16cid:durableId="2095321963">
    <w:abstractNumId w:val="4"/>
  </w:num>
  <w:num w:numId="15" w16cid:durableId="20373472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4FB"/>
    <w:rsid w:val="000002BC"/>
    <w:rsid w:val="0000034D"/>
    <w:rsid w:val="00000836"/>
    <w:rsid w:val="0000104A"/>
    <w:rsid w:val="00002C11"/>
    <w:rsid w:val="000128EA"/>
    <w:rsid w:val="000135C2"/>
    <w:rsid w:val="0001368B"/>
    <w:rsid w:val="00013D09"/>
    <w:rsid w:val="00014731"/>
    <w:rsid w:val="00016AA2"/>
    <w:rsid w:val="0002184F"/>
    <w:rsid w:val="00030432"/>
    <w:rsid w:val="00030A6B"/>
    <w:rsid w:val="00030E35"/>
    <w:rsid w:val="00031CE4"/>
    <w:rsid w:val="00032732"/>
    <w:rsid w:val="00033882"/>
    <w:rsid w:val="00035033"/>
    <w:rsid w:val="0003594B"/>
    <w:rsid w:val="00035D61"/>
    <w:rsid w:val="00035E0B"/>
    <w:rsid w:val="000365A9"/>
    <w:rsid w:val="00036FEE"/>
    <w:rsid w:val="00037243"/>
    <w:rsid w:val="000406B0"/>
    <w:rsid w:val="000432AD"/>
    <w:rsid w:val="00043FAF"/>
    <w:rsid w:val="000455FF"/>
    <w:rsid w:val="00046B6D"/>
    <w:rsid w:val="00047C78"/>
    <w:rsid w:val="00050EC8"/>
    <w:rsid w:val="000523F2"/>
    <w:rsid w:val="00052628"/>
    <w:rsid w:val="00054A53"/>
    <w:rsid w:val="00054FFE"/>
    <w:rsid w:val="00060623"/>
    <w:rsid w:val="00061C30"/>
    <w:rsid w:val="000629AB"/>
    <w:rsid w:val="00063B95"/>
    <w:rsid w:val="00063DB0"/>
    <w:rsid w:val="00063DE0"/>
    <w:rsid w:val="0006553C"/>
    <w:rsid w:val="00066545"/>
    <w:rsid w:val="000706CB"/>
    <w:rsid w:val="00071096"/>
    <w:rsid w:val="000736A9"/>
    <w:rsid w:val="00076859"/>
    <w:rsid w:val="00076FA5"/>
    <w:rsid w:val="00077078"/>
    <w:rsid w:val="0007723D"/>
    <w:rsid w:val="00077514"/>
    <w:rsid w:val="0008140A"/>
    <w:rsid w:val="00082B44"/>
    <w:rsid w:val="00083587"/>
    <w:rsid w:val="00084A9F"/>
    <w:rsid w:val="00086ED6"/>
    <w:rsid w:val="000908E9"/>
    <w:rsid w:val="0009180B"/>
    <w:rsid w:val="00095782"/>
    <w:rsid w:val="000968F9"/>
    <w:rsid w:val="00097408"/>
    <w:rsid w:val="00097D89"/>
    <w:rsid w:val="000A2A92"/>
    <w:rsid w:val="000A4005"/>
    <w:rsid w:val="000A6D16"/>
    <w:rsid w:val="000B0EB5"/>
    <w:rsid w:val="000B1C3D"/>
    <w:rsid w:val="000B558F"/>
    <w:rsid w:val="000B6F31"/>
    <w:rsid w:val="000B710D"/>
    <w:rsid w:val="000C0695"/>
    <w:rsid w:val="000C0ED0"/>
    <w:rsid w:val="000C2864"/>
    <w:rsid w:val="000C4186"/>
    <w:rsid w:val="000C422C"/>
    <w:rsid w:val="000C4D5F"/>
    <w:rsid w:val="000C4DEE"/>
    <w:rsid w:val="000C4FC1"/>
    <w:rsid w:val="000C5A5E"/>
    <w:rsid w:val="000C5A63"/>
    <w:rsid w:val="000C5DFF"/>
    <w:rsid w:val="000C68D6"/>
    <w:rsid w:val="000C767E"/>
    <w:rsid w:val="000D196D"/>
    <w:rsid w:val="000D321F"/>
    <w:rsid w:val="000D3244"/>
    <w:rsid w:val="000D3693"/>
    <w:rsid w:val="000D3E5A"/>
    <w:rsid w:val="000D4B4D"/>
    <w:rsid w:val="000D4E26"/>
    <w:rsid w:val="000D4E6E"/>
    <w:rsid w:val="000D5134"/>
    <w:rsid w:val="000D549A"/>
    <w:rsid w:val="000D58B1"/>
    <w:rsid w:val="000D5964"/>
    <w:rsid w:val="000E020D"/>
    <w:rsid w:val="000E0538"/>
    <w:rsid w:val="000E248B"/>
    <w:rsid w:val="000E3954"/>
    <w:rsid w:val="000E3E50"/>
    <w:rsid w:val="000E4E17"/>
    <w:rsid w:val="000E5FAA"/>
    <w:rsid w:val="000F339F"/>
    <w:rsid w:val="000F49E9"/>
    <w:rsid w:val="000F4AEC"/>
    <w:rsid w:val="000F6CF6"/>
    <w:rsid w:val="00105789"/>
    <w:rsid w:val="00106937"/>
    <w:rsid w:val="00110CE0"/>
    <w:rsid w:val="00110D0A"/>
    <w:rsid w:val="001119DF"/>
    <w:rsid w:val="00113639"/>
    <w:rsid w:val="00114A10"/>
    <w:rsid w:val="00114CC5"/>
    <w:rsid w:val="00114E41"/>
    <w:rsid w:val="00115662"/>
    <w:rsid w:val="00115EE8"/>
    <w:rsid w:val="001203CB"/>
    <w:rsid w:val="00121C76"/>
    <w:rsid w:val="00121D2A"/>
    <w:rsid w:val="00121F5A"/>
    <w:rsid w:val="00124901"/>
    <w:rsid w:val="00124D1D"/>
    <w:rsid w:val="0012572D"/>
    <w:rsid w:val="00125893"/>
    <w:rsid w:val="001258E9"/>
    <w:rsid w:val="00125C82"/>
    <w:rsid w:val="00126950"/>
    <w:rsid w:val="00133D17"/>
    <w:rsid w:val="0013472B"/>
    <w:rsid w:val="0013491C"/>
    <w:rsid w:val="00134997"/>
    <w:rsid w:val="00134D27"/>
    <w:rsid w:val="00134F7A"/>
    <w:rsid w:val="00135DB8"/>
    <w:rsid w:val="00135EBB"/>
    <w:rsid w:val="001363D3"/>
    <w:rsid w:val="001364FC"/>
    <w:rsid w:val="001368DA"/>
    <w:rsid w:val="00140C01"/>
    <w:rsid w:val="00140D9C"/>
    <w:rsid w:val="00142256"/>
    <w:rsid w:val="00147DD3"/>
    <w:rsid w:val="0015024A"/>
    <w:rsid w:val="0015036E"/>
    <w:rsid w:val="00151B15"/>
    <w:rsid w:val="00152770"/>
    <w:rsid w:val="00152A17"/>
    <w:rsid w:val="00154749"/>
    <w:rsid w:val="00154BDF"/>
    <w:rsid w:val="00155273"/>
    <w:rsid w:val="00161E3A"/>
    <w:rsid w:val="00161F34"/>
    <w:rsid w:val="00162913"/>
    <w:rsid w:val="001632D5"/>
    <w:rsid w:val="00164CDF"/>
    <w:rsid w:val="00164CE2"/>
    <w:rsid w:val="00166567"/>
    <w:rsid w:val="00167D7B"/>
    <w:rsid w:val="001765CC"/>
    <w:rsid w:val="001767F6"/>
    <w:rsid w:val="00182AF0"/>
    <w:rsid w:val="001830D1"/>
    <w:rsid w:val="00184630"/>
    <w:rsid w:val="00184E86"/>
    <w:rsid w:val="001851A7"/>
    <w:rsid w:val="00191124"/>
    <w:rsid w:val="00192261"/>
    <w:rsid w:val="0019270F"/>
    <w:rsid w:val="001932DC"/>
    <w:rsid w:val="0019501A"/>
    <w:rsid w:val="00195E14"/>
    <w:rsid w:val="001973AB"/>
    <w:rsid w:val="00197440"/>
    <w:rsid w:val="00197B3E"/>
    <w:rsid w:val="001A0252"/>
    <w:rsid w:val="001A09C6"/>
    <w:rsid w:val="001A152E"/>
    <w:rsid w:val="001A1D2B"/>
    <w:rsid w:val="001A3F5F"/>
    <w:rsid w:val="001A59CE"/>
    <w:rsid w:val="001A5C17"/>
    <w:rsid w:val="001A5CA5"/>
    <w:rsid w:val="001A62E1"/>
    <w:rsid w:val="001A7398"/>
    <w:rsid w:val="001A7E2D"/>
    <w:rsid w:val="001B1D49"/>
    <w:rsid w:val="001B2D33"/>
    <w:rsid w:val="001B4667"/>
    <w:rsid w:val="001B72C7"/>
    <w:rsid w:val="001B78C5"/>
    <w:rsid w:val="001C1309"/>
    <w:rsid w:val="001C5429"/>
    <w:rsid w:val="001C5ACC"/>
    <w:rsid w:val="001C729C"/>
    <w:rsid w:val="001D044C"/>
    <w:rsid w:val="001D34EC"/>
    <w:rsid w:val="001D376A"/>
    <w:rsid w:val="001D5F74"/>
    <w:rsid w:val="001D720C"/>
    <w:rsid w:val="001D7DD4"/>
    <w:rsid w:val="001E39BE"/>
    <w:rsid w:val="001E7E6F"/>
    <w:rsid w:val="001F0261"/>
    <w:rsid w:val="001F1A99"/>
    <w:rsid w:val="001F2C47"/>
    <w:rsid w:val="001F397A"/>
    <w:rsid w:val="001F5A14"/>
    <w:rsid w:val="001F7381"/>
    <w:rsid w:val="001F74CE"/>
    <w:rsid w:val="002004DC"/>
    <w:rsid w:val="002015ED"/>
    <w:rsid w:val="0020229D"/>
    <w:rsid w:val="00202B3C"/>
    <w:rsid w:val="00204B55"/>
    <w:rsid w:val="00204BC8"/>
    <w:rsid w:val="002109CA"/>
    <w:rsid w:val="00211862"/>
    <w:rsid w:val="0021234F"/>
    <w:rsid w:val="00212387"/>
    <w:rsid w:val="00212966"/>
    <w:rsid w:val="00213034"/>
    <w:rsid w:val="00214E7A"/>
    <w:rsid w:val="00215803"/>
    <w:rsid w:val="0021794E"/>
    <w:rsid w:val="002246DB"/>
    <w:rsid w:val="002248BF"/>
    <w:rsid w:val="002249EE"/>
    <w:rsid w:val="00230906"/>
    <w:rsid w:val="002340D9"/>
    <w:rsid w:val="00234FBE"/>
    <w:rsid w:val="0024081B"/>
    <w:rsid w:val="00241F02"/>
    <w:rsid w:val="00242ED9"/>
    <w:rsid w:val="002439DE"/>
    <w:rsid w:val="00247ABB"/>
    <w:rsid w:val="00247B60"/>
    <w:rsid w:val="00250438"/>
    <w:rsid w:val="00250737"/>
    <w:rsid w:val="00251304"/>
    <w:rsid w:val="00251B5C"/>
    <w:rsid w:val="00252B79"/>
    <w:rsid w:val="002535E1"/>
    <w:rsid w:val="0025485A"/>
    <w:rsid w:val="00256105"/>
    <w:rsid w:val="002567A4"/>
    <w:rsid w:val="00256966"/>
    <w:rsid w:val="00257949"/>
    <w:rsid w:val="0026089A"/>
    <w:rsid w:val="002608E5"/>
    <w:rsid w:val="00260C07"/>
    <w:rsid w:val="00261A46"/>
    <w:rsid w:val="00261DAE"/>
    <w:rsid w:val="002621CA"/>
    <w:rsid w:val="0026391E"/>
    <w:rsid w:val="0026458D"/>
    <w:rsid w:val="00270B6A"/>
    <w:rsid w:val="00273D96"/>
    <w:rsid w:val="00274475"/>
    <w:rsid w:val="00275D75"/>
    <w:rsid w:val="00276830"/>
    <w:rsid w:val="00277A4C"/>
    <w:rsid w:val="00281F2D"/>
    <w:rsid w:val="0028572F"/>
    <w:rsid w:val="0028733E"/>
    <w:rsid w:val="00287CF2"/>
    <w:rsid w:val="002915EE"/>
    <w:rsid w:val="002916F8"/>
    <w:rsid w:val="00291738"/>
    <w:rsid w:val="00292086"/>
    <w:rsid w:val="002921D3"/>
    <w:rsid w:val="00292F71"/>
    <w:rsid w:val="002940E5"/>
    <w:rsid w:val="00295E91"/>
    <w:rsid w:val="002A14D4"/>
    <w:rsid w:val="002A1CB1"/>
    <w:rsid w:val="002A34F8"/>
    <w:rsid w:val="002A52A0"/>
    <w:rsid w:val="002A6ABC"/>
    <w:rsid w:val="002B048E"/>
    <w:rsid w:val="002B1E22"/>
    <w:rsid w:val="002B2BD1"/>
    <w:rsid w:val="002B43A7"/>
    <w:rsid w:val="002B4BF6"/>
    <w:rsid w:val="002B5DB1"/>
    <w:rsid w:val="002B5EDC"/>
    <w:rsid w:val="002B659F"/>
    <w:rsid w:val="002B7CD2"/>
    <w:rsid w:val="002B7D40"/>
    <w:rsid w:val="002C0F1C"/>
    <w:rsid w:val="002C10E7"/>
    <w:rsid w:val="002C2F2E"/>
    <w:rsid w:val="002C4A15"/>
    <w:rsid w:val="002C7F70"/>
    <w:rsid w:val="002D2332"/>
    <w:rsid w:val="002D3434"/>
    <w:rsid w:val="002D7E0F"/>
    <w:rsid w:val="002E0108"/>
    <w:rsid w:val="002E35D5"/>
    <w:rsid w:val="002E4202"/>
    <w:rsid w:val="002E6E52"/>
    <w:rsid w:val="002E7A2D"/>
    <w:rsid w:val="002E7E3C"/>
    <w:rsid w:val="002F0700"/>
    <w:rsid w:val="002F1A44"/>
    <w:rsid w:val="002F460C"/>
    <w:rsid w:val="002F4D47"/>
    <w:rsid w:val="002F5D62"/>
    <w:rsid w:val="002F5E5A"/>
    <w:rsid w:val="003037D6"/>
    <w:rsid w:val="00303828"/>
    <w:rsid w:val="0030441D"/>
    <w:rsid w:val="00304FB5"/>
    <w:rsid w:val="003075A4"/>
    <w:rsid w:val="0031113D"/>
    <w:rsid w:val="00311B0D"/>
    <w:rsid w:val="003131D3"/>
    <w:rsid w:val="00315184"/>
    <w:rsid w:val="00320418"/>
    <w:rsid w:val="00321A96"/>
    <w:rsid w:val="00321C7D"/>
    <w:rsid w:val="003226DC"/>
    <w:rsid w:val="0032498F"/>
    <w:rsid w:val="00327D03"/>
    <w:rsid w:val="00330A7A"/>
    <w:rsid w:val="0033226E"/>
    <w:rsid w:val="00336DFB"/>
    <w:rsid w:val="00337A4F"/>
    <w:rsid w:val="00340AE2"/>
    <w:rsid w:val="00341896"/>
    <w:rsid w:val="003419CA"/>
    <w:rsid w:val="00341B8F"/>
    <w:rsid w:val="00342091"/>
    <w:rsid w:val="00342B39"/>
    <w:rsid w:val="00343370"/>
    <w:rsid w:val="00346A10"/>
    <w:rsid w:val="00347E41"/>
    <w:rsid w:val="00350389"/>
    <w:rsid w:val="003503D8"/>
    <w:rsid w:val="00350BA3"/>
    <w:rsid w:val="00353C40"/>
    <w:rsid w:val="00354FC1"/>
    <w:rsid w:val="003553FF"/>
    <w:rsid w:val="00355DB0"/>
    <w:rsid w:val="00356400"/>
    <w:rsid w:val="0035720C"/>
    <w:rsid w:val="00357F6E"/>
    <w:rsid w:val="00362161"/>
    <w:rsid w:val="003628A9"/>
    <w:rsid w:val="00362994"/>
    <w:rsid w:val="00362EB7"/>
    <w:rsid w:val="00364B30"/>
    <w:rsid w:val="00365992"/>
    <w:rsid w:val="00371491"/>
    <w:rsid w:val="0037310E"/>
    <w:rsid w:val="003745E2"/>
    <w:rsid w:val="00374797"/>
    <w:rsid w:val="00375840"/>
    <w:rsid w:val="00375B69"/>
    <w:rsid w:val="00376D9C"/>
    <w:rsid w:val="0038050E"/>
    <w:rsid w:val="00382B58"/>
    <w:rsid w:val="0038325A"/>
    <w:rsid w:val="003846C4"/>
    <w:rsid w:val="0038474C"/>
    <w:rsid w:val="00385959"/>
    <w:rsid w:val="00386590"/>
    <w:rsid w:val="00386E25"/>
    <w:rsid w:val="0038768B"/>
    <w:rsid w:val="00390BDE"/>
    <w:rsid w:val="0039150B"/>
    <w:rsid w:val="00391AA2"/>
    <w:rsid w:val="00393024"/>
    <w:rsid w:val="003933FE"/>
    <w:rsid w:val="00393EDC"/>
    <w:rsid w:val="00393F73"/>
    <w:rsid w:val="00395A26"/>
    <w:rsid w:val="00395A44"/>
    <w:rsid w:val="00395CFE"/>
    <w:rsid w:val="003963DA"/>
    <w:rsid w:val="00397B3F"/>
    <w:rsid w:val="003A05A9"/>
    <w:rsid w:val="003A1D71"/>
    <w:rsid w:val="003A30AB"/>
    <w:rsid w:val="003A3E96"/>
    <w:rsid w:val="003A4B07"/>
    <w:rsid w:val="003A63F4"/>
    <w:rsid w:val="003A675B"/>
    <w:rsid w:val="003A69F4"/>
    <w:rsid w:val="003B2D2F"/>
    <w:rsid w:val="003B35B3"/>
    <w:rsid w:val="003B39ED"/>
    <w:rsid w:val="003B63C6"/>
    <w:rsid w:val="003B6B2F"/>
    <w:rsid w:val="003C076D"/>
    <w:rsid w:val="003C0A20"/>
    <w:rsid w:val="003C2D4A"/>
    <w:rsid w:val="003C2EAF"/>
    <w:rsid w:val="003C425F"/>
    <w:rsid w:val="003C4C35"/>
    <w:rsid w:val="003C638D"/>
    <w:rsid w:val="003C6889"/>
    <w:rsid w:val="003D1948"/>
    <w:rsid w:val="003D1B83"/>
    <w:rsid w:val="003D265C"/>
    <w:rsid w:val="003D3BF0"/>
    <w:rsid w:val="003E1EC6"/>
    <w:rsid w:val="003E1F1C"/>
    <w:rsid w:val="003E30C3"/>
    <w:rsid w:val="003E57A8"/>
    <w:rsid w:val="003E77FF"/>
    <w:rsid w:val="003F0785"/>
    <w:rsid w:val="003F07C4"/>
    <w:rsid w:val="003F15A5"/>
    <w:rsid w:val="003F1847"/>
    <w:rsid w:val="003F2AC7"/>
    <w:rsid w:val="003F4B62"/>
    <w:rsid w:val="003F737B"/>
    <w:rsid w:val="00403168"/>
    <w:rsid w:val="00403C5F"/>
    <w:rsid w:val="00406077"/>
    <w:rsid w:val="00407D0E"/>
    <w:rsid w:val="00410211"/>
    <w:rsid w:val="00411347"/>
    <w:rsid w:val="00411F27"/>
    <w:rsid w:val="00412F4A"/>
    <w:rsid w:val="00414AFC"/>
    <w:rsid w:val="00415C0D"/>
    <w:rsid w:val="004166AC"/>
    <w:rsid w:val="004173D0"/>
    <w:rsid w:val="0042395D"/>
    <w:rsid w:val="00423EC9"/>
    <w:rsid w:val="00424E4F"/>
    <w:rsid w:val="004254B8"/>
    <w:rsid w:val="004257C7"/>
    <w:rsid w:val="00427184"/>
    <w:rsid w:val="0043005D"/>
    <w:rsid w:val="0043222E"/>
    <w:rsid w:val="004341AF"/>
    <w:rsid w:val="00435061"/>
    <w:rsid w:val="004355D4"/>
    <w:rsid w:val="004362D5"/>
    <w:rsid w:val="0044000F"/>
    <w:rsid w:val="0044004A"/>
    <w:rsid w:val="00440D1C"/>
    <w:rsid w:val="00441F4C"/>
    <w:rsid w:val="0044254F"/>
    <w:rsid w:val="00445B18"/>
    <w:rsid w:val="00445EFC"/>
    <w:rsid w:val="004460CA"/>
    <w:rsid w:val="00447CA2"/>
    <w:rsid w:val="00451250"/>
    <w:rsid w:val="004514BD"/>
    <w:rsid w:val="004531CD"/>
    <w:rsid w:val="004544FC"/>
    <w:rsid w:val="00455905"/>
    <w:rsid w:val="00455F24"/>
    <w:rsid w:val="00461F6C"/>
    <w:rsid w:val="004640BA"/>
    <w:rsid w:val="004647F0"/>
    <w:rsid w:val="00467F54"/>
    <w:rsid w:val="00470D6D"/>
    <w:rsid w:val="00471378"/>
    <w:rsid w:val="00471EB0"/>
    <w:rsid w:val="00473568"/>
    <w:rsid w:val="0047443C"/>
    <w:rsid w:val="00474D7A"/>
    <w:rsid w:val="00475A91"/>
    <w:rsid w:val="00475D3D"/>
    <w:rsid w:val="004839BC"/>
    <w:rsid w:val="00485E3F"/>
    <w:rsid w:val="00486122"/>
    <w:rsid w:val="00487AE0"/>
    <w:rsid w:val="004908E8"/>
    <w:rsid w:val="00490FBD"/>
    <w:rsid w:val="00492087"/>
    <w:rsid w:val="00492579"/>
    <w:rsid w:val="00493DDF"/>
    <w:rsid w:val="00496410"/>
    <w:rsid w:val="00497CA8"/>
    <w:rsid w:val="004A1A12"/>
    <w:rsid w:val="004A238D"/>
    <w:rsid w:val="004A3426"/>
    <w:rsid w:val="004B15C1"/>
    <w:rsid w:val="004B168C"/>
    <w:rsid w:val="004B1DF0"/>
    <w:rsid w:val="004B283E"/>
    <w:rsid w:val="004B46FD"/>
    <w:rsid w:val="004B479A"/>
    <w:rsid w:val="004B5FFC"/>
    <w:rsid w:val="004B6767"/>
    <w:rsid w:val="004B7902"/>
    <w:rsid w:val="004C21A0"/>
    <w:rsid w:val="004C2237"/>
    <w:rsid w:val="004C325B"/>
    <w:rsid w:val="004C4B2C"/>
    <w:rsid w:val="004C5F0B"/>
    <w:rsid w:val="004C6225"/>
    <w:rsid w:val="004C69D9"/>
    <w:rsid w:val="004C6E25"/>
    <w:rsid w:val="004C747F"/>
    <w:rsid w:val="004D1126"/>
    <w:rsid w:val="004D3844"/>
    <w:rsid w:val="004D3D05"/>
    <w:rsid w:val="004D54EC"/>
    <w:rsid w:val="004D5C82"/>
    <w:rsid w:val="004E2050"/>
    <w:rsid w:val="004E2794"/>
    <w:rsid w:val="004E29FD"/>
    <w:rsid w:val="004E380B"/>
    <w:rsid w:val="004E3948"/>
    <w:rsid w:val="004E3C53"/>
    <w:rsid w:val="004E533D"/>
    <w:rsid w:val="004E6B7D"/>
    <w:rsid w:val="004E7577"/>
    <w:rsid w:val="004E78C8"/>
    <w:rsid w:val="004F07FD"/>
    <w:rsid w:val="004F0A38"/>
    <w:rsid w:val="004F73BB"/>
    <w:rsid w:val="005019FC"/>
    <w:rsid w:val="00502485"/>
    <w:rsid w:val="00504464"/>
    <w:rsid w:val="00505C80"/>
    <w:rsid w:val="00506384"/>
    <w:rsid w:val="00506439"/>
    <w:rsid w:val="00506971"/>
    <w:rsid w:val="00507DDC"/>
    <w:rsid w:val="00510468"/>
    <w:rsid w:val="005118ED"/>
    <w:rsid w:val="005139B6"/>
    <w:rsid w:val="00513CFA"/>
    <w:rsid w:val="005168B7"/>
    <w:rsid w:val="00516D13"/>
    <w:rsid w:val="005172F2"/>
    <w:rsid w:val="00517F1F"/>
    <w:rsid w:val="00520A53"/>
    <w:rsid w:val="00521DF1"/>
    <w:rsid w:val="005249D4"/>
    <w:rsid w:val="005261CD"/>
    <w:rsid w:val="00530B85"/>
    <w:rsid w:val="0053353E"/>
    <w:rsid w:val="00534F34"/>
    <w:rsid w:val="00535A86"/>
    <w:rsid w:val="005413CB"/>
    <w:rsid w:val="00547580"/>
    <w:rsid w:val="00547CE1"/>
    <w:rsid w:val="005513ED"/>
    <w:rsid w:val="005539B7"/>
    <w:rsid w:val="00557C0D"/>
    <w:rsid w:val="00557FB6"/>
    <w:rsid w:val="0056414D"/>
    <w:rsid w:val="00564D88"/>
    <w:rsid w:val="005662ED"/>
    <w:rsid w:val="00567404"/>
    <w:rsid w:val="0056749D"/>
    <w:rsid w:val="00570265"/>
    <w:rsid w:val="00570ACF"/>
    <w:rsid w:val="005714D6"/>
    <w:rsid w:val="0057445D"/>
    <w:rsid w:val="00574FA1"/>
    <w:rsid w:val="005802E3"/>
    <w:rsid w:val="00582A94"/>
    <w:rsid w:val="005861A4"/>
    <w:rsid w:val="00587E5D"/>
    <w:rsid w:val="00590CC9"/>
    <w:rsid w:val="00592A0C"/>
    <w:rsid w:val="00592ECB"/>
    <w:rsid w:val="00597A68"/>
    <w:rsid w:val="00597B8D"/>
    <w:rsid w:val="005A1D1B"/>
    <w:rsid w:val="005A4F6F"/>
    <w:rsid w:val="005A78FC"/>
    <w:rsid w:val="005A7AA7"/>
    <w:rsid w:val="005B1ABC"/>
    <w:rsid w:val="005B35E5"/>
    <w:rsid w:val="005B4674"/>
    <w:rsid w:val="005C02F1"/>
    <w:rsid w:val="005C1A9E"/>
    <w:rsid w:val="005C209E"/>
    <w:rsid w:val="005C60D4"/>
    <w:rsid w:val="005C6805"/>
    <w:rsid w:val="005C7979"/>
    <w:rsid w:val="005D01AE"/>
    <w:rsid w:val="005D0E28"/>
    <w:rsid w:val="005D376F"/>
    <w:rsid w:val="005D5AFD"/>
    <w:rsid w:val="005D5FA5"/>
    <w:rsid w:val="005D6A3D"/>
    <w:rsid w:val="005D7FA6"/>
    <w:rsid w:val="005E3787"/>
    <w:rsid w:val="005E4BE1"/>
    <w:rsid w:val="005E59E7"/>
    <w:rsid w:val="005E5D5E"/>
    <w:rsid w:val="005F0075"/>
    <w:rsid w:val="005F0EF8"/>
    <w:rsid w:val="005F1354"/>
    <w:rsid w:val="005F16AF"/>
    <w:rsid w:val="005F23FB"/>
    <w:rsid w:val="005F25DA"/>
    <w:rsid w:val="005F3A6B"/>
    <w:rsid w:val="005F5C03"/>
    <w:rsid w:val="005F5FA3"/>
    <w:rsid w:val="005F6506"/>
    <w:rsid w:val="005F66DB"/>
    <w:rsid w:val="005F785C"/>
    <w:rsid w:val="00602D75"/>
    <w:rsid w:val="00603023"/>
    <w:rsid w:val="006032EC"/>
    <w:rsid w:val="00605842"/>
    <w:rsid w:val="00605966"/>
    <w:rsid w:val="0060788F"/>
    <w:rsid w:val="00607B48"/>
    <w:rsid w:val="0061177F"/>
    <w:rsid w:val="00611786"/>
    <w:rsid w:val="006134C7"/>
    <w:rsid w:val="0061405F"/>
    <w:rsid w:val="006141F2"/>
    <w:rsid w:val="006152F3"/>
    <w:rsid w:val="00615E95"/>
    <w:rsid w:val="00616001"/>
    <w:rsid w:val="006209BA"/>
    <w:rsid w:val="006245FE"/>
    <w:rsid w:val="006270E6"/>
    <w:rsid w:val="006300B5"/>
    <w:rsid w:val="00631550"/>
    <w:rsid w:val="00632999"/>
    <w:rsid w:val="00633172"/>
    <w:rsid w:val="00633BD1"/>
    <w:rsid w:val="00636161"/>
    <w:rsid w:val="0064423A"/>
    <w:rsid w:val="00646923"/>
    <w:rsid w:val="00650049"/>
    <w:rsid w:val="00651255"/>
    <w:rsid w:val="006525B1"/>
    <w:rsid w:val="00652AE2"/>
    <w:rsid w:val="00652B1B"/>
    <w:rsid w:val="0065322C"/>
    <w:rsid w:val="0065435D"/>
    <w:rsid w:val="006558BE"/>
    <w:rsid w:val="00656E68"/>
    <w:rsid w:val="00657510"/>
    <w:rsid w:val="00657626"/>
    <w:rsid w:val="0066062F"/>
    <w:rsid w:val="00660900"/>
    <w:rsid w:val="00661C13"/>
    <w:rsid w:val="00662D39"/>
    <w:rsid w:val="00663EE9"/>
    <w:rsid w:val="006660CF"/>
    <w:rsid w:val="006661E8"/>
    <w:rsid w:val="0067219F"/>
    <w:rsid w:val="0067313C"/>
    <w:rsid w:val="00673F0F"/>
    <w:rsid w:val="00676CDF"/>
    <w:rsid w:val="006802FA"/>
    <w:rsid w:val="00681A86"/>
    <w:rsid w:val="00681E5F"/>
    <w:rsid w:val="00684B3C"/>
    <w:rsid w:val="006857D2"/>
    <w:rsid w:val="00685C5F"/>
    <w:rsid w:val="006867A5"/>
    <w:rsid w:val="00686EF4"/>
    <w:rsid w:val="006906CE"/>
    <w:rsid w:val="006913CF"/>
    <w:rsid w:val="00691CE5"/>
    <w:rsid w:val="00692E1D"/>
    <w:rsid w:val="00694EAD"/>
    <w:rsid w:val="0069587C"/>
    <w:rsid w:val="00696086"/>
    <w:rsid w:val="00696AF0"/>
    <w:rsid w:val="006A0183"/>
    <w:rsid w:val="006A1439"/>
    <w:rsid w:val="006A26CC"/>
    <w:rsid w:val="006A2A8A"/>
    <w:rsid w:val="006A2C5D"/>
    <w:rsid w:val="006A2F4B"/>
    <w:rsid w:val="006A3002"/>
    <w:rsid w:val="006A75EE"/>
    <w:rsid w:val="006B0590"/>
    <w:rsid w:val="006B1C9C"/>
    <w:rsid w:val="006B248B"/>
    <w:rsid w:val="006B2BC2"/>
    <w:rsid w:val="006B3BBF"/>
    <w:rsid w:val="006B7280"/>
    <w:rsid w:val="006C1B33"/>
    <w:rsid w:val="006C2A66"/>
    <w:rsid w:val="006C2CB6"/>
    <w:rsid w:val="006C3AC2"/>
    <w:rsid w:val="006C3AFC"/>
    <w:rsid w:val="006C5B13"/>
    <w:rsid w:val="006C5CC7"/>
    <w:rsid w:val="006C6439"/>
    <w:rsid w:val="006C726F"/>
    <w:rsid w:val="006D03A6"/>
    <w:rsid w:val="006D0F36"/>
    <w:rsid w:val="006D37EE"/>
    <w:rsid w:val="006D432A"/>
    <w:rsid w:val="006D61E7"/>
    <w:rsid w:val="006D64EB"/>
    <w:rsid w:val="006E15CB"/>
    <w:rsid w:val="006E320C"/>
    <w:rsid w:val="006E3217"/>
    <w:rsid w:val="006E3E94"/>
    <w:rsid w:val="006E405B"/>
    <w:rsid w:val="006E4AEE"/>
    <w:rsid w:val="006E57B5"/>
    <w:rsid w:val="006F06A7"/>
    <w:rsid w:val="006F5CA4"/>
    <w:rsid w:val="006F75D0"/>
    <w:rsid w:val="0070025D"/>
    <w:rsid w:val="007016CB"/>
    <w:rsid w:val="00702563"/>
    <w:rsid w:val="0070293F"/>
    <w:rsid w:val="00702D53"/>
    <w:rsid w:val="00703888"/>
    <w:rsid w:val="00707170"/>
    <w:rsid w:val="00707250"/>
    <w:rsid w:val="0070798B"/>
    <w:rsid w:val="00707B4F"/>
    <w:rsid w:val="00710794"/>
    <w:rsid w:val="00713668"/>
    <w:rsid w:val="00714026"/>
    <w:rsid w:val="00715736"/>
    <w:rsid w:val="00715BD7"/>
    <w:rsid w:val="007165D5"/>
    <w:rsid w:val="007213A4"/>
    <w:rsid w:val="00722638"/>
    <w:rsid w:val="00724D01"/>
    <w:rsid w:val="00730E3A"/>
    <w:rsid w:val="00731BDA"/>
    <w:rsid w:val="00734E0D"/>
    <w:rsid w:val="00735613"/>
    <w:rsid w:val="00737236"/>
    <w:rsid w:val="00744E3B"/>
    <w:rsid w:val="007451E8"/>
    <w:rsid w:val="00745E26"/>
    <w:rsid w:val="00746724"/>
    <w:rsid w:val="00751263"/>
    <w:rsid w:val="007523AE"/>
    <w:rsid w:val="00752F22"/>
    <w:rsid w:val="0075482B"/>
    <w:rsid w:val="00756ACA"/>
    <w:rsid w:val="00757330"/>
    <w:rsid w:val="00757FCF"/>
    <w:rsid w:val="00763875"/>
    <w:rsid w:val="00766999"/>
    <w:rsid w:val="00770012"/>
    <w:rsid w:val="00771FA1"/>
    <w:rsid w:val="0077245D"/>
    <w:rsid w:val="00773E09"/>
    <w:rsid w:val="00774BAB"/>
    <w:rsid w:val="00776A52"/>
    <w:rsid w:val="007820E7"/>
    <w:rsid w:val="00783370"/>
    <w:rsid w:val="00783D32"/>
    <w:rsid w:val="007843E0"/>
    <w:rsid w:val="00784ACD"/>
    <w:rsid w:val="007862AC"/>
    <w:rsid w:val="00786657"/>
    <w:rsid w:val="00787DFC"/>
    <w:rsid w:val="007912B8"/>
    <w:rsid w:val="00793495"/>
    <w:rsid w:val="007948CC"/>
    <w:rsid w:val="007974D3"/>
    <w:rsid w:val="007A232F"/>
    <w:rsid w:val="007A5942"/>
    <w:rsid w:val="007A721E"/>
    <w:rsid w:val="007B0B2C"/>
    <w:rsid w:val="007B2699"/>
    <w:rsid w:val="007B271C"/>
    <w:rsid w:val="007B620B"/>
    <w:rsid w:val="007B75E6"/>
    <w:rsid w:val="007C3B3D"/>
    <w:rsid w:val="007C49FD"/>
    <w:rsid w:val="007D2501"/>
    <w:rsid w:val="007D2FF2"/>
    <w:rsid w:val="007D32A0"/>
    <w:rsid w:val="007D3DBC"/>
    <w:rsid w:val="007D4DAB"/>
    <w:rsid w:val="007D75EC"/>
    <w:rsid w:val="007E0E10"/>
    <w:rsid w:val="007E1330"/>
    <w:rsid w:val="007E3F88"/>
    <w:rsid w:val="007E48E1"/>
    <w:rsid w:val="007E4A9E"/>
    <w:rsid w:val="007F323A"/>
    <w:rsid w:val="007F34A0"/>
    <w:rsid w:val="007F58EE"/>
    <w:rsid w:val="007F6599"/>
    <w:rsid w:val="007F703C"/>
    <w:rsid w:val="007F7974"/>
    <w:rsid w:val="0080068C"/>
    <w:rsid w:val="00800DC8"/>
    <w:rsid w:val="00800E01"/>
    <w:rsid w:val="00801A2B"/>
    <w:rsid w:val="008027C5"/>
    <w:rsid w:val="00803410"/>
    <w:rsid w:val="008034D9"/>
    <w:rsid w:val="008050C5"/>
    <w:rsid w:val="00806EA1"/>
    <w:rsid w:val="00806EB6"/>
    <w:rsid w:val="00810F2E"/>
    <w:rsid w:val="00814645"/>
    <w:rsid w:val="00814B64"/>
    <w:rsid w:val="00816EEA"/>
    <w:rsid w:val="00817AA7"/>
    <w:rsid w:val="008204B4"/>
    <w:rsid w:val="00822A2E"/>
    <w:rsid w:val="008238E5"/>
    <w:rsid w:val="008244A8"/>
    <w:rsid w:val="0082746A"/>
    <w:rsid w:val="00827DA8"/>
    <w:rsid w:val="00830A79"/>
    <w:rsid w:val="00831079"/>
    <w:rsid w:val="0083109D"/>
    <w:rsid w:val="00832D5E"/>
    <w:rsid w:val="00833E0B"/>
    <w:rsid w:val="00835DBC"/>
    <w:rsid w:val="00837840"/>
    <w:rsid w:val="00842F28"/>
    <w:rsid w:val="00843BFD"/>
    <w:rsid w:val="008467B3"/>
    <w:rsid w:val="00846D1C"/>
    <w:rsid w:val="0085296A"/>
    <w:rsid w:val="008547EA"/>
    <w:rsid w:val="0085702C"/>
    <w:rsid w:val="00857EF9"/>
    <w:rsid w:val="008600DB"/>
    <w:rsid w:val="008606F3"/>
    <w:rsid w:val="00862537"/>
    <w:rsid w:val="00862765"/>
    <w:rsid w:val="00863254"/>
    <w:rsid w:val="0086375A"/>
    <w:rsid w:val="00870E9E"/>
    <w:rsid w:val="00871727"/>
    <w:rsid w:val="00873469"/>
    <w:rsid w:val="00874173"/>
    <w:rsid w:val="008742D5"/>
    <w:rsid w:val="00874E2A"/>
    <w:rsid w:val="00875E35"/>
    <w:rsid w:val="00876DA4"/>
    <w:rsid w:val="008801F5"/>
    <w:rsid w:val="008839AF"/>
    <w:rsid w:val="00883AC6"/>
    <w:rsid w:val="00884475"/>
    <w:rsid w:val="00884976"/>
    <w:rsid w:val="00884FB6"/>
    <w:rsid w:val="00887E86"/>
    <w:rsid w:val="00890DE7"/>
    <w:rsid w:val="00891BC7"/>
    <w:rsid w:val="00891ECB"/>
    <w:rsid w:val="00893938"/>
    <w:rsid w:val="00894422"/>
    <w:rsid w:val="00894E46"/>
    <w:rsid w:val="0089607C"/>
    <w:rsid w:val="0089758F"/>
    <w:rsid w:val="00897E27"/>
    <w:rsid w:val="008A04B7"/>
    <w:rsid w:val="008A2131"/>
    <w:rsid w:val="008A2F77"/>
    <w:rsid w:val="008B1BCD"/>
    <w:rsid w:val="008B25AA"/>
    <w:rsid w:val="008B32AF"/>
    <w:rsid w:val="008B39BA"/>
    <w:rsid w:val="008B4874"/>
    <w:rsid w:val="008B581F"/>
    <w:rsid w:val="008C0097"/>
    <w:rsid w:val="008C0A2E"/>
    <w:rsid w:val="008C1462"/>
    <w:rsid w:val="008C261A"/>
    <w:rsid w:val="008C2D4E"/>
    <w:rsid w:val="008C6D08"/>
    <w:rsid w:val="008D07F8"/>
    <w:rsid w:val="008D5D6D"/>
    <w:rsid w:val="008D61F2"/>
    <w:rsid w:val="008D76FE"/>
    <w:rsid w:val="008E077D"/>
    <w:rsid w:val="008E0D92"/>
    <w:rsid w:val="008E3161"/>
    <w:rsid w:val="008E34D1"/>
    <w:rsid w:val="008E3642"/>
    <w:rsid w:val="008E4CA6"/>
    <w:rsid w:val="008E5A79"/>
    <w:rsid w:val="008E75EB"/>
    <w:rsid w:val="008F26EF"/>
    <w:rsid w:val="008F4A68"/>
    <w:rsid w:val="008F4B14"/>
    <w:rsid w:val="008F729E"/>
    <w:rsid w:val="009003E2"/>
    <w:rsid w:val="0090458C"/>
    <w:rsid w:val="009050DE"/>
    <w:rsid w:val="0091035B"/>
    <w:rsid w:val="009141C2"/>
    <w:rsid w:val="0092137B"/>
    <w:rsid w:val="00921898"/>
    <w:rsid w:val="0092224E"/>
    <w:rsid w:val="009225DC"/>
    <w:rsid w:val="00923A52"/>
    <w:rsid w:val="00926E3D"/>
    <w:rsid w:val="009277B9"/>
    <w:rsid w:val="00927B3A"/>
    <w:rsid w:val="009310D4"/>
    <w:rsid w:val="00931A21"/>
    <w:rsid w:val="00935A2C"/>
    <w:rsid w:val="00935C1A"/>
    <w:rsid w:val="009362DB"/>
    <w:rsid w:val="00936B0C"/>
    <w:rsid w:val="00940F45"/>
    <w:rsid w:val="0094167A"/>
    <w:rsid w:val="00944E3D"/>
    <w:rsid w:val="00945F09"/>
    <w:rsid w:val="009460AD"/>
    <w:rsid w:val="0094694B"/>
    <w:rsid w:val="0095154B"/>
    <w:rsid w:val="00951900"/>
    <w:rsid w:val="00952D98"/>
    <w:rsid w:val="00952D9C"/>
    <w:rsid w:val="00955E5F"/>
    <w:rsid w:val="009575C5"/>
    <w:rsid w:val="009607AA"/>
    <w:rsid w:val="009626F7"/>
    <w:rsid w:val="00962EA3"/>
    <w:rsid w:val="00963EF4"/>
    <w:rsid w:val="00964A59"/>
    <w:rsid w:val="009650C8"/>
    <w:rsid w:val="0096699E"/>
    <w:rsid w:val="00967531"/>
    <w:rsid w:val="00973494"/>
    <w:rsid w:val="009772B6"/>
    <w:rsid w:val="00977F1F"/>
    <w:rsid w:val="00981A51"/>
    <w:rsid w:val="00981D76"/>
    <w:rsid w:val="0098291C"/>
    <w:rsid w:val="00984F54"/>
    <w:rsid w:val="00985FA2"/>
    <w:rsid w:val="00986DA6"/>
    <w:rsid w:val="00986DF9"/>
    <w:rsid w:val="00987A68"/>
    <w:rsid w:val="00993866"/>
    <w:rsid w:val="00993869"/>
    <w:rsid w:val="009945CB"/>
    <w:rsid w:val="00995876"/>
    <w:rsid w:val="009975EA"/>
    <w:rsid w:val="009A318F"/>
    <w:rsid w:val="009A33BA"/>
    <w:rsid w:val="009A461E"/>
    <w:rsid w:val="009A7D42"/>
    <w:rsid w:val="009A7F8C"/>
    <w:rsid w:val="009B012B"/>
    <w:rsid w:val="009B0A85"/>
    <w:rsid w:val="009B2616"/>
    <w:rsid w:val="009B3340"/>
    <w:rsid w:val="009B3359"/>
    <w:rsid w:val="009B54F6"/>
    <w:rsid w:val="009B5CD2"/>
    <w:rsid w:val="009B60DE"/>
    <w:rsid w:val="009B6380"/>
    <w:rsid w:val="009B7101"/>
    <w:rsid w:val="009C177C"/>
    <w:rsid w:val="009C2546"/>
    <w:rsid w:val="009C3824"/>
    <w:rsid w:val="009C4399"/>
    <w:rsid w:val="009C469A"/>
    <w:rsid w:val="009C7FBB"/>
    <w:rsid w:val="009D1353"/>
    <w:rsid w:val="009D357C"/>
    <w:rsid w:val="009D3ED3"/>
    <w:rsid w:val="009D57AB"/>
    <w:rsid w:val="009D729F"/>
    <w:rsid w:val="009D7B40"/>
    <w:rsid w:val="009E0E68"/>
    <w:rsid w:val="009E20FF"/>
    <w:rsid w:val="009E3A57"/>
    <w:rsid w:val="009E3BBD"/>
    <w:rsid w:val="009E3D21"/>
    <w:rsid w:val="009E3F00"/>
    <w:rsid w:val="009F0750"/>
    <w:rsid w:val="009F23EA"/>
    <w:rsid w:val="009F2908"/>
    <w:rsid w:val="009F3442"/>
    <w:rsid w:val="009F70A9"/>
    <w:rsid w:val="00A0076A"/>
    <w:rsid w:val="00A030CF"/>
    <w:rsid w:val="00A03454"/>
    <w:rsid w:val="00A04155"/>
    <w:rsid w:val="00A04364"/>
    <w:rsid w:val="00A054FB"/>
    <w:rsid w:val="00A077E1"/>
    <w:rsid w:val="00A10D39"/>
    <w:rsid w:val="00A11F31"/>
    <w:rsid w:val="00A1362E"/>
    <w:rsid w:val="00A14E50"/>
    <w:rsid w:val="00A16871"/>
    <w:rsid w:val="00A17B05"/>
    <w:rsid w:val="00A20C1A"/>
    <w:rsid w:val="00A22302"/>
    <w:rsid w:val="00A24424"/>
    <w:rsid w:val="00A30753"/>
    <w:rsid w:val="00A30E63"/>
    <w:rsid w:val="00A33B44"/>
    <w:rsid w:val="00A34D1A"/>
    <w:rsid w:val="00A3560A"/>
    <w:rsid w:val="00A370A8"/>
    <w:rsid w:val="00A40E55"/>
    <w:rsid w:val="00A4119E"/>
    <w:rsid w:val="00A42025"/>
    <w:rsid w:val="00A42A24"/>
    <w:rsid w:val="00A44AC5"/>
    <w:rsid w:val="00A450C8"/>
    <w:rsid w:val="00A47D35"/>
    <w:rsid w:val="00A51A30"/>
    <w:rsid w:val="00A51A68"/>
    <w:rsid w:val="00A53879"/>
    <w:rsid w:val="00A5761E"/>
    <w:rsid w:val="00A60262"/>
    <w:rsid w:val="00A60310"/>
    <w:rsid w:val="00A6038F"/>
    <w:rsid w:val="00A633EE"/>
    <w:rsid w:val="00A64086"/>
    <w:rsid w:val="00A6506B"/>
    <w:rsid w:val="00A65D89"/>
    <w:rsid w:val="00A678FA"/>
    <w:rsid w:val="00A72306"/>
    <w:rsid w:val="00A7385C"/>
    <w:rsid w:val="00A73A7B"/>
    <w:rsid w:val="00A7538D"/>
    <w:rsid w:val="00A81EB1"/>
    <w:rsid w:val="00A84621"/>
    <w:rsid w:val="00A84E33"/>
    <w:rsid w:val="00A90C16"/>
    <w:rsid w:val="00A92C77"/>
    <w:rsid w:val="00A93148"/>
    <w:rsid w:val="00A93158"/>
    <w:rsid w:val="00A94DCF"/>
    <w:rsid w:val="00A95BBA"/>
    <w:rsid w:val="00AA1182"/>
    <w:rsid w:val="00AA1723"/>
    <w:rsid w:val="00AA213B"/>
    <w:rsid w:val="00AA372D"/>
    <w:rsid w:val="00AA5154"/>
    <w:rsid w:val="00AA5E10"/>
    <w:rsid w:val="00AA6E82"/>
    <w:rsid w:val="00AA78DD"/>
    <w:rsid w:val="00AA7B9A"/>
    <w:rsid w:val="00AB110E"/>
    <w:rsid w:val="00AB1B74"/>
    <w:rsid w:val="00AB3270"/>
    <w:rsid w:val="00AB4FB9"/>
    <w:rsid w:val="00AB6B3F"/>
    <w:rsid w:val="00AB738A"/>
    <w:rsid w:val="00AB7620"/>
    <w:rsid w:val="00AC341E"/>
    <w:rsid w:val="00AC3F34"/>
    <w:rsid w:val="00AC62D5"/>
    <w:rsid w:val="00AD0685"/>
    <w:rsid w:val="00AD0A15"/>
    <w:rsid w:val="00AD312A"/>
    <w:rsid w:val="00AD4FE2"/>
    <w:rsid w:val="00AD63F2"/>
    <w:rsid w:val="00AD72B0"/>
    <w:rsid w:val="00AE13B5"/>
    <w:rsid w:val="00AE222D"/>
    <w:rsid w:val="00AE2556"/>
    <w:rsid w:val="00AE4635"/>
    <w:rsid w:val="00AE46A3"/>
    <w:rsid w:val="00AE498B"/>
    <w:rsid w:val="00AE4A4D"/>
    <w:rsid w:val="00AE5878"/>
    <w:rsid w:val="00AE6294"/>
    <w:rsid w:val="00AE6559"/>
    <w:rsid w:val="00AE6AD7"/>
    <w:rsid w:val="00AE74DF"/>
    <w:rsid w:val="00AF0A32"/>
    <w:rsid w:val="00AF34A7"/>
    <w:rsid w:val="00AF4C59"/>
    <w:rsid w:val="00AF4E27"/>
    <w:rsid w:val="00AF5328"/>
    <w:rsid w:val="00AF5920"/>
    <w:rsid w:val="00B00757"/>
    <w:rsid w:val="00B007BE"/>
    <w:rsid w:val="00B00D2D"/>
    <w:rsid w:val="00B018D2"/>
    <w:rsid w:val="00B02490"/>
    <w:rsid w:val="00B042FB"/>
    <w:rsid w:val="00B04742"/>
    <w:rsid w:val="00B059FE"/>
    <w:rsid w:val="00B074B8"/>
    <w:rsid w:val="00B107CA"/>
    <w:rsid w:val="00B10CDC"/>
    <w:rsid w:val="00B10EAC"/>
    <w:rsid w:val="00B13348"/>
    <w:rsid w:val="00B134C6"/>
    <w:rsid w:val="00B1426D"/>
    <w:rsid w:val="00B1498B"/>
    <w:rsid w:val="00B16133"/>
    <w:rsid w:val="00B21814"/>
    <w:rsid w:val="00B2349A"/>
    <w:rsid w:val="00B269AB"/>
    <w:rsid w:val="00B26F11"/>
    <w:rsid w:val="00B30C42"/>
    <w:rsid w:val="00B30F0E"/>
    <w:rsid w:val="00B316F8"/>
    <w:rsid w:val="00B32E8E"/>
    <w:rsid w:val="00B36DB4"/>
    <w:rsid w:val="00B37E2C"/>
    <w:rsid w:val="00B40F12"/>
    <w:rsid w:val="00B41542"/>
    <w:rsid w:val="00B41E4F"/>
    <w:rsid w:val="00B42A43"/>
    <w:rsid w:val="00B50440"/>
    <w:rsid w:val="00B51CA5"/>
    <w:rsid w:val="00B52A86"/>
    <w:rsid w:val="00B5320E"/>
    <w:rsid w:val="00B532B1"/>
    <w:rsid w:val="00B53549"/>
    <w:rsid w:val="00B53AED"/>
    <w:rsid w:val="00B54076"/>
    <w:rsid w:val="00B55512"/>
    <w:rsid w:val="00B55B17"/>
    <w:rsid w:val="00B56BAE"/>
    <w:rsid w:val="00B57B2D"/>
    <w:rsid w:val="00B57CB8"/>
    <w:rsid w:val="00B57F83"/>
    <w:rsid w:val="00B6228B"/>
    <w:rsid w:val="00B63B0E"/>
    <w:rsid w:val="00B65411"/>
    <w:rsid w:val="00B65A07"/>
    <w:rsid w:val="00B67570"/>
    <w:rsid w:val="00B67AC5"/>
    <w:rsid w:val="00B67D48"/>
    <w:rsid w:val="00B705C9"/>
    <w:rsid w:val="00B70C06"/>
    <w:rsid w:val="00B71FEE"/>
    <w:rsid w:val="00B767BB"/>
    <w:rsid w:val="00B7691B"/>
    <w:rsid w:val="00B76C1A"/>
    <w:rsid w:val="00B775BE"/>
    <w:rsid w:val="00B807ED"/>
    <w:rsid w:val="00B823FC"/>
    <w:rsid w:val="00B8266F"/>
    <w:rsid w:val="00B83051"/>
    <w:rsid w:val="00B85F1D"/>
    <w:rsid w:val="00B867FE"/>
    <w:rsid w:val="00B87C93"/>
    <w:rsid w:val="00B914B8"/>
    <w:rsid w:val="00B91DA3"/>
    <w:rsid w:val="00B93669"/>
    <w:rsid w:val="00B93E15"/>
    <w:rsid w:val="00B969FA"/>
    <w:rsid w:val="00B975CB"/>
    <w:rsid w:val="00B979FB"/>
    <w:rsid w:val="00BA0D4A"/>
    <w:rsid w:val="00BA26DD"/>
    <w:rsid w:val="00BA275E"/>
    <w:rsid w:val="00BA3261"/>
    <w:rsid w:val="00BA327B"/>
    <w:rsid w:val="00BA3D62"/>
    <w:rsid w:val="00BA5459"/>
    <w:rsid w:val="00BB0C19"/>
    <w:rsid w:val="00BB2B85"/>
    <w:rsid w:val="00BB3D4E"/>
    <w:rsid w:val="00BB6835"/>
    <w:rsid w:val="00BB7190"/>
    <w:rsid w:val="00BC0109"/>
    <w:rsid w:val="00BC0782"/>
    <w:rsid w:val="00BC2855"/>
    <w:rsid w:val="00BC2BB0"/>
    <w:rsid w:val="00BC2BE6"/>
    <w:rsid w:val="00BC4190"/>
    <w:rsid w:val="00BD0E5B"/>
    <w:rsid w:val="00BD1762"/>
    <w:rsid w:val="00BD5E75"/>
    <w:rsid w:val="00BD7505"/>
    <w:rsid w:val="00BE0570"/>
    <w:rsid w:val="00BE12AC"/>
    <w:rsid w:val="00BE372A"/>
    <w:rsid w:val="00BE3B4C"/>
    <w:rsid w:val="00BE72E8"/>
    <w:rsid w:val="00BF0AE5"/>
    <w:rsid w:val="00BF2235"/>
    <w:rsid w:val="00BF2401"/>
    <w:rsid w:val="00BF323F"/>
    <w:rsid w:val="00BF4BEF"/>
    <w:rsid w:val="00BF564A"/>
    <w:rsid w:val="00BF5ED6"/>
    <w:rsid w:val="00BF6BAC"/>
    <w:rsid w:val="00C02C11"/>
    <w:rsid w:val="00C02E49"/>
    <w:rsid w:val="00C045AB"/>
    <w:rsid w:val="00C04AA4"/>
    <w:rsid w:val="00C053F8"/>
    <w:rsid w:val="00C0558A"/>
    <w:rsid w:val="00C1069A"/>
    <w:rsid w:val="00C12386"/>
    <w:rsid w:val="00C12D39"/>
    <w:rsid w:val="00C13720"/>
    <w:rsid w:val="00C16798"/>
    <w:rsid w:val="00C2288D"/>
    <w:rsid w:val="00C248CA"/>
    <w:rsid w:val="00C302C5"/>
    <w:rsid w:val="00C30B79"/>
    <w:rsid w:val="00C323A9"/>
    <w:rsid w:val="00C3508A"/>
    <w:rsid w:val="00C35D64"/>
    <w:rsid w:val="00C43ED4"/>
    <w:rsid w:val="00C44A94"/>
    <w:rsid w:val="00C44C9E"/>
    <w:rsid w:val="00C4788B"/>
    <w:rsid w:val="00C5187F"/>
    <w:rsid w:val="00C527B3"/>
    <w:rsid w:val="00C5285D"/>
    <w:rsid w:val="00C533D8"/>
    <w:rsid w:val="00C57806"/>
    <w:rsid w:val="00C62F63"/>
    <w:rsid w:val="00C65536"/>
    <w:rsid w:val="00C67809"/>
    <w:rsid w:val="00C678CD"/>
    <w:rsid w:val="00C70C5B"/>
    <w:rsid w:val="00C7214D"/>
    <w:rsid w:val="00C72807"/>
    <w:rsid w:val="00C7415F"/>
    <w:rsid w:val="00C8296D"/>
    <w:rsid w:val="00C82AA3"/>
    <w:rsid w:val="00C82D49"/>
    <w:rsid w:val="00C83CD7"/>
    <w:rsid w:val="00C84624"/>
    <w:rsid w:val="00C85DE6"/>
    <w:rsid w:val="00C8649B"/>
    <w:rsid w:val="00C86796"/>
    <w:rsid w:val="00C8689B"/>
    <w:rsid w:val="00C90CB9"/>
    <w:rsid w:val="00C91FF8"/>
    <w:rsid w:val="00C93008"/>
    <w:rsid w:val="00C95519"/>
    <w:rsid w:val="00C960CA"/>
    <w:rsid w:val="00C96867"/>
    <w:rsid w:val="00C9710F"/>
    <w:rsid w:val="00CA18E0"/>
    <w:rsid w:val="00CA18FA"/>
    <w:rsid w:val="00CA1F22"/>
    <w:rsid w:val="00CA3B98"/>
    <w:rsid w:val="00CA6F56"/>
    <w:rsid w:val="00CA70AA"/>
    <w:rsid w:val="00CA74A2"/>
    <w:rsid w:val="00CB004F"/>
    <w:rsid w:val="00CB01B9"/>
    <w:rsid w:val="00CB0DA3"/>
    <w:rsid w:val="00CB132B"/>
    <w:rsid w:val="00CB193A"/>
    <w:rsid w:val="00CB1CAC"/>
    <w:rsid w:val="00CB25D6"/>
    <w:rsid w:val="00CB2B6A"/>
    <w:rsid w:val="00CB7174"/>
    <w:rsid w:val="00CC0AE5"/>
    <w:rsid w:val="00CC2087"/>
    <w:rsid w:val="00CC3C75"/>
    <w:rsid w:val="00CC4260"/>
    <w:rsid w:val="00CC4D1D"/>
    <w:rsid w:val="00CC4D91"/>
    <w:rsid w:val="00CC5018"/>
    <w:rsid w:val="00CC68D8"/>
    <w:rsid w:val="00CC6A73"/>
    <w:rsid w:val="00CD0236"/>
    <w:rsid w:val="00CD03E8"/>
    <w:rsid w:val="00CD196E"/>
    <w:rsid w:val="00CD2368"/>
    <w:rsid w:val="00CD4492"/>
    <w:rsid w:val="00CE0989"/>
    <w:rsid w:val="00CE3A82"/>
    <w:rsid w:val="00CE429F"/>
    <w:rsid w:val="00CE4397"/>
    <w:rsid w:val="00CE4C3F"/>
    <w:rsid w:val="00CE517C"/>
    <w:rsid w:val="00CF16AD"/>
    <w:rsid w:val="00CF2831"/>
    <w:rsid w:val="00CF2CF1"/>
    <w:rsid w:val="00CF35B2"/>
    <w:rsid w:val="00CF3C5C"/>
    <w:rsid w:val="00CF4A4E"/>
    <w:rsid w:val="00D014EB"/>
    <w:rsid w:val="00D01623"/>
    <w:rsid w:val="00D039E3"/>
    <w:rsid w:val="00D068DC"/>
    <w:rsid w:val="00D130F2"/>
    <w:rsid w:val="00D14D1D"/>
    <w:rsid w:val="00D15E63"/>
    <w:rsid w:val="00D1660D"/>
    <w:rsid w:val="00D2006F"/>
    <w:rsid w:val="00D20091"/>
    <w:rsid w:val="00D20B3C"/>
    <w:rsid w:val="00D2105B"/>
    <w:rsid w:val="00D22627"/>
    <w:rsid w:val="00D22DCD"/>
    <w:rsid w:val="00D2318F"/>
    <w:rsid w:val="00D23CB0"/>
    <w:rsid w:val="00D2425D"/>
    <w:rsid w:val="00D24680"/>
    <w:rsid w:val="00D24E0E"/>
    <w:rsid w:val="00D25747"/>
    <w:rsid w:val="00D25CD4"/>
    <w:rsid w:val="00D25E99"/>
    <w:rsid w:val="00D26679"/>
    <w:rsid w:val="00D27F66"/>
    <w:rsid w:val="00D3062D"/>
    <w:rsid w:val="00D315FD"/>
    <w:rsid w:val="00D33288"/>
    <w:rsid w:val="00D35139"/>
    <w:rsid w:val="00D405E3"/>
    <w:rsid w:val="00D4121C"/>
    <w:rsid w:val="00D42E6F"/>
    <w:rsid w:val="00D43459"/>
    <w:rsid w:val="00D438E2"/>
    <w:rsid w:val="00D449A0"/>
    <w:rsid w:val="00D449B6"/>
    <w:rsid w:val="00D4534A"/>
    <w:rsid w:val="00D456E6"/>
    <w:rsid w:val="00D479FE"/>
    <w:rsid w:val="00D504A5"/>
    <w:rsid w:val="00D537B3"/>
    <w:rsid w:val="00D545E3"/>
    <w:rsid w:val="00D54BA1"/>
    <w:rsid w:val="00D54CD4"/>
    <w:rsid w:val="00D54EA6"/>
    <w:rsid w:val="00D5691F"/>
    <w:rsid w:val="00D609C7"/>
    <w:rsid w:val="00D623E9"/>
    <w:rsid w:val="00D62466"/>
    <w:rsid w:val="00D63703"/>
    <w:rsid w:val="00D639FE"/>
    <w:rsid w:val="00D65048"/>
    <w:rsid w:val="00D66ADF"/>
    <w:rsid w:val="00D7074B"/>
    <w:rsid w:val="00D71FAB"/>
    <w:rsid w:val="00D72D31"/>
    <w:rsid w:val="00D72E69"/>
    <w:rsid w:val="00D765AE"/>
    <w:rsid w:val="00D77AA9"/>
    <w:rsid w:val="00D80969"/>
    <w:rsid w:val="00D81912"/>
    <w:rsid w:val="00D81B10"/>
    <w:rsid w:val="00D84DB4"/>
    <w:rsid w:val="00D878CF"/>
    <w:rsid w:val="00D9187C"/>
    <w:rsid w:val="00D92DF0"/>
    <w:rsid w:val="00D93AF6"/>
    <w:rsid w:val="00D940E0"/>
    <w:rsid w:val="00D9620D"/>
    <w:rsid w:val="00D97629"/>
    <w:rsid w:val="00DA02D5"/>
    <w:rsid w:val="00DA34B8"/>
    <w:rsid w:val="00DA383E"/>
    <w:rsid w:val="00DA5151"/>
    <w:rsid w:val="00DA545A"/>
    <w:rsid w:val="00DA5E94"/>
    <w:rsid w:val="00DA67E5"/>
    <w:rsid w:val="00DA6E8D"/>
    <w:rsid w:val="00DB4914"/>
    <w:rsid w:val="00DB4C48"/>
    <w:rsid w:val="00DB4FC6"/>
    <w:rsid w:val="00DB6D1C"/>
    <w:rsid w:val="00DB7DBF"/>
    <w:rsid w:val="00DC43D6"/>
    <w:rsid w:val="00DD03A9"/>
    <w:rsid w:val="00DD1D45"/>
    <w:rsid w:val="00DD3890"/>
    <w:rsid w:val="00DD4026"/>
    <w:rsid w:val="00DD4346"/>
    <w:rsid w:val="00DD7E1C"/>
    <w:rsid w:val="00DE1F82"/>
    <w:rsid w:val="00DE32FC"/>
    <w:rsid w:val="00DE3532"/>
    <w:rsid w:val="00DE5AF0"/>
    <w:rsid w:val="00DE768E"/>
    <w:rsid w:val="00DF09B8"/>
    <w:rsid w:val="00DF1C80"/>
    <w:rsid w:val="00DF508D"/>
    <w:rsid w:val="00DF6201"/>
    <w:rsid w:val="00DF67D9"/>
    <w:rsid w:val="00E0390E"/>
    <w:rsid w:val="00E05378"/>
    <w:rsid w:val="00E055DC"/>
    <w:rsid w:val="00E07613"/>
    <w:rsid w:val="00E07A9B"/>
    <w:rsid w:val="00E07F47"/>
    <w:rsid w:val="00E108F9"/>
    <w:rsid w:val="00E11698"/>
    <w:rsid w:val="00E145CE"/>
    <w:rsid w:val="00E17441"/>
    <w:rsid w:val="00E21CCA"/>
    <w:rsid w:val="00E24688"/>
    <w:rsid w:val="00E2482F"/>
    <w:rsid w:val="00E27C0D"/>
    <w:rsid w:val="00E32618"/>
    <w:rsid w:val="00E32821"/>
    <w:rsid w:val="00E32D90"/>
    <w:rsid w:val="00E33591"/>
    <w:rsid w:val="00E337ED"/>
    <w:rsid w:val="00E34AB7"/>
    <w:rsid w:val="00E4098F"/>
    <w:rsid w:val="00E42317"/>
    <w:rsid w:val="00E444B9"/>
    <w:rsid w:val="00E4676E"/>
    <w:rsid w:val="00E46979"/>
    <w:rsid w:val="00E52457"/>
    <w:rsid w:val="00E534B5"/>
    <w:rsid w:val="00E5351B"/>
    <w:rsid w:val="00E53F76"/>
    <w:rsid w:val="00E55892"/>
    <w:rsid w:val="00E56BFF"/>
    <w:rsid w:val="00E57C3A"/>
    <w:rsid w:val="00E613AE"/>
    <w:rsid w:val="00E624D4"/>
    <w:rsid w:val="00E62C23"/>
    <w:rsid w:val="00E64368"/>
    <w:rsid w:val="00E64CE5"/>
    <w:rsid w:val="00E677F7"/>
    <w:rsid w:val="00E6C1A0"/>
    <w:rsid w:val="00E750C5"/>
    <w:rsid w:val="00E7637B"/>
    <w:rsid w:val="00E76699"/>
    <w:rsid w:val="00E76AB7"/>
    <w:rsid w:val="00E76CF1"/>
    <w:rsid w:val="00E77FE5"/>
    <w:rsid w:val="00E81D21"/>
    <w:rsid w:val="00E83B55"/>
    <w:rsid w:val="00E85003"/>
    <w:rsid w:val="00E85B7A"/>
    <w:rsid w:val="00E86FD4"/>
    <w:rsid w:val="00E90C7E"/>
    <w:rsid w:val="00E9157A"/>
    <w:rsid w:val="00E9390E"/>
    <w:rsid w:val="00E9427E"/>
    <w:rsid w:val="00E95CEB"/>
    <w:rsid w:val="00EA467D"/>
    <w:rsid w:val="00EA4720"/>
    <w:rsid w:val="00EA4C8B"/>
    <w:rsid w:val="00EA6B3C"/>
    <w:rsid w:val="00EB06B5"/>
    <w:rsid w:val="00EB35EA"/>
    <w:rsid w:val="00EB4A17"/>
    <w:rsid w:val="00EB5F57"/>
    <w:rsid w:val="00EC0603"/>
    <w:rsid w:val="00EC3A34"/>
    <w:rsid w:val="00EC5538"/>
    <w:rsid w:val="00EC57A4"/>
    <w:rsid w:val="00EC5CEA"/>
    <w:rsid w:val="00EC6D3F"/>
    <w:rsid w:val="00EC73B2"/>
    <w:rsid w:val="00EC748F"/>
    <w:rsid w:val="00ED01BA"/>
    <w:rsid w:val="00ED1A23"/>
    <w:rsid w:val="00ED3CAA"/>
    <w:rsid w:val="00ED5051"/>
    <w:rsid w:val="00EE012C"/>
    <w:rsid w:val="00EE04F1"/>
    <w:rsid w:val="00EE09A4"/>
    <w:rsid w:val="00EE304D"/>
    <w:rsid w:val="00EE30FF"/>
    <w:rsid w:val="00EE3E84"/>
    <w:rsid w:val="00EE4938"/>
    <w:rsid w:val="00EE61C8"/>
    <w:rsid w:val="00EF2077"/>
    <w:rsid w:val="00EF3C12"/>
    <w:rsid w:val="00EF4BF2"/>
    <w:rsid w:val="00EF5392"/>
    <w:rsid w:val="00F00735"/>
    <w:rsid w:val="00F00E5A"/>
    <w:rsid w:val="00F04C3C"/>
    <w:rsid w:val="00F064B5"/>
    <w:rsid w:val="00F135BE"/>
    <w:rsid w:val="00F14290"/>
    <w:rsid w:val="00F1446A"/>
    <w:rsid w:val="00F15230"/>
    <w:rsid w:val="00F20303"/>
    <w:rsid w:val="00F221D9"/>
    <w:rsid w:val="00F25145"/>
    <w:rsid w:val="00F26788"/>
    <w:rsid w:val="00F26B95"/>
    <w:rsid w:val="00F270BA"/>
    <w:rsid w:val="00F2745D"/>
    <w:rsid w:val="00F278F3"/>
    <w:rsid w:val="00F27D7F"/>
    <w:rsid w:val="00F352D1"/>
    <w:rsid w:val="00F371DD"/>
    <w:rsid w:val="00F4110F"/>
    <w:rsid w:val="00F43F13"/>
    <w:rsid w:val="00F4589C"/>
    <w:rsid w:val="00F46080"/>
    <w:rsid w:val="00F46756"/>
    <w:rsid w:val="00F46B1E"/>
    <w:rsid w:val="00F514A8"/>
    <w:rsid w:val="00F5494A"/>
    <w:rsid w:val="00F55073"/>
    <w:rsid w:val="00F55E9A"/>
    <w:rsid w:val="00F60EDE"/>
    <w:rsid w:val="00F64401"/>
    <w:rsid w:val="00F644A1"/>
    <w:rsid w:val="00F650D6"/>
    <w:rsid w:val="00F668D1"/>
    <w:rsid w:val="00F67CA9"/>
    <w:rsid w:val="00F73335"/>
    <w:rsid w:val="00F73E94"/>
    <w:rsid w:val="00F77406"/>
    <w:rsid w:val="00F7775B"/>
    <w:rsid w:val="00F80AD7"/>
    <w:rsid w:val="00F818E3"/>
    <w:rsid w:val="00F81922"/>
    <w:rsid w:val="00F85F45"/>
    <w:rsid w:val="00F87898"/>
    <w:rsid w:val="00F90068"/>
    <w:rsid w:val="00F91C7C"/>
    <w:rsid w:val="00F92B3F"/>
    <w:rsid w:val="00F93762"/>
    <w:rsid w:val="00F941CE"/>
    <w:rsid w:val="00F9491D"/>
    <w:rsid w:val="00F954E1"/>
    <w:rsid w:val="00F969C2"/>
    <w:rsid w:val="00F973E3"/>
    <w:rsid w:val="00FA3D1A"/>
    <w:rsid w:val="00FA5327"/>
    <w:rsid w:val="00FA5B28"/>
    <w:rsid w:val="00FA5FB2"/>
    <w:rsid w:val="00FA6023"/>
    <w:rsid w:val="00FA6C78"/>
    <w:rsid w:val="00FA790E"/>
    <w:rsid w:val="00FB3360"/>
    <w:rsid w:val="00FB3786"/>
    <w:rsid w:val="00FB5160"/>
    <w:rsid w:val="00FB57F6"/>
    <w:rsid w:val="00FB68D2"/>
    <w:rsid w:val="00FB695C"/>
    <w:rsid w:val="00FC1828"/>
    <w:rsid w:val="00FC1B98"/>
    <w:rsid w:val="00FC4003"/>
    <w:rsid w:val="00FC4694"/>
    <w:rsid w:val="00FC4C48"/>
    <w:rsid w:val="00FC5CE5"/>
    <w:rsid w:val="00FC66B9"/>
    <w:rsid w:val="00FD03E3"/>
    <w:rsid w:val="00FD0CCF"/>
    <w:rsid w:val="00FD5EFC"/>
    <w:rsid w:val="00FD650A"/>
    <w:rsid w:val="00FE18B1"/>
    <w:rsid w:val="00FF1550"/>
    <w:rsid w:val="00FF1DED"/>
    <w:rsid w:val="00FF1FC2"/>
    <w:rsid w:val="00FF2D90"/>
    <w:rsid w:val="00FF5B57"/>
    <w:rsid w:val="00FF6C62"/>
    <w:rsid w:val="0362B9F8"/>
    <w:rsid w:val="06663D77"/>
    <w:rsid w:val="0BF8DB16"/>
    <w:rsid w:val="1104D2F0"/>
    <w:rsid w:val="12DC7DCA"/>
    <w:rsid w:val="13735061"/>
    <w:rsid w:val="138C78BE"/>
    <w:rsid w:val="159C3E21"/>
    <w:rsid w:val="17380E82"/>
    <w:rsid w:val="173FFC08"/>
    <w:rsid w:val="18BE35C1"/>
    <w:rsid w:val="1B8A833C"/>
    <w:rsid w:val="1D1A32A7"/>
    <w:rsid w:val="1E81EA9C"/>
    <w:rsid w:val="1F65FDFC"/>
    <w:rsid w:val="21EDA3CA"/>
    <w:rsid w:val="240556B3"/>
    <w:rsid w:val="26C90273"/>
    <w:rsid w:val="270CC82D"/>
    <w:rsid w:val="274076B0"/>
    <w:rsid w:val="29946DFB"/>
    <w:rsid w:val="2A749837"/>
    <w:rsid w:val="2E4EB6C1"/>
    <w:rsid w:val="2F091423"/>
    <w:rsid w:val="2F17DA12"/>
    <w:rsid w:val="2F48095A"/>
    <w:rsid w:val="30E758F6"/>
    <w:rsid w:val="33D222D8"/>
    <w:rsid w:val="341B7A7D"/>
    <w:rsid w:val="36C5FB9B"/>
    <w:rsid w:val="37813A1C"/>
    <w:rsid w:val="3885DD11"/>
    <w:rsid w:val="39C98636"/>
    <w:rsid w:val="3AB8DADE"/>
    <w:rsid w:val="42233468"/>
    <w:rsid w:val="43159BD7"/>
    <w:rsid w:val="43AC6E6E"/>
    <w:rsid w:val="44DC0995"/>
    <w:rsid w:val="450C38DD"/>
    <w:rsid w:val="4A578A6B"/>
    <w:rsid w:val="4E0B0DB5"/>
    <w:rsid w:val="4E3B6173"/>
    <w:rsid w:val="53CDD380"/>
    <w:rsid w:val="56199ED5"/>
    <w:rsid w:val="5A5A78DB"/>
    <w:rsid w:val="5A98E405"/>
    <w:rsid w:val="64E37D9B"/>
    <w:rsid w:val="65A4B9C1"/>
    <w:rsid w:val="6BCAF31E"/>
    <w:rsid w:val="6BD28D10"/>
    <w:rsid w:val="6C16550F"/>
    <w:rsid w:val="6FC1EAD3"/>
    <w:rsid w:val="74955BF6"/>
    <w:rsid w:val="756B8841"/>
    <w:rsid w:val="775907B6"/>
    <w:rsid w:val="7CE40309"/>
    <w:rsid w:val="7F8EB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0810F5"/>
  <w15:chartTrackingRefBased/>
  <w15:docId w15:val="{6B75A476-AC09-42DC-9C90-0833288D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paragraph" w:styleId="Heading1">
    <w:name w:val="heading 1"/>
    <w:basedOn w:val="Normal"/>
    <w:next w:val="Normal"/>
    <w:link w:val="Heading1Char"/>
    <w:qFormat/>
    <w:rsid w:val="008C0A2E"/>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47443C"/>
    <w:pPr>
      <w:numPr>
        <w:numId w:val="2"/>
      </w:numPr>
      <w:tabs>
        <w:tab w:val="clear" w:pos="360"/>
        <w:tab w:val="num" w:pos="720"/>
        <w:tab w:val="left" w:pos="8640"/>
        <w:tab w:val="left" w:pos="8820"/>
        <w:tab w:val="right" w:leader="dot" w:pos="9350"/>
      </w:tabs>
      <w:spacing w:line="480" w:lineRule="auto"/>
      <w:ind w:left="720"/>
    </w:pPr>
  </w:style>
  <w:style w:type="paragraph" w:styleId="TOC3">
    <w:name w:val="toc 3"/>
    <w:basedOn w:val="Normal"/>
    <w:next w:val="Normal"/>
    <w:semiHidden/>
    <w:rsid w:val="0047443C"/>
    <w:pPr>
      <w:tabs>
        <w:tab w:val="left" w:pos="8640"/>
        <w:tab w:val="left" w:pos="8820"/>
        <w:tab w:val="right" w:leader="dot" w:pos="9350"/>
      </w:tabs>
      <w:spacing w:line="480" w:lineRule="auto"/>
      <w:ind w:left="480"/>
    </w:pPr>
  </w:style>
  <w:style w:type="paragraph" w:styleId="TOC2">
    <w:name w:val="toc 2"/>
    <w:basedOn w:val="Normal"/>
    <w:next w:val="Normal"/>
    <w:semiHidden/>
    <w:rsid w:val="0047443C"/>
    <w:pPr>
      <w:spacing w:line="480" w:lineRule="auto"/>
      <w:ind w:left="240"/>
    </w:pPr>
  </w:style>
  <w:style w:type="paragraph" w:styleId="Header">
    <w:name w:val="header"/>
    <w:basedOn w:val="Normal"/>
    <w:link w:val="HeaderChar"/>
    <w:rsid w:val="00A054FB"/>
    <w:pPr>
      <w:tabs>
        <w:tab w:val="center" w:pos="4320"/>
        <w:tab w:val="right" w:pos="8640"/>
      </w:tabs>
    </w:pPr>
  </w:style>
  <w:style w:type="paragraph" w:styleId="Footer">
    <w:name w:val="footer"/>
    <w:basedOn w:val="Normal"/>
    <w:link w:val="FooterChar"/>
    <w:uiPriority w:val="99"/>
    <w:rsid w:val="00A054FB"/>
    <w:pPr>
      <w:tabs>
        <w:tab w:val="center" w:pos="4320"/>
        <w:tab w:val="right" w:pos="8640"/>
      </w:tabs>
    </w:pPr>
  </w:style>
  <w:style w:type="character" w:styleId="PageNumber">
    <w:name w:val="page number"/>
    <w:basedOn w:val="DefaultParagraphFont"/>
    <w:rsid w:val="00A054FB"/>
  </w:style>
  <w:style w:type="character" w:styleId="Hyperlink">
    <w:name w:val="Hyperlink"/>
    <w:uiPriority w:val="99"/>
    <w:rsid w:val="00F514A8"/>
    <w:rPr>
      <w:color w:val="0000FF"/>
      <w:u w:val="single"/>
    </w:rPr>
  </w:style>
  <w:style w:type="paragraph" w:styleId="DocumentMap">
    <w:name w:val="Document Map"/>
    <w:basedOn w:val="Normal"/>
    <w:semiHidden/>
    <w:rsid w:val="0021794E"/>
    <w:pPr>
      <w:shd w:val="clear" w:color="auto" w:fill="000080"/>
    </w:pPr>
    <w:rPr>
      <w:rFonts w:ascii="Tahoma" w:hAnsi="Tahoma" w:cs="Tahoma"/>
      <w:sz w:val="20"/>
      <w:szCs w:val="20"/>
    </w:rPr>
  </w:style>
  <w:style w:type="paragraph" w:styleId="Title">
    <w:name w:val="Title"/>
    <w:basedOn w:val="Normal"/>
    <w:link w:val="TitleChar"/>
    <w:qFormat/>
    <w:rsid w:val="00935C1A"/>
    <w:pPr>
      <w:jc w:val="center"/>
      <w:outlineLvl w:val="0"/>
    </w:pPr>
    <w:rPr>
      <w:rFonts w:eastAsia="Times New Roman"/>
      <w:b/>
      <w:szCs w:val="20"/>
      <w:u w:val="single"/>
      <w:lang w:eastAsia="en-US"/>
    </w:rPr>
  </w:style>
  <w:style w:type="character" w:customStyle="1" w:styleId="TitleChar">
    <w:name w:val="Title Char"/>
    <w:link w:val="Title"/>
    <w:rsid w:val="00935C1A"/>
    <w:rPr>
      <w:rFonts w:eastAsia="Times New Roman"/>
      <w:b/>
      <w:sz w:val="24"/>
      <w:u w:val="single"/>
    </w:rPr>
  </w:style>
  <w:style w:type="paragraph" w:customStyle="1" w:styleId="1Style1">
    <w:name w:val="1 Style 1"/>
    <w:basedOn w:val="Normal"/>
    <w:rsid w:val="003A05A9"/>
    <w:pPr>
      <w:suppressAutoHyphens/>
    </w:pPr>
    <w:rPr>
      <w:rFonts w:ascii="Courier New" w:eastAsia="Times New Roman" w:hAnsi="Courier New"/>
      <w:szCs w:val="20"/>
      <w:lang w:eastAsia="en-US"/>
    </w:rPr>
  </w:style>
  <w:style w:type="paragraph" w:customStyle="1" w:styleId="3Style1">
    <w:name w:val="3 Style (1)"/>
    <w:basedOn w:val="Normal"/>
    <w:rsid w:val="003A05A9"/>
    <w:pPr>
      <w:suppressAutoHyphens/>
      <w:ind w:left="1296"/>
    </w:pPr>
    <w:rPr>
      <w:rFonts w:ascii="Courier New" w:eastAsia="Times New Roman" w:hAnsi="Courier New"/>
      <w:snapToGrid w:val="0"/>
      <w:szCs w:val="20"/>
      <w:lang w:eastAsia="en-US"/>
    </w:rPr>
  </w:style>
  <w:style w:type="paragraph" w:customStyle="1" w:styleId="4Stylea">
    <w:name w:val="4 Style (a)"/>
    <w:basedOn w:val="Normal"/>
    <w:rsid w:val="003A05A9"/>
    <w:pPr>
      <w:suppressAutoHyphens/>
      <w:ind w:left="2016"/>
    </w:pPr>
    <w:rPr>
      <w:rFonts w:ascii="Courier New" w:eastAsia="Times New Roman" w:hAnsi="Courier New"/>
      <w:szCs w:val="20"/>
      <w:lang w:eastAsia="en-US"/>
    </w:rPr>
  </w:style>
  <w:style w:type="character" w:styleId="FollowedHyperlink">
    <w:name w:val="FollowedHyperlink"/>
    <w:rsid w:val="00D62466"/>
    <w:rPr>
      <w:color w:val="800080"/>
      <w:u w:val="single"/>
    </w:rPr>
  </w:style>
  <w:style w:type="character" w:customStyle="1" w:styleId="citation">
    <w:name w:val="citation"/>
    <w:basedOn w:val="DefaultParagraphFont"/>
    <w:rsid w:val="007165D5"/>
  </w:style>
  <w:style w:type="paragraph" w:styleId="ListParagraph">
    <w:name w:val="List Paragraph"/>
    <w:basedOn w:val="Normal"/>
    <w:uiPriority w:val="34"/>
    <w:qFormat/>
    <w:rsid w:val="003F4B62"/>
    <w:pPr>
      <w:ind w:left="720"/>
    </w:pPr>
  </w:style>
  <w:style w:type="paragraph" w:styleId="BalloonText">
    <w:name w:val="Balloon Text"/>
    <w:basedOn w:val="Normal"/>
    <w:link w:val="BalloonTextChar"/>
    <w:rsid w:val="00B823FC"/>
    <w:rPr>
      <w:rFonts w:ascii="Segoe UI" w:hAnsi="Segoe UI" w:cs="Segoe UI"/>
      <w:sz w:val="18"/>
      <w:szCs w:val="18"/>
    </w:rPr>
  </w:style>
  <w:style w:type="character" w:customStyle="1" w:styleId="BalloonTextChar">
    <w:name w:val="Balloon Text Char"/>
    <w:link w:val="BalloonText"/>
    <w:rsid w:val="00B823FC"/>
    <w:rPr>
      <w:rFonts w:ascii="Segoe UI" w:hAnsi="Segoe UI" w:cs="Segoe UI"/>
      <w:sz w:val="18"/>
      <w:szCs w:val="18"/>
      <w:lang w:eastAsia="ko-KR"/>
    </w:rPr>
  </w:style>
  <w:style w:type="character" w:customStyle="1" w:styleId="FooterChar">
    <w:name w:val="Footer Char"/>
    <w:link w:val="Footer"/>
    <w:uiPriority w:val="99"/>
    <w:rsid w:val="0042395D"/>
    <w:rPr>
      <w:sz w:val="24"/>
      <w:szCs w:val="24"/>
      <w:lang w:eastAsia="ko-KR"/>
    </w:rPr>
  </w:style>
  <w:style w:type="paragraph" w:styleId="NormalWeb">
    <w:name w:val="Normal (Web)"/>
    <w:basedOn w:val="Normal"/>
    <w:uiPriority w:val="99"/>
    <w:unhideWhenUsed/>
    <w:rsid w:val="003933FE"/>
    <w:pPr>
      <w:spacing w:before="100" w:beforeAutospacing="1" w:after="100" w:afterAutospacing="1"/>
    </w:pPr>
    <w:rPr>
      <w:rFonts w:eastAsia="Times New Roman"/>
      <w:lang w:eastAsia="en-US"/>
    </w:rPr>
  </w:style>
  <w:style w:type="character" w:styleId="Strong">
    <w:name w:val="Strong"/>
    <w:uiPriority w:val="22"/>
    <w:qFormat/>
    <w:rsid w:val="00E81D21"/>
    <w:rPr>
      <w:b/>
      <w:bCs/>
    </w:rPr>
  </w:style>
  <w:style w:type="character" w:styleId="Emphasis">
    <w:name w:val="Emphasis"/>
    <w:uiPriority w:val="20"/>
    <w:qFormat/>
    <w:rsid w:val="00891BC7"/>
    <w:rPr>
      <w:i/>
      <w:iCs/>
    </w:rPr>
  </w:style>
  <w:style w:type="paragraph" w:styleId="ListBullet">
    <w:name w:val="List Bullet"/>
    <w:basedOn w:val="Normal"/>
    <w:rsid w:val="007A232F"/>
    <w:pPr>
      <w:numPr>
        <w:numId w:val="6"/>
      </w:numPr>
      <w:contextualSpacing/>
    </w:pPr>
  </w:style>
  <w:style w:type="character" w:customStyle="1" w:styleId="Heading1Char">
    <w:name w:val="Heading 1 Char"/>
    <w:link w:val="Heading1"/>
    <w:rsid w:val="008C0A2E"/>
    <w:rPr>
      <w:rFonts w:ascii="Calibri Light" w:eastAsia="Times New Roman" w:hAnsi="Calibri Light" w:cs="Times New Roman"/>
      <w:b/>
      <w:bCs/>
      <w:kern w:val="32"/>
      <w:sz w:val="32"/>
      <w:szCs w:val="32"/>
      <w:lang w:eastAsia="ko-KR"/>
    </w:rPr>
  </w:style>
  <w:style w:type="paragraph" w:styleId="FootnoteText">
    <w:name w:val="footnote text"/>
    <w:basedOn w:val="Normal"/>
    <w:link w:val="FootnoteTextChar"/>
    <w:rsid w:val="00FB57F6"/>
    <w:rPr>
      <w:sz w:val="20"/>
      <w:szCs w:val="20"/>
    </w:rPr>
  </w:style>
  <w:style w:type="character" w:customStyle="1" w:styleId="FootnoteTextChar">
    <w:name w:val="Footnote Text Char"/>
    <w:link w:val="FootnoteText"/>
    <w:rsid w:val="00FB57F6"/>
    <w:rPr>
      <w:lang w:eastAsia="ko-KR"/>
    </w:rPr>
  </w:style>
  <w:style w:type="character" w:styleId="FootnoteReference">
    <w:name w:val="footnote reference"/>
    <w:rsid w:val="00FB57F6"/>
    <w:rPr>
      <w:vertAlign w:val="superscript"/>
    </w:rPr>
  </w:style>
  <w:style w:type="character" w:styleId="CommentReference">
    <w:name w:val="annotation reference"/>
    <w:uiPriority w:val="99"/>
    <w:rsid w:val="00EC5538"/>
    <w:rPr>
      <w:sz w:val="16"/>
      <w:szCs w:val="16"/>
    </w:rPr>
  </w:style>
  <w:style w:type="paragraph" w:styleId="CommentText">
    <w:name w:val="annotation text"/>
    <w:basedOn w:val="Normal"/>
    <w:link w:val="CommentTextChar"/>
    <w:uiPriority w:val="99"/>
    <w:rsid w:val="00EC5538"/>
    <w:rPr>
      <w:sz w:val="20"/>
      <w:szCs w:val="20"/>
    </w:rPr>
  </w:style>
  <w:style w:type="character" w:customStyle="1" w:styleId="CommentTextChar">
    <w:name w:val="Comment Text Char"/>
    <w:link w:val="CommentText"/>
    <w:uiPriority w:val="99"/>
    <w:rsid w:val="00EC5538"/>
    <w:rPr>
      <w:lang w:eastAsia="ko-KR"/>
    </w:rPr>
  </w:style>
  <w:style w:type="paragraph" w:styleId="CommentSubject">
    <w:name w:val="annotation subject"/>
    <w:basedOn w:val="CommentText"/>
    <w:next w:val="CommentText"/>
    <w:link w:val="CommentSubjectChar"/>
    <w:rsid w:val="00EC5538"/>
    <w:rPr>
      <w:b/>
      <w:bCs/>
    </w:rPr>
  </w:style>
  <w:style w:type="character" w:customStyle="1" w:styleId="CommentSubjectChar">
    <w:name w:val="Comment Subject Char"/>
    <w:link w:val="CommentSubject"/>
    <w:rsid w:val="00EC5538"/>
    <w:rPr>
      <w:b/>
      <w:bCs/>
      <w:lang w:eastAsia="ko-KR"/>
    </w:rPr>
  </w:style>
  <w:style w:type="character" w:customStyle="1" w:styleId="HeaderChar">
    <w:name w:val="Header Char"/>
    <w:link w:val="Header"/>
    <w:rsid w:val="003C2EAF"/>
    <w:rPr>
      <w:sz w:val="24"/>
      <w:szCs w:val="24"/>
      <w:lang w:eastAsia="ko-KR"/>
    </w:rPr>
  </w:style>
  <w:style w:type="character" w:customStyle="1" w:styleId="normaltextrun">
    <w:name w:val="normaltextrun"/>
    <w:basedOn w:val="DefaultParagraphFont"/>
    <w:rsid w:val="001F0261"/>
  </w:style>
  <w:style w:type="character" w:customStyle="1" w:styleId="eop">
    <w:name w:val="eop"/>
    <w:basedOn w:val="DefaultParagraphFont"/>
    <w:rsid w:val="001F0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2210">
      <w:bodyDiv w:val="1"/>
      <w:marLeft w:val="0"/>
      <w:marRight w:val="0"/>
      <w:marTop w:val="0"/>
      <w:marBottom w:val="0"/>
      <w:divBdr>
        <w:top w:val="none" w:sz="0" w:space="0" w:color="auto"/>
        <w:left w:val="none" w:sz="0" w:space="0" w:color="auto"/>
        <w:bottom w:val="none" w:sz="0" w:space="0" w:color="auto"/>
        <w:right w:val="none" w:sz="0" w:space="0" w:color="auto"/>
      </w:divBdr>
    </w:div>
    <w:div w:id="146751712">
      <w:bodyDiv w:val="1"/>
      <w:marLeft w:val="0"/>
      <w:marRight w:val="0"/>
      <w:marTop w:val="0"/>
      <w:marBottom w:val="0"/>
      <w:divBdr>
        <w:top w:val="none" w:sz="0" w:space="0" w:color="auto"/>
        <w:left w:val="none" w:sz="0" w:space="0" w:color="auto"/>
        <w:bottom w:val="none" w:sz="0" w:space="0" w:color="auto"/>
        <w:right w:val="none" w:sz="0" w:space="0" w:color="auto"/>
      </w:divBdr>
    </w:div>
    <w:div w:id="155651632">
      <w:bodyDiv w:val="1"/>
      <w:marLeft w:val="0"/>
      <w:marRight w:val="0"/>
      <w:marTop w:val="0"/>
      <w:marBottom w:val="0"/>
      <w:divBdr>
        <w:top w:val="none" w:sz="0" w:space="0" w:color="auto"/>
        <w:left w:val="none" w:sz="0" w:space="0" w:color="auto"/>
        <w:bottom w:val="none" w:sz="0" w:space="0" w:color="auto"/>
        <w:right w:val="none" w:sz="0" w:space="0" w:color="auto"/>
      </w:divBdr>
    </w:div>
    <w:div w:id="207692157">
      <w:bodyDiv w:val="1"/>
      <w:marLeft w:val="0"/>
      <w:marRight w:val="0"/>
      <w:marTop w:val="0"/>
      <w:marBottom w:val="0"/>
      <w:divBdr>
        <w:top w:val="none" w:sz="0" w:space="0" w:color="auto"/>
        <w:left w:val="none" w:sz="0" w:space="0" w:color="auto"/>
        <w:bottom w:val="none" w:sz="0" w:space="0" w:color="auto"/>
        <w:right w:val="none" w:sz="0" w:space="0" w:color="auto"/>
      </w:divBdr>
      <w:divsChild>
        <w:div w:id="51970859">
          <w:marLeft w:val="0"/>
          <w:marRight w:val="0"/>
          <w:marTop w:val="0"/>
          <w:marBottom w:val="0"/>
          <w:divBdr>
            <w:top w:val="none" w:sz="0" w:space="0" w:color="auto"/>
            <w:left w:val="none" w:sz="0" w:space="0" w:color="auto"/>
            <w:bottom w:val="none" w:sz="0" w:space="0" w:color="auto"/>
            <w:right w:val="none" w:sz="0" w:space="0" w:color="auto"/>
          </w:divBdr>
          <w:divsChild>
            <w:div w:id="258300748">
              <w:marLeft w:val="0"/>
              <w:marRight w:val="0"/>
              <w:marTop w:val="0"/>
              <w:marBottom w:val="0"/>
              <w:divBdr>
                <w:top w:val="none" w:sz="0" w:space="0" w:color="auto"/>
                <w:left w:val="none" w:sz="0" w:space="0" w:color="auto"/>
                <w:bottom w:val="none" w:sz="0" w:space="0" w:color="auto"/>
                <w:right w:val="none" w:sz="0" w:space="0" w:color="auto"/>
              </w:divBdr>
              <w:divsChild>
                <w:div w:id="1802379734">
                  <w:marLeft w:val="0"/>
                  <w:marRight w:val="0"/>
                  <w:marTop w:val="0"/>
                  <w:marBottom w:val="0"/>
                  <w:divBdr>
                    <w:top w:val="none" w:sz="0" w:space="0" w:color="auto"/>
                    <w:left w:val="none" w:sz="0" w:space="0" w:color="auto"/>
                    <w:bottom w:val="none" w:sz="0" w:space="0" w:color="auto"/>
                    <w:right w:val="none" w:sz="0" w:space="0" w:color="auto"/>
                  </w:divBdr>
                  <w:divsChild>
                    <w:div w:id="78336640">
                      <w:marLeft w:val="0"/>
                      <w:marRight w:val="0"/>
                      <w:marTop w:val="0"/>
                      <w:marBottom w:val="0"/>
                      <w:divBdr>
                        <w:top w:val="none" w:sz="0" w:space="0" w:color="auto"/>
                        <w:left w:val="none" w:sz="0" w:space="0" w:color="auto"/>
                        <w:bottom w:val="none" w:sz="0" w:space="0" w:color="auto"/>
                        <w:right w:val="none" w:sz="0" w:space="0" w:color="auto"/>
                      </w:divBdr>
                      <w:divsChild>
                        <w:div w:id="1153637802">
                          <w:marLeft w:val="0"/>
                          <w:marRight w:val="0"/>
                          <w:marTop w:val="0"/>
                          <w:marBottom w:val="0"/>
                          <w:divBdr>
                            <w:top w:val="none" w:sz="0" w:space="0" w:color="auto"/>
                            <w:left w:val="none" w:sz="0" w:space="0" w:color="auto"/>
                            <w:bottom w:val="none" w:sz="0" w:space="0" w:color="auto"/>
                            <w:right w:val="none" w:sz="0" w:space="0" w:color="auto"/>
                          </w:divBdr>
                        </w:div>
                        <w:div w:id="1820271429">
                          <w:marLeft w:val="0"/>
                          <w:marRight w:val="0"/>
                          <w:marTop w:val="0"/>
                          <w:marBottom w:val="0"/>
                          <w:divBdr>
                            <w:top w:val="none" w:sz="0" w:space="0" w:color="auto"/>
                            <w:left w:val="none" w:sz="0" w:space="0" w:color="auto"/>
                            <w:bottom w:val="none" w:sz="0" w:space="0" w:color="auto"/>
                            <w:right w:val="none" w:sz="0" w:space="0" w:color="auto"/>
                          </w:divBdr>
                        </w:div>
                      </w:divsChild>
                    </w:div>
                    <w:div w:id="307512083">
                      <w:marLeft w:val="0"/>
                      <w:marRight w:val="0"/>
                      <w:marTop w:val="0"/>
                      <w:marBottom w:val="0"/>
                      <w:divBdr>
                        <w:top w:val="none" w:sz="0" w:space="0" w:color="auto"/>
                        <w:left w:val="none" w:sz="0" w:space="0" w:color="auto"/>
                        <w:bottom w:val="none" w:sz="0" w:space="0" w:color="auto"/>
                        <w:right w:val="none" w:sz="0" w:space="0" w:color="auto"/>
                      </w:divBdr>
                      <w:divsChild>
                        <w:div w:id="616837344">
                          <w:marLeft w:val="0"/>
                          <w:marRight w:val="0"/>
                          <w:marTop w:val="0"/>
                          <w:marBottom w:val="0"/>
                          <w:divBdr>
                            <w:top w:val="none" w:sz="0" w:space="0" w:color="auto"/>
                            <w:left w:val="none" w:sz="0" w:space="0" w:color="auto"/>
                            <w:bottom w:val="none" w:sz="0" w:space="0" w:color="auto"/>
                            <w:right w:val="none" w:sz="0" w:space="0" w:color="auto"/>
                          </w:divBdr>
                        </w:div>
                        <w:div w:id="2038778064">
                          <w:marLeft w:val="0"/>
                          <w:marRight w:val="0"/>
                          <w:marTop w:val="0"/>
                          <w:marBottom w:val="0"/>
                          <w:divBdr>
                            <w:top w:val="none" w:sz="0" w:space="0" w:color="auto"/>
                            <w:left w:val="none" w:sz="0" w:space="0" w:color="auto"/>
                            <w:bottom w:val="none" w:sz="0" w:space="0" w:color="auto"/>
                            <w:right w:val="none" w:sz="0" w:space="0" w:color="auto"/>
                          </w:divBdr>
                        </w:div>
                      </w:divsChild>
                    </w:div>
                    <w:div w:id="318772983">
                      <w:marLeft w:val="0"/>
                      <w:marRight w:val="0"/>
                      <w:marTop w:val="0"/>
                      <w:marBottom w:val="0"/>
                      <w:divBdr>
                        <w:top w:val="none" w:sz="0" w:space="0" w:color="auto"/>
                        <w:left w:val="none" w:sz="0" w:space="0" w:color="auto"/>
                        <w:bottom w:val="none" w:sz="0" w:space="0" w:color="auto"/>
                        <w:right w:val="none" w:sz="0" w:space="0" w:color="auto"/>
                      </w:divBdr>
                      <w:divsChild>
                        <w:div w:id="114452837">
                          <w:marLeft w:val="0"/>
                          <w:marRight w:val="0"/>
                          <w:marTop w:val="0"/>
                          <w:marBottom w:val="0"/>
                          <w:divBdr>
                            <w:top w:val="none" w:sz="0" w:space="0" w:color="auto"/>
                            <w:left w:val="none" w:sz="0" w:space="0" w:color="auto"/>
                            <w:bottom w:val="none" w:sz="0" w:space="0" w:color="auto"/>
                            <w:right w:val="none" w:sz="0" w:space="0" w:color="auto"/>
                          </w:divBdr>
                        </w:div>
                        <w:div w:id="1655991594">
                          <w:marLeft w:val="0"/>
                          <w:marRight w:val="0"/>
                          <w:marTop w:val="0"/>
                          <w:marBottom w:val="0"/>
                          <w:divBdr>
                            <w:top w:val="none" w:sz="0" w:space="0" w:color="auto"/>
                            <w:left w:val="none" w:sz="0" w:space="0" w:color="auto"/>
                            <w:bottom w:val="none" w:sz="0" w:space="0" w:color="auto"/>
                            <w:right w:val="none" w:sz="0" w:space="0" w:color="auto"/>
                          </w:divBdr>
                        </w:div>
                      </w:divsChild>
                    </w:div>
                    <w:div w:id="387530144">
                      <w:marLeft w:val="0"/>
                      <w:marRight w:val="0"/>
                      <w:marTop w:val="0"/>
                      <w:marBottom w:val="0"/>
                      <w:divBdr>
                        <w:top w:val="none" w:sz="0" w:space="0" w:color="auto"/>
                        <w:left w:val="none" w:sz="0" w:space="0" w:color="auto"/>
                        <w:bottom w:val="none" w:sz="0" w:space="0" w:color="auto"/>
                        <w:right w:val="none" w:sz="0" w:space="0" w:color="auto"/>
                      </w:divBdr>
                      <w:divsChild>
                        <w:div w:id="947783069">
                          <w:marLeft w:val="0"/>
                          <w:marRight w:val="0"/>
                          <w:marTop w:val="0"/>
                          <w:marBottom w:val="0"/>
                          <w:divBdr>
                            <w:top w:val="none" w:sz="0" w:space="0" w:color="auto"/>
                            <w:left w:val="none" w:sz="0" w:space="0" w:color="auto"/>
                            <w:bottom w:val="none" w:sz="0" w:space="0" w:color="auto"/>
                            <w:right w:val="none" w:sz="0" w:space="0" w:color="auto"/>
                          </w:divBdr>
                        </w:div>
                        <w:div w:id="1161121488">
                          <w:marLeft w:val="0"/>
                          <w:marRight w:val="0"/>
                          <w:marTop w:val="0"/>
                          <w:marBottom w:val="0"/>
                          <w:divBdr>
                            <w:top w:val="none" w:sz="0" w:space="0" w:color="auto"/>
                            <w:left w:val="none" w:sz="0" w:space="0" w:color="auto"/>
                            <w:bottom w:val="none" w:sz="0" w:space="0" w:color="auto"/>
                            <w:right w:val="none" w:sz="0" w:space="0" w:color="auto"/>
                          </w:divBdr>
                        </w:div>
                      </w:divsChild>
                    </w:div>
                    <w:div w:id="630405922">
                      <w:marLeft w:val="0"/>
                      <w:marRight w:val="0"/>
                      <w:marTop w:val="0"/>
                      <w:marBottom w:val="0"/>
                      <w:divBdr>
                        <w:top w:val="none" w:sz="0" w:space="0" w:color="auto"/>
                        <w:left w:val="none" w:sz="0" w:space="0" w:color="auto"/>
                        <w:bottom w:val="none" w:sz="0" w:space="0" w:color="auto"/>
                        <w:right w:val="none" w:sz="0" w:space="0" w:color="auto"/>
                      </w:divBdr>
                      <w:divsChild>
                        <w:div w:id="1762753856">
                          <w:marLeft w:val="0"/>
                          <w:marRight w:val="0"/>
                          <w:marTop w:val="0"/>
                          <w:marBottom w:val="0"/>
                          <w:divBdr>
                            <w:top w:val="none" w:sz="0" w:space="0" w:color="auto"/>
                            <w:left w:val="none" w:sz="0" w:space="0" w:color="auto"/>
                            <w:bottom w:val="none" w:sz="0" w:space="0" w:color="auto"/>
                            <w:right w:val="none" w:sz="0" w:space="0" w:color="auto"/>
                          </w:divBdr>
                          <w:divsChild>
                            <w:div w:id="5966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929">
                      <w:marLeft w:val="0"/>
                      <w:marRight w:val="0"/>
                      <w:marTop w:val="0"/>
                      <w:marBottom w:val="0"/>
                      <w:divBdr>
                        <w:top w:val="none" w:sz="0" w:space="0" w:color="auto"/>
                        <w:left w:val="none" w:sz="0" w:space="0" w:color="auto"/>
                        <w:bottom w:val="none" w:sz="0" w:space="0" w:color="auto"/>
                        <w:right w:val="none" w:sz="0" w:space="0" w:color="auto"/>
                      </w:divBdr>
                      <w:divsChild>
                        <w:div w:id="1201014675">
                          <w:marLeft w:val="0"/>
                          <w:marRight w:val="0"/>
                          <w:marTop w:val="0"/>
                          <w:marBottom w:val="0"/>
                          <w:divBdr>
                            <w:top w:val="none" w:sz="0" w:space="0" w:color="auto"/>
                            <w:left w:val="none" w:sz="0" w:space="0" w:color="auto"/>
                            <w:bottom w:val="none" w:sz="0" w:space="0" w:color="auto"/>
                            <w:right w:val="none" w:sz="0" w:space="0" w:color="auto"/>
                          </w:divBdr>
                          <w:divsChild>
                            <w:div w:id="46800136">
                              <w:marLeft w:val="0"/>
                              <w:marRight w:val="0"/>
                              <w:marTop w:val="0"/>
                              <w:marBottom w:val="0"/>
                              <w:divBdr>
                                <w:top w:val="none" w:sz="0" w:space="0" w:color="auto"/>
                                <w:left w:val="none" w:sz="0" w:space="0" w:color="auto"/>
                                <w:bottom w:val="none" w:sz="0" w:space="0" w:color="auto"/>
                                <w:right w:val="none" w:sz="0" w:space="0" w:color="auto"/>
                              </w:divBdr>
                              <w:divsChild>
                                <w:div w:id="543063704">
                                  <w:marLeft w:val="0"/>
                                  <w:marRight w:val="0"/>
                                  <w:marTop w:val="0"/>
                                  <w:marBottom w:val="0"/>
                                  <w:divBdr>
                                    <w:top w:val="none" w:sz="0" w:space="0" w:color="auto"/>
                                    <w:left w:val="none" w:sz="0" w:space="0" w:color="auto"/>
                                    <w:bottom w:val="none" w:sz="0" w:space="0" w:color="auto"/>
                                    <w:right w:val="none" w:sz="0" w:space="0" w:color="auto"/>
                                  </w:divBdr>
                                  <w:divsChild>
                                    <w:div w:id="253830951">
                                      <w:marLeft w:val="0"/>
                                      <w:marRight w:val="0"/>
                                      <w:marTop w:val="0"/>
                                      <w:marBottom w:val="0"/>
                                      <w:divBdr>
                                        <w:top w:val="none" w:sz="0" w:space="0" w:color="auto"/>
                                        <w:left w:val="none" w:sz="0" w:space="0" w:color="auto"/>
                                        <w:bottom w:val="none" w:sz="0" w:space="0" w:color="auto"/>
                                        <w:right w:val="none" w:sz="0" w:space="0" w:color="auto"/>
                                      </w:divBdr>
                                    </w:div>
                                    <w:div w:id="356010423">
                                      <w:marLeft w:val="0"/>
                                      <w:marRight w:val="0"/>
                                      <w:marTop w:val="0"/>
                                      <w:marBottom w:val="0"/>
                                      <w:divBdr>
                                        <w:top w:val="none" w:sz="0" w:space="0" w:color="auto"/>
                                        <w:left w:val="none" w:sz="0" w:space="0" w:color="auto"/>
                                        <w:bottom w:val="none" w:sz="0" w:space="0" w:color="auto"/>
                                        <w:right w:val="none" w:sz="0" w:space="0" w:color="auto"/>
                                      </w:divBdr>
                                    </w:div>
                                    <w:div w:id="424693976">
                                      <w:marLeft w:val="0"/>
                                      <w:marRight w:val="0"/>
                                      <w:marTop w:val="0"/>
                                      <w:marBottom w:val="0"/>
                                      <w:divBdr>
                                        <w:top w:val="none" w:sz="0" w:space="0" w:color="auto"/>
                                        <w:left w:val="none" w:sz="0" w:space="0" w:color="auto"/>
                                        <w:bottom w:val="none" w:sz="0" w:space="0" w:color="auto"/>
                                        <w:right w:val="none" w:sz="0" w:space="0" w:color="auto"/>
                                      </w:divBdr>
                                    </w:div>
                                    <w:div w:id="506528670">
                                      <w:marLeft w:val="0"/>
                                      <w:marRight w:val="0"/>
                                      <w:marTop w:val="0"/>
                                      <w:marBottom w:val="0"/>
                                      <w:divBdr>
                                        <w:top w:val="none" w:sz="0" w:space="0" w:color="auto"/>
                                        <w:left w:val="none" w:sz="0" w:space="0" w:color="auto"/>
                                        <w:bottom w:val="none" w:sz="0" w:space="0" w:color="auto"/>
                                        <w:right w:val="none" w:sz="0" w:space="0" w:color="auto"/>
                                      </w:divBdr>
                                    </w:div>
                                    <w:div w:id="598148474">
                                      <w:marLeft w:val="0"/>
                                      <w:marRight w:val="0"/>
                                      <w:marTop w:val="0"/>
                                      <w:marBottom w:val="0"/>
                                      <w:divBdr>
                                        <w:top w:val="none" w:sz="0" w:space="0" w:color="auto"/>
                                        <w:left w:val="none" w:sz="0" w:space="0" w:color="auto"/>
                                        <w:bottom w:val="none" w:sz="0" w:space="0" w:color="auto"/>
                                        <w:right w:val="none" w:sz="0" w:space="0" w:color="auto"/>
                                      </w:divBdr>
                                    </w:div>
                                    <w:div w:id="652417998">
                                      <w:marLeft w:val="0"/>
                                      <w:marRight w:val="0"/>
                                      <w:marTop w:val="0"/>
                                      <w:marBottom w:val="0"/>
                                      <w:divBdr>
                                        <w:top w:val="none" w:sz="0" w:space="0" w:color="auto"/>
                                        <w:left w:val="none" w:sz="0" w:space="0" w:color="auto"/>
                                        <w:bottom w:val="none" w:sz="0" w:space="0" w:color="auto"/>
                                        <w:right w:val="none" w:sz="0" w:space="0" w:color="auto"/>
                                      </w:divBdr>
                                    </w:div>
                                    <w:div w:id="1252852073">
                                      <w:marLeft w:val="0"/>
                                      <w:marRight w:val="0"/>
                                      <w:marTop w:val="0"/>
                                      <w:marBottom w:val="0"/>
                                      <w:divBdr>
                                        <w:top w:val="none" w:sz="0" w:space="0" w:color="auto"/>
                                        <w:left w:val="none" w:sz="0" w:space="0" w:color="auto"/>
                                        <w:bottom w:val="none" w:sz="0" w:space="0" w:color="auto"/>
                                        <w:right w:val="none" w:sz="0" w:space="0" w:color="auto"/>
                                      </w:divBdr>
                                    </w:div>
                                    <w:div w:id="1256400533">
                                      <w:marLeft w:val="0"/>
                                      <w:marRight w:val="0"/>
                                      <w:marTop w:val="0"/>
                                      <w:marBottom w:val="0"/>
                                      <w:divBdr>
                                        <w:top w:val="none" w:sz="0" w:space="0" w:color="auto"/>
                                        <w:left w:val="none" w:sz="0" w:space="0" w:color="auto"/>
                                        <w:bottom w:val="none" w:sz="0" w:space="0" w:color="auto"/>
                                        <w:right w:val="none" w:sz="0" w:space="0" w:color="auto"/>
                                      </w:divBdr>
                                    </w:div>
                                  </w:divsChild>
                                </w:div>
                                <w:div w:id="847601730">
                                  <w:marLeft w:val="0"/>
                                  <w:marRight w:val="0"/>
                                  <w:marTop w:val="0"/>
                                  <w:marBottom w:val="0"/>
                                  <w:divBdr>
                                    <w:top w:val="none" w:sz="0" w:space="0" w:color="auto"/>
                                    <w:left w:val="none" w:sz="0" w:space="0" w:color="auto"/>
                                    <w:bottom w:val="none" w:sz="0" w:space="0" w:color="auto"/>
                                    <w:right w:val="none" w:sz="0" w:space="0" w:color="auto"/>
                                  </w:divBdr>
                                  <w:divsChild>
                                    <w:div w:id="1237593599">
                                      <w:marLeft w:val="0"/>
                                      <w:marRight w:val="0"/>
                                      <w:marTop w:val="0"/>
                                      <w:marBottom w:val="0"/>
                                      <w:divBdr>
                                        <w:top w:val="none" w:sz="0" w:space="0" w:color="auto"/>
                                        <w:left w:val="none" w:sz="0" w:space="0" w:color="auto"/>
                                        <w:bottom w:val="none" w:sz="0" w:space="0" w:color="auto"/>
                                        <w:right w:val="none" w:sz="0" w:space="0" w:color="auto"/>
                                      </w:divBdr>
                                      <w:divsChild>
                                        <w:div w:id="6640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7163">
                                  <w:marLeft w:val="0"/>
                                  <w:marRight w:val="0"/>
                                  <w:marTop w:val="0"/>
                                  <w:marBottom w:val="0"/>
                                  <w:divBdr>
                                    <w:top w:val="none" w:sz="0" w:space="0" w:color="auto"/>
                                    <w:left w:val="none" w:sz="0" w:space="0" w:color="auto"/>
                                    <w:bottom w:val="none" w:sz="0" w:space="0" w:color="auto"/>
                                    <w:right w:val="none" w:sz="0" w:space="0" w:color="auto"/>
                                  </w:divBdr>
                                  <w:divsChild>
                                    <w:div w:id="2026134713">
                                      <w:marLeft w:val="0"/>
                                      <w:marRight w:val="0"/>
                                      <w:marTop w:val="0"/>
                                      <w:marBottom w:val="0"/>
                                      <w:divBdr>
                                        <w:top w:val="none" w:sz="0" w:space="0" w:color="auto"/>
                                        <w:left w:val="none" w:sz="0" w:space="0" w:color="auto"/>
                                        <w:bottom w:val="none" w:sz="0" w:space="0" w:color="auto"/>
                                        <w:right w:val="none" w:sz="0" w:space="0" w:color="auto"/>
                                      </w:divBdr>
                                    </w:div>
                                  </w:divsChild>
                                </w:div>
                                <w:div w:id="10890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5431">
                      <w:marLeft w:val="0"/>
                      <w:marRight w:val="0"/>
                      <w:marTop w:val="0"/>
                      <w:marBottom w:val="0"/>
                      <w:divBdr>
                        <w:top w:val="none" w:sz="0" w:space="0" w:color="auto"/>
                        <w:left w:val="none" w:sz="0" w:space="0" w:color="auto"/>
                        <w:bottom w:val="none" w:sz="0" w:space="0" w:color="auto"/>
                        <w:right w:val="none" w:sz="0" w:space="0" w:color="auto"/>
                      </w:divBdr>
                      <w:divsChild>
                        <w:div w:id="51317388">
                          <w:marLeft w:val="0"/>
                          <w:marRight w:val="0"/>
                          <w:marTop w:val="0"/>
                          <w:marBottom w:val="0"/>
                          <w:divBdr>
                            <w:top w:val="none" w:sz="0" w:space="0" w:color="auto"/>
                            <w:left w:val="none" w:sz="0" w:space="0" w:color="auto"/>
                            <w:bottom w:val="none" w:sz="0" w:space="0" w:color="auto"/>
                            <w:right w:val="none" w:sz="0" w:space="0" w:color="auto"/>
                          </w:divBdr>
                        </w:div>
                        <w:div w:id="1585914617">
                          <w:marLeft w:val="0"/>
                          <w:marRight w:val="0"/>
                          <w:marTop w:val="0"/>
                          <w:marBottom w:val="0"/>
                          <w:divBdr>
                            <w:top w:val="none" w:sz="0" w:space="0" w:color="auto"/>
                            <w:left w:val="none" w:sz="0" w:space="0" w:color="auto"/>
                            <w:bottom w:val="none" w:sz="0" w:space="0" w:color="auto"/>
                            <w:right w:val="none" w:sz="0" w:space="0" w:color="auto"/>
                          </w:divBdr>
                        </w:div>
                      </w:divsChild>
                    </w:div>
                    <w:div w:id="1228492157">
                      <w:marLeft w:val="0"/>
                      <w:marRight w:val="0"/>
                      <w:marTop w:val="0"/>
                      <w:marBottom w:val="0"/>
                      <w:divBdr>
                        <w:top w:val="none" w:sz="0" w:space="0" w:color="auto"/>
                        <w:left w:val="none" w:sz="0" w:space="0" w:color="auto"/>
                        <w:bottom w:val="none" w:sz="0" w:space="0" w:color="auto"/>
                        <w:right w:val="none" w:sz="0" w:space="0" w:color="auto"/>
                      </w:divBdr>
                      <w:divsChild>
                        <w:div w:id="566378812">
                          <w:marLeft w:val="0"/>
                          <w:marRight w:val="0"/>
                          <w:marTop w:val="0"/>
                          <w:marBottom w:val="0"/>
                          <w:divBdr>
                            <w:top w:val="none" w:sz="0" w:space="0" w:color="auto"/>
                            <w:left w:val="none" w:sz="0" w:space="0" w:color="auto"/>
                            <w:bottom w:val="none" w:sz="0" w:space="0" w:color="auto"/>
                            <w:right w:val="none" w:sz="0" w:space="0" w:color="auto"/>
                          </w:divBdr>
                          <w:divsChild>
                            <w:div w:id="17846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3625">
                      <w:marLeft w:val="0"/>
                      <w:marRight w:val="0"/>
                      <w:marTop w:val="0"/>
                      <w:marBottom w:val="0"/>
                      <w:divBdr>
                        <w:top w:val="none" w:sz="0" w:space="0" w:color="auto"/>
                        <w:left w:val="none" w:sz="0" w:space="0" w:color="auto"/>
                        <w:bottom w:val="none" w:sz="0" w:space="0" w:color="auto"/>
                        <w:right w:val="none" w:sz="0" w:space="0" w:color="auto"/>
                      </w:divBdr>
                      <w:divsChild>
                        <w:div w:id="1153330619">
                          <w:marLeft w:val="0"/>
                          <w:marRight w:val="0"/>
                          <w:marTop w:val="0"/>
                          <w:marBottom w:val="0"/>
                          <w:divBdr>
                            <w:top w:val="none" w:sz="0" w:space="0" w:color="auto"/>
                            <w:left w:val="none" w:sz="0" w:space="0" w:color="auto"/>
                            <w:bottom w:val="none" w:sz="0" w:space="0" w:color="auto"/>
                            <w:right w:val="none" w:sz="0" w:space="0" w:color="auto"/>
                          </w:divBdr>
                          <w:divsChild>
                            <w:div w:id="13720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7449">
                      <w:marLeft w:val="0"/>
                      <w:marRight w:val="0"/>
                      <w:marTop w:val="0"/>
                      <w:marBottom w:val="0"/>
                      <w:divBdr>
                        <w:top w:val="none" w:sz="0" w:space="0" w:color="auto"/>
                        <w:left w:val="none" w:sz="0" w:space="0" w:color="auto"/>
                        <w:bottom w:val="none" w:sz="0" w:space="0" w:color="auto"/>
                        <w:right w:val="none" w:sz="0" w:space="0" w:color="auto"/>
                      </w:divBdr>
                      <w:divsChild>
                        <w:div w:id="813834625">
                          <w:marLeft w:val="0"/>
                          <w:marRight w:val="0"/>
                          <w:marTop w:val="0"/>
                          <w:marBottom w:val="0"/>
                          <w:divBdr>
                            <w:top w:val="none" w:sz="0" w:space="0" w:color="auto"/>
                            <w:left w:val="none" w:sz="0" w:space="0" w:color="auto"/>
                            <w:bottom w:val="none" w:sz="0" w:space="0" w:color="auto"/>
                            <w:right w:val="none" w:sz="0" w:space="0" w:color="auto"/>
                          </w:divBdr>
                        </w:div>
                        <w:div w:id="987902479">
                          <w:marLeft w:val="0"/>
                          <w:marRight w:val="0"/>
                          <w:marTop w:val="0"/>
                          <w:marBottom w:val="0"/>
                          <w:divBdr>
                            <w:top w:val="none" w:sz="0" w:space="0" w:color="auto"/>
                            <w:left w:val="none" w:sz="0" w:space="0" w:color="auto"/>
                            <w:bottom w:val="none" w:sz="0" w:space="0" w:color="auto"/>
                            <w:right w:val="none" w:sz="0" w:space="0" w:color="auto"/>
                          </w:divBdr>
                        </w:div>
                      </w:divsChild>
                    </w:div>
                    <w:div w:id="1483808277">
                      <w:marLeft w:val="0"/>
                      <w:marRight w:val="0"/>
                      <w:marTop w:val="0"/>
                      <w:marBottom w:val="0"/>
                      <w:divBdr>
                        <w:top w:val="none" w:sz="0" w:space="0" w:color="auto"/>
                        <w:left w:val="none" w:sz="0" w:space="0" w:color="auto"/>
                        <w:bottom w:val="none" w:sz="0" w:space="0" w:color="auto"/>
                        <w:right w:val="none" w:sz="0" w:space="0" w:color="auto"/>
                      </w:divBdr>
                      <w:divsChild>
                        <w:div w:id="1045102824">
                          <w:marLeft w:val="0"/>
                          <w:marRight w:val="0"/>
                          <w:marTop w:val="0"/>
                          <w:marBottom w:val="0"/>
                          <w:divBdr>
                            <w:top w:val="none" w:sz="0" w:space="0" w:color="auto"/>
                            <w:left w:val="none" w:sz="0" w:space="0" w:color="auto"/>
                            <w:bottom w:val="none" w:sz="0" w:space="0" w:color="auto"/>
                            <w:right w:val="none" w:sz="0" w:space="0" w:color="auto"/>
                          </w:divBdr>
                        </w:div>
                        <w:div w:id="1971476042">
                          <w:marLeft w:val="0"/>
                          <w:marRight w:val="0"/>
                          <w:marTop w:val="0"/>
                          <w:marBottom w:val="0"/>
                          <w:divBdr>
                            <w:top w:val="none" w:sz="0" w:space="0" w:color="auto"/>
                            <w:left w:val="none" w:sz="0" w:space="0" w:color="auto"/>
                            <w:bottom w:val="none" w:sz="0" w:space="0" w:color="auto"/>
                            <w:right w:val="none" w:sz="0" w:space="0" w:color="auto"/>
                          </w:divBdr>
                        </w:div>
                      </w:divsChild>
                    </w:div>
                    <w:div w:id="1494688410">
                      <w:marLeft w:val="0"/>
                      <w:marRight w:val="0"/>
                      <w:marTop w:val="0"/>
                      <w:marBottom w:val="0"/>
                      <w:divBdr>
                        <w:top w:val="none" w:sz="0" w:space="0" w:color="auto"/>
                        <w:left w:val="none" w:sz="0" w:space="0" w:color="auto"/>
                        <w:bottom w:val="none" w:sz="0" w:space="0" w:color="auto"/>
                        <w:right w:val="none" w:sz="0" w:space="0" w:color="auto"/>
                      </w:divBdr>
                      <w:divsChild>
                        <w:div w:id="901403986">
                          <w:marLeft w:val="0"/>
                          <w:marRight w:val="0"/>
                          <w:marTop w:val="0"/>
                          <w:marBottom w:val="0"/>
                          <w:divBdr>
                            <w:top w:val="none" w:sz="0" w:space="0" w:color="auto"/>
                            <w:left w:val="none" w:sz="0" w:space="0" w:color="auto"/>
                            <w:bottom w:val="none" w:sz="0" w:space="0" w:color="auto"/>
                            <w:right w:val="none" w:sz="0" w:space="0" w:color="auto"/>
                          </w:divBdr>
                          <w:divsChild>
                            <w:div w:id="3907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4223">
                      <w:marLeft w:val="0"/>
                      <w:marRight w:val="0"/>
                      <w:marTop w:val="0"/>
                      <w:marBottom w:val="0"/>
                      <w:divBdr>
                        <w:top w:val="none" w:sz="0" w:space="0" w:color="auto"/>
                        <w:left w:val="none" w:sz="0" w:space="0" w:color="auto"/>
                        <w:bottom w:val="none" w:sz="0" w:space="0" w:color="auto"/>
                        <w:right w:val="none" w:sz="0" w:space="0" w:color="auto"/>
                      </w:divBdr>
                      <w:divsChild>
                        <w:div w:id="1069158710">
                          <w:marLeft w:val="0"/>
                          <w:marRight w:val="0"/>
                          <w:marTop w:val="0"/>
                          <w:marBottom w:val="0"/>
                          <w:divBdr>
                            <w:top w:val="none" w:sz="0" w:space="0" w:color="auto"/>
                            <w:left w:val="none" w:sz="0" w:space="0" w:color="auto"/>
                            <w:bottom w:val="none" w:sz="0" w:space="0" w:color="auto"/>
                            <w:right w:val="none" w:sz="0" w:space="0" w:color="auto"/>
                          </w:divBdr>
                          <w:divsChild>
                            <w:div w:id="658537803">
                              <w:marLeft w:val="0"/>
                              <w:marRight w:val="0"/>
                              <w:marTop w:val="0"/>
                              <w:marBottom w:val="0"/>
                              <w:divBdr>
                                <w:top w:val="none" w:sz="0" w:space="0" w:color="auto"/>
                                <w:left w:val="none" w:sz="0" w:space="0" w:color="auto"/>
                                <w:bottom w:val="none" w:sz="0" w:space="0" w:color="auto"/>
                                <w:right w:val="none" w:sz="0" w:space="0" w:color="auto"/>
                              </w:divBdr>
                            </w:div>
                            <w:div w:id="848980502">
                              <w:marLeft w:val="0"/>
                              <w:marRight w:val="0"/>
                              <w:marTop w:val="0"/>
                              <w:marBottom w:val="0"/>
                              <w:divBdr>
                                <w:top w:val="none" w:sz="0" w:space="0" w:color="auto"/>
                                <w:left w:val="none" w:sz="0" w:space="0" w:color="auto"/>
                                <w:bottom w:val="none" w:sz="0" w:space="0" w:color="auto"/>
                                <w:right w:val="none" w:sz="0" w:space="0" w:color="auto"/>
                              </w:divBdr>
                            </w:div>
                            <w:div w:id="1053888755">
                              <w:marLeft w:val="0"/>
                              <w:marRight w:val="0"/>
                              <w:marTop w:val="0"/>
                              <w:marBottom w:val="0"/>
                              <w:divBdr>
                                <w:top w:val="none" w:sz="0" w:space="0" w:color="auto"/>
                                <w:left w:val="none" w:sz="0" w:space="0" w:color="auto"/>
                                <w:bottom w:val="none" w:sz="0" w:space="0" w:color="auto"/>
                                <w:right w:val="none" w:sz="0" w:space="0" w:color="auto"/>
                              </w:divBdr>
                            </w:div>
                            <w:div w:id="1576623948">
                              <w:marLeft w:val="0"/>
                              <w:marRight w:val="0"/>
                              <w:marTop w:val="0"/>
                              <w:marBottom w:val="0"/>
                              <w:divBdr>
                                <w:top w:val="none" w:sz="0" w:space="0" w:color="auto"/>
                                <w:left w:val="none" w:sz="0" w:space="0" w:color="auto"/>
                                <w:bottom w:val="none" w:sz="0" w:space="0" w:color="auto"/>
                                <w:right w:val="none" w:sz="0" w:space="0" w:color="auto"/>
                              </w:divBdr>
                            </w:div>
                            <w:div w:id="1682050764">
                              <w:marLeft w:val="0"/>
                              <w:marRight w:val="0"/>
                              <w:marTop w:val="0"/>
                              <w:marBottom w:val="0"/>
                              <w:divBdr>
                                <w:top w:val="none" w:sz="0" w:space="0" w:color="auto"/>
                                <w:left w:val="none" w:sz="0" w:space="0" w:color="auto"/>
                                <w:bottom w:val="none" w:sz="0" w:space="0" w:color="auto"/>
                                <w:right w:val="none" w:sz="0" w:space="0" w:color="auto"/>
                              </w:divBdr>
                            </w:div>
                            <w:div w:id="1978950923">
                              <w:marLeft w:val="0"/>
                              <w:marRight w:val="0"/>
                              <w:marTop w:val="0"/>
                              <w:marBottom w:val="0"/>
                              <w:divBdr>
                                <w:top w:val="none" w:sz="0" w:space="0" w:color="auto"/>
                                <w:left w:val="none" w:sz="0" w:space="0" w:color="auto"/>
                                <w:bottom w:val="none" w:sz="0" w:space="0" w:color="auto"/>
                                <w:right w:val="none" w:sz="0" w:space="0" w:color="auto"/>
                              </w:divBdr>
                            </w:div>
                            <w:div w:id="1990288042">
                              <w:marLeft w:val="0"/>
                              <w:marRight w:val="0"/>
                              <w:marTop w:val="0"/>
                              <w:marBottom w:val="0"/>
                              <w:divBdr>
                                <w:top w:val="none" w:sz="0" w:space="0" w:color="auto"/>
                                <w:left w:val="none" w:sz="0" w:space="0" w:color="auto"/>
                                <w:bottom w:val="none" w:sz="0" w:space="0" w:color="auto"/>
                                <w:right w:val="none" w:sz="0" w:space="0" w:color="auto"/>
                              </w:divBdr>
                            </w:div>
                            <w:div w:id="21012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2705">
                      <w:marLeft w:val="0"/>
                      <w:marRight w:val="0"/>
                      <w:marTop w:val="0"/>
                      <w:marBottom w:val="0"/>
                      <w:divBdr>
                        <w:top w:val="none" w:sz="0" w:space="0" w:color="auto"/>
                        <w:left w:val="none" w:sz="0" w:space="0" w:color="auto"/>
                        <w:bottom w:val="none" w:sz="0" w:space="0" w:color="auto"/>
                        <w:right w:val="none" w:sz="0" w:space="0" w:color="auto"/>
                      </w:divBdr>
                      <w:divsChild>
                        <w:div w:id="917981852">
                          <w:marLeft w:val="0"/>
                          <w:marRight w:val="0"/>
                          <w:marTop w:val="0"/>
                          <w:marBottom w:val="0"/>
                          <w:divBdr>
                            <w:top w:val="none" w:sz="0" w:space="0" w:color="auto"/>
                            <w:left w:val="none" w:sz="0" w:space="0" w:color="auto"/>
                            <w:bottom w:val="none" w:sz="0" w:space="0" w:color="auto"/>
                            <w:right w:val="none" w:sz="0" w:space="0" w:color="auto"/>
                          </w:divBdr>
                        </w:div>
                        <w:div w:id="1426418597">
                          <w:marLeft w:val="0"/>
                          <w:marRight w:val="0"/>
                          <w:marTop w:val="0"/>
                          <w:marBottom w:val="0"/>
                          <w:divBdr>
                            <w:top w:val="none" w:sz="0" w:space="0" w:color="auto"/>
                            <w:left w:val="none" w:sz="0" w:space="0" w:color="auto"/>
                            <w:bottom w:val="none" w:sz="0" w:space="0" w:color="auto"/>
                            <w:right w:val="none" w:sz="0" w:space="0" w:color="auto"/>
                          </w:divBdr>
                        </w:div>
                      </w:divsChild>
                    </w:div>
                    <w:div w:id="1710718843">
                      <w:marLeft w:val="0"/>
                      <w:marRight w:val="0"/>
                      <w:marTop w:val="0"/>
                      <w:marBottom w:val="0"/>
                      <w:divBdr>
                        <w:top w:val="none" w:sz="0" w:space="0" w:color="auto"/>
                        <w:left w:val="none" w:sz="0" w:space="0" w:color="auto"/>
                        <w:bottom w:val="none" w:sz="0" w:space="0" w:color="auto"/>
                        <w:right w:val="none" w:sz="0" w:space="0" w:color="auto"/>
                      </w:divBdr>
                      <w:divsChild>
                        <w:div w:id="1089929307">
                          <w:marLeft w:val="0"/>
                          <w:marRight w:val="0"/>
                          <w:marTop w:val="0"/>
                          <w:marBottom w:val="0"/>
                          <w:divBdr>
                            <w:top w:val="none" w:sz="0" w:space="0" w:color="auto"/>
                            <w:left w:val="none" w:sz="0" w:space="0" w:color="auto"/>
                            <w:bottom w:val="none" w:sz="0" w:space="0" w:color="auto"/>
                            <w:right w:val="none" w:sz="0" w:space="0" w:color="auto"/>
                          </w:divBdr>
                        </w:div>
                        <w:div w:id="1951235470">
                          <w:marLeft w:val="0"/>
                          <w:marRight w:val="0"/>
                          <w:marTop w:val="0"/>
                          <w:marBottom w:val="0"/>
                          <w:divBdr>
                            <w:top w:val="none" w:sz="0" w:space="0" w:color="auto"/>
                            <w:left w:val="none" w:sz="0" w:space="0" w:color="auto"/>
                            <w:bottom w:val="none" w:sz="0" w:space="0" w:color="auto"/>
                            <w:right w:val="none" w:sz="0" w:space="0" w:color="auto"/>
                          </w:divBdr>
                        </w:div>
                      </w:divsChild>
                    </w:div>
                    <w:div w:id="1825975689">
                      <w:marLeft w:val="0"/>
                      <w:marRight w:val="0"/>
                      <w:marTop w:val="0"/>
                      <w:marBottom w:val="0"/>
                      <w:divBdr>
                        <w:top w:val="none" w:sz="0" w:space="0" w:color="auto"/>
                        <w:left w:val="none" w:sz="0" w:space="0" w:color="auto"/>
                        <w:bottom w:val="none" w:sz="0" w:space="0" w:color="auto"/>
                        <w:right w:val="none" w:sz="0" w:space="0" w:color="auto"/>
                      </w:divBdr>
                      <w:divsChild>
                        <w:div w:id="230042406">
                          <w:marLeft w:val="0"/>
                          <w:marRight w:val="0"/>
                          <w:marTop w:val="0"/>
                          <w:marBottom w:val="0"/>
                          <w:divBdr>
                            <w:top w:val="none" w:sz="0" w:space="0" w:color="auto"/>
                            <w:left w:val="none" w:sz="0" w:space="0" w:color="auto"/>
                            <w:bottom w:val="none" w:sz="0" w:space="0" w:color="auto"/>
                            <w:right w:val="none" w:sz="0" w:space="0" w:color="auto"/>
                          </w:divBdr>
                          <w:divsChild>
                            <w:div w:id="1276056097">
                              <w:marLeft w:val="0"/>
                              <w:marRight w:val="0"/>
                              <w:marTop w:val="0"/>
                              <w:marBottom w:val="0"/>
                              <w:divBdr>
                                <w:top w:val="none" w:sz="0" w:space="0" w:color="auto"/>
                                <w:left w:val="none" w:sz="0" w:space="0" w:color="auto"/>
                                <w:bottom w:val="none" w:sz="0" w:space="0" w:color="auto"/>
                                <w:right w:val="none" w:sz="0" w:space="0" w:color="auto"/>
                              </w:divBdr>
                              <w:divsChild>
                                <w:div w:id="6519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7220">
                          <w:marLeft w:val="0"/>
                          <w:marRight w:val="0"/>
                          <w:marTop w:val="0"/>
                          <w:marBottom w:val="0"/>
                          <w:divBdr>
                            <w:top w:val="none" w:sz="0" w:space="0" w:color="auto"/>
                            <w:left w:val="none" w:sz="0" w:space="0" w:color="auto"/>
                            <w:bottom w:val="none" w:sz="0" w:space="0" w:color="auto"/>
                            <w:right w:val="none" w:sz="0" w:space="0" w:color="auto"/>
                          </w:divBdr>
                          <w:divsChild>
                            <w:div w:id="13406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9209">
                      <w:marLeft w:val="0"/>
                      <w:marRight w:val="0"/>
                      <w:marTop w:val="0"/>
                      <w:marBottom w:val="0"/>
                      <w:divBdr>
                        <w:top w:val="none" w:sz="0" w:space="0" w:color="auto"/>
                        <w:left w:val="none" w:sz="0" w:space="0" w:color="auto"/>
                        <w:bottom w:val="none" w:sz="0" w:space="0" w:color="auto"/>
                        <w:right w:val="none" w:sz="0" w:space="0" w:color="auto"/>
                      </w:divBdr>
                      <w:divsChild>
                        <w:div w:id="24602024">
                          <w:marLeft w:val="0"/>
                          <w:marRight w:val="0"/>
                          <w:marTop w:val="0"/>
                          <w:marBottom w:val="0"/>
                          <w:divBdr>
                            <w:top w:val="none" w:sz="0" w:space="0" w:color="auto"/>
                            <w:left w:val="none" w:sz="0" w:space="0" w:color="auto"/>
                            <w:bottom w:val="none" w:sz="0" w:space="0" w:color="auto"/>
                            <w:right w:val="none" w:sz="0" w:space="0" w:color="auto"/>
                          </w:divBdr>
                        </w:div>
                        <w:div w:id="9468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6078">
      <w:bodyDiv w:val="1"/>
      <w:marLeft w:val="0"/>
      <w:marRight w:val="0"/>
      <w:marTop w:val="0"/>
      <w:marBottom w:val="0"/>
      <w:divBdr>
        <w:top w:val="none" w:sz="0" w:space="0" w:color="auto"/>
        <w:left w:val="none" w:sz="0" w:space="0" w:color="auto"/>
        <w:bottom w:val="none" w:sz="0" w:space="0" w:color="auto"/>
        <w:right w:val="none" w:sz="0" w:space="0" w:color="auto"/>
      </w:divBdr>
    </w:div>
    <w:div w:id="214700274">
      <w:bodyDiv w:val="1"/>
      <w:marLeft w:val="0"/>
      <w:marRight w:val="0"/>
      <w:marTop w:val="0"/>
      <w:marBottom w:val="0"/>
      <w:divBdr>
        <w:top w:val="none" w:sz="0" w:space="0" w:color="auto"/>
        <w:left w:val="none" w:sz="0" w:space="0" w:color="auto"/>
        <w:bottom w:val="none" w:sz="0" w:space="0" w:color="auto"/>
        <w:right w:val="none" w:sz="0" w:space="0" w:color="auto"/>
      </w:divBdr>
    </w:div>
    <w:div w:id="328294202">
      <w:bodyDiv w:val="1"/>
      <w:marLeft w:val="0"/>
      <w:marRight w:val="0"/>
      <w:marTop w:val="0"/>
      <w:marBottom w:val="0"/>
      <w:divBdr>
        <w:top w:val="none" w:sz="0" w:space="0" w:color="auto"/>
        <w:left w:val="none" w:sz="0" w:space="0" w:color="auto"/>
        <w:bottom w:val="none" w:sz="0" w:space="0" w:color="auto"/>
        <w:right w:val="none" w:sz="0" w:space="0" w:color="auto"/>
      </w:divBdr>
      <w:divsChild>
        <w:div w:id="1411193638">
          <w:marLeft w:val="0"/>
          <w:marRight w:val="0"/>
          <w:marTop w:val="0"/>
          <w:marBottom w:val="0"/>
          <w:divBdr>
            <w:top w:val="none" w:sz="0" w:space="0" w:color="auto"/>
            <w:left w:val="none" w:sz="0" w:space="0" w:color="auto"/>
            <w:bottom w:val="none" w:sz="0" w:space="0" w:color="auto"/>
            <w:right w:val="none" w:sz="0" w:space="0" w:color="auto"/>
          </w:divBdr>
          <w:divsChild>
            <w:div w:id="567956908">
              <w:marLeft w:val="0"/>
              <w:marRight w:val="0"/>
              <w:marTop w:val="0"/>
              <w:marBottom w:val="0"/>
              <w:divBdr>
                <w:top w:val="none" w:sz="0" w:space="0" w:color="auto"/>
                <w:left w:val="none" w:sz="0" w:space="0" w:color="auto"/>
                <w:bottom w:val="none" w:sz="0" w:space="0" w:color="auto"/>
                <w:right w:val="none" w:sz="0" w:space="0" w:color="auto"/>
              </w:divBdr>
              <w:divsChild>
                <w:div w:id="1811045990">
                  <w:marLeft w:val="0"/>
                  <w:marRight w:val="0"/>
                  <w:marTop w:val="0"/>
                  <w:marBottom w:val="0"/>
                  <w:divBdr>
                    <w:top w:val="none" w:sz="0" w:space="0" w:color="auto"/>
                    <w:left w:val="none" w:sz="0" w:space="0" w:color="auto"/>
                    <w:bottom w:val="none" w:sz="0" w:space="0" w:color="auto"/>
                    <w:right w:val="none" w:sz="0" w:space="0" w:color="auto"/>
                  </w:divBdr>
                  <w:divsChild>
                    <w:div w:id="129053886">
                      <w:marLeft w:val="0"/>
                      <w:marRight w:val="0"/>
                      <w:marTop w:val="0"/>
                      <w:marBottom w:val="0"/>
                      <w:divBdr>
                        <w:top w:val="none" w:sz="0" w:space="0" w:color="auto"/>
                        <w:left w:val="none" w:sz="0" w:space="0" w:color="auto"/>
                        <w:bottom w:val="none" w:sz="0" w:space="0" w:color="auto"/>
                        <w:right w:val="none" w:sz="0" w:space="0" w:color="auto"/>
                      </w:divBdr>
                      <w:divsChild>
                        <w:div w:id="1174221721">
                          <w:marLeft w:val="0"/>
                          <w:marRight w:val="0"/>
                          <w:marTop w:val="0"/>
                          <w:marBottom w:val="0"/>
                          <w:divBdr>
                            <w:top w:val="none" w:sz="0" w:space="0" w:color="auto"/>
                            <w:left w:val="none" w:sz="0" w:space="0" w:color="auto"/>
                            <w:bottom w:val="none" w:sz="0" w:space="0" w:color="auto"/>
                            <w:right w:val="none" w:sz="0" w:space="0" w:color="auto"/>
                          </w:divBdr>
                          <w:divsChild>
                            <w:div w:id="141166728">
                              <w:marLeft w:val="0"/>
                              <w:marRight w:val="0"/>
                              <w:marTop w:val="0"/>
                              <w:marBottom w:val="0"/>
                              <w:divBdr>
                                <w:top w:val="none" w:sz="0" w:space="0" w:color="auto"/>
                                <w:left w:val="none" w:sz="0" w:space="0" w:color="auto"/>
                                <w:bottom w:val="none" w:sz="0" w:space="0" w:color="auto"/>
                                <w:right w:val="none" w:sz="0" w:space="0" w:color="auto"/>
                              </w:divBdr>
                              <w:divsChild>
                                <w:div w:id="427971577">
                                  <w:marLeft w:val="0"/>
                                  <w:marRight w:val="0"/>
                                  <w:marTop w:val="0"/>
                                  <w:marBottom w:val="0"/>
                                  <w:divBdr>
                                    <w:top w:val="none" w:sz="0" w:space="0" w:color="auto"/>
                                    <w:left w:val="none" w:sz="0" w:space="0" w:color="auto"/>
                                    <w:bottom w:val="none" w:sz="0" w:space="0" w:color="auto"/>
                                    <w:right w:val="none" w:sz="0" w:space="0" w:color="auto"/>
                                  </w:divBdr>
                                  <w:divsChild>
                                    <w:div w:id="721440757">
                                      <w:marLeft w:val="0"/>
                                      <w:marRight w:val="0"/>
                                      <w:marTop w:val="0"/>
                                      <w:marBottom w:val="0"/>
                                      <w:divBdr>
                                        <w:top w:val="none" w:sz="0" w:space="0" w:color="auto"/>
                                        <w:left w:val="none" w:sz="0" w:space="0" w:color="auto"/>
                                        <w:bottom w:val="none" w:sz="0" w:space="0" w:color="auto"/>
                                        <w:right w:val="none" w:sz="0" w:space="0" w:color="auto"/>
                                      </w:divBdr>
                                      <w:divsChild>
                                        <w:div w:id="15300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221122">
      <w:bodyDiv w:val="1"/>
      <w:marLeft w:val="0"/>
      <w:marRight w:val="0"/>
      <w:marTop w:val="0"/>
      <w:marBottom w:val="0"/>
      <w:divBdr>
        <w:top w:val="none" w:sz="0" w:space="0" w:color="auto"/>
        <w:left w:val="none" w:sz="0" w:space="0" w:color="auto"/>
        <w:bottom w:val="none" w:sz="0" w:space="0" w:color="auto"/>
        <w:right w:val="none" w:sz="0" w:space="0" w:color="auto"/>
      </w:divBdr>
    </w:div>
    <w:div w:id="347417176">
      <w:bodyDiv w:val="1"/>
      <w:marLeft w:val="0"/>
      <w:marRight w:val="0"/>
      <w:marTop w:val="0"/>
      <w:marBottom w:val="0"/>
      <w:divBdr>
        <w:top w:val="none" w:sz="0" w:space="0" w:color="auto"/>
        <w:left w:val="none" w:sz="0" w:space="0" w:color="auto"/>
        <w:bottom w:val="none" w:sz="0" w:space="0" w:color="auto"/>
        <w:right w:val="none" w:sz="0" w:space="0" w:color="auto"/>
      </w:divBdr>
    </w:div>
    <w:div w:id="534806314">
      <w:bodyDiv w:val="1"/>
      <w:marLeft w:val="0"/>
      <w:marRight w:val="0"/>
      <w:marTop w:val="0"/>
      <w:marBottom w:val="0"/>
      <w:divBdr>
        <w:top w:val="none" w:sz="0" w:space="0" w:color="auto"/>
        <w:left w:val="none" w:sz="0" w:space="0" w:color="auto"/>
        <w:bottom w:val="none" w:sz="0" w:space="0" w:color="auto"/>
        <w:right w:val="none" w:sz="0" w:space="0" w:color="auto"/>
      </w:divBdr>
    </w:div>
    <w:div w:id="637808193">
      <w:bodyDiv w:val="1"/>
      <w:marLeft w:val="0"/>
      <w:marRight w:val="0"/>
      <w:marTop w:val="0"/>
      <w:marBottom w:val="0"/>
      <w:divBdr>
        <w:top w:val="none" w:sz="0" w:space="0" w:color="auto"/>
        <w:left w:val="none" w:sz="0" w:space="0" w:color="auto"/>
        <w:bottom w:val="none" w:sz="0" w:space="0" w:color="auto"/>
        <w:right w:val="none" w:sz="0" w:space="0" w:color="auto"/>
      </w:divBdr>
      <w:divsChild>
        <w:div w:id="1779180657">
          <w:marLeft w:val="360"/>
          <w:marRight w:val="0"/>
          <w:marTop w:val="200"/>
          <w:marBottom w:val="0"/>
          <w:divBdr>
            <w:top w:val="none" w:sz="0" w:space="0" w:color="auto"/>
            <w:left w:val="none" w:sz="0" w:space="0" w:color="auto"/>
            <w:bottom w:val="none" w:sz="0" w:space="0" w:color="auto"/>
            <w:right w:val="none" w:sz="0" w:space="0" w:color="auto"/>
          </w:divBdr>
        </w:div>
      </w:divsChild>
    </w:div>
    <w:div w:id="708845526">
      <w:bodyDiv w:val="1"/>
      <w:marLeft w:val="0"/>
      <w:marRight w:val="0"/>
      <w:marTop w:val="0"/>
      <w:marBottom w:val="0"/>
      <w:divBdr>
        <w:top w:val="none" w:sz="0" w:space="0" w:color="auto"/>
        <w:left w:val="none" w:sz="0" w:space="0" w:color="auto"/>
        <w:bottom w:val="none" w:sz="0" w:space="0" w:color="auto"/>
        <w:right w:val="none" w:sz="0" w:space="0" w:color="auto"/>
      </w:divBdr>
      <w:divsChild>
        <w:div w:id="1921677128">
          <w:marLeft w:val="0"/>
          <w:marRight w:val="0"/>
          <w:marTop w:val="0"/>
          <w:marBottom w:val="0"/>
          <w:divBdr>
            <w:top w:val="none" w:sz="0" w:space="0" w:color="auto"/>
            <w:left w:val="none" w:sz="0" w:space="0" w:color="auto"/>
            <w:bottom w:val="none" w:sz="0" w:space="0" w:color="auto"/>
            <w:right w:val="none" w:sz="0" w:space="0" w:color="auto"/>
          </w:divBdr>
          <w:divsChild>
            <w:div w:id="108547494">
              <w:marLeft w:val="0"/>
              <w:marRight w:val="0"/>
              <w:marTop w:val="0"/>
              <w:marBottom w:val="0"/>
              <w:divBdr>
                <w:top w:val="none" w:sz="0" w:space="0" w:color="auto"/>
                <w:left w:val="none" w:sz="0" w:space="0" w:color="auto"/>
                <w:bottom w:val="none" w:sz="0" w:space="0" w:color="auto"/>
                <w:right w:val="none" w:sz="0" w:space="0" w:color="auto"/>
              </w:divBdr>
              <w:divsChild>
                <w:div w:id="394860903">
                  <w:marLeft w:val="0"/>
                  <w:marRight w:val="0"/>
                  <w:marTop w:val="0"/>
                  <w:marBottom w:val="0"/>
                  <w:divBdr>
                    <w:top w:val="none" w:sz="0" w:space="0" w:color="auto"/>
                    <w:left w:val="none" w:sz="0" w:space="0" w:color="auto"/>
                    <w:bottom w:val="none" w:sz="0" w:space="0" w:color="auto"/>
                    <w:right w:val="none" w:sz="0" w:space="0" w:color="auto"/>
                  </w:divBdr>
                  <w:divsChild>
                    <w:div w:id="152140033">
                      <w:marLeft w:val="0"/>
                      <w:marRight w:val="0"/>
                      <w:marTop w:val="0"/>
                      <w:marBottom w:val="0"/>
                      <w:divBdr>
                        <w:top w:val="none" w:sz="0" w:space="0" w:color="auto"/>
                        <w:left w:val="none" w:sz="0" w:space="0" w:color="auto"/>
                        <w:bottom w:val="none" w:sz="0" w:space="0" w:color="auto"/>
                        <w:right w:val="none" w:sz="0" w:space="0" w:color="auto"/>
                      </w:divBdr>
                      <w:divsChild>
                        <w:div w:id="1161309297">
                          <w:marLeft w:val="0"/>
                          <w:marRight w:val="0"/>
                          <w:marTop w:val="0"/>
                          <w:marBottom w:val="0"/>
                          <w:divBdr>
                            <w:top w:val="none" w:sz="0" w:space="0" w:color="auto"/>
                            <w:left w:val="none" w:sz="0" w:space="0" w:color="auto"/>
                            <w:bottom w:val="none" w:sz="0" w:space="0" w:color="auto"/>
                            <w:right w:val="none" w:sz="0" w:space="0" w:color="auto"/>
                          </w:divBdr>
                        </w:div>
                        <w:div w:id="1556701865">
                          <w:marLeft w:val="0"/>
                          <w:marRight w:val="0"/>
                          <w:marTop w:val="0"/>
                          <w:marBottom w:val="0"/>
                          <w:divBdr>
                            <w:top w:val="none" w:sz="0" w:space="0" w:color="auto"/>
                            <w:left w:val="none" w:sz="0" w:space="0" w:color="auto"/>
                            <w:bottom w:val="none" w:sz="0" w:space="0" w:color="auto"/>
                            <w:right w:val="none" w:sz="0" w:space="0" w:color="auto"/>
                          </w:divBdr>
                        </w:div>
                      </w:divsChild>
                    </w:div>
                    <w:div w:id="356660869">
                      <w:marLeft w:val="0"/>
                      <w:marRight w:val="0"/>
                      <w:marTop w:val="0"/>
                      <w:marBottom w:val="0"/>
                      <w:divBdr>
                        <w:top w:val="none" w:sz="0" w:space="0" w:color="auto"/>
                        <w:left w:val="none" w:sz="0" w:space="0" w:color="auto"/>
                        <w:bottom w:val="none" w:sz="0" w:space="0" w:color="auto"/>
                        <w:right w:val="none" w:sz="0" w:space="0" w:color="auto"/>
                      </w:divBdr>
                      <w:divsChild>
                        <w:div w:id="175507139">
                          <w:marLeft w:val="0"/>
                          <w:marRight w:val="0"/>
                          <w:marTop w:val="0"/>
                          <w:marBottom w:val="0"/>
                          <w:divBdr>
                            <w:top w:val="none" w:sz="0" w:space="0" w:color="auto"/>
                            <w:left w:val="none" w:sz="0" w:space="0" w:color="auto"/>
                            <w:bottom w:val="none" w:sz="0" w:space="0" w:color="auto"/>
                            <w:right w:val="none" w:sz="0" w:space="0" w:color="auto"/>
                          </w:divBdr>
                        </w:div>
                        <w:div w:id="1134517478">
                          <w:marLeft w:val="0"/>
                          <w:marRight w:val="0"/>
                          <w:marTop w:val="0"/>
                          <w:marBottom w:val="0"/>
                          <w:divBdr>
                            <w:top w:val="none" w:sz="0" w:space="0" w:color="auto"/>
                            <w:left w:val="none" w:sz="0" w:space="0" w:color="auto"/>
                            <w:bottom w:val="none" w:sz="0" w:space="0" w:color="auto"/>
                            <w:right w:val="none" w:sz="0" w:space="0" w:color="auto"/>
                          </w:divBdr>
                        </w:div>
                      </w:divsChild>
                    </w:div>
                    <w:div w:id="436483158">
                      <w:marLeft w:val="0"/>
                      <w:marRight w:val="0"/>
                      <w:marTop w:val="0"/>
                      <w:marBottom w:val="0"/>
                      <w:divBdr>
                        <w:top w:val="none" w:sz="0" w:space="0" w:color="auto"/>
                        <w:left w:val="none" w:sz="0" w:space="0" w:color="auto"/>
                        <w:bottom w:val="none" w:sz="0" w:space="0" w:color="auto"/>
                        <w:right w:val="none" w:sz="0" w:space="0" w:color="auto"/>
                      </w:divBdr>
                      <w:divsChild>
                        <w:div w:id="1811512736">
                          <w:marLeft w:val="0"/>
                          <w:marRight w:val="0"/>
                          <w:marTop w:val="0"/>
                          <w:marBottom w:val="0"/>
                          <w:divBdr>
                            <w:top w:val="none" w:sz="0" w:space="0" w:color="auto"/>
                            <w:left w:val="none" w:sz="0" w:space="0" w:color="auto"/>
                            <w:bottom w:val="none" w:sz="0" w:space="0" w:color="auto"/>
                            <w:right w:val="none" w:sz="0" w:space="0" w:color="auto"/>
                          </w:divBdr>
                          <w:divsChild>
                            <w:div w:id="25756243">
                              <w:marLeft w:val="0"/>
                              <w:marRight w:val="0"/>
                              <w:marTop w:val="0"/>
                              <w:marBottom w:val="0"/>
                              <w:divBdr>
                                <w:top w:val="none" w:sz="0" w:space="0" w:color="auto"/>
                                <w:left w:val="none" w:sz="0" w:space="0" w:color="auto"/>
                                <w:bottom w:val="none" w:sz="0" w:space="0" w:color="auto"/>
                                <w:right w:val="none" w:sz="0" w:space="0" w:color="auto"/>
                              </w:divBdr>
                            </w:div>
                            <w:div w:id="31154735">
                              <w:marLeft w:val="0"/>
                              <w:marRight w:val="0"/>
                              <w:marTop w:val="0"/>
                              <w:marBottom w:val="0"/>
                              <w:divBdr>
                                <w:top w:val="none" w:sz="0" w:space="0" w:color="auto"/>
                                <w:left w:val="none" w:sz="0" w:space="0" w:color="auto"/>
                                <w:bottom w:val="none" w:sz="0" w:space="0" w:color="auto"/>
                                <w:right w:val="none" w:sz="0" w:space="0" w:color="auto"/>
                              </w:divBdr>
                            </w:div>
                            <w:div w:id="103574282">
                              <w:marLeft w:val="0"/>
                              <w:marRight w:val="0"/>
                              <w:marTop w:val="0"/>
                              <w:marBottom w:val="0"/>
                              <w:divBdr>
                                <w:top w:val="none" w:sz="0" w:space="0" w:color="auto"/>
                                <w:left w:val="none" w:sz="0" w:space="0" w:color="auto"/>
                                <w:bottom w:val="none" w:sz="0" w:space="0" w:color="auto"/>
                                <w:right w:val="none" w:sz="0" w:space="0" w:color="auto"/>
                              </w:divBdr>
                            </w:div>
                            <w:div w:id="114756122">
                              <w:marLeft w:val="0"/>
                              <w:marRight w:val="0"/>
                              <w:marTop w:val="0"/>
                              <w:marBottom w:val="0"/>
                              <w:divBdr>
                                <w:top w:val="none" w:sz="0" w:space="0" w:color="auto"/>
                                <w:left w:val="none" w:sz="0" w:space="0" w:color="auto"/>
                                <w:bottom w:val="none" w:sz="0" w:space="0" w:color="auto"/>
                                <w:right w:val="none" w:sz="0" w:space="0" w:color="auto"/>
                              </w:divBdr>
                            </w:div>
                            <w:div w:id="800266226">
                              <w:marLeft w:val="0"/>
                              <w:marRight w:val="0"/>
                              <w:marTop w:val="0"/>
                              <w:marBottom w:val="0"/>
                              <w:divBdr>
                                <w:top w:val="none" w:sz="0" w:space="0" w:color="auto"/>
                                <w:left w:val="none" w:sz="0" w:space="0" w:color="auto"/>
                                <w:bottom w:val="none" w:sz="0" w:space="0" w:color="auto"/>
                                <w:right w:val="none" w:sz="0" w:space="0" w:color="auto"/>
                              </w:divBdr>
                            </w:div>
                            <w:div w:id="1194876968">
                              <w:marLeft w:val="0"/>
                              <w:marRight w:val="0"/>
                              <w:marTop w:val="0"/>
                              <w:marBottom w:val="0"/>
                              <w:divBdr>
                                <w:top w:val="none" w:sz="0" w:space="0" w:color="auto"/>
                                <w:left w:val="none" w:sz="0" w:space="0" w:color="auto"/>
                                <w:bottom w:val="none" w:sz="0" w:space="0" w:color="auto"/>
                                <w:right w:val="none" w:sz="0" w:space="0" w:color="auto"/>
                              </w:divBdr>
                            </w:div>
                            <w:div w:id="1771900148">
                              <w:marLeft w:val="0"/>
                              <w:marRight w:val="0"/>
                              <w:marTop w:val="0"/>
                              <w:marBottom w:val="0"/>
                              <w:divBdr>
                                <w:top w:val="none" w:sz="0" w:space="0" w:color="auto"/>
                                <w:left w:val="none" w:sz="0" w:space="0" w:color="auto"/>
                                <w:bottom w:val="none" w:sz="0" w:space="0" w:color="auto"/>
                                <w:right w:val="none" w:sz="0" w:space="0" w:color="auto"/>
                              </w:divBdr>
                            </w:div>
                            <w:div w:id="19122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3886">
                      <w:marLeft w:val="0"/>
                      <w:marRight w:val="0"/>
                      <w:marTop w:val="0"/>
                      <w:marBottom w:val="0"/>
                      <w:divBdr>
                        <w:top w:val="none" w:sz="0" w:space="0" w:color="auto"/>
                        <w:left w:val="none" w:sz="0" w:space="0" w:color="auto"/>
                        <w:bottom w:val="none" w:sz="0" w:space="0" w:color="auto"/>
                        <w:right w:val="none" w:sz="0" w:space="0" w:color="auto"/>
                      </w:divBdr>
                      <w:divsChild>
                        <w:div w:id="886533427">
                          <w:marLeft w:val="0"/>
                          <w:marRight w:val="0"/>
                          <w:marTop w:val="0"/>
                          <w:marBottom w:val="0"/>
                          <w:divBdr>
                            <w:top w:val="none" w:sz="0" w:space="0" w:color="auto"/>
                            <w:left w:val="none" w:sz="0" w:space="0" w:color="auto"/>
                            <w:bottom w:val="none" w:sz="0" w:space="0" w:color="auto"/>
                            <w:right w:val="none" w:sz="0" w:space="0" w:color="auto"/>
                          </w:divBdr>
                        </w:div>
                        <w:div w:id="1817994478">
                          <w:marLeft w:val="0"/>
                          <w:marRight w:val="0"/>
                          <w:marTop w:val="0"/>
                          <w:marBottom w:val="0"/>
                          <w:divBdr>
                            <w:top w:val="none" w:sz="0" w:space="0" w:color="auto"/>
                            <w:left w:val="none" w:sz="0" w:space="0" w:color="auto"/>
                            <w:bottom w:val="none" w:sz="0" w:space="0" w:color="auto"/>
                            <w:right w:val="none" w:sz="0" w:space="0" w:color="auto"/>
                          </w:divBdr>
                        </w:div>
                      </w:divsChild>
                    </w:div>
                    <w:div w:id="567499630">
                      <w:marLeft w:val="0"/>
                      <w:marRight w:val="0"/>
                      <w:marTop w:val="0"/>
                      <w:marBottom w:val="0"/>
                      <w:divBdr>
                        <w:top w:val="none" w:sz="0" w:space="0" w:color="auto"/>
                        <w:left w:val="none" w:sz="0" w:space="0" w:color="auto"/>
                        <w:bottom w:val="none" w:sz="0" w:space="0" w:color="auto"/>
                        <w:right w:val="none" w:sz="0" w:space="0" w:color="auto"/>
                      </w:divBdr>
                      <w:divsChild>
                        <w:div w:id="718553107">
                          <w:marLeft w:val="0"/>
                          <w:marRight w:val="0"/>
                          <w:marTop w:val="0"/>
                          <w:marBottom w:val="0"/>
                          <w:divBdr>
                            <w:top w:val="none" w:sz="0" w:space="0" w:color="auto"/>
                            <w:left w:val="none" w:sz="0" w:space="0" w:color="auto"/>
                            <w:bottom w:val="none" w:sz="0" w:space="0" w:color="auto"/>
                            <w:right w:val="none" w:sz="0" w:space="0" w:color="auto"/>
                          </w:divBdr>
                        </w:div>
                        <w:div w:id="2127039230">
                          <w:marLeft w:val="0"/>
                          <w:marRight w:val="0"/>
                          <w:marTop w:val="0"/>
                          <w:marBottom w:val="0"/>
                          <w:divBdr>
                            <w:top w:val="none" w:sz="0" w:space="0" w:color="auto"/>
                            <w:left w:val="none" w:sz="0" w:space="0" w:color="auto"/>
                            <w:bottom w:val="none" w:sz="0" w:space="0" w:color="auto"/>
                            <w:right w:val="none" w:sz="0" w:space="0" w:color="auto"/>
                          </w:divBdr>
                        </w:div>
                      </w:divsChild>
                    </w:div>
                    <w:div w:id="601451585">
                      <w:marLeft w:val="0"/>
                      <w:marRight w:val="0"/>
                      <w:marTop w:val="0"/>
                      <w:marBottom w:val="0"/>
                      <w:divBdr>
                        <w:top w:val="none" w:sz="0" w:space="0" w:color="auto"/>
                        <w:left w:val="none" w:sz="0" w:space="0" w:color="auto"/>
                        <w:bottom w:val="none" w:sz="0" w:space="0" w:color="auto"/>
                        <w:right w:val="none" w:sz="0" w:space="0" w:color="auto"/>
                      </w:divBdr>
                      <w:divsChild>
                        <w:div w:id="1218737915">
                          <w:marLeft w:val="0"/>
                          <w:marRight w:val="0"/>
                          <w:marTop w:val="0"/>
                          <w:marBottom w:val="0"/>
                          <w:divBdr>
                            <w:top w:val="none" w:sz="0" w:space="0" w:color="auto"/>
                            <w:left w:val="none" w:sz="0" w:space="0" w:color="auto"/>
                            <w:bottom w:val="none" w:sz="0" w:space="0" w:color="auto"/>
                            <w:right w:val="none" w:sz="0" w:space="0" w:color="auto"/>
                          </w:divBdr>
                          <w:divsChild>
                            <w:div w:id="1929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5194">
                      <w:marLeft w:val="0"/>
                      <w:marRight w:val="0"/>
                      <w:marTop w:val="0"/>
                      <w:marBottom w:val="0"/>
                      <w:divBdr>
                        <w:top w:val="none" w:sz="0" w:space="0" w:color="auto"/>
                        <w:left w:val="none" w:sz="0" w:space="0" w:color="auto"/>
                        <w:bottom w:val="none" w:sz="0" w:space="0" w:color="auto"/>
                        <w:right w:val="none" w:sz="0" w:space="0" w:color="auto"/>
                      </w:divBdr>
                      <w:divsChild>
                        <w:div w:id="424035143">
                          <w:marLeft w:val="0"/>
                          <w:marRight w:val="0"/>
                          <w:marTop w:val="0"/>
                          <w:marBottom w:val="0"/>
                          <w:divBdr>
                            <w:top w:val="none" w:sz="0" w:space="0" w:color="auto"/>
                            <w:left w:val="none" w:sz="0" w:space="0" w:color="auto"/>
                            <w:bottom w:val="none" w:sz="0" w:space="0" w:color="auto"/>
                            <w:right w:val="none" w:sz="0" w:space="0" w:color="auto"/>
                          </w:divBdr>
                          <w:divsChild>
                            <w:div w:id="1565990368">
                              <w:marLeft w:val="0"/>
                              <w:marRight w:val="0"/>
                              <w:marTop w:val="0"/>
                              <w:marBottom w:val="0"/>
                              <w:divBdr>
                                <w:top w:val="none" w:sz="0" w:space="0" w:color="auto"/>
                                <w:left w:val="none" w:sz="0" w:space="0" w:color="auto"/>
                                <w:bottom w:val="none" w:sz="0" w:space="0" w:color="auto"/>
                                <w:right w:val="none" w:sz="0" w:space="0" w:color="auto"/>
                              </w:divBdr>
                              <w:divsChild>
                                <w:div w:id="741871587">
                                  <w:marLeft w:val="0"/>
                                  <w:marRight w:val="0"/>
                                  <w:marTop w:val="0"/>
                                  <w:marBottom w:val="0"/>
                                  <w:divBdr>
                                    <w:top w:val="none" w:sz="0" w:space="0" w:color="auto"/>
                                    <w:left w:val="none" w:sz="0" w:space="0" w:color="auto"/>
                                    <w:bottom w:val="none" w:sz="0" w:space="0" w:color="auto"/>
                                    <w:right w:val="none" w:sz="0" w:space="0" w:color="auto"/>
                                  </w:divBdr>
                                  <w:divsChild>
                                    <w:div w:id="1138763700">
                                      <w:marLeft w:val="0"/>
                                      <w:marRight w:val="0"/>
                                      <w:marTop w:val="0"/>
                                      <w:marBottom w:val="0"/>
                                      <w:divBdr>
                                        <w:top w:val="none" w:sz="0" w:space="0" w:color="auto"/>
                                        <w:left w:val="none" w:sz="0" w:space="0" w:color="auto"/>
                                        <w:bottom w:val="none" w:sz="0" w:space="0" w:color="auto"/>
                                        <w:right w:val="none" w:sz="0" w:space="0" w:color="auto"/>
                                      </w:divBdr>
                                      <w:divsChild>
                                        <w:div w:id="11259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5303">
                                  <w:marLeft w:val="0"/>
                                  <w:marRight w:val="0"/>
                                  <w:marTop w:val="0"/>
                                  <w:marBottom w:val="0"/>
                                  <w:divBdr>
                                    <w:top w:val="none" w:sz="0" w:space="0" w:color="auto"/>
                                    <w:left w:val="none" w:sz="0" w:space="0" w:color="auto"/>
                                    <w:bottom w:val="none" w:sz="0" w:space="0" w:color="auto"/>
                                    <w:right w:val="none" w:sz="0" w:space="0" w:color="auto"/>
                                  </w:divBdr>
                                  <w:divsChild>
                                    <w:div w:id="1059282275">
                                      <w:marLeft w:val="0"/>
                                      <w:marRight w:val="0"/>
                                      <w:marTop w:val="0"/>
                                      <w:marBottom w:val="0"/>
                                      <w:divBdr>
                                        <w:top w:val="none" w:sz="0" w:space="0" w:color="auto"/>
                                        <w:left w:val="none" w:sz="0" w:space="0" w:color="auto"/>
                                        <w:bottom w:val="none" w:sz="0" w:space="0" w:color="auto"/>
                                        <w:right w:val="none" w:sz="0" w:space="0" w:color="auto"/>
                                      </w:divBdr>
                                    </w:div>
                                  </w:divsChild>
                                </w:div>
                                <w:div w:id="1426655319">
                                  <w:marLeft w:val="0"/>
                                  <w:marRight w:val="0"/>
                                  <w:marTop w:val="0"/>
                                  <w:marBottom w:val="0"/>
                                  <w:divBdr>
                                    <w:top w:val="none" w:sz="0" w:space="0" w:color="auto"/>
                                    <w:left w:val="none" w:sz="0" w:space="0" w:color="auto"/>
                                    <w:bottom w:val="none" w:sz="0" w:space="0" w:color="auto"/>
                                    <w:right w:val="none" w:sz="0" w:space="0" w:color="auto"/>
                                  </w:divBdr>
                                  <w:divsChild>
                                    <w:div w:id="281770448">
                                      <w:marLeft w:val="0"/>
                                      <w:marRight w:val="0"/>
                                      <w:marTop w:val="0"/>
                                      <w:marBottom w:val="0"/>
                                      <w:divBdr>
                                        <w:top w:val="none" w:sz="0" w:space="0" w:color="auto"/>
                                        <w:left w:val="none" w:sz="0" w:space="0" w:color="auto"/>
                                        <w:bottom w:val="none" w:sz="0" w:space="0" w:color="auto"/>
                                        <w:right w:val="none" w:sz="0" w:space="0" w:color="auto"/>
                                      </w:divBdr>
                                    </w:div>
                                    <w:div w:id="356857136">
                                      <w:marLeft w:val="0"/>
                                      <w:marRight w:val="0"/>
                                      <w:marTop w:val="0"/>
                                      <w:marBottom w:val="0"/>
                                      <w:divBdr>
                                        <w:top w:val="none" w:sz="0" w:space="0" w:color="auto"/>
                                        <w:left w:val="none" w:sz="0" w:space="0" w:color="auto"/>
                                        <w:bottom w:val="none" w:sz="0" w:space="0" w:color="auto"/>
                                        <w:right w:val="none" w:sz="0" w:space="0" w:color="auto"/>
                                      </w:divBdr>
                                    </w:div>
                                    <w:div w:id="467867589">
                                      <w:marLeft w:val="0"/>
                                      <w:marRight w:val="0"/>
                                      <w:marTop w:val="0"/>
                                      <w:marBottom w:val="0"/>
                                      <w:divBdr>
                                        <w:top w:val="none" w:sz="0" w:space="0" w:color="auto"/>
                                        <w:left w:val="none" w:sz="0" w:space="0" w:color="auto"/>
                                        <w:bottom w:val="none" w:sz="0" w:space="0" w:color="auto"/>
                                        <w:right w:val="none" w:sz="0" w:space="0" w:color="auto"/>
                                      </w:divBdr>
                                    </w:div>
                                    <w:div w:id="514804525">
                                      <w:marLeft w:val="0"/>
                                      <w:marRight w:val="0"/>
                                      <w:marTop w:val="0"/>
                                      <w:marBottom w:val="0"/>
                                      <w:divBdr>
                                        <w:top w:val="none" w:sz="0" w:space="0" w:color="auto"/>
                                        <w:left w:val="none" w:sz="0" w:space="0" w:color="auto"/>
                                        <w:bottom w:val="none" w:sz="0" w:space="0" w:color="auto"/>
                                        <w:right w:val="none" w:sz="0" w:space="0" w:color="auto"/>
                                      </w:divBdr>
                                    </w:div>
                                    <w:div w:id="1101072975">
                                      <w:marLeft w:val="0"/>
                                      <w:marRight w:val="0"/>
                                      <w:marTop w:val="0"/>
                                      <w:marBottom w:val="0"/>
                                      <w:divBdr>
                                        <w:top w:val="none" w:sz="0" w:space="0" w:color="auto"/>
                                        <w:left w:val="none" w:sz="0" w:space="0" w:color="auto"/>
                                        <w:bottom w:val="none" w:sz="0" w:space="0" w:color="auto"/>
                                        <w:right w:val="none" w:sz="0" w:space="0" w:color="auto"/>
                                      </w:divBdr>
                                    </w:div>
                                    <w:div w:id="1112942540">
                                      <w:marLeft w:val="0"/>
                                      <w:marRight w:val="0"/>
                                      <w:marTop w:val="0"/>
                                      <w:marBottom w:val="0"/>
                                      <w:divBdr>
                                        <w:top w:val="none" w:sz="0" w:space="0" w:color="auto"/>
                                        <w:left w:val="none" w:sz="0" w:space="0" w:color="auto"/>
                                        <w:bottom w:val="none" w:sz="0" w:space="0" w:color="auto"/>
                                        <w:right w:val="none" w:sz="0" w:space="0" w:color="auto"/>
                                      </w:divBdr>
                                    </w:div>
                                    <w:div w:id="2079548690">
                                      <w:marLeft w:val="0"/>
                                      <w:marRight w:val="0"/>
                                      <w:marTop w:val="0"/>
                                      <w:marBottom w:val="0"/>
                                      <w:divBdr>
                                        <w:top w:val="none" w:sz="0" w:space="0" w:color="auto"/>
                                        <w:left w:val="none" w:sz="0" w:space="0" w:color="auto"/>
                                        <w:bottom w:val="none" w:sz="0" w:space="0" w:color="auto"/>
                                        <w:right w:val="none" w:sz="0" w:space="0" w:color="auto"/>
                                      </w:divBdr>
                                    </w:div>
                                    <w:div w:id="2100902908">
                                      <w:marLeft w:val="0"/>
                                      <w:marRight w:val="0"/>
                                      <w:marTop w:val="0"/>
                                      <w:marBottom w:val="0"/>
                                      <w:divBdr>
                                        <w:top w:val="none" w:sz="0" w:space="0" w:color="auto"/>
                                        <w:left w:val="none" w:sz="0" w:space="0" w:color="auto"/>
                                        <w:bottom w:val="none" w:sz="0" w:space="0" w:color="auto"/>
                                        <w:right w:val="none" w:sz="0" w:space="0" w:color="auto"/>
                                      </w:divBdr>
                                    </w:div>
                                  </w:divsChild>
                                </w:div>
                                <w:div w:id="20524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431973">
                      <w:marLeft w:val="0"/>
                      <w:marRight w:val="0"/>
                      <w:marTop w:val="0"/>
                      <w:marBottom w:val="0"/>
                      <w:divBdr>
                        <w:top w:val="none" w:sz="0" w:space="0" w:color="auto"/>
                        <w:left w:val="none" w:sz="0" w:space="0" w:color="auto"/>
                        <w:bottom w:val="none" w:sz="0" w:space="0" w:color="auto"/>
                        <w:right w:val="none" w:sz="0" w:space="0" w:color="auto"/>
                      </w:divBdr>
                      <w:divsChild>
                        <w:div w:id="231552118">
                          <w:marLeft w:val="0"/>
                          <w:marRight w:val="0"/>
                          <w:marTop w:val="0"/>
                          <w:marBottom w:val="0"/>
                          <w:divBdr>
                            <w:top w:val="none" w:sz="0" w:space="0" w:color="auto"/>
                            <w:left w:val="none" w:sz="0" w:space="0" w:color="auto"/>
                            <w:bottom w:val="none" w:sz="0" w:space="0" w:color="auto"/>
                            <w:right w:val="none" w:sz="0" w:space="0" w:color="auto"/>
                          </w:divBdr>
                          <w:divsChild>
                            <w:div w:id="965046253">
                              <w:marLeft w:val="0"/>
                              <w:marRight w:val="0"/>
                              <w:marTop w:val="0"/>
                              <w:marBottom w:val="0"/>
                              <w:divBdr>
                                <w:top w:val="none" w:sz="0" w:space="0" w:color="auto"/>
                                <w:left w:val="none" w:sz="0" w:space="0" w:color="auto"/>
                                <w:bottom w:val="none" w:sz="0" w:space="0" w:color="auto"/>
                                <w:right w:val="none" w:sz="0" w:space="0" w:color="auto"/>
                              </w:divBdr>
                              <w:divsChild>
                                <w:div w:id="1966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5181">
                          <w:marLeft w:val="0"/>
                          <w:marRight w:val="0"/>
                          <w:marTop w:val="0"/>
                          <w:marBottom w:val="0"/>
                          <w:divBdr>
                            <w:top w:val="none" w:sz="0" w:space="0" w:color="auto"/>
                            <w:left w:val="none" w:sz="0" w:space="0" w:color="auto"/>
                            <w:bottom w:val="none" w:sz="0" w:space="0" w:color="auto"/>
                            <w:right w:val="none" w:sz="0" w:space="0" w:color="auto"/>
                          </w:divBdr>
                          <w:divsChild>
                            <w:div w:id="185638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7064">
                      <w:marLeft w:val="0"/>
                      <w:marRight w:val="0"/>
                      <w:marTop w:val="0"/>
                      <w:marBottom w:val="0"/>
                      <w:divBdr>
                        <w:top w:val="none" w:sz="0" w:space="0" w:color="auto"/>
                        <w:left w:val="none" w:sz="0" w:space="0" w:color="auto"/>
                        <w:bottom w:val="none" w:sz="0" w:space="0" w:color="auto"/>
                        <w:right w:val="none" w:sz="0" w:space="0" w:color="auto"/>
                      </w:divBdr>
                      <w:divsChild>
                        <w:div w:id="941231193">
                          <w:marLeft w:val="0"/>
                          <w:marRight w:val="0"/>
                          <w:marTop w:val="0"/>
                          <w:marBottom w:val="0"/>
                          <w:divBdr>
                            <w:top w:val="none" w:sz="0" w:space="0" w:color="auto"/>
                            <w:left w:val="none" w:sz="0" w:space="0" w:color="auto"/>
                            <w:bottom w:val="none" w:sz="0" w:space="0" w:color="auto"/>
                            <w:right w:val="none" w:sz="0" w:space="0" w:color="auto"/>
                          </w:divBdr>
                          <w:divsChild>
                            <w:div w:id="12668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4963">
                      <w:marLeft w:val="0"/>
                      <w:marRight w:val="0"/>
                      <w:marTop w:val="0"/>
                      <w:marBottom w:val="0"/>
                      <w:divBdr>
                        <w:top w:val="none" w:sz="0" w:space="0" w:color="auto"/>
                        <w:left w:val="none" w:sz="0" w:space="0" w:color="auto"/>
                        <w:bottom w:val="none" w:sz="0" w:space="0" w:color="auto"/>
                        <w:right w:val="none" w:sz="0" w:space="0" w:color="auto"/>
                      </w:divBdr>
                      <w:divsChild>
                        <w:div w:id="74978000">
                          <w:marLeft w:val="0"/>
                          <w:marRight w:val="0"/>
                          <w:marTop w:val="0"/>
                          <w:marBottom w:val="0"/>
                          <w:divBdr>
                            <w:top w:val="none" w:sz="0" w:space="0" w:color="auto"/>
                            <w:left w:val="none" w:sz="0" w:space="0" w:color="auto"/>
                            <w:bottom w:val="none" w:sz="0" w:space="0" w:color="auto"/>
                            <w:right w:val="none" w:sz="0" w:space="0" w:color="auto"/>
                          </w:divBdr>
                        </w:div>
                        <w:div w:id="1542473397">
                          <w:marLeft w:val="0"/>
                          <w:marRight w:val="0"/>
                          <w:marTop w:val="0"/>
                          <w:marBottom w:val="0"/>
                          <w:divBdr>
                            <w:top w:val="none" w:sz="0" w:space="0" w:color="auto"/>
                            <w:left w:val="none" w:sz="0" w:space="0" w:color="auto"/>
                            <w:bottom w:val="none" w:sz="0" w:space="0" w:color="auto"/>
                            <w:right w:val="none" w:sz="0" w:space="0" w:color="auto"/>
                          </w:divBdr>
                        </w:div>
                      </w:divsChild>
                    </w:div>
                    <w:div w:id="1383597026">
                      <w:marLeft w:val="0"/>
                      <w:marRight w:val="0"/>
                      <w:marTop w:val="0"/>
                      <w:marBottom w:val="0"/>
                      <w:divBdr>
                        <w:top w:val="none" w:sz="0" w:space="0" w:color="auto"/>
                        <w:left w:val="none" w:sz="0" w:space="0" w:color="auto"/>
                        <w:bottom w:val="none" w:sz="0" w:space="0" w:color="auto"/>
                        <w:right w:val="none" w:sz="0" w:space="0" w:color="auto"/>
                      </w:divBdr>
                      <w:divsChild>
                        <w:div w:id="116221601">
                          <w:marLeft w:val="0"/>
                          <w:marRight w:val="0"/>
                          <w:marTop w:val="0"/>
                          <w:marBottom w:val="0"/>
                          <w:divBdr>
                            <w:top w:val="none" w:sz="0" w:space="0" w:color="auto"/>
                            <w:left w:val="none" w:sz="0" w:space="0" w:color="auto"/>
                            <w:bottom w:val="none" w:sz="0" w:space="0" w:color="auto"/>
                            <w:right w:val="none" w:sz="0" w:space="0" w:color="auto"/>
                          </w:divBdr>
                        </w:div>
                        <w:div w:id="1316760580">
                          <w:marLeft w:val="0"/>
                          <w:marRight w:val="0"/>
                          <w:marTop w:val="0"/>
                          <w:marBottom w:val="0"/>
                          <w:divBdr>
                            <w:top w:val="none" w:sz="0" w:space="0" w:color="auto"/>
                            <w:left w:val="none" w:sz="0" w:space="0" w:color="auto"/>
                            <w:bottom w:val="none" w:sz="0" w:space="0" w:color="auto"/>
                            <w:right w:val="none" w:sz="0" w:space="0" w:color="auto"/>
                          </w:divBdr>
                        </w:div>
                      </w:divsChild>
                    </w:div>
                    <w:div w:id="1460103098">
                      <w:marLeft w:val="0"/>
                      <w:marRight w:val="0"/>
                      <w:marTop w:val="0"/>
                      <w:marBottom w:val="0"/>
                      <w:divBdr>
                        <w:top w:val="none" w:sz="0" w:space="0" w:color="auto"/>
                        <w:left w:val="none" w:sz="0" w:space="0" w:color="auto"/>
                        <w:bottom w:val="none" w:sz="0" w:space="0" w:color="auto"/>
                        <w:right w:val="none" w:sz="0" w:space="0" w:color="auto"/>
                      </w:divBdr>
                      <w:divsChild>
                        <w:div w:id="1451124674">
                          <w:marLeft w:val="0"/>
                          <w:marRight w:val="0"/>
                          <w:marTop w:val="0"/>
                          <w:marBottom w:val="0"/>
                          <w:divBdr>
                            <w:top w:val="none" w:sz="0" w:space="0" w:color="auto"/>
                            <w:left w:val="none" w:sz="0" w:space="0" w:color="auto"/>
                            <w:bottom w:val="none" w:sz="0" w:space="0" w:color="auto"/>
                            <w:right w:val="none" w:sz="0" w:space="0" w:color="auto"/>
                          </w:divBdr>
                        </w:div>
                        <w:div w:id="1625575145">
                          <w:marLeft w:val="0"/>
                          <w:marRight w:val="0"/>
                          <w:marTop w:val="0"/>
                          <w:marBottom w:val="0"/>
                          <w:divBdr>
                            <w:top w:val="none" w:sz="0" w:space="0" w:color="auto"/>
                            <w:left w:val="none" w:sz="0" w:space="0" w:color="auto"/>
                            <w:bottom w:val="none" w:sz="0" w:space="0" w:color="auto"/>
                            <w:right w:val="none" w:sz="0" w:space="0" w:color="auto"/>
                          </w:divBdr>
                        </w:div>
                      </w:divsChild>
                    </w:div>
                    <w:div w:id="1561331927">
                      <w:marLeft w:val="0"/>
                      <w:marRight w:val="0"/>
                      <w:marTop w:val="0"/>
                      <w:marBottom w:val="0"/>
                      <w:divBdr>
                        <w:top w:val="none" w:sz="0" w:space="0" w:color="auto"/>
                        <w:left w:val="none" w:sz="0" w:space="0" w:color="auto"/>
                        <w:bottom w:val="none" w:sz="0" w:space="0" w:color="auto"/>
                        <w:right w:val="none" w:sz="0" w:space="0" w:color="auto"/>
                      </w:divBdr>
                      <w:divsChild>
                        <w:div w:id="1434202278">
                          <w:marLeft w:val="0"/>
                          <w:marRight w:val="0"/>
                          <w:marTop w:val="0"/>
                          <w:marBottom w:val="0"/>
                          <w:divBdr>
                            <w:top w:val="none" w:sz="0" w:space="0" w:color="auto"/>
                            <w:left w:val="none" w:sz="0" w:space="0" w:color="auto"/>
                            <w:bottom w:val="none" w:sz="0" w:space="0" w:color="auto"/>
                            <w:right w:val="none" w:sz="0" w:space="0" w:color="auto"/>
                          </w:divBdr>
                          <w:divsChild>
                            <w:div w:id="11478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3336">
                      <w:marLeft w:val="0"/>
                      <w:marRight w:val="0"/>
                      <w:marTop w:val="0"/>
                      <w:marBottom w:val="0"/>
                      <w:divBdr>
                        <w:top w:val="none" w:sz="0" w:space="0" w:color="auto"/>
                        <w:left w:val="none" w:sz="0" w:space="0" w:color="auto"/>
                        <w:bottom w:val="none" w:sz="0" w:space="0" w:color="auto"/>
                        <w:right w:val="none" w:sz="0" w:space="0" w:color="auto"/>
                      </w:divBdr>
                      <w:divsChild>
                        <w:div w:id="1527867723">
                          <w:marLeft w:val="0"/>
                          <w:marRight w:val="0"/>
                          <w:marTop w:val="0"/>
                          <w:marBottom w:val="0"/>
                          <w:divBdr>
                            <w:top w:val="none" w:sz="0" w:space="0" w:color="auto"/>
                            <w:left w:val="none" w:sz="0" w:space="0" w:color="auto"/>
                            <w:bottom w:val="none" w:sz="0" w:space="0" w:color="auto"/>
                            <w:right w:val="none" w:sz="0" w:space="0" w:color="auto"/>
                          </w:divBdr>
                        </w:div>
                        <w:div w:id="1883784289">
                          <w:marLeft w:val="0"/>
                          <w:marRight w:val="0"/>
                          <w:marTop w:val="0"/>
                          <w:marBottom w:val="0"/>
                          <w:divBdr>
                            <w:top w:val="none" w:sz="0" w:space="0" w:color="auto"/>
                            <w:left w:val="none" w:sz="0" w:space="0" w:color="auto"/>
                            <w:bottom w:val="none" w:sz="0" w:space="0" w:color="auto"/>
                            <w:right w:val="none" w:sz="0" w:space="0" w:color="auto"/>
                          </w:divBdr>
                        </w:div>
                      </w:divsChild>
                    </w:div>
                    <w:div w:id="1726181731">
                      <w:marLeft w:val="0"/>
                      <w:marRight w:val="0"/>
                      <w:marTop w:val="0"/>
                      <w:marBottom w:val="0"/>
                      <w:divBdr>
                        <w:top w:val="none" w:sz="0" w:space="0" w:color="auto"/>
                        <w:left w:val="none" w:sz="0" w:space="0" w:color="auto"/>
                        <w:bottom w:val="none" w:sz="0" w:space="0" w:color="auto"/>
                        <w:right w:val="none" w:sz="0" w:space="0" w:color="auto"/>
                      </w:divBdr>
                      <w:divsChild>
                        <w:div w:id="46150809">
                          <w:marLeft w:val="0"/>
                          <w:marRight w:val="0"/>
                          <w:marTop w:val="0"/>
                          <w:marBottom w:val="0"/>
                          <w:divBdr>
                            <w:top w:val="none" w:sz="0" w:space="0" w:color="auto"/>
                            <w:left w:val="none" w:sz="0" w:space="0" w:color="auto"/>
                            <w:bottom w:val="none" w:sz="0" w:space="0" w:color="auto"/>
                            <w:right w:val="none" w:sz="0" w:space="0" w:color="auto"/>
                          </w:divBdr>
                        </w:div>
                        <w:div w:id="305863664">
                          <w:marLeft w:val="0"/>
                          <w:marRight w:val="0"/>
                          <w:marTop w:val="0"/>
                          <w:marBottom w:val="0"/>
                          <w:divBdr>
                            <w:top w:val="none" w:sz="0" w:space="0" w:color="auto"/>
                            <w:left w:val="none" w:sz="0" w:space="0" w:color="auto"/>
                            <w:bottom w:val="none" w:sz="0" w:space="0" w:color="auto"/>
                            <w:right w:val="none" w:sz="0" w:space="0" w:color="auto"/>
                          </w:divBdr>
                        </w:div>
                      </w:divsChild>
                    </w:div>
                    <w:div w:id="1800340683">
                      <w:marLeft w:val="0"/>
                      <w:marRight w:val="0"/>
                      <w:marTop w:val="0"/>
                      <w:marBottom w:val="0"/>
                      <w:divBdr>
                        <w:top w:val="none" w:sz="0" w:space="0" w:color="auto"/>
                        <w:left w:val="none" w:sz="0" w:space="0" w:color="auto"/>
                        <w:bottom w:val="none" w:sz="0" w:space="0" w:color="auto"/>
                        <w:right w:val="none" w:sz="0" w:space="0" w:color="auto"/>
                      </w:divBdr>
                      <w:divsChild>
                        <w:div w:id="545144898">
                          <w:marLeft w:val="0"/>
                          <w:marRight w:val="0"/>
                          <w:marTop w:val="0"/>
                          <w:marBottom w:val="0"/>
                          <w:divBdr>
                            <w:top w:val="none" w:sz="0" w:space="0" w:color="auto"/>
                            <w:left w:val="none" w:sz="0" w:space="0" w:color="auto"/>
                            <w:bottom w:val="none" w:sz="0" w:space="0" w:color="auto"/>
                            <w:right w:val="none" w:sz="0" w:space="0" w:color="auto"/>
                          </w:divBdr>
                        </w:div>
                        <w:div w:id="2088335031">
                          <w:marLeft w:val="0"/>
                          <w:marRight w:val="0"/>
                          <w:marTop w:val="0"/>
                          <w:marBottom w:val="0"/>
                          <w:divBdr>
                            <w:top w:val="none" w:sz="0" w:space="0" w:color="auto"/>
                            <w:left w:val="none" w:sz="0" w:space="0" w:color="auto"/>
                            <w:bottom w:val="none" w:sz="0" w:space="0" w:color="auto"/>
                            <w:right w:val="none" w:sz="0" w:space="0" w:color="auto"/>
                          </w:divBdr>
                        </w:div>
                      </w:divsChild>
                    </w:div>
                    <w:div w:id="2093357076">
                      <w:marLeft w:val="0"/>
                      <w:marRight w:val="0"/>
                      <w:marTop w:val="0"/>
                      <w:marBottom w:val="0"/>
                      <w:divBdr>
                        <w:top w:val="none" w:sz="0" w:space="0" w:color="auto"/>
                        <w:left w:val="none" w:sz="0" w:space="0" w:color="auto"/>
                        <w:bottom w:val="none" w:sz="0" w:space="0" w:color="auto"/>
                        <w:right w:val="none" w:sz="0" w:space="0" w:color="auto"/>
                      </w:divBdr>
                      <w:divsChild>
                        <w:div w:id="1273707137">
                          <w:marLeft w:val="0"/>
                          <w:marRight w:val="0"/>
                          <w:marTop w:val="0"/>
                          <w:marBottom w:val="0"/>
                          <w:divBdr>
                            <w:top w:val="none" w:sz="0" w:space="0" w:color="auto"/>
                            <w:left w:val="none" w:sz="0" w:space="0" w:color="auto"/>
                            <w:bottom w:val="none" w:sz="0" w:space="0" w:color="auto"/>
                            <w:right w:val="none" w:sz="0" w:space="0" w:color="auto"/>
                          </w:divBdr>
                          <w:divsChild>
                            <w:div w:id="6250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18699">
      <w:bodyDiv w:val="1"/>
      <w:marLeft w:val="0"/>
      <w:marRight w:val="0"/>
      <w:marTop w:val="0"/>
      <w:marBottom w:val="0"/>
      <w:divBdr>
        <w:top w:val="none" w:sz="0" w:space="0" w:color="auto"/>
        <w:left w:val="none" w:sz="0" w:space="0" w:color="auto"/>
        <w:bottom w:val="none" w:sz="0" w:space="0" w:color="auto"/>
        <w:right w:val="none" w:sz="0" w:space="0" w:color="auto"/>
      </w:divBdr>
    </w:div>
    <w:div w:id="809785636">
      <w:bodyDiv w:val="1"/>
      <w:marLeft w:val="0"/>
      <w:marRight w:val="0"/>
      <w:marTop w:val="0"/>
      <w:marBottom w:val="0"/>
      <w:divBdr>
        <w:top w:val="none" w:sz="0" w:space="0" w:color="auto"/>
        <w:left w:val="none" w:sz="0" w:space="0" w:color="auto"/>
        <w:bottom w:val="none" w:sz="0" w:space="0" w:color="auto"/>
        <w:right w:val="none" w:sz="0" w:space="0" w:color="auto"/>
      </w:divBdr>
      <w:divsChild>
        <w:div w:id="399599254">
          <w:marLeft w:val="0"/>
          <w:marRight w:val="0"/>
          <w:marTop w:val="0"/>
          <w:marBottom w:val="0"/>
          <w:divBdr>
            <w:top w:val="none" w:sz="0" w:space="0" w:color="auto"/>
            <w:left w:val="none" w:sz="0" w:space="0" w:color="auto"/>
            <w:bottom w:val="none" w:sz="0" w:space="0" w:color="auto"/>
            <w:right w:val="none" w:sz="0" w:space="0" w:color="auto"/>
          </w:divBdr>
          <w:divsChild>
            <w:div w:id="1830704598">
              <w:marLeft w:val="0"/>
              <w:marRight w:val="0"/>
              <w:marTop w:val="0"/>
              <w:marBottom w:val="0"/>
              <w:divBdr>
                <w:top w:val="none" w:sz="0" w:space="0" w:color="auto"/>
                <w:left w:val="none" w:sz="0" w:space="0" w:color="auto"/>
                <w:bottom w:val="none" w:sz="0" w:space="0" w:color="auto"/>
                <w:right w:val="none" w:sz="0" w:space="0" w:color="auto"/>
              </w:divBdr>
              <w:divsChild>
                <w:div w:id="1662731258">
                  <w:marLeft w:val="0"/>
                  <w:marRight w:val="0"/>
                  <w:marTop w:val="0"/>
                  <w:marBottom w:val="0"/>
                  <w:divBdr>
                    <w:top w:val="none" w:sz="0" w:space="0" w:color="auto"/>
                    <w:left w:val="none" w:sz="0" w:space="0" w:color="auto"/>
                    <w:bottom w:val="none" w:sz="0" w:space="0" w:color="auto"/>
                    <w:right w:val="none" w:sz="0" w:space="0" w:color="auto"/>
                  </w:divBdr>
                  <w:divsChild>
                    <w:div w:id="41487012">
                      <w:marLeft w:val="0"/>
                      <w:marRight w:val="0"/>
                      <w:marTop w:val="0"/>
                      <w:marBottom w:val="0"/>
                      <w:divBdr>
                        <w:top w:val="none" w:sz="0" w:space="0" w:color="auto"/>
                        <w:left w:val="none" w:sz="0" w:space="0" w:color="auto"/>
                        <w:bottom w:val="none" w:sz="0" w:space="0" w:color="auto"/>
                        <w:right w:val="none" w:sz="0" w:space="0" w:color="auto"/>
                      </w:divBdr>
                      <w:divsChild>
                        <w:div w:id="1296720863">
                          <w:marLeft w:val="0"/>
                          <w:marRight w:val="0"/>
                          <w:marTop w:val="0"/>
                          <w:marBottom w:val="0"/>
                          <w:divBdr>
                            <w:top w:val="none" w:sz="0" w:space="0" w:color="auto"/>
                            <w:left w:val="none" w:sz="0" w:space="0" w:color="auto"/>
                            <w:bottom w:val="none" w:sz="0" w:space="0" w:color="auto"/>
                            <w:right w:val="none" w:sz="0" w:space="0" w:color="auto"/>
                          </w:divBdr>
                          <w:divsChild>
                            <w:div w:id="9922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0586">
                      <w:marLeft w:val="0"/>
                      <w:marRight w:val="0"/>
                      <w:marTop w:val="0"/>
                      <w:marBottom w:val="0"/>
                      <w:divBdr>
                        <w:top w:val="none" w:sz="0" w:space="0" w:color="auto"/>
                        <w:left w:val="none" w:sz="0" w:space="0" w:color="auto"/>
                        <w:bottom w:val="none" w:sz="0" w:space="0" w:color="auto"/>
                        <w:right w:val="none" w:sz="0" w:space="0" w:color="auto"/>
                      </w:divBdr>
                      <w:divsChild>
                        <w:div w:id="89931193">
                          <w:marLeft w:val="0"/>
                          <w:marRight w:val="0"/>
                          <w:marTop w:val="0"/>
                          <w:marBottom w:val="0"/>
                          <w:divBdr>
                            <w:top w:val="none" w:sz="0" w:space="0" w:color="auto"/>
                            <w:left w:val="none" w:sz="0" w:space="0" w:color="auto"/>
                            <w:bottom w:val="none" w:sz="0" w:space="0" w:color="auto"/>
                            <w:right w:val="none" w:sz="0" w:space="0" w:color="auto"/>
                          </w:divBdr>
                        </w:div>
                        <w:div w:id="1515418369">
                          <w:marLeft w:val="0"/>
                          <w:marRight w:val="0"/>
                          <w:marTop w:val="0"/>
                          <w:marBottom w:val="0"/>
                          <w:divBdr>
                            <w:top w:val="none" w:sz="0" w:space="0" w:color="auto"/>
                            <w:left w:val="none" w:sz="0" w:space="0" w:color="auto"/>
                            <w:bottom w:val="none" w:sz="0" w:space="0" w:color="auto"/>
                            <w:right w:val="none" w:sz="0" w:space="0" w:color="auto"/>
                          </w:divBdr>
                        </w:div>
                      </w:divsChild>
                    </w:div>
                    <w:div w:id="201869743">
                      <w:marLeft w:val="0"/>
                      <w:marRight w:val="0"/>
                      <w:marTop w:val="0"/>
                      <w:marBottom w:val="0"/>
                      <w:divBdr>
                        <w:top w:val="none" w:sz="0" w:space="0" w:color="auto"/>
                        <w:left w:val="none" w:sz="0" w:space="0" w:color="auto"/>
                        <w:bottom w:val="none" w:sz="0" w:space="0" w:color="auto"/>
                        <w:right w:val="none" w:sz="0" w:space="0" w:color="auto"/>
                      </w:divBdr>
                      <w:divsChild>
                        <w:div w:id="24643058">
                          <w:marLeft w:val="0"/>
                          <w:marRight w:val="0"/>
                          <w:marTop w:val="0"/>
                          <w:marBottom w:val="0"/>
                          <w:divBdr>
                            <w:top w:val="none" w:sz="0" w:space="0" w:color="auto"/>
                            <w:left w:val="none" w:sz="0" w:space="0" w:color="auto"/>
                            <w:bottom w:val="none" w:sz="0" w:space="0" w:color="auto"/>
                            <w:right w:val="none" w:sz="0" w:space="0" w:color="auto"/>
                          </w:divBdr>
                        </w:div>
                        <w:div w:id="65106689">
                          <w:marLeft w:val="0"/>
                          <w:marRight w:val="0"/>
                          <w:marTop w:val="0"/>
                          <w:marBottom w:val="0"/>
                          <w:divBdr>
                            <w:top w:val="none" w:sz="0" w:space="0" w:color="auto"/>
                            <w:left w:val="none" w:sz="0" w:space="0" w:color="auto"/>
                            <w:bottom w:val="none" w:sz="0" w:space="0" w:color="auto"/>
                            <w:right w:val="none" w:sz="0" w:space="0" w:color="auto"/>
                          </w:divBdr>
                        </w:div>
                      </w:divsChild>
                    </w:div>
                    <w:div w:id="234513616">
                      <w:marLeft w:val="0"/>
                      <w:marRight w:val="0"/>
                      <w:marTop w:val="0"/>
                      <w:marBottom w:val="0"/>
                      <w:divBdr>
                        <w:top w:val="none" w:sz="0" w:space="0" w:color="auto"/>
                        <w:left w:val="none" w:sz="0" w:space="0" w:color="auto"/>
                        <w:bottom w:val="none" w:sz="0" w:space="0" w:color="auto"/>
                        <w:right w:val="none" w:sz="0" w:space="0" w:color="auto"/>
                      </w:divBdr>
                      <w:divsChild>
                        <w:div w:id="673915793">
                          <w:marLeft w:val="0"/>
                          <w:marRight w:val="0"/>
                          <w:marTop w:val="0"/>
                          <w:marBottom w:val="0"/>
                          <w:divBdr>
                            <w:top w:val="none" w:sz="0" w:space="0" w:color="auto"/>
                            <w:left w:val="none" w:sz="0" w:space="0" w:color="auto"/>
                            <w:bottom w:val="none" w:sz="0" w:space="0" w:color="auto"/>
                            <w:right w:val="none" w:sz="0" w:space="0" w:color="auto"/>
                          </w:divBdr>
                        </w:div>
                        <w:div w:id="976685313">
                          <w:marLeft w:val="0"/>
                          <w:marRight w:val="0"/>
                          <w:marTop w:val="0"/>
                          <w:marBottom w:val="0"/>
                          <w:divBdr>
                            <w:top w:val="none" w:sz="0" w:space="0" w:color="auto"/>
                            <w:left w:val="none" w:sz="0" w:space="0" w:color="auto"/>
                            <w:bottom w:val="none" w:sz="0" w:space="0" w:color="auto"/>
                            <w:right w:val="none" w:sz="0" w:space="0" w:color="auto"/>
                          </w:divBdr>
                        </w:div>
                      </w:divsChild>
                    </w:div>
                    <w:div w:id="685978789">
                      <w:marLeft w:val="0"/>
                      <w:marRight w:val="0"/>
                      <w:marTop w:val="0"/>
                      <w:marBottom w:val="0"/>
                      <w:divBdr>
                        <w:top w:val="none" w:sz="0" w:space="0" w:color="auto"/>
                        <w:left w:val="none" w:sz="0" w:space="0" w:color="auto"/>
                        <w:bottom w:val="none" w:sz="0" w:space="0" w:color="auto"/>
                        <w:right w:val="none" w:sz="0" w:space="0" w:color="auto"/>
                      </w:divBdr>
                      <w:divsChild>
                        <w:div w:id="850073557">
                          <w:marLeft w:val="0"/>
                          <w:marRight w:val="0"/>
                          <w:marTop w:val="0"/>
                          <w:marBottom w:val="0"/>
                          <w:divBdr>
                            <w:top w:val="none" w:sz="0" w:space="0" w:color="auto"/>
                            <w:left w:val="none" w:sz="0" w:space="0" w:color="auto"/>
                            <w:bottom w:val="none" w:sz="0" w:space="0" w:color="auto"/>
                            <w:right w:val="none" w:sz="0" w:space="0" w:color="auto"/>
                          </w:divBdr>
                        </w:div>
                        <w:div w:id="1573079980">
                          <w:marLeft w:val="0"/>
                          <w:marRight w:val="0"/>
                          <w:marTop w:val="0"/>
                          <w:marBottom w:val="0"/>
                          <w:divBdr>
                            <w:top w:val="none" w:sz="0" w:space="0" w:color="auto"/>
                            <w:left w:val="none" w:sz="0" w:space="0" w:color="auto"/>
                            <w:bottom w:val="none" w:sz="0" w:space="0" w:color="auto"/>
                            <w:right w:val="none" w:sz="0" w:space="0" w:color="auto"/>
                          </w:divBdr>
                        </w:div>
                      </w:divsChild>
                    </w:div>
                    <w:div w:id="690954653">
                      <w:marLeft w:val="0"/>
                      <w:marRight w:val="0"/>
                      <w:marTop w:val="0"/>
                      <w:marBottom w:val="0"/>
                      <w:divBdr>
                        <w:top w:val="none" w:sz="0" w:space="0" w:color="auto"/>
                        <w:left w:val="none" w:sz="0" w:space="0" w:color="auto"/>
                        <w:bottom w:val="none" w:sz="0" w:space="0" w:color="auto"/>
                        <w:right w:val="none" w:sz="0" w:space="0" w:color="auto"/>
                      </w:divBdr>
                      <w:divsChild>
                        <w:div w:id="1650550882">
                          <w:marLeft w:val="0"/>
                          <w:marRight w:val="0"/>
                          <w:marTop w:val="0"/>
                          <w:marBottom w:val="0"/>
                          <w:divBdr>
                            <w:top w:val="none" w:sz="0" w:space="0" w:color="auto"/>
                            <w:left w:val="none" w:sz="0" w:space="0" w:color="auto"/>
                            <w:bottom w:val="none" w:sz="0" w:space="0" w:color="auto"/>
                            <w:right w:val="none" w:sz="0" w:space="0" w:color="auto"/>
                          </w:divBdr>
                          <w:divsChild>
                            <w:div w:id="7741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61625">
                      <w:marLeft w:val="0"/>
                      <w:marRight w:val="0"/>
                      <w:marTop w:val="0"/>
                      <w:marBottom w:val="0"/>
                      <w:divBdr>
                        <w:top w:val="none" w:sz="0" w:space="0" w:color="auto"/>
                        <w:left w:val="none" w:sz="0" w:space="0" w:color="auto"/>
                        <w:bottom w:val="none" w:sz="0" w:space="0" w:color="auto"/>
                        <w:right w:val="none" w:sz="0" w:space="0" w:color="auto"/>
                      </w:divBdr>
                      <w:divsChild>
                        <w:div w:id="653874741">
                          <w:marLeft w:val="0"/>
                          <w:marRight w:val="0"/>
                          <w:marTop w:val="0"/>
                          <w:marBottom w:val="0"/>
                          <w:divBdr>
                            <w:top w:val="none" w:sz="0" w:space="0" w:color="auto"/>
                            <w:left w:val="none" w:sz="0" w:space="0" w:color="auto"/>
                            <w:bottom w:val="none" w:sz="0" w:space="0" w:color="auto"/>
                            <w:right w:val="none" w:sz="0" w:space="0" w:color="auto"/>
                          </w:divBdr>
                        </w:div>
                        <w:div w:id="1932662336">
                          <w:marLeft w:val="0"/>
                          <w:marRight w:val="0"/>
                          <w:marTop w:val="0"/>
                          <w:marBottom w:val="0"/>
                          <w:divBdr>
                            <w:top w:val="none" w:sz="0" w:space="0" w:color="auto"/>
                            <w:left w:val="none" w:sz="0" w:space="0" w:color="auto"/>
                            <w:bottom w:val="none" w:sz="0" w:space="0" w:color="auto"/>
                            <w:right w:val="none" w:sz="0" w:space="0" w:color="auto"/>
                          </w:divBdr>
                        </w:div>
                      </w:divsChild>
                    </w:div>
                    <w:div w:id="831066191">
                      <w:marLeft w:val="0"/>
                      <w:marRight w:val="0"/>
                      <w:marTop w:val="0"/>
                      <w:marBottom w:val="0"/>
                      <w:divBdr>
                        <w:top w:val="none" w:sz="0" w:space="0" w:color="auto"/>
                        <w:left w:val="none" w:sz="0" w:space="0" w:color="auto"/>
                        <w:bottom w:val="none" w:sz="0" w:space="0" w:color="auto"/>
                        <w:right w:val="none" w:sz="0" w:space="0" w:color="auto"/>
                      </w:divBdr>
                      <w:divsChild>
                        <w:div w:id="95684059">
                          <w:marLeft w:val="0"/>
                          <w:marRight w:val="0"/>
                          <w:marTop w:val="0"/>
                          <w:marBottom w:val="0"/>
                          <w:divBdr>
                            <w:top w:val="none" w:sz="0" w:space="0" w:color="auto"/>
                            <w:left w:val="none" w:sz="0" w:space="0" w:color="auto"/>
                            <w:bottom w:val="none" w:sz="0" w:space="0" w:color="auto"/>
                            <w:right w:val="none" w:sz="0" w:space="0" w:color="auto"/>
                          </w:divBdr>
                          <w:divsChild>
                            <w:div w:id="682436871">
                              <w:marLeft w:val="0"/>
                              <w:marRight w:val="0"/>
                              <w:marTop w:val="0"/>
                              <w:marBottom w:val="0"/>
                              <w:divBdr>
                                <w:top w:val="none" w:sz="0" w:space="0" w:color="auto"/>
                                <w:left w:val="none" w:sz="0" w:space="0" w:color="auto"/>
                                <w:bottom w:val="none" w:sz="0" w:space="0" w:color="auto"/>
                                <w:right w:val="none" w:sz="0" w:space="0" w:color="auto"/>
                              </w:divBdr>
                              <w:divsChild>
                                <w:div w:id="111562106">
                                  <w:marLeft w:val="0"/>
                                  <w:marRight w:val="0"/>
                                  <w:marTop w:val="0"/>
                                  <w:marBottom w:val="0"/>
                                  <w:divBdr>
                                    <w:top w:val="none" w:sz="0" w:space="0" w:color="auto"/>
                                    <w:left w:val="none" w:sz="0" w:space="0" w:color="auto"/>
                                    <w:bottom w:val="none" w:sz="0" w:space="0" w:color="auto"/>
                                    <w:right w:val="none" w:sz="0" w:space="0" w:color="auto"/>
                                  </w:divBdr>
                                  <w:divsChild>
                                    <w:div w:id="19627953">
                                      <w:marLeft w:val="0"/>
                                      <w:marRight w:val="0"/>
                                      <w:marTop w:val="0"/>
                                      <w:marBottom w:val="0"/>
                                      <w:divBdr>
                                        <w:top w:val="none" w:sz="0" w:space="0" w:color="auto"/>
                                        <w:left w:val="none" w:sz="0" w:space="0" w:color="auto"/>
                                        <w:bottom w:val="none" w:sz="0" w:space="0" w:color="auto"/>
                                        <w:right w:val="none" w:sz="0" w:space="0" w:color="auto"/>
                                      </w:divBdr>
                                    </w:div>
                                    <w:div w:id="353919543">
                                      <w:marLeft w:val="0"/>
                                      <w:marRight w:val="0"/>
                                      <w:marTop w:val="0"/>
                                      <w:marBottom w:val="0"/>
                                      <w:divBdr>
                                        <w:top w:val="none" w:sz="0" w:space="0" w:color="auto"/>
                                        <w:left w:val="none" w:sz="0" w:space="0" w:color="auto"/>
                                        <w:bottom w:val="none" w:sz="0" w:space="0" w:color="auto"/>
                                        <w:right w:val="none" w:sz="0" w:space="0" w:color="auto"/>
                                      </w:divBdr>
                                    </w:div>
                                    <w:div w:id="702904628">
                                      <w:marLeft w:val="0"/>
                                      <w:marRight w:val="0"/>
                                      <w:marTop w:val="0"/>
                                      <w:marBottom w:val="0"/>
                                      <w:divBdr>
                                        <w:top w:val="none" w:sz="0" w:space="0" w:color="auto"/>
                                        <w:left w:val="none" w:sz="0" w:space="0" w:color="auto"/>
                                        <w:bottom w:val="none" w:sz="0" w:space="0" w:color="auto"/>
                                        <w:right w:val="none" w:sz="0" w:space="0" w:color="auto"/>
                                      </w:divBdr>
                                    </w:div>
                                    <w:div w:id="1073545803">
                                      <w:marLeft w:val="0"/>
                                      <w:marRight w:val="0"/>
                                      <w:marTop w:val="0"/>
                                      <w:marBottom w:val="0"/>
                                      <w:divBdr>
                                        <w:top w:val="none" w:sz="0" w:space="0" w:color="auto"/>
                                        <w:left w:val="none" w:sz="0" w:space="0" w:color="auto"/>
                                        <w:bottom w:val="none" w:sz="0" w:space="0" w:color="auto"/>
                                        <w:right w:val="none" w:sz="0" w:space="0" w:color="auto"/>
                                      </w:divBdr>
                                    </w:div>
                                    <w:div w:id="1379402658">
                                      <w:marLeft w:val="0"/>
                                      <w:marRight w:val="0"/>
                                      <w:marTop w:val="0"/>
                                      <w:marBottom w:val="0"/>
                                      <w:divBdr>
                                        <w:top w:val="none" w:sz="0" w:space="0" w:color="auto"/>
                                        <w:left w:val="none" w:sz="0" w:space="0" w:color="auto"/>
                                        <w:bottom w:val="none" w:sz="0" w:space="0" w:color="auto"/>
                                        <w:right w:val="none" w:sz="0" w:space="0" w:color="auto"/>
                                      </w:divBdr>
                                    </w:div>
                                    <w:div w:id="1455707737">
                                      <w:marLeft w:val="0"/>
                                      <w:marRight w:val="0"/>
                                      <w:marTop w:val="0"/>
                                      <w:marBottom w:val="0"/>
                                      <w:divBdr>
                                        <w:top w:val="none" w:sz="0" w:space="0" w:color="auto"/>
                                        <w:left w:val="none" w:sz="0" w:space="0" w:color="auto"/>
                                        <w:bottom w:val="none" w:sz="0" w:space="0" w:color="auto"/>
                                        <w:right w:val="none" w:sz="0" w:space="0" w:color="auto"/>
                                      </w:divBdr>
                                    </w:div>
                                    <w:div w:id="1984772771">
                                      <w:marLeft w:val="0"/>
                                      <w:marRight w:val="0"/>
                                      <w:marTop w:val="0"/>
                                      <w:marBottom w:val="0"/>
                                      <w:divBdr>
                                        <w:top w:val="none" w:sz="0" w:space="0" w:color="auto"/>
                                        <w:left w:val="none" w:sz="0" w:space="0" w:color="auto"/>
                                        <w:bottom w:val="none" w:sz="0" w:space="0" w:color="auto"/>
                                        <w:right w:val="none" w:sz="0" w:space="0" w:color="auto"/>
                                      </w:divBdr>
                                    </w:div>
                                    <w:div w:id="2075152203">
                                      <w:marLeft w:val="0"/>
                                      <w:marRight w:val="0"/>
                                      <w:marTop w:val="0"/>
                                      <w:marBottom w:val="0"/>
                                      <w:divBdr>
                                        <w:top w:val="none" w:sz="0" w:space="0" w:color="auto"/>
                                        <w:left w:val="none" w:sz="0" w:space="0" w:color="auto"/>
                                        <w:bottom w:val="none" w:sz="0" w:space="0" w:color="auto"/>
                                        <w:right w:val="none" w:sz="0" w:space="0" w:color="auto"/>
                                      </w:divBdr>
                                    </w:div>
                                  </w:divsChild>
                                </w:div>
                                <w:div w:id="985622150">
                                  <w:marLeft w:val="0"/>
                                  <w:marRight w:val="0"/>
                                  <w:marTop w:val="0"/>
                                  <w:marBottom w:val="0"/>
                                  <w:divBdr>
                                    <w:top w:val="none" w:sz="0" w:space="0" w:color="auto"/>
                                    <w:left w:val="none" w:sz="0" w:space="0" w:color="auto"/>
                                    <w:bottom w:val="none" w:sz="0" w:space="0" w:color="auto"/>
                                    <w:right w:val="none" w:sz="0" w:space="0" w:color="auto"/>
                                  </w:divBdr>
                                  <w:divsChild>
                                    <w:div w:id="1005596256">
                                      <w:marLeft w:val="0"/>
                                      <w:marRight w:val="0"/>
                                      <w:marTop w:val="0"/>
                                      <w:marBottom w:val="0"/>
                                      <w:divBdr>
                                        <w:top w:val="none" w:sz="0" w:space="0" w:color="auto"/>
                                        <w:left w:val="none" w:sz="0" w:space="0" w:color="auto"/>
                                        <w:bottom w:val="none" w:sz="0" w:space="0" w:color="auto"/>
                                        <w:right w:val="none" w:sz="0" w:space="0" w:color="auto"/>
                                      </w:divBdr>
                                      <w:divsChild>
                                        <w:div w:id="802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5884">
                                  <w:marLeft w:val="0"/>
                                  <w:marRight w:val="0"/>
                                  <w:marTop w:val="0"/>
                                  <w:marBottom w:val="0"/>
                                  <w:divBdr>
                                    <w:top w:val="none" w:sz="0" w:space="0" w:color="auto"/>
                                    <w:left w:val="none" w:sz="0" w:space="0" w:color="auto"/>
                                    <w:bottom w:val="none" w:sz="0" w:space="0" w:color="auto"/>
                                    <w:right w:val="none" w:sz="0" w:space="0" w:color="auto"/>
                                  </w:divBdr>
                                  <w:divsChild>
                                    <w:div w:id="1834835840">
                                      <w:marLeft w:val="0"/>
                                      <w:marRight w:val="0"/>
                                      <w:marTop w:val="0"/>
                                      <w:marBottom w:val="0"/>
                                      <w:divBdr>
                                        <w:top w:val="none" w:sz="0" w:space="0" w:color="auto"/>
                                        <w:left w:val="none" w:sz="0" w:space="0" w:color="auto"/>
                                        <w:bottom w:val="none" w:sz="0" w:space="0" w:color="auto"/>
                                        <w:right w:val="none" w:sz="0" w:space="0" w:color="auto"/>
                                      </w:divBdr>
                                    </w:div>
                                  </w:divsChild>
                                </w:div>
                                <w:div w:id="1762872293">
                                  <w:marLeft w:val="0"/>
                                  <w:marRight w:val="0"/>
                                  <w:marTop w:val="0"/>
                                  <w:marBottom w:val="0"/>
                                  <w:divBdr>
                                    <w:top w:val="none" w:sz="0" w:space="0" w:color="auto"/>
                                    <w:left w:val="none" w:sz="0" w:space="0" w:color="auto"/>
                                    <w:bottom w:val="none" w:sz="0" w:space="0" w:color="auto"/>
                                    <w:right w:val="none" w:sz="0" w:space="0" w:color="auto"/>
                                  </w:divBdr>
                                  <w:divsChild>
                                    <w:div w:id="618607205">
                                      <w:marLeft w:val="0"/>
                                      <w:marRight w:val="0"/>
                                      <w:marTop w:val="0"/>
                                      <w:marBottom w:val="0"/>
                                      <w:divBdr>
                                        <w:top w:val="none" w:sz="0" w:space="0" w:color="auto"/>
                                        <w:left w:val="none" w:sz="0" w:space="0" w:color="auto"/>
                                        <w:bottom w:val="none" w:sz="0" w:space="0" w:color="auto"/>
                                        <w:right w:val="none" w:sz="0" w:space="0" w:color="auto"/>
                                      </w:divBdr>
                                      <w:divsChild>
                                        <w:div w:id="13254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09155">
                      <w:marLeft w:val="0"/>
                      <w:marRight w:val="0"/>
                      <w:marTop w:val="0"/>
                      <w:marBottom w:val="0"/>
                      <w:divBdr>
                        <w:top w:val="none" w:sz="0" w:space="0" w:color="auto"/>
                        <w:left w:val="none" w:sz="0" w:space="0" w:color="auto"/>
                        <w:bottom w:val="none" w:sz="0" w:space="0" w:color="auto"/>
                        <w:right w:val="none" w:sz="0" w:space="0" w:color="auto"/>
                      </w:divBdr>
                      <w:divsChild>
                        <w:div w:id="1722515343">
                          <w:marLeft w:val="0"/>
                          <w:marRight w:val="0"/>
                          <w:marTop w:val="0"/>
                          <w:marBottom w:val="0"/>
                          <w:divBdr>
                            <w:top w:val="none" w:sz="0" w:space="0" w:color="auto"/>
                            <w:left w:val="none" w:sz="0" w:space="0" w:color="auto"/>
                            <w:bottom w:val="none" w:sz="0" w:space="0" w:color="auto"/>
                            <w:right w:val="none" w:sz="0" w:space="0" w:color="auto"/>
                          </w:divBdr>
                        </w:div>
                        <w:div w:id="1743140962">
                          <w:marLeft w:val="0"/>
                          <w:marRight w:val="0"/>
                          <w:marTop w:val="0"/>
                          <w:marBottom w:val="0"/>
                          <w:divBdr>
                            <w:top w:val="none" w:sz="0" w:space="0" w:color="auto"/>
                            <w:left w:val="none" w:sz="0" w:space="0" w:color="auto"/>
                            <w:bottom w:val="none" w:sz="0" w:space="0" w:color="auto"/>
                            <w:right w:val="none" w:sz="0" w:space="0" w:color="auto"/>
                          </w:divBdr>
                        </w:div>
                      </w:divsChild>
                    </w:div>
                    <w:div w:id="1173446476">
                      <w:marLeft w:val="0"/>
                      <w:marRight w:val="0"/>
                      <w:marTop w:val="0"/>
                      <w:marBottom w:val="0"/>
                      <w:divBdr>
                        <w:top w:val="none" w:sz="0" w:space="0" w:color="auto"/>
                        <w:left w:val="none" w:sz="0" w:space="0" w:color="auto"/>
                        <w:bottom w:val="none" w:sz="0" w:space="0" w:color="auto"/>
                        <w:right w:val="none" w:sz="0" w:space="0" w:color="auto"/>
                      </w:divBdr>
                      <w:divsChild>
                        <w:div w:id="569969753">
                          <w:marLeft w:val="0"/>
                          <w:marRight w:val="0"/>
                          <w:marTop w:val="0"/>
                          <w:marBottom w:val="0"/>
                          <w:divBdr>
                            <w:top w:val="none" w:sz="0" w:space="0" w:color="auto"/>
                            <w:left w:val="none" w:sz="0" w:space="0" w:color="auto"/>
                            <w:bottom w:val="none" w:sz="0" w:space="0" w:color="auto"/>
                            <w:right w:val="none" w:sz="0" w:space="0" w:color="auto"/>
                          </w:divBdr>
                        </w:div>
                        <w:div w:id="1713455033">
                          <w:marLeft w:val="0"/>
                          <w:marRight w:val="0"/>
                          <w:marTop w:val="0"/>
                          <w:marBottom w:val="0"/>
                          <w:divBdr>
                            <w:top w:val="none" w:sz="0" w:space="0" w:color="auto"/>
                            <w:left w:val="none" w:sz="0" w:space="0" w:color="auto"/>
                            <w:bottom w:val="none" w:sz="0" w:space="0" w:color="auto"/>
                            <w:right w:val="none" w:sz="0" w:space="0" w:color="auto"/>
                          </w:divBdr>
                        </w:div>
                      </w:divsChild>
                    </w:div>
                    <w:div w:id="1193029954">
                      <w:marLeft w:val="0"/>
                      <w:marRight w:val="0"/>
                      <w:marTop w:val="0"/>
                      <w:marBottom w:val="0"/>
                      <w:divBdr>
                        <w:top w:val="none" w:sz="0" w:space="0" w:color="auto"/>
                        <w:left w:val="none" w:sz="0" w:space="0" w:color="auto"/>
                        <w:bottom w:val="none" w:sz="0" w:space="0" w:color="auto"/>
                        <w:right w:val="none" w:sz="0" w:space="0" w:color="auto"/>
                      </w:divBdr>
                      <w:divsChild>
                        <w:div w:id="27070187">
                          <w:marLeft w:val="0"/>
                          <w:marRight w:val="0"/>
                          <w:marTop w:val="0"/>
                          <w:marBottom w:val="0"/>
                          <w:divBdr>
                            <w:top w:val="none" w:sz="0" w:space="0" w:color="auto"/>
                            <w:left w:val="none" w:sz="0" w:space="0" w:color="auto"/>
                            <w:bottom w:val="none" w:sz="0" w:space="0" w:color="auto"/>
                            <w:right w:val="none" w:sz="0" w:space="0" w:color="auto"/>
                          </w:divBdr>
                        </w:div>
                        <w:div w:id="1607955795">
                          <w:marLeft w:val="0"/>
                          <w:marRight w:val="0"/>
                          <w:marTop w:val="0"/>
                          <w:marBottom w:val="0"/>
                          <w:divBdr>
                            <w:top w:val="none" w:sz="0" w:space="0" w:color="auto"/>
                            <w:left w:val="none" w:sz="0" w:space="0" w:color="auto"/>
                            <w:bottom w:val="none" w:sz="0" w:space="0" w:color="auto"/>
                            <w:right w:val="none" w:sz="0" w:space="0" w:color="auto"/>
                          </w:divBdr>
                        </w:div>
                      </w:divsChild>
                    </w:div>
                    <w:div w:id="1247806712">
                      <w:marLeft w:val="0"/>
                      <w:marRight w:val="0"/>
                      <w:marTop w:val="0"/>
                      <w:marBottom w:val="0"/>
                      <w:divBdr>
                        <w:top w:val="none" w:sz="0" w:space="0" w:color="auto"/>
                        <w:left w:val="none" w:sz="0" w:space="0" w:color="auto"/>
                        <w:bottom w:val="none" w:sz="0" w:space="0" w:color="auto"/>
                        <w:right w:val="none" w:sz="0" w:space="0" w:color="auto"/>
                      </w:divBdr>
                      <w:divsChild>
                        <w:div w:id="1999262658">
                          <w:marLeft w:val="0"/>
                          <w:marRight w:val="0"/>
                          <w:marTop w:val="0"/>
                          <w:marBottom w:val="0"/>
                          <w:divBdr>
                            <w:top w:val="none" w:sz="0" w:space="0" w:color="auto"/>
                            <w:left w:val="none" w:sz="0" w:space="0" w:color="auto"/>
                            <w:bottom w:val="none" w:sz="0" w:space="0" w:color="auto"/>
                            <w:right w:val="none" w:sz="0" w:space="0" w:color="auto"/>
                          </w:divBdr>
                        </w:div>
                        <w:div w:id="2087916907">
                          <w:marLeft w:val="0"/>
                          <w:marRight w:val="0"/>
                          <w:marTop w:val="0"/>
                          <w:marBottom w:val="0"/>
                          <w:divBdr>
                            <w:top w:val="none" w:sz="0" w:space="0" w:color="auto"/>
                            <w:left w:val="none" w:sz="0" w:space="0" w:color="auto"/>
                            <w:bottom w:val="none" w:sz="0" w:space="0" w:color="auto"/>
                            <w:right w:val="none" w:sz="0" w:space="0" w:color="auto"/>
                          </w:divBdr>
                        </w:div>
                      </w:divsChild>
                    </w:div>
                    <w:div w:id="1266116481">
                      <w:marLeft w:val="0"/>
                      <w:marRight w:val="0"/>
                      <w:marTop w:val="0"/>
                      <w:marBottom w:val="0"/>
                      <w:divBdr>
                        <w:top w:val="none" w:sz="0" w:space="0" w:color="auto"/>
                        <w:left w:val="none" w:sz="0" w:space="0" w:color="auto"/>
                        <w:bottom w:val="none" w:sz="0" w:space="0" w:color="auto"/>
                        <w:right w:val="none" w:sz="0" w:space="0" w:color="auto"/>
                      </w:divBdr>
                      <w:divsChild>
                        <w:div w:id="637422292">
                          <w:marLeft w:val="0"/>
                          <w:marRight w:val="0"/>
                          <w:marTop w:val="0"/>
                          <w:marBottom w:val="0"/>
                          <w:divBdr>
                            <w:top w:val="none" w:sz="0" w:space="0" w:color="auto"/>
                            <w:left w:val="none" w:sz="0" w:space="0" w:color="auto"/>
                            <w:bottom w:val="none" w:sz="0" w:space="0" w:color="auto"/>
                            <w:right w:val="none" w:sz="0" w:space="0" w:color="auto"/>
                          </w:divBdr>
                          <w:divsChild>
                            <w:div w:id="17724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8129">
                      <w:marLeft w:val="0"/>
                      <w:marRight w:val="0"/>
                      <w:marTop w:val="0"/>
                      <w:marBottom w:val="0"/>
                      <w:divBdr>
                        <w:top w:val="none" w:sz="0" w:space="0" w:color="auto"/>
                        <w:left w:val="none" w:sz="0" w:space="0" w:color="auto"/>
                        <w:bottom w:val="none" w:sz="0" w:space="0" w:color="auto"/>
                        <w:right w:val="none" w:sz="0" w:space="0" w:color="auto"/>
                      </w:divBdr>
                      <w:divsChild>
                        <w:div w:id="1091925259">
                          <w:marLeft w:val="0"/>
                          <w:marRight w:val="0"/>
                          <w:marTop w:val="0"/>
                          <w:marBottom w:val="0"/>
                          <w:divBdr>
                            <w:top w:val="none" w:sz="0" w:space="0" w:color="auto"/>
                            <w:left w:val="none" w:sz="0" w:space="0" w:color="auto"/>
                            <w:bottom w:val="none" w:sz="0" w:space="0" w:color="auto"/>
                            <w:right w:val="none" w:sz="0" w:space="0" w:color="auto"/>
                          </w:divBdr>
                          <w:divsChild>
                            <w:div w:id="1586257404">
                              <w:marLeft w:val="0"/>
                              <w:marRight w:val="0"/>
                              <w:marTop w:val="0"/>
                              <w:marBottom w:val="0"/>
                              <w:divBdr>
                                <w:top w:val="none" w:sz="0" w:space="0" w:color="auto"/>
                                <w:left w:val="none" w:sz="0" w:space="0" w:color="auto"/>
                                <w:bottom w:val="none" w:sz="0" w:space="0" w:color="auto"/>
                                <w:right w:val="none" w:sz="0" w:space="0" w:color="auto"/>
                              </w:divBdr>
                            </w:div>
                          </w:divsChild>
                        </w:div>
                        <w:div w:id="2011133375">
                          <w:marLeft w:val="0"/>
                          <w:marRight w:val="0"/>
                          <w:marTop w:val="0"/>
                          <w:marBottom w:val="0"/>
                          <w:divBdr>
                            <w:top w:val="none" w:sz="0" w:space="0" w:color="auto"/>
                            <w:left w:val="none" w:sz="0" w:space="0" w:color="auto"/>
                            <w:bottom w:val="none" w:sz="0" w:space="0" w:color="auto"/>
                            <w:right w:val="none" w:sz="0" w:space="0" w:color="auto"/>
                          </w:divBdr>
                          <w:divsChild>
                            <w:div w:id="908615683">
                              <w:marLeft w:val="0"/>
                              <w:marRight w:val="0"/>
                              <w:marTop w:val="0"/>
                              <w:marBottom w:val="0"/>
                              <w:divBdr>
                                <w:top w:val="none" w:sz="0" w:space="0" w:color="auto"/>
                                <w:left w:val="none" w:sz="0" w:space="0" w:color="auto"/>
                                <w:bottom w:val="none" w:sz="0" w:space="0" w:color="auto"/>
                                <w:right w:val="none" w:sz="0" w:space="0" w:color="auto"/>
                              </w:divBdr>
                              <w:divsChild>
                                <w:div w:id="16185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62520">
                      <w:marLeft w:val="0"/>
                      <w:marRight w:val="0"/>
                      <w:marTop w:val="0"/>
                      <w:marBottom w:val="0"/>
                      <w:divBdr>
                        <w:top w:val="none" w:sz="0" w:space="0" w:color="auto"/>
                        <w:left w:val="none" w:sz="0" w:space="0" w:color="auto"/>
                        <w:bottom w:val="none" w:sz="0" w:space="0" w:color="auto"/>
                        <w:right w:val="none" w:sz="0" w:space="0" w:color="auto"/>
                      </w:divBdr>
                      <w:divsChild>
                        <w:div w:id="2058777727">
                          <w:marLeft w:val="0"/>
                          <w:marRight w:val="0"/>
                          <w:marTop w:val="0"/>
                          <w:marBottom w:val="0"/>
                          <w:divBdr>
                            <w:top w:val="none" w:sz="0" w:space="0" w:color="auto"/>
                            <w:left w:val="none" w:sz="0" w:space="0" w:color="auto"/>
                            <w:bottom w:val="none" w:sz="0" w:space="0" w:color="auto"/>
                            <w:right w:val="none" w:sz="0" w:space="0" w:color="auto"/>
                          </w:divBdr>
                          <w:divsChild>
                            <w:div w:id="84881192">
                              <w:marLeft w:val="0"/>
                              <w:marRight w:val="0"/>
                              <w:marTop w:val="0"/>
                              <w:marBottom w:val="0"/>
                              <w:divBdr>
                                <w:top w:val="none" w:sz="0" w:space="0" w:color="auto"/>
                                <w:left w:val="none" w:sz="0" w:space="0" w:color="auto"/>
                                <w:bottom w:val="none" w:sz="0" w:space="0" w:color="auto"/>
                                <w:right w:val="none" w:sz="0" w:space="0" w:color="auto"/>
                              </w:divBdr>
                            </w:div>
                            <w:div w:id="153302997">
                              <w:marLeft w:val="0"/>
                              <w:marRight w:val="0"/>
                              <w:marTop w:val="0"/>
                              <w:marBottom w:val="0"/>
                              <w:divBdr>
                                <w:top w:val="none" w:sz="0" w:space="0" w:color="auto"/>
                                <w:left w:val="none" w:sz="0" w:space="0" w:color="auto"/>
                                <w:bottom w:val="none" w:sz="0" w:space="0" w:color="auto"/>
                                <w:right w:val="none" w:sz="0" w:space="0" w:color="auto"/>
                              </w:divBdr>
                            </w:div>
                            <w:div w:id="436872592">
                              <w:marLeft w:val="0"/>
                              <w:marRight w:val="0"/>
                              <w:marTop w:val="0"/>
                              <w:marBottom w:val="0"/>
                              <w:divBdr>
                                <w:top w:val="none" w:sz="0" w:space="0" w:color="auto"/>
                                <w:left w:val="none" w:sz="0" w:space="0" w:color="auto"/>
                                <w:bottom w:val="none" w:sz="0" w:space="0" w:color="auto"/>
                                <w:right w:val="none" w:sz="0" w:space="0" w:color="auto"/>
                              </w:divBdr>
                            </w:div>
                            <w:div w:id="834222614">
                              <w:marLeft w:val="0"/>
                              <w:marRight w:val="0"/>
                              <w:marTop w:val="0"/>
                              <w:marBottom w:val="0"/>
                              <w:divBdr>
                                <w:top w:val="none" w:sz="0" w:space="0" w:color="auto"/>
                                <w:left w:val="none" w:sz="0" w:space="0" w:color="auto"/>
                                <w:bottom w:val="none" w:sz="0" w:space="0" w:color="auto"/>
                                <w:right w:val="none" w:sz="0" w:space="0" w:color="auto"/>
                              </w:divBdr>
                            </w:div>
                            <w:div w:id="1057432518">
                              <w:marLeft w:val="0"/>
                              <w:marRight w:val="0"/>
                              <w:marTop w:val="0"/>
                              <w:marBottom w:val="0"/>
                              <w:divBdr>
                                <w:top w:val="none" w:sz="0" w:space="0" w:color="auto"/>
                                <w:left w:val="none" w:sz="0" w:space="0" w:color="auto"/>
                                <w:bottom w:val="none" w:sz="0" w:space="0" w:color="auto"/>
                                <w:right w:val="none" w:sz="0" w:space="0" w:color="auto"/>
                              </w:divBdr>
                            </w:div>
                            <w:div w:id="1543789716">
                              <w:marLeft w:val="0"/>
                              <w:marRight w:val="0"/>
                              <w:marTop w:val="0"/>
                              <w:marBottom w:val="0"/>
                              <w:divBdr>
                                <w:top w:val="none" w:sz="0" w:space="0" w:color="auto"/>
                                <w:left w:val="none" w:sz="0" w:space="0" w:color="auto"/>
                                <w:bottom w:val="none" w:sz="0" w:space="0" w:color="auto"/>
                                <w:right w:val="none" w:sz="0" w:space="0" w:color="auto"/>
                              </w:divBdr>
                            </w:div>
                            <w:div w:id="1675262692">
                              <w:marLeft w:val="0"/>
                              <w:marRight w:val="0"/>
                              <w:marTop w:val="0"/>
                              <w:marBottom w:val="0"/>
                              <w:divBdr>
                                <w:top w:val="none" w:sz="0" w:space="0" w:color="auto"/>
                                <w:left w:val="none" w:sz="0" w:space="0" w:color="auto"/>
                                <w:bottom w:val="none" w:sz="0" w:space="0" w:color="auto"/>
                                <w:right w:val="none" w:sz="0" w:space="0" w:color="auto"/>
                              </w:divBdr>
                            </w:div>
                            <w:div w:id="17600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4445">
                      <w:marLeft w:val="0"/>
                      <w:marRight w:val="0"/>
                      <w:marTop w:val="0"/>
                      <w:marBottom w:val="0"/>
                      <w:divBdr>
                        <w:top w:val="none" w:sz="0" w:space="0" w:color="auto"/>
                        <w:left w:val="none" w:sz="0" w:space="0" w:color="auto"/>
                        <w:bottom w:val="none" w:sz="0" w:space="0" w:color="auto"/>
                        <w:right w:val="none" w:sz="0" w:space="0" w:color="auto"/>
                      </w:divBdr>
                      <w:divsChild>
                        <w:div w:id="875510480">
                          <w:marLeft w:val="0"/>
                          <w:marRight w:val="0"/>
                          <w:marTop w:val="0"/>
                          <w:marBottom w:val="0"/>
                          <w:divBdr>
                            <w:top w:val="none" w:sz="0" w:space="0" w:color="auto"/>
                            <w:left w:val="none" w:sz="0" w:space="0" w:color="auto"/>
                            <w:bottom w:val="none" w:sz="0" w:space="0" w:color="auto"/>
                            <w:right w:val="none" w:sz="0" w:space="0" w:color="auto"/>
                          </w:divBdr>
                        </w:div>
                        <w:div w:id="2106605121">
                          <w:marLeft w:val="0"/>
                          <w:marRight w:val="0"/>
                          <w:marTop w:val="0"/>
                          <w:marBottom w:val="0"/>
                          <w:divBdr>
                            <w:top w:val="none" w:sz="0" w:space="0" w:color="auto"/>
                            <w:left w:val="none" w:sz="0" w:space="0" w:color="auto"/>
                            <w:bottom w:val="none" w:sz="0" w:space="0" w:color="auto"/>
                            <w:right w:val="none" w:sz="0" w:space="0" w:color="auto"/>
                          </w:divBdr>
                        </w:div>
                      </w:divsChild>
                    </w:div>
                    <w:div w:id="2078239344">
                      <w:marLeft w:val="0"/>
                      <w:marRight w:val="0"/>
                      <w:marTop w:val="0"/>
                      <w:marBottom w:val="0"/>
                      <w:divBdr>
                        <w:top w:val="none" w:sz="0" w:space="0" w:color="auto"/>
                        <w:left w:val="none" w:sz="0" w:space="0" w:color="auto"/>
                        <w:bottom w:val="none" w:sz="0" w:space="0" w:color="auto"/>
                        <w:right w:val="none" w:sz="0" w:space="0" w:color="auto"/>
                      </w:divBdr>
                      <w:divsChild>
                        <w:div w:id="1240212332">
                          <w:marLeft w:val="0"/>
                          <w:marRight w:val="0"/>
                          <w:marTop w:val="0"/>
                          <w:marBottom w:val="0"/>
                          <w:divBdr>
                            <w:top w:val="none" w:sz="0" w:space="0" w:color="auto"/>
                            <w:left w:val="none" w:sz="0" w:space="0" w:color="auto"/>
                            <w:bottom w:val="none" w:sz="0" w:space="0" w:color="auto"/>
                            <w:right w:val="none" w:sz="0" w:space="0" w:color="auto"/>
                          </w:divBdr>
                          <w:divsChild>
                            <w:div w:id="3229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574015">
      <w:bodyDiv w:val="1"/>
      <w:marLeft w:val="0"/>
      <w:marRight w:val="0"/>
      <w:marTop w:val="0"/>
      <w:marBottom w:val="0"/>
      <w:divBdr>
        <w:top w:val="none" w:sz="0" w:space="0" w:color="auto"/>
        <w:left w:val="none" w:sz="0" w:space="0" w:color="auto"/>
        <w:bottom w:val="none" w:sz="0" w:space="0" w:color="auto"/>
        <w:right w:val="none" w:sz="0" w:space="0" w:color="auto"/>
      </w:divBdr>
    </w:div>
    <w:div w:id="880945077">
      <w:bodyDiv w:val="1"/>
      <w:marLeft w:val="0"/>
      <w:marRight w:val="0"/>
      <w:marTop w:val="0"/>
      <w:marBottom w:val="0"/>
      <w:divBdr>
        <w:top w:val="none" w:sz="0" w:space="0" w:color="auto"/>
        <w:left w:val="none" w:sz="0" w:space="0" w:color="auto"/>
        <w:bottom w:val="none" w:sz="0" w:space="0" w:color="auto"/>
        <w:right w:val="none" w:sz="0" w:space="0" w:color="auto"/>
      </w:divBdr>
    </w:div>
    <w:div w:id="881330309">
      <w:bodyDiv w:val="1"/>
      <w:marLeft w:val="0"/>
      <w:marRight w:val="0"/>
      <w:marTop w:val="0"/>
      <w:marBottom w:val="0"/>
      <w:divBdr>
        <w:top w:val="none" w:sz="0" w:space="0" w:color="auto"/>
        <w:left w:val="none" w:sz="0" w:space="0" w:color="auto"/>
        <w:bottom w:val="none" w:sz="0" w:space="0" w:color="auto"/>
        <w:right w:val="none" w:sz="0" w:space="0" w:color="auto"/>
      </w:divBdr>
    </w:div>
    <w:div w:id="905842414">
      <w:bodyDiv w:val="1"/>
      <w:marLeft w:val="0"/>
      <w:marRight w:val="0"/>
      <w:marTop w:val="0"/>
      <w:marBottom w:val="0"/>
      <w:divBdr>
        <w:top w:val="none" w:sz="0" w:space="0" w:color="auto"/>
        <w:left w:val="none" w:sz="0" w:space="0" w:color="auto"/>
        <w:bottom w:val="none" w:sz="0" w:space="0" w:color="auto"/>
        <w:right w:val="none" w:sz="0" w:space="0" w:color="auto"/>
      </w:divBdr>
    </w:div>
    <w:div w:id="910044579">
      <w:bodyDiv w:val="1"/>
      <w:marLeft w:val="0"/>
      <w:marRight w:val="0"/>
      <w:marTop w:val="0"/>
      <w:marBottom w:val="0"/>
      <w:divBdr>
        <w:top w:val="none" w:sz="0" w:space="0" w:color="auto"/>
        <w:left w:val="none" w:sz="0" w:space="0" w:color="auto"/>
        <w:bottom w:val="none" w:sz="0" w:space="0" w:color="auto"/>
        <w:right w:val="none" w:sz="0" w:space="0" w:color="auto"/>
      </w:divBdr>
      <w:divsChild>
        <w:div w:id="171920456">
          <w:marLeft w:val="1080"/>
          <w:marRight w:val="0"/>
          <w:marTop w:val="100"/>
          <w:marBottom w:val="0"/>
          <w:divBdr>
            <w:top w:val="none" w:sz="0" w:space="0" w:color="auto"/>
            <w:left w:val="none" w:sz="0" w:space="0" w:color="auto"/>
            <w:bottom w:val="none" w:sz="0" w:space="0" w:color="auto"/>
            <w:right w:val="none" w:sz="0" w:space="0" w:color="auto"/>
          </w:divBdr>
        </w:div>
        <w:div w:id="968626905">
          <w:marLeft w:val="1080"/>
          <w:marRight w:val="0"/>
          <w:marTop w:val="100"/>
          <w:marBottom w:val="0"/>
          <w:divBdr>
            <w:top w:val="none" w:sz="0" w:space="0" w:color="auto"/>
            <w:left w:val="none" w:sz="0" w:space="0" w:color="auto"/>
            <w:bottom w:val="none" w:sz="0" w:space="0" w:color="auto"/>
            <w:right w:val="none" w:sz="0" w:space="0" w:color="auto"/>
          </w:divBdr>
        </w:div>
        <w:div w:id="1536649288">
          <w:marLeft w:val="1080"/>
          <w:marRight w:val="0"/>
          <w:marTop w:val="100"/>
          <w:marBottom w:val="0"/>
          <w:divBdr>
            <w:top w:val="none" w:sz="0" w:space="0" w:color="auto"/>
            <w:left w:val="none" w:sz="0" w:space="0" w:color="auto"/>
            <w:bottom w:val="none" w:sz="0" w:space="0" w:color="auto"/>
            <w:right w:val="none" w:sz="0" w:space="0" w:color="auto"/>
          </w:divBdr>
        </w:div>
      </w:divsChild>
    </w:div>
    <w:div w:id="937106204">
      <w:bodyDiv w:val="1"/>
      <w:marLeft w:val="0"/>
      <w:marRight w:val="0"/>
      <w:marTop w:val="0"/>
      <w:marBottom w:val="0"/>
      <w:divBdr>
        <w:top w:val="none" w:sz="0" w:space="0" w:color="auto"/>
        <w:left w:val="none" w:sz="0" w:space="0" w:color="auto"/>
        <w:bottom w:val="none" w:sz="0" w:space="0" w:color="auto"/>
        <w:right w:val="none" w:sz="0" w:space="0" w:color="auto"/>
      </w:divBdr>
    </w:div>
    <w:div w:id="978193834">
      <w:bodyDiv w:val="1"/>
      <w:marLeft w:val="0"/>
      <w:marRight w:val="0"/>
      <w:marTop w:val="0"/>
      <w:marBottom w:val="0"/>
      <w:divBdr>
        <w:top w:val="none" w:sz="0" w:space="0" w:color="auto"/>
        <w:left w:val="none" w:sz="0" w:space="0" w:color="auto"/>
        <w:bottom w:val="none" w:sz="0" w:space="0" w:color="auto"/>
        <w:right w:val="none" w:sz="0" w:space="0" w:color="auto"/>
      </w:divBdr>
    </w:div>
    <w:div w:id="1023173028">
      <w:bodyDiv w:val="1"/>
      <w:marLeft w:val="0"/>
      <w:marRight w:val="0"/>
      <w:marTop w:val="0"/>
      <w:marBottom w:val="0"/>
      <w:divBdr>
        <w:top w:val="none" w:sz="0" w:space="0" w:color="auto"/>
        <w:left w:val="none" w:sz="0" w:space="0" w:color="auto"/>
        <w:bottom w:val="none" w:sz="0" w:space="0" w:color="auto"/>
        <w:right w:val="none" w:sz="0" w:space="0" w:color="auto"/>
      </w:divBdr>
    </w:div>
    <w:div w:id="1201934280">
      <w:bodyDiv w:val="1"/>
      <w:marLeft w:val="0"/>
      <w:marRight w:val="0"/>
      <w:marTop w:val="0"/>
      <w:marBottom w:val="0"/>
      <w:divBdr>
        <w:top w:val="none" w:sz="0" w:space="0" w:color="auto"/>
        <w:left w:val="none" w:sz="0" w:space="0" w:color="auto"/>
        <w:bottom w:val="none" w:sz="0" w:space="0" w:color="auto"/>
        <w:right w:val="none" w:sz="0" w:space="0" w:color="auto"/>
      </w:divBdr>
    </w:div>
    <w:div w:id="1227951752">
      <w:bodyDiv w:val="1"/>
      <w:marLeft w:val="0"/>
      <w:marRight w:val="0"/>
      <w:marTop w:val="0"/>
      <w:marBottom w:val="0"/>
      <w:divBdr>
        <w:top w:val="none" w:sz="0" w:space="0" w:color="auto"/>
        <w:left w:val="none" w:sz="0" w:space="0" w:color="auto"/>
        <w:bottom w:val="none" w:sz="0" w:space="0" w:color="auto"/>
        <w:right w:val="none" w:sz="0" w:space="0" w:color="auto"/>
      </w:divBdr>
    </w:div>
    <w:div w:id="1288315806">
      <w:bodyDiv w:val="1"/>
      <w:marLeft w:val="0"/>
      <w:marRight w:val="0"/>
      <w:marTop w:val="0"/>
      <w:marBottom w:val="0"/>
      <w:divBdr>
        <w:top w:val="none" w:sz="0" w:space="0" w:color="auto"/>
        <w:left w:val="none" w:sz="0" w:space="0" w:color="auto"/>
        <w:bottom w:val="none" w:sz="0" w:space="0" w:color="auto"/>
        <w:right w:val="none" w:sz="0" w:space="0" w:color="auto"/>
      </w:divBdr>
    </w:div>
    <w:div w:id="1336766340">
      <w:bodyDiv w:val="1"/>
      <w:marLeft w:val="0"/>
      <w:marRight w:val="0"/>
      <w:marTop w:val="0"/>
      <w:marBottom w:val="0"/>
      <w:divBdr>
        <w:top w:val="none" w:sz="0" w:space="0" w:color="auto"/>
        <w:left w:val="none" w:sz="0" w:space="0" w:color="auto"/>
        <w:bottom w:val="none" w:sz="0" w:space="0" w:color="auto"/>
        <w:right w:val="none" w:sz="0" w:space="0" w:color="auto"/>
      </w:divBdr>
    </w:div>
    <w:div w:id="1348674261">
      <w:bodyDiv w:val="1"/>
      <w:marLeft w:val="0"/>
      <w:marRight w:val="0"/>
      <w:marTop w:val="0"/>
      <w:marBottom w:val="0"/>
      <w:divBdr>
        <w:top w:val="none" w:sz="0" w:space="0" w:color="auto"/>
        <w:left w:val="none" w:sz="0" w:space="0" w:color="auto"/>
        <w:bottom w:val="none" w:sz="0" w:space="0" w:color="auto"/>
        <w:right w:val="none" w:sz="0" w:space="0" w:color="auto"/>
      </w:divBdr>
    </w:div>
    <w:div w:id="1367637107">
      <w:bodyDiv w:val="1"/>
      <w:marLeft w:val="0"/>
      <w:marRight w:val="0"/>
      <w:marTop w:val="0"/>
      <w:marBottom w:val="0"/>
      <w:divBdr>
        <w:top w:val="none" w:sz="0" w:space="0" w:color="auto"/>
        <w:left w:val="none" w:sz="0" w:space="0" w:color="auto"/>
        <w:bottom w:val="none" w:sz="0" w:space="0" w:color="auto"/>
        <w:right w:val="none" w:sz="0" w:space="0" w:color="auto"/>
      </w:divBdr>
    </w:div>
    <w:div w:id="1574244689">
      <w:bodyDiv w:val="1"/>
      <w:marLeft w:val="0"/>
      <w:marRight w:val="0"/>
      <w:marTop w:val="0"/>
      <w:marBottom w:val="0"/>
      <w:divBdr>
        <w:top w:val="none" w:sz="0" w:space="0" w:color="auto"/>
        <w:left w:val="none" w:sz="0" w:space="0" w:color="auto"/>
        <w:bottom w:val="none" w:sz="0" w:space="0" w:color="auto"/>
        <w:right w:val="none" w:sz="0" w:space="0" w:color="auto"/>
      </w:divBdr>
    </w:div>
    <w:div w:id="1609967345">
      <w:bodyDiv w:val="1"/>
      <w:marLeft w:val="0"/>
      <w:marRight w:val="0"/>
      <w:marTop w:val="0"/>
      <w:marBottom w:val="0"/>
      <w:divBdr>
        <w:top w:val="none" w:sz="0" w:space="0" w:color="auto"/>
        <w:left w:val="none" w:sz="0" w:space="0" w:color="auto"/>
        <w:bottom w:val="none" w:sz="0" w:space="0" w:color="auto"/>
        <w:right w:val="none" w:sz="0" w:space="0" w:color="auto"/>
      </w:divBdr>
    </w:div>
    <w:div w:id="1662856733">
      <w:bodyDiv w:val="1"/>
      <w:marLeft w:val="0"/>
      <w:marRight w:val="0"/>
      <w:marTop w:val="0"/>
      <w:marBottom w:val="0"/>
      <w:divBdr>
        <w:top w:val="none" w:sz="0" w:space="0" w:color="auto"/>
        <w:left w:val="none" w:sz="0" w:space="0" w:color="auto"/>
        <w:bottom w:val="none" w:sz="0" w:space="0" w:color="auto"/>
        <w:right w:val="none" w:sz="0" w:space="0" w:color="auto"/>
      </w:divBdr>
      <w:divsChild>
        <w:div w:id="1012259">
          <w:marLeft w:val="101"/>
          <w:marRight w:val="0"/>
          <w:marTop w:val="0"/>
          <w:marBottom w:val="0"/>
          <w:divBdr>
            <w:top w:val="none" w:sz="0" w:space="0" w:color="auto"/>
            <w:left w:val="none" w:sz="0" w:space="0" w:color="auto"/>
            <w:bottom w:val="none" w:sz="0" w:space="0" w:color="auto"/>
            <w:right w:val="none" w:sz="0" w:space="0" w:color="auto"/>
          </w:divBdr>
        </w:div>
        <w:div w:id="1333022937">
          <w:marLeft w:val="101"/>
          <w:marRight w:val="0"/>
          <w:marTop w:val="0"/>
          <w:marBottom w:val="0"/>
          <w:divBdr>
            <w:top w:val="none" w:sz="0" w:space="0" w:color="auto"/>
            <w:left w:val="none" w:sz="0" w:space="0" w:color="auto"/>
            <w:bottom w:val="none" w:sz="0" w:space="0" w:color="auto"/>
            <w:right w:val="none" w:sz="0" w:space="0" w:color="auto"/>
          </w:divBdr>
        </w:div>
        <w:div w:id="590091527">
          <w:marLeft w:val="101"/>
          <w:marRight w:val="0"/>
          <w:marTop w:val="0"/>
          <w:marBottom w:val="0"/>
          <w:divBdr>
            <w:top w:val="none" w:sz="0" w:space="0" w:color="auto"/>
            <w:left w:val="none" w:sz="0" w:space="0" w:color="auto"/>
            <w:bottom w:val="none" w:sz="0" w:space="0" w:color="auto"/>
            <w:right w:val="none" w:sz="0" w:space="0" w:color="auto"/>
          </w:divBdr>
        </w:div>
        <w:div w:id="1255439440">
          <w:marLeft w:val="101"/>
          <w:marRight w:val="0"/>
          <w:marTop w:val="0"/>
          <w:marBottom w:val="0"/>
          <w:divBdr>
            <w:top w:val="none" w:sz="0" w:space="0" w:color="auto"/>
            <w:left w:val="none" w:sz="0" w:space="0" w:color="auto"/>
            <w:bottom w:val="none" w:sz="0" w:space="0" w:color="auto"/>
            <w:right w:val="none" w:sz="0" w:space="0" w:color="auto"/>
          </w:divBdr>
        </w:div>
        <w:div w:id="1910387473">
          <w:marLeft w:val="101"/>
          <w:marRight w:val="0"/>
          <w:marTop w:val="0"/>
          <w:marBottom w:val="0"/>
          <w:divBdr>
            <w:top w:val="none" w:sz="0" w:space="0" w:color="auto"/>
            <w:left w:val="none" w:sz="0" w:space="0" w:color="auto"/>
            <w:bottom w:val="none" w:sz="0" w:space="0" w:color="auto"/>
            <w:right w:val="none" w:sz="0" w:space="0" w:color="auto"/>
          </w:divBdr>
        </w:div>
        <w:div w:id="1171064174">
          <w:marLeft w:val="101"/>
          <w:marRight w:val="0"/>
          <w:marTop w:val="0"/>
          <w:marBottom w:val="0"/>
          <w:divBdr>
            <w:top w:val="none" w:sz="0" w:space="0" w:color="auto"/>
            <w:left w:val="none" w:sz="0" w:space="0" w:color="auto"/>
            <w:bottom w:val="none" w:sz="0" w:space="0" w:color="auto"/>
            <w:right w:val="none" w:sz="0" w:space="0" w:color="auto"/>
          </w:divBdr>
        </w:div>
        <w:div w:id="1859273027">
          <w:marLeft w:val="101"/>
          <w:marRight w:val="0"/>
          <w:marTop w:val="0"/>
          <w:marBottom w:val="0"/>
          <w:divBdr>
            <w:top w:val="none" w:sz="0" w:space="0" w:color="auto"/>
            <w:left w:val="none" w:sz="0" w:space="0" w:color="auto"/>
            <w:bottom w:val="none" w:sz="0" w:space="0" w:color="auto"/>
            <w:right w:val="none" w:sz="0" w:space="0" w:color="auto"/>
          </w:divBdr>
        </w:div>
        <w:div w:id="1165589203">
          <w:marLeft w:val="101"/>
          <w:marRight w:val="0"/>
          <w:marTop w:val="0"/>
          <w:marBottom w:val="0"/>
          <w:divBdr>
            <w:top w:val="none" w:sz="0" w:space="0" w:color="auto"/>
            <w:left w:val="none" w:sz="0" w:space="0" w:color="auto"/>
            <w:bottom w:val="none" w:sz="0" w:space="0" w:color="auto"/>
            <w:right w:val="none" w:sz="0" w:space="0" w:color="auto"/>
          </w:divBdr>
        </w:div>
        <w:div w:id="385372475">
          <w:marLeft w:val="101"/>
          <w:marRight w:val="0"/>
          <w:marTop w:val="0"/>
          <w:marBottom w:val="0"/>
          <w:divBdr>
            <w:top w:val="none" w:sz="0" w:space="0" w:color="auto"/>
            <w:left w:val="none" w:sz="0" w:space="0" w:color="auto"/>
            <w:bottom w:val="none" w:sz="0" w:space="0" w:color="auto"/>
            <w:right w:val="none" w:sz="0" w:space="0" w:color="auto"/>
          </w:divBdr>
        </w:div>
      </w:divsChild>
    </w:div>
    <w:div w:id="1705904342">
      <w:bodyDiv w:val="1"/>
      <w:marLeft w:val="0"/>
      <w:marRight w:val="0"/>
      <w:marTop w:val="0"/>
      <w:marBottom w:val="0"/>
      <w:divBdr>
        <w:top w:val="none" w:sz="0" w:space="0" w:color="auto"/>
        <w:left w:val="none" w:sz="0" w:space="0" w:color="auto"/>
        <w:bottom w:val="none" w:sz="0" w:space="0" w:color="auto"/>
        <w:right w:val="none" w:sz="0" w:space="0" w:color="auto"/>
      </w:divBdr>
    </w:div>
    <w:div w:id="1708139919">
      <w:bodyDiv w:val="1"/>
      <w:marLeft w:val="0"/>
      <w:marRight w:val="0"/>
      <w:marTop w:val="0"/>
      <w:marBottom w:val="0"/>
      <w:divBdr>
        <w:top w:val="none" w:sz="0" w:space="0" w:color="auto"/>
        <w:left w:val="none" w:sz="0" w:space="0" w:color="auto"/>
        <w:bottom w:val="none" w:sz="0" w:space="0" w:color="auto"/>
        <w:right w:val="none" w:sz="0" w:space="0" w:color="auto"/>
      </w:divBdr>
      <w:divsChild>
        <w:div w:id="1866600632">
          <w:marLeft w:val="547"/>
          <w:marRight w:val="0"/>
          <w:marTop w:val="0"/>
          <w:marBottom w:val="0"/>
          <w:divBdr>
            <w:top w:val="none" w:sz="0" w:space="0" w:color="auto"/>
            <w:left w:val="none" w:sz="0" w:space="0" w:color="auto"/>
            <w:bottom w:val="none" w:sz="0" w:space="0" w:color="auto"/>
            <w:right w:val="none" w:sz="0" w:space="0" w:color="auto"/>
          </w:divBdr>
        </w:div>
      </w:divsChild>
    </w:div>
    <w:div w:id="1713725203">
      <w:bodyDiv w:val="1"/>
      <w:marLeft w:val="0"/>
      <w:marRight w:val="0"/>
      <w:marTop w:val="0"/>
      <w:marBottom w:val="0"/>
      <w:divBdr>
        <w:top w:val="none" w:sz="0" w:space="0" w:color="auto"/>
        <w:left w:val="none" w:sz="0" w:space="0" w:color="auto"/>
        <w:bottom w:val="none" w:sz="0" w:space="0" w:color="auto"/>
        <w:right w:val="none" w:sz="0" w:space="0" w:color="auto"/>
      </w:divBdr>
    </w:div>
    <w:div w:id="1776902944">
      <w:bodyDiv w:val="1"/>
      <w:marLeft w:val="0"/>
      <w:marRight w:val="0"/>
      <w:marTop w:val="0"/>
      <w:marBottom w:val="0"/>
      <w:divBdr>
        <w:top w:val="none" w:sz="0" w:space="0" w:color="auto"/>
        <w:left w:val="none" w:sz="0" w:space="0" w:color="auto"/>
        <w:bottom w:val="none" w:sz="0" w:space="0" w:color="auto"/>
        <w:right w:val="none" w:sz="0" w:space="0" w:color="auto"/>
      </w:divBdr>
    </w:div>
    <w:div w:id="1898468085">
      <w:bodyDiv w:val="1"/>
      <w:marLeft w:val="0"/>
      <w:marRight w:val="0"/>
      <w:marTop w:val="0"/>
      <w:marBottom w:val="0"/>
      <w:divBdr>
        <w:top w:val="none" w:sz="0" w:space="0" w:color="auto"/>
        <w:left w:val="none" w:sz="0" w:space="0" w:color="auto"/>
        <w:bottom w:val="none" w:sz="0" w:space="0" w:color="auto"/>
        <w:right w:val="none" w:sz="0" w:space="0" w:color="auto"/>
      </w:divBdr>
    </w:div>
    <w:div w:id="1927416058">
      <w:bodyDiv w:val="1"/>
      <w:marLeft w:val="0"/>
      <w:marRight w:val="0"/>
      <w:marTop w:val="0"/>
      <w:marBottom w:val="0"/>
      <w:divBdr>
        <w:top w:val="none" w:sz="0" w:space="0" w:color="auto"/>
        <w:left w:val="none" w:sz="0" w:space="0" w:color="auto"/>
        <w:bottom w:val="none" w:sz="0" w:space="0" w:color="auto"/>
        <w:right w:val="none" w:sz="0" w:space="0" w:color="auto"/>
      </w:divBdr>
    </w:div>
    <w:div w:id="1935507365">
      <w:bodyDiv w:val="1"/>
      <w:marLeft w:val="0"/>
      <w:marRight w:val="0"/>
      <w:marTop w:val="0"/>
      <w:marBottom w:val="0"/>
      <w:divBdr>
        <w:top w:val="none" w:sz="0" w:space="0" w:color="auto"/>
        <w:left w:val="none" w:sz="0" w:space="0" w:color="auto"/>
        <w:bottom w:val="none" w:sz="0" w:space="0" w:color="auto"/>
        <w:right w:val="none" w:sz="0" w:space="0" w:color="auto"/>
      </w:divBdr>
    </w:div>
    <w:div w:id="1985155437">
      <w:bodyDiv w:val="1"/>
      <w:marLeft w:val="0"/>
      <w:marRight w:val="0"/>
      <w:marTop w:val="0"/>
      <w:marBottom w:val="0"/>
      <w:divBdr>
        <w:top w:val="none" w:sz="0" w:space="0" w:color="auto"/>
        <w:left w:val="none" w:sz="0" w:space="0" w:color="auto"/>
        <w:bottom w:val="none" w:sz="0" w:space="0" w:color="auto"/>
        <w:right w:val="none" w:sz="0" w:space="0" w:color="auto"/>
      </w:divBdr>
    </w:div>
    <w:div w:id="1998260521">
      <w:bodyDiv w:val="1"/>
      <w:marLeft w:val="0"/>
      <w:marRight w:val="0"/>
      <w:marTop w:val="0"/>
      <w:marBottom w:val="0"/>
      <w:divBdr>
        <w:top w:val="none" w:sz="0" w:space="0" w:color="auto"/>
        <w:left w:val="none" w:sz="0" w:space="0" w:color="auto"/>
        <w:bottom w:val="none" w:sz="0" w:space="0" w:color="auto"/>
        <w:right w:val="none" w:sz="0" w:space="0" w:color="auto"/>
      </w:divBdr>
    </w:div>
    <w:div w:id="2079593023">
      <w:bodyDiv w:val="1"/>
      <w:marLeft w:val="0"/>
      <w:marRight w:val="0"/>
      <w:marTop w:val="0"/>
      <w:marBottom w:val="0"/>
      <w:divBdr>
        <w:top w:val="none" w:sz="0" w:space="0" w:color="auto"/>
        <w:left w:val="none" w:sz="0" w:space="0" w:color="auto"/>
        <w:bottom w:val="none" w:sz="0" w:space="0" w:color="auto"/>
        <w:right w:val="none" w:sz="0" w:space="0" w:color="auto"/>
      </w:divBdr>
    </w:div>
    <w:div w:id="2103720824">
      <w:bodyDiv w:val="1"/>
      <w:marLeft w:val="0"/>
      <w:marRight w:val="0"/>
      <w:marTop w:val="0"/>
      <w:marBottom w:val="0"/>
      <w:divBdr>
        <w:top w:val="none" w:sz="0" w:space="0" w:color="auto"/>
        <w:left w:val="none" w:sz="0" w:space="0" w:color="auto"/>
        <w:bottom w:val="none" w:sz="0" w:space="0" w:color="auto"/>
        <w:right w:val="none" w:sz="0" w:space="0" w:color="auto"/>
      </w:divBdr>
    </w:div>
    <w:div w:id="210954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0A640E920E5C42B654F65E77319DF5" ma:contentTypeVersion="51" ma:contentTypeDescription="Create a new document." ma:contentTypeScope="" ma:versionID="e7dde79f604ab49e187f58e75ec97e1a">
  <xsd:schema xmlns:xsd="http://www.w3.org/2001/XMLSchema" xmlns:xs="http://www.w3.org/2001/XMLSchema" xmlns:p="http://schemas.microsoft.com/office/2006/metadata/properties" xmlns:ns1="http://schemas.microsoft.com/sharepoint/v3" xmlns:ns2="7e277a1f-051a-42bc-955a-d22e78c85ff5" xmlns:ns3="eefa6167-1546-4c65-bed1-a65649a388f4" targetNamespace="http://schemas.microsoft.com/office/2006/metadata/properties" ma:root="true" ma:fieldsID="818e13a47c6ac2675e0f495cbcd7b08a" ns1:_="" ns2:_="" ns3:_="">
    <xsd:import namespace="http://schemas.microsoft.com/sharepoint/v3"/>
    <xsd:import namespace="7e277a1f-051a-42bc-955a-d22e78c85ff5"/>
    <xsd:import namespace="eefa6167-1546-4c65-bed1-a65649a388f4"/>
    <xsd:element name="properties">
      <xsd:complexType>
        <xsd:sequence>
          <xsd:element name="documentManagement">
            <xsd:complexType>
              <xsd:all>
                <xsd:element ref="ns2:OE" minOccurs="0"/>
                <xsd:element ref="ns2:Echelon" minOccurs="0"/>
                <xsd:element ref="ns2:ExerciseType" minOccurs="0"/>
                <xsd:element ref="ns2:UnitType" minOccurs="0"/>
                <xsd:element ref="ns2:ExerciseDescription" minOccurs="0"/>
                <xsd:element ref="ns2:StartDate" minOccurs="0"/>
                <xsd:element ref="ns2:EndDate"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ExercisePage" minOccurs="0"/>
                <xsd:element ref="ns2:IsTopLevelFolder" minOccurs="0"/>
                <xsd:element ref="ns2:ExerciseIcon" minOccurs="0"/>
                <xsd:element ref="ns2:MediaServiceDateTaken" minOccurs="0"/>
                <xsd:element ref="ns2:MediaLengthInSeconds" minOccurs="0"/>
                <xsd:element ref="ns2:KeyTasks" minOccurs="0"/>
                <xsd:element ref="ns2:Intent" minOccurs="0"/>
                <xsd:element ref="ns2:Concept" minOccurs="0"/>
                <xsd:element ref="ns2:AdditionalInfo" minOccurs="0"/>
                <xsd:element ref="ns2:Miscellaneous" minOccurs="0"/>
                <xsd:element ref="ns2:Related" minOccurs="0"/>
                <xsd:element ref="ns1:_ip_UnifiedCompliancePolicyProperties" minOccurs="0"/>
                <xsd:element ref="ns1:_ip_UnifiedCompliancePolicyUIAction" minOccurs="0"/>
                <xsd:element ref="ns2:MediaServiceObjectDetectorVersions" minOccurs="0"/>
                <xsd:element ref="ns2:FeaturedEx" minOccurs="0"/>
                <xsd:element ref="ns3:SharedWithUsers" minOccurs="0"/>
                <xsd:element ref="ns3:SharedWithDetails" minOccurs="0"/>
                <xsd:element ref="ns2:Echelo" minOccurs="0"/>
                <xsd:element ref="ns2:Command"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277a1f-051a-42bc-955a-d22e78c85ff5" elementFormDefault="qualified">
    <xsd:import namespace="http://schemas.microsoft.com/office/2006/documentManagement/types"/>
    <xsd:import namespace="http://schemas.microsoft.com/office/infopath/2007/PartnerControls"/>
    <xsd:element name="OE" ma:index="8" nillable="true" ma:displayName="OE" ma:internalName="OE">
      <xsd:simpleType>
        <xsd:restriction base="dms:Text">
          <xsd:maxLength value="255"/>
        </xsd:restriction>
      </xsd:simpleType>
    </xsd:element>
    <xsd:element name="Echelon" ma:index="9" nillable="true" ma:displayName="Echelon" ma:format="Dropdown" ma:internalName="Echelon">
      <xsd:simpleType>
        <xsd:restriction base="dms:Choice">
          <xsd:enumeration value="CORPS"/>
          <xsd:enumeration value="DIV"/>
          <xsd:enumeration value="BDE"/>
          <xsd:enumeration value="BN"/>
          <xsd:enumeration value="CO"/>
          <xsd:enumeration value="Other"/>
        </xsd:restriction>
      </xsd:simpleType>
    </xsd:element>
    <xsd:element name="ExerciseType" ma:index="10" nillable="true" ma:displayName="ExerciseType" ma:format="Dropdown" ma:internalName="ExerciseType">
      <xsd:simpleType>
        <xsd:restriction base="dms:Text">
          <xsd:maxLength value="255"/>
        </xsd:restriction>
      </xsd:simpleType>
    </xsd:element>
    <xsd:element name="UnitType" ma:index="11" nillable="true" ma:displayName="UnitType" ma:format="Dropdown" ma:internalName="UnitType">
      <xsd:simpleType>
        <xsd:restriction base="dms:Text">
          <xsd:maxLength value="255"/>
        </xsd:restriction>
      </xsd:simpleType>
    </xsd:element>
    <xsd:element name="ExerciseDescription" ma:index="12" nillable="true" ma:displayName="ExerciseDescription" ma:format="Dropdown" ma:internalName="ExerciseDescription">
      <xsd:simpleType>
        <xsd:restriction base="dms:Note">
          <xsd:maxLength value="255"/>
        </xsd:restriction>
      </xsd:simpleType>
    </xsd:element>
    <xsd:element name="StartDate" ma:index="13" nillable="true" ma:displayName="StartDate" ma:format="DateOnly" ma:internalName="StartDate">
      <xsd:simpleType>
        <xsd:restriction base="dms:DateTime"/>
      </xsd:simpleType>
    </xsd:element>
    <xsd:element name="EndDate" ma:index="14" nillable="true" ma:displayName="EndDate" ma:format="DateOnly" ma:internalName="EndDate">
      <xsd:simpleType>
        <xsd:restriction base="dms:DateTime"/>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ExercisePage" ma:index="23" nillable="true" ma:displayName="ExercisePage" ma:format="Hyperlink" ma:internalName="ExercisePage">
      <xsd:complexType>
        <xsd:complexContent>
          <xsd:extension base="dms:URL">
            <xsd:sequence>
              <xsd:element name="Url" type="dms:ValidUrl" minOccurs="0" nillable="true"/>
              <xsd:element name="Description" type="xsd:string" nillable="true"/>
            </xsd:sequence>
          </xsd:extension>
        </xsd:complexContent>
      </xsd:complexType>
    </xsd:element>
    <xsd:element name="IsTopLevelFolder" ma:index="24" nillable="true" ma:displayName="Live" ma:default="0" ma:format="Dropdown" ma:internalName="IsTopLevelFolder">
      <xsd:simpleType>
        <xsd:restriction base="dms:Boolean"/>
      </xsd:simpleType>
    </xsd:element>
    <xsd:element name="ExerciseIcon" ma:index="25" nillable="true" ma:displayName="ExerciseIcon" ma:format="Thumbnail" ma:internalName="ExerciseIcon">
      <xsd:simpleType>
        <xsd:restriction base="dms:Unknown"/>
      </xsd:simpleType>
    </xsd:element>
    <xsd:element name="MediaServiceDateTaken" ma:index="26" nillable="true" ma:displayName="MediaServiceDateTaken" ma:hidden="true" ma:indexed="true" ma:internalName="MediaServiceDateTake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KeyTasks" ma:index="28" nillable="true" ma:displayName="KeyTasks" ma:format="Dropdown" ma:internalName="KeyTasks">
      <xsd:simpleType>
        <xsd:restriction base="dms:Note">
          <xsd:maxLength value="255"/>
        </xsd:restriction>
      </xsd:simpleType>
    </xsd:element>
    <xsd:element name="Intent" ma:index="29" nillable="true" ma:displayName="Intent" ma:format="Dropdown" ma:internalName="Intent">
      <xsd:simpleType>
        <xsd:restriction base="dms:Note">
          <xsd:maxLength value="255"/>
        </xsd:restriction>
      </xsd:simpleType>
    </xsd:element>
    <xsd:element name="Concept" ma:index="30" nillable="true" ma:displayName="Concept" ma:format="Dropdown" ma:internalName="Concept">
      <xsd:simpleType>
        <xsd:restriction base="dms:Note">
          <xsd:maxLength value="255"/>
        </xsd:restriction>
      </xsd:simpleType>
    </xsd:element>
    <xsd:element name="AdditionalInfo" ma:index="31" nillable="true" ma:displayName="AdditionalInfo" ma:format="Dropdown" ma:internalName="AdditionalInfo">
      <xsd:simpleType>
        <xsd:restriction base="dms:Note">
          <xsd:maxLength value="255"/>
        </xsd:restriction>
      </xsd:simpleType>
    </xsd:element>
    <xsd:element name="Miscellaneous" ma:index="32" nillable="true" ma:displayName="Miscellaneous" ma:format="Dropdown" ma:internalName="Miscellaneous">
      <xsd:simpleType>
        <xsd:restriction base="dms:Note">
          <xsd:maxLength value="255"/>
        </xsd:restriction>
      </xsd:simpleType>
    </xsd:element>
    <xsd:element name="Related" ma:index="33" nillable="true" ma:displayName="Related" ma:format="Dropdown" ma:internalName="Related">
      <xsd:simpleType>
        <xsd:restriction base="dms:Note">
          <xsd:maxLength value="255"/>
        </xsd:restriction>
      </xsd:simpleType>
    </xsd:element>
    <xsd:element name="MediaServiceObjectDetectorVersions" ma:index="36" nillable="true" ma:displayName="MediaServiceObjectDetectorVersions" ma:hidden="true" ma:indexed="true" ma:internalName="MediaServiceObjectDetectorVersions" ma:readOnly="true">
      <xsd:simpleType>
        <xsd:restriction base="dms:Text"/>
      </xsd:simpleType>
    </xsd:element>
    <xsd:element name="FeaturedEx" ma:index="37" nillable="true" ma:displayName="FeaturedEx" ma:default="0" ma:internalName="FeaturedEx">
      <xsd:simpleType>
        <xsd:restriction base="dms:Boolean"/>
      </xsd:simpleType>
    </xsd:element>
    <xsd:element name="Echelo" ma:index="40" nillable="true" ma:displayName="Echelo" ma:internalName="Echelo">
      <xsd:simpleType>
        <xsd:restriction base="dms:Text">
          <xsd:maxLength value="255"/>
        </xsd:restriction>
      </xsd:simpleType>
    </xsd:element>
    <xsd:element name="Command" ma:index="42" nillable="true" ma:displayName="Command" ma:default="Enter Choice #1" ma:format="Dropdown" ma:internalName="Command">
      <xsd:simpleType>
        <xsd:restriction base="dms:Text">
          <xsd:maxLength value="255"/>
        </xsd:restriction>
      </xsd:simpleType>
    </xsd:element>
    <xsd:element name="MediaServiceLocation" ma:index="43" nillable="true" ma:displayName="Location" ma:indexed="true" ma:internalName="MediaServiceLocation" ma:readOnly="true">
      <xsd:simpleType>
        <xsd:restriction base="dms:Text"/>
      </xsd:simple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efa6167-1546-4c65-bed1-a65649a388f4" xsi:nil="true"/>
    <lcf76f155ced4ddcb4097134ff3c332f xmlns="7e277a1f-051a-42bc-955a-d22e78c85ff5">
      <Terms xmlns="http://schemas.microsoft.com/office/infopath/2007/PartnerControls"/>
    </lcf76f155ced4ddcb4097134ff3c332f>
    <ExerciseType xmlns="7e277a1f-051a-42bc-955a-d22e78c85ff5" xsi:nil="true"/>
    <_ip_UnifiedCompliancePolicyUIAction xmlns="http://schemas.microsoft.com/sharepoint/v3" xsi:nil="true"/>
    <Concept xmlns="7e277a1f-051a-42bc-955a-d22e78c85ff5" xsi:nil="true"/>
    <Echelon xmlns="7e277a1f-051a-42bc-955a-d22e78c85ff5" xsi:nil="true"/>
    <StartDate xmlns="7e277a1f-051a-42bc-955a-d22e78c85ff5" xsi:nil="true"/>
    <FeaturedEx xmlns="7e277a1f-051a-42bc-955a-d22e78c85ff5">false</FeaturedEx>
    <Miscellaneous xmlns="7e277a1f-051a-42bc-955a-d22e78c85ff5" xsi:nil="true"/>
    <Echelo xmlns="7e277a1f-051a-42bc-955a-d22e78c85ff5" xsi:nil="true"/>
    <AdditionalInfo xmlns="7e277a1f-051a-42bc-955a-d22e78c85ff5" xsi:nil="true"/>
    <ExercisePage xmlns="7e277a1f-051a-42bc-955a-d22e78c85ff5">
      <Url xsi:nil="true"/>
      <Description xsi:nil="true"/>
    </ExercisePage>
    <_ip_UnifiedCompliancePolicyProperties xmlns="http://schemas.microsoft.com/sharepoint/v3" xsi:nil="true"/>
    <Command xmlns="7e277a1f-051a-42bc-955a-d22e78c85ff5">Enter Choice #1</Command>
    <ExerciseDescription xmlns="7e277a1f-051a-42bc-955a-d22e78c85ff5" xsi:nil="true"/>
    <KeyTasks xmlns="7e277a1f-051a-42bc-955a-d22e78c85ff5" xsi:nil="true"/>
    <OE xmlns="7e277a1f-051a-42bc-955a-d22e78c85ff5" xsi:nil="true"/>
    <Intent xmlns="7e277a1f-051a-42bc-955a-d22e78c85ff5" xsi:nil="true"/>
    <IsTopLevelFolder xmlns="7e277a1f-051a-42bc-955a-d22e78c85ff5">false</IsTopLevelFolder>
    <ExerciseIcon xmlns="7e277a1f-051a-42bc-955a-d22e78c85ff5" xsi:nil="true"/>
    <Related xmlns="7e277a1f-051a-42bc-955a-d22e78c85ff5" xsi:nil="true"/>
    <EndDate xmlns="7e277a1f-051a-42bc-955a-d22e78c85ff5" xsi:nil="true"/>
    <UnitType xmlns="7e277a1f-051a-42bc-955a-d22e78c85ff5" xsi:nil="true"/>
    <SharedWithUsers xmlns="eefa6167-1546-4c65-bed1-a65649a388f4">
      <UserInfo>
        <DisplayName/>
        <AccountId xsi:nil="true"/>
        <AccountType/>
      </UserInfo>
    </SharedWithUsers>
    <MediaLengthInSeconds xmlns="7e277a1f-051a-42bc-955a-d22e78c85ff5"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083B2D-82A1-464B-B9C3-0FEF03BB824E}"/>
</file>

<file path=customXml/itemProps2.xml><?xml version="1.0" encoding="utf-8"?>
<ds:datastoreItem xmlns:ds="http://schemas.openxmlformats.org/officeDocument/2006/customXml" ds:itemID="{4FC9BA28-AB5D-4E1F-AACB-A56CB170B85A}">
  <ds:schemaRefs>
    <ds:schemaRef ds:uri="http://schemas.microsoft.com/office/2006/metadata/properties"/>
    <ds:schemaRef ds:uri="http://schemas.microsoft.com/office/infopath/2007/PartnerControls"/>
    <ds:schemaRef ds:uri="c62a22f3-7b3d-4735-9a43-6902c885ce68"/>
    <ds:schemaRef ds:uri="1dde0c50-65fc-476b-bfd7-93c1cc22d2e6"/>
  </ds:schemaRefs>
</ds:datastoreItem>
</file>

<file path=customXml/itemProps3.xml><?xml version="1.0" encoding="utf-8"?>
<ds:datastoreItem xmlns:ds="http://schemas.openxmlformats.org/officeDocument/2006/customXml" ds:itemID="{58FFB920-D406-4D70-BBF7-0EC21AFF1501}">
  <ds:schemaRefs>
    <ds:schemaRef ds:uri="http://schemas.openxmlformats.org/officeDocument/2006/bibliography"/>
  </ds:schemaRefs>
</ds:datastoreItem>
</file>

<file path=customXml/itemProps4.xml><?xml version="1.0" encoding="utf-8"?>
<ds:datastoreItem xmlns:ds="http://schemas.openxmlformats.org/officeDocument/2006/customXml" ds:itemID="{FDE7883B-1ACA-4DA9-B2C5-57FF9210B045}">
  <ds:schemaRefs>
    <ds:schemaRef ds:uri="http://schemas.microsoft.com/sharepoint/v3/contenttype/forms"/>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30</TotalTime>
  <Pages>11</Pages>
  <Words>4287</Words>
  <Characters>24437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Korea TSP</vt:lpstr>
    </vt:vector>
  </TitlesOfParts>
  <Manager>Training Management Directorate (TMD)</Manager>
  <Company>Combined Arms Center - Training (CAC-T), US Army</Company>
  <LinksUpToDate>false</LinksUpToDate>
  <CharactersWithSpaces>28667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Korea TSP</dc:title>
  <dc:subject>Road to War (RTW)</dc:subject>
  <dc:creator>Rodriguez, Riccardo CIV USA</dc:creator>
  <cp:keywords>road to war, intelligence</cp:keywords>
  <cp:lastModifiedBy>Tracy, Todd M CTR USARMY TRADOC (USA)</cp:lastModifiedBy>
  <cp:revision>4</cp:revision>
  <cp:lastPrinted>2022-05-03T17:12:00Z</cp:lastPrinted>
  <dcterms:created xsi:type="dcterms:W3CDTF">2023-11-30T23:26:00Z</dcterms:created>
  <dcterms:modified xsi:type="dcterms:W3CDTF">2023-12-01T20:11:00Z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0x010100160A640E920E5C42B654F65E77319DF5</vt:lpwstr>
  </property>
  <property fmtid="{D5CDD505-2E9C-101B-9397-08002B2CF9AE}" pid="3" name="Order">
    <vt:r8>210300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