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C913" w14:textId="62515ED0" w:rsidR="00E85FE5" w:rsidRPr="00C949A1" w:rsidRDefault="00C949A1" w:rsidP="00C949A1">
      <w:pPr>
        <w:jc w:val="center"/>
        <w:rPr>
          <w:sz w:val="56"/>
          <w:szCs w:val="56"/>
        </w:rPr>
      </w:pPr>
      <w:r w:rsidRPr="00C949A1">
        <w:rPr>
          <w:sz w:val="56"/>
          <w:szCs w:val="56"/>
        </w:rPr>
        <w:t>Automation Interface for USS</w:t>
      </w:r>
    </w:p>
    <w:p w14:paraId="3ACBF3AC" w14:textId="13FE47B5" w:rsidR="00C949A1" w:rsidRPr="00C949A1" w:rsidRDefault="00C949A1" w:rsidP="00C949A1">
      <w:pPr>
        <w:jc w:val="center"/>
        <w:rPr>
          <w:sz w:val="56"/>
          <w:szCs w:val="56"/>
        </w:rPr>
      </w:pPr>
      <w:r w:rsidRPr="00C949A1">
        <w:rPr>
          <w:sz w:val="56"/>
          <w:szCs w:val="56"/>
        </w:rPr>
        <w:t>Auto Generate Ethernet IP network from EtherCAT network</w:t>
      </w:r>
    </w:p>
    <w:p w14:paraId="1D119B63" w14:textId="478226C7" w:rsidR="00C949A1" w:rsidRDefault="00C949A1">
      <w:r>
        <w:rPr>
          <w:noProof/>
        </w:rPr>
        <w:drawing>
          <wp:inline distT="0" distB="0" distL="0" distR="0" wp14:anchorId="159603FE" wp14:editId="3723E49A">
            <wp:extent cx="9552381" cy="7904762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2381" cy="7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7F3A" w14:textId="651BB33A" w:rsidR="00C949A1" w:rsidRDefault="00C949A1"/>
    <w:p w14:paraId="72B7AC22" w14:textId="450149A8" w:rsidR="00C949A1" w:rsidRDefault="00C949A1">
      <w:r>
        <w:t>How to Guide for setting up the program to load a new project into the converter and get the results you want. The guide will focus on capabilities and all the settings available.</w:t>
      </w:r>
    </w:p>
    <w:p w14:paraId="45E20BF8" w14:textId="4AF4D7FE" w:rsidR="000A7DFA" w:rsidRDefault="000A7DFA" w:rsidP="00C949A1">
      <w:pPr>
        <w:pStyle w:val="ListParagraph"/>
        <w:numPr>
          <w:ilvl w:val="0"/>
          <w:numId w:val="1"/>
        </w:numPr>
      </w:pPr>
      <w:r>
        <w:t>Create a TwinCAT project which has an EtherCAT network created. This network should be the final EtherCAT network you want. Scanning or manually creating it is fine.</w:t>
      </w:r>
    </w:p>
    <w:p w14:paraId="2E0EFBAC" w14:textId="3EEF40BB" w:rsidR="000A7DFA" w:rsidRDefault="000A7DFA" w:rsidP="00C949A1">
      <w:pPr>
        <w:pStyle w:val="ListParagraph"/>
        <w:numPr>
          <w:ilvl w:val="0"/>
          <w:numId w:val="1"/>
        </w:numPr>
      </w:pPr>
      <w:r>
        <w:t>Edit the settings.txt file</w:t>
      </w:r>
      <w:r w:rsidR="008719AD">
        <w:t xml:space="preserve">. </w:t>
      </w:r>
      <w:r w:rsidR="008719AD">
        <w:rPr>
          <w:noProof/>
        </w:rPr>
        <w:drawing>
          <wp:inline distT="0" distB="0" distL="0" distR="0" wp14:anchorId="789A19C4" wp14:editId="4ADB759B">
            <wp:extent cx="11847619" cy="6704762"/>
            <wp:effectExtent l="0" t="0" r="190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7619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68" w14:textId="38CBB6FC" w:rsidR="008719AD" w:rsidRDefault="008719AD" w:rsidP="008719AD">
      <w:pPr>
        <w:pStyle w:val="ListParagraph"/>
        <w:numPr>
          <w:ilvl w:val="1"/>
          <w:numId w:val="1"/>
        </w:numPr>
      </w:pPr>
      <w:r>
        <w:t>List of Commands</w:t>
      </w:r>
    </w:p>
    <w:p w14:paraId="793973B7" w14:textId="58815B14" w:rsidR="00021951" w:rsidRDefault="00021951" w:rsidP="008719AD">
      <w:pPr>
        <w:pStyle w:val="ListParagraph"/>
        <w:numPr>
          <w:ilvl w:val="2"/>
          <w:numId w:val="1"/>
        </w:numPr>
      </w:pPr>
      <w:r w:rsidRPr="00021951">
        <w:t>TwinCATProjectPath,C:\USS\TwinCAT Project1\TwinCAT Project1.sln</w:t>
      </w:r>
    </w:p>
    <w:p w14:paraId="758FF537" w14:textId="4645D410" w:rsidR="00021951" w:rsidRDefault="00021951" w:rsidP="00021951">
      <w:pPr>
        <w:pStyle w:val="ListParagraph"/>
        <w:numPr>
          <w:ilvl w:val="3"/>
          <w:numId w:val="1"/>
        </w:numPr>
      </w:pPr>
      <w:r>
        <w:t>The destination of the project to be edited</w:t>
      </w:r>
    </w:p>
    <w:p w14:paraId="4C141238" w14:textId="4C0895DE" w:rsidR="00365059" w:rsidRDefault="00365059" w:rsidP="00365059">
      <w:pPr>
        <w:pStyle w:val="ListParagraph"/>
        <w:numPr>
          <w:ilvl w:val="2"/>
          <w:numId w:val="1"/>
        </w:numPr>
      </w:pPr>
      <w:r w:rsidRPr="00365059">
        <w:t>ImportPou,UseLocalPath,Exports\GVL_AutoGenerated.xml</w:t>
      </w:r>
      <w:r w:rsidR="00021951">
        <w:t xml:space="preserve"> </w:t>
      </w:r>
    </w:p>
    <w:p w14:paraId="16BB3298" w14:textId="4EFB6203" w:rsidR="00021951" w:rsidRDefault="00365059" w:rsidP="00365059">
      <w:pPr>
        <w:pStyle w:val="ListParagraph"/>
        <w:numPr>
          <w:ilvl w:val="3"/>
          <w:numId w:val="1"/>
        </w:numPr>
      </w:pPr>
      <w:r>
        <w:t>POU t</w:t>
      </w:r>
      <w:r w:rsidR="00021951">
        <w:t>o be imported. You can export any POU you wis</w:t>
      </w:r>
      <w:r>
        <w:t>h. Simply export a POU from a project and add this settings.</w:t>
      </w:r>
    </w:p>
    <w:p w14:paraId="6737FC2F" w14:textId="3DCD346E" w:rsidR="00365059" w:rsidRDefault="00021951" w:rsidP="00365059">
      <w:pPr>
        <w:pStyle w:val="ListParagraph"/>
        <w:numPr>
          <w:ilvl w:val="3"/>
          <w:numId w:val="1"/>
        </w:numPr>
      </w:pPr>
      <w:r>
        <w:t>Optional:</w:t>
      </w:r>
      <w:r w:rsidRPr="00021951">
        <w:t xml:space="preserve"> </w:t>
      </w:r>
      <w:r w:rsidRPr="00021951">
        <w:t>EthernetIPTemplate,</w:t>
      </w:r>
      <w:r>
        <w:t>C:</w:t>
      </w:r>
      <w:r w:rsidRPr="00021951">
        <w:t>\EtherNet_IP Adapter (EL6652-0010).xti</w:t>
      </w:r>
    </w:p>
    <w:p w14:paraId="6C83586B" w14:textId="3417342D" w:rsidR="008719AD" w:rsidRDefault="008719AD" w:rsidP="008719AD">
      <w:pPr>
        <w:pStyle w:val="ListParagraph"/>
        <w:numPr>
          <w:ilvl w:val="2"/>
          <w:numId w:val="1"/>
        </w:numPr>
      </w:pPr>
      <w:r w:rsidRPr="008719AD">
        <w:t>EIPTagAddOutput,{Name;EtherCATStatus},{Type;UINT},{LinkToPlc;GVL_AutoGenerated.EtherCATStatus}</w:t>
      </w:r>
    </w:p>
    <w:p w14:paraId="6F5AB862" w14:textId="50575DAB" w:rsidR="008719AD" w:rsidRDefault="008719AD" w:rsidP="008719AD">
      <w:pPr>
        <w:pStyle w:val="ListParagraph"/>
        <w:numPr>
          <w:ilvl w:val="3"/>
          <w:numId w:val="1"/>
        </w:numPr>
      </w:pPr>
      <w:r>
        <w:t>Adds a tag to the EIP output. Also links it to another tag.</w:t>
      </w:r>
    </w:p>
    <w:p w14:paraId="06607261" w14:textId="5CB06E57" w:rsidR="008719AD" w:rsidRDefault="008719AD" w:rsidP="008719AD">
      <w:pPr>
        <w:pStyle w:val="ListParagraph"/>
        <w:numPr>
          <w:ilvl w:val="2"/>
          <w:numId w:val="1"/>
        </w:numPr>
      </w:pPr>
      <w:r w:rsidRPr="008719AD">
        <w:t>EIPTagAdd</w:t>
      </w:r>
      <w:r>
        <w:t>Input</w:t>
      </w:r>
      <w:r w:rsidRPr="008719AD">
        <w:t>,{Name;EtherCATStatus},{Type;UINT},{LinkToPlc;GVL_AutoGenerated.EtherCATStatus}</w:t>
      </w:r>
    </w:p>
    <w:p w14:paraId="3D10A092" w14:textId="70A5F484" w:rsidR="008719AD" w:rsidRDefault="008719AD" w:rsidP="008719AD">
      <w:pPr>
        <w:pStyle w:val="ListParagraph"/>
        <w:numPr>
          <w:ilvl w:val="3"/>
          <w:numId w:val="1"/>
        </w:numPr>
      </w:pPr>
      <w:r>
        <w:t xml:space="preserve">Adds a tag to the EIP </w:t>
      </w:r>
      <w:r>
        <w:t>Input</w:t>
      </w:r>
      <w:r>
        <w:t>. Also links it to another tag</w:t>
      </w:r>
      <w:r>
        <w:t xml:space="preserve"> of your chossing</w:t>
      </w:r>
      <w:r>
        <w:t>.</w:t>
      </w:r>
    </w:p>
    <w:p w14:paraId="4CEFCB19" w14:textId="14B142C2" w:rsidR="008719AD" w:rsidRDefault="008719AD" w:rsidP="008719AD">
      <w:pPr>
        <w:pStyle w:val="ListParagraph"/>
        <w:numPr>
          <w:ilvl w:val="2"/>
          <w:numId w:val="1"/>
        </w:numPr>
      </w:pPr>
      <w:r w:rsidRPr="008719AD">
        <w:t>AddLink,{PlcLinkInput;GVL_AutoGenerated.EtherCAT_NetId},{EtherCATLink;InfoData^AmsNetId}</w:t>
      </w:r>
    </w:p>
    <w:p w14:paraId="70FE47EE" w14:textId="2505EE51" w:rsidR="008719AD" w:rsidRDefault="008719AD" w:rsidP="008719AD">
      <w:pPr>
        <w:pStyle w:val="ListParagraph"/>
        <w:numPr>
          <w:ilvl w:val="3"/>
          <w:numId w:val="1"/>
        </w:numPr>
      </w:pPr>
      <w:r>
        <w:t>Links a tag to another tag. Useful for linking tags from POU’s that are imported. Otherwise, you’d probably be using</w:t>
      </w:r>
    </w:p>
    <w:p w14:paraId="284287EF" w14:textId="1C1899F6" w:rsidR="008719AD" w:rsidRDefault="008719AD" w:rsidP="008719AD">
      <w:pPr>
        <w:pStyle w:val="ListParagraph"/>
        <w:numPr>
          <w:ilvl w:val="2"/>
          <w:numId w:val="1"/>
        </w:numPr>
      </w:pPr>
      <w:r w:rsidRPr="008719AD">
        <w:t>SettingsFile,EtherCAT_StartupList.txt</w:t>
      </w:r>
    </w:p>
    <w:p w14:paraId="76D741A3" w14:textId="0EA91335" w:rsidR="008719AD" w:rsidRDefault="008719AD" w:rsidP="008719AD">
      <w:pPr>
        <w:pStyle w:val="ListParagraph"/>
        <w:numPr>
          <w:ilvl w:val="3"/>
          <w:numId w:val="1"/>
        </w:numPr>
      </w:pPr>
      <w:r>
        <w:t xml:space="preserve">Expands the settings file. </w:t>
      </w:r>
      <w:r w:rsidR="00021951">
        <w:t>We could pile all the settings into the same file but this allows for some organization like a subroutine.</w:t>
      </w:r>
    </w:p>
    <w:p w14:paraId="07528CA2" w14:textId="7D5AB7CA" w:rsidR="00365059" w:rsidRDefault="00365059" w:rsidP="00365059">
      <w:pPr>
        <w:pStyle w:val="ListParagraph"/>
        <w:numPr>
          <w:ilvl w:val="2"/>
          <w:numId w:val="1"/>
        </w:numPr>
      </w:pPr>
      <w:r w:rsidRPr="00365059">
        <w:t>EthernetIPTemplate,UseLocalPath,Exports\EtherNet_IP Adapter (EL6652-0010).xti</w:t>
      </w:r>
    </w:p>
    <w:p w14:paraId="1C49C801" w14:textId="38AB10B5" w:rsidR="00365059" w:rsidRDefault="00365059" w:rsidP="00365059">
      <w:pPr>
        <w:pStyle w:val="ListParagraph"/>
        <w:numPr>
          <w:ilvl w:val="3"/>
          <w:numId w:val="1"/>
        </w:numPr>
      </w:pPr>
      <w:r>
        <w:t>This settings is required to start the generation of the EtherNET IP network. It’s possible to point this to different files with IP addresses already setup.</w:t>
      </w:r>
    </w:p>
    <w:p w14:paraId="21D2EE93" w14:textId="7FAF6AC6" w:rsidR="00021951" w:rsidRDefault="00365059" w:rsidP="00021951">
      <w:pPr>
        <w:pStyle w:val="ListParagraph"/>
        <w:numPr>
          <w:ilvl w:val="2"/>
          <w:numId w:val="1"/>
        </w:numPr>
      </w:pPr>
      <w:r w:rsidRPr="00365059">
        <w:t>CharReplaceInEtherCAT,Channel,Chl</w:t>
      </w:r>
    </w:p>
    <w:p w14:paraId="07A02478" w14:textId="5D29C691" w:rsidR="00365059" w:rsidRDefault="00365059" w:rsidP="00365059">
      <w:pPr>
        <w:pStyle w:val="ListParagraph"/>
        <w:numPr>
          <w:ilvl w:val="3"/>
          <w:numId w:val="1"/>
        </w:numPr>
      </w:pPr>
      <w:r>
        <w:t>Works the same as a Find and replace all inside the EtherCAT network. Very useful for shortening names or giving a variable a better name.</w:t>
      </w:r>
    </w:p>
    <w:p w14:paraId="26B38B22" w14:textId="5F25B7E5" w:rsidR="00365059" w:rsidRDefault="00365059" w:rsidP="00365059">
      <w:pPr>
        <w:pStyle w:val="ListParagraph"/>
        <w:numPr>
          <w:ilvl w:val="2"/>
          <w:numId w:val="1"/>
        </w:numPr>
      </w:pPr>
      <w:r w:rsidRPr="00365059">
        <w:t>CharReplaceInEIP,(,</w:t>
      </w:r>
    </w:p>
    <w:p w14:paraId="3B7691F2" w14:textId="10602379" w:rsidR="00D27B65" w:rsidRDefault="00D27B65" w:rsidP="00365059">
      <w:pPr>
        <w:pStyle w:val="ListParagraph"/>
        <w:numPr>
          <w:ilvl w:val="3"/>
          <w:numId w:val="1"/>
        </w:numPr>
      </w:pPr>
      <w:r>
        <w:t>Works as a fine and replace all inside the EIP network.</w:t>
      </w:r>
    </w:p>
    <w:p w14:paraId="450CC773" w14:textId="63E0A068" w:rsidR="00365059" w:rsidRDefault="00365059" w:rsidP="00365059">
      <w:pPr>
        <w:pStyle w:val="ListParagraph"/>
        <w:numPr>
          <w:ilvl w:val="3"/>
          <w:numId w:val="1"/>
        </w:numPr>
      </w:pPr>
      <w:r>
        <w:t>Is a must because some char</w:t>
      </w:r>
      <w:r w:rsidR="00D27B65">
        <w:t xml:space="preserve"> rockwell doesn’t like.</w:t>
      </w:r>
    </w:p>
    <w:p w14:paraId="77858D99" w14:textId="4878F876" w:rsidR="00D27B65" w:rsidRDefault="00D27B65" w:rsidP="00365059">
      <w:pPr>
        <w:pStyle w:val="ListParagraph"/>
        <w:numPr>
          <w:ilvl w:val="3"/>
          <w:numId w:val="1"/>
        </w:numPr>
      </w:pPr>
      <w:r>
        <w:t>Can be used also to automatically adjust tags in the EIP network.</w:t>
      </w:r>
    </w:p>
    <w:p w14:paraId="79BF2818" w14:textId="4537E826" w:rsidR="00502A0B" w:rsidRDefault="00C949A1" w:rsidP="00B548D9">
      <w:pPr>
        <w:pStyle w:val="ListParagraph"/>
        <w:numPr>
          <w:ilvl w:val="0"/>
          <w:numId w:val="1"/>
        </w:numPr>
      </w:pPr>
      <w:r>
        <w:t xml:space="preserve">Run </w:t>
      </w:r>
      <w:r w:rsidR="00502A0B">
        <w:t>“ScriptingTestContainer.exe”</w:t>
      </w:r>
    </w:p>
    <w:p w14:paraId="6D101DBD" w14:textId="1902D846" w:rsidR="00502A0B" w:rsidRDefault="00502A0B" w:rsidP="00C949A1">
      <w:pPr>
        <w:pStyle w:val="ListParagraph"/>
        <w:numPr>
          <w:ilvl w:val="0"/>
          <w:numId w:val="1"/>
        </w:numPr>
      </w:pPr>
      <w:r>
        <w:t>Select a TwinCAT project which you want to generate the Ethernet IP network for.</w:t>
      </w:r>
    </w:p>
    <w:p w14:paraId="13924270" w14:textId="65E72EF0" w:rsidR="00502A0B" w:rsidRDefault="00502A0B" w:rsidP="00502A0B">
      <w:pPr>
        <w:pStyle w:val="ListParagraph"/>
        <w:numPr>
          <w:ilvl w:val="1"/>
          <w:numId w:val="1"/>
        </w:numPr>
      </w:pPr>
      <w:r>
        <w:t>Option A: Pick an already opened TwinCAT project.</w:t>
      </w:r>
      <w:r w:rsidRPr="00502A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C3B8D" wp14:editId="07C0EF37">
            <wp:extent cx="7648575" cy="983910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84" b="21072"/>
                    <a:stretch/>
                  </pic:blipFill>
                  <pic:spPr bwMode="auto">
                    <a:xfrm>
                      <a:off x="0" y="0"/>
                      <a:ext cx="7751537" cy="99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0AB24" w14:textId="0FA5CFA0" w:rsidR="00502A0B" w:rsidRDefault="00502A0B" w:rsidP="00502A0B">
      <w:pPr>
        <w:pStyle w:val="ListParagraph"/>
        <w:numPr>
          <w:ilvl w:val="1"/>
          <w:numId w:val="1"/>
        </w:numPr>
      </w:pPr>
      <w:r>
        <w:rPr>
          <w:noProof/>
        </w:rPr>
        <w:t xml:space="preserve">Option B: Use the file path from the setting.txt file. </w:t>
      </w:r>
      <w:r>
        <w:rPr>
          <w:noProof/>
        </w:rPr>
        <w:drawing>
          <wp:inline distT="0" distB="0" distL="0" distR="0" wp14:anchorId="2CFF8BAC" wp14:editId="0549B724">
            <wp:extent cx="7705725" cy="175968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66637" b="5767"/>
                    <a:stretch/>
                  </pic:blipFill>
                  <pic:spPr bwMode="auto">
                    <a:xfrm>
                      <a:off x="0" y="0"/>
                      <a:ext cx="7720505" cy="176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DAE7" w14:textId="13244E94" w:rsidR="00502A0B" w:rsidRDefault="00B548D9" w:rsidP="00502A0B">
      <w:pPr>
        <w:pStyle w:val="ListParagraph"/>
        <w:numPr>
          <w:ilvl w:val="0"/>
          <w:numId w:val="1"/>
        </w:numPr>
      </w:pPr>
      <w:r>
        <w:t xml:space="preserve">Select your Script. Most likely you’ll use the top one. </w:t>
      </w:r>
      <w:r>
        <w:rPr>
          <w:noProof/>
        </w:rPr>
        <w:drawing>
          <wp:inline distT="0" distB="0" distL="0" distR="0" wp14:anchorId="72E72DDF" wp14:editId="29D7C75D">
            <wp:extent cx="9514286" cy="7866667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4286" cy="7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66EC" w14:textId="77777777" w:rsidR="00C949A1" w:rsidRDefault="00C949A1">
      <w:r>
        <w:br w:type="page"/>
      </w:r>
    </w:p>
    <w:p w14:paraId="159CA970" w14:textId="77777777" w:rsidR="00C949A1" w:rsidRDefault="00C949A1"/>
    <w:sectPr w:rsidR="00C9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F1C"/>
    <w:multiLevelType w:val="hybridMultilevel"/>
    <w:tmpl w:val="4C3631C6"/>
    <w:lvl w:ilvl="0" w:tplc="F5546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46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7C"/>
    <w:rsid w:val="00021951"/>
    <w:rsid w:val="000A7DFA"/>
    <w:rsid w:val="00365059"/>
    <w:rsid w:val="00501751"/>
    <w:rsid w:val="00502A0B"/>
    <w:rsid w:val="008719AD"/>
    <w:rsid w:val="00987504"/>
    <w:rsid w:val="00B548D9"/>
    <w:rsid w:val="00C949A1"/>
    <w:rsid w:val="00D27B65"/>
    <w:rsid w:val="00E76CE4"/>
    <w:rsid w:val="00E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6877"/>
  <w15:chartTrackingRefBased/>
  <w15:docId w15:val="{0C0520FA-22EB-4EC1-8388-F217E946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Sidelinger</dc:creator>
  <cp:keywords/>
  <dc:description/>
  <cp:lastModifiedBy>Shawn Sidelinger</cp:lastModifiedBy>
  <cp:revision>4</cp:revision>
  <dcterms:created xsi:type="dcterms:W3CDTF">2022-04-12T11:34:00Z</dcterms:created>
  <dcterms:modified xsi:type="dcterms:W3CDTF">2022-04-12T12:20:00Z</dcterms:modified>
</cp:coreProperties>
</file>