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A6" w:rsidRDefault="00D776A6" w:rsidP="00D776A6">
      <w:pPr>
        <w:pStyle w:val="CdigoFonte1CharChar"/>
        <w:jc w:val="center"/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</w:pPr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>Laboratório 4</w:t>
      </w:r>
    </w:p>
    <w:p w:rsidR="00D776A6" w:rsidRPr="003B6B9D" w:rsidRDefault="00D776A6" w:rsidP="00D776A6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noProof/>
          <w:w w:val="100"/>
          <w:lang w:val="pt-BR" w:eastAsia="pt-BR"/>
        </w:rPr>
        <w:drawing>
          <wp:anchor distT="0" distB="0" distL="0" distR="0" simplePos="0" relativeHeight="251659264" behindDoc="0" locked="0" layoutInCell="1" allowOverlap="1" wp14:anchorId="485CA5A6" wp14:editId="254BA7B3">
            <wp:simplePos x="0" y="0"/>
            <wp:positionH relativeFrom="column">
              <wp:posOffset>9525</wp:posOffset>
            </wp:positionH>
            <wp:positionV relativeFrom="paragraph">
              <wp:posOffset>140335</wp:posOffset>
            </wp:positionV>
            <wp:extent cx="5740400" cy="423291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2329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6A6" w:rsidRDefault="00D776A6" w:rsidP="00D776A6">
      <w:pPr>
        <w:pStyle w:val="Tt2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4.8.1 Objetivo: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Além dos objetivos definidos nos laboratórios acima temos também a implementação da classe Vector, a utilização de arquivos no modo append, a utilização da classe StringBuffer e a utilização do método split da classe String.</w:t>
      </w:r>
    </w:p>
    <w:p w:rsidR="00D776A6" w:rsidRDefault="00D776A6" w:rsidP="00D776A6">
      <w:pPr>
        <w:pStyle w:val="Tt2"/>
        <w:rPr>
          <w:rFonts w:ascii="Courier New" w:hAnsi="Courier New"/>
          <w:sz w:val="18"/>
          <w:szCs w:val="18"/>
        </w:rPr>
      </w:pPr>
      <w:bookmarkStart w:id="0" w:name="__RefHeading__277_812937759"/>
      <w:bookmarkEnd w:id="0"/>
      <w:r>
        <w:rPr>
          <w:rFonts w:ascii="Courier New" w:hAnsi="Courier New"/>
          <w:sz w:val="18"/>
          <w:szCs w:val="18"/>
        </w:rPr>
        <w:t>4.8.2 Definição: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>Lab04Sistema</w:t>
      </w:r>
      <w:r>
        <w:rPr>
          <w:rFonts w:ascii="Courier New" w:hAnsi="Courier New"/>
          <w:sz w:val="18"/>
          <w:szCs w:val="18"/>
        </w:rPr>
        <w:t xml:space="preserve"> no pacote </w:t>
      </w:r>
      <w:r>
        <w:rPr>
          <w:rStyle w:val="Monoespacado"/>
          <w:rFonts w:ascii="Courier New" w:hAnsi="Courier New"/>
          <w:sz w:val="18"/>
          <w:szCs w:val="18"/>
        </w:rPr>
        <w:t>view</w:t>
      </w:r>
      <w:r>
        <w:rPr>
          <w:rFonts w:ascii="Courier New" w:hAnsi="Courier New"/>
          <w:sz w:val="18"/>
          <w:szCs w:val="18"/>
        </w:rPr>
        <w:t xml:space="preserve"> e copiar o conteúdo da classe </w:t>
      </w:r>
      <w:r>
        <w:rPr>
          <w:rStyle w:val="Monoespacado"/>
          <w:rFonts w:ascii="Courier New" w:hAnsi="Courier New"/>
          <w:sz w:val="18"/>
          <w:szCs w:val="18"/>
        </w:rPr>
        <w:t>Lab03Sistema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</w:rPr>
        <w:t>Lab03Sistema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Lab04Sistema</w:t>
      </w:r>
      <w:r>
        <w:rPr>
          <w:rFonts w:ascii="Courier New" w:hAnsi="Courier New"/>
          <w:sz w:val="18"/>
          <w:szCs w:val="18"/>
        </w:rPr>
        <w:t>.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>Lab04Historico</w:t>
      </w:r>
      <w:r>
        <w:rPr>
          <w:rFonts w:ascii="Courier New" w:hAnsi="Courier New"/>
          <w:sz w:val="18"/>
          <w:szCs w:val="18"/>
        </w:rPr>
        <w:t xml:space="preserve"> no pacote model com os atributos e métodos abaixo definidos. </w:t>
      </w:r>
    </w:p>
    <w:tbl>
      <w:tblPr>
        <w:tblW w:w="0" w:type="auto"/>
        <w:tblInd w:w="70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5676"/>
      </w:tblGrid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Negrito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Atributos - privados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Negrito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Descrição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numAge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Número da Agência – int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numConta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Número da Conta – int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dia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/>
                <w:sz w:val="18"/>
                <w:szCs w:val="18"/>
                <w:lang w:val="pt-BR"/>
              </w:rPr>
              <w:t>Dia do lançamento. Usar a data atual – int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mês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/>
                <w:sz w:val="18"/>
                <w:szCs w:val="18"/>
                <w:lang w:val="pt-BR"/>
              </w:rPr>
              <w:t>Mês do lançamento. Usar a data atual – int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ano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/>
                <w:sz w:val="18"/>
                <w:szCs w:val="18"/>
                <w:lang w:val="pt-BR"/>
              </w:rPr>
              <w:t>Ano do lançamento. Usar a data atual – int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hora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/>
                <w:sz w:val="18"/>
                <w:szCs w:val="18"/>
                <w:lang w:val="pt-BR"/>
              </w:rPr>
              <w:t>Hora do lançamento. Usar a hora atual – int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min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/>
                <w:sz w:val="18"/>
                <w:szCs w:val="18"/>
                <w:lang w:val="pt-BR"/>
              </w:rPr>
              <w:t>Minuto do lançamento. Usar a hora atual – int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seg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/>
                <w:sz w:val="18"/>
                <w:szCs w:val="18"/>
                <w:lang w:val="pt-BR"/>
              </w:rPr>
              <w:t>Segundo do lançamento. Usar a hora atual – int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codHist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/>
                <w:sz w:val="18"/>
                <w:szCs w:val="18"/>
                <w:lang w:val="pt-BR"/>
              </w:rPr>
              <w:t>Código do histórico.  Usar 1 para saque e 2 para o depósito – int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valor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Valor do lançamento – double</w:t>
            </w:r>
          </w:p>
        </w:tc>
      </w:tr>
      <w:tr w:rsidR="00D776A6" w:rsidTr="00C66493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vetOperacoes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6A6" w:rsidRDefault="00D776A6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lang w:val="pt-BR"/>
              </w:rPr>
              <w:t xml:space="preserve">Vetor que irá receber as transações gravadas no arquivo .hist. – Criar do tipo Vector. </w:t>
            </w:r>
            <w:r>
              <w:rPr>
                <w:rFonts w:ascii="Courier New" w:hAnsi="Courier New"/>
                <w:sz w:val="18"/>
                <w:szCs w:val="18"/>
              </w:rPr>
              <w:t>Este atributo será utilizado pelos métodos recuperar () e imprimir().</w:t>
            </w:r>
          </w:p>
        </w:tc>
      </w:tr>
    </w:tbl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O histórico da conta deve ser gravado ao final do arquivo com o nome "AAA.NNNN.hist" no formato fixo descrito abaixo para facilitar a navegação sobre o mesmo. Onde AAA significa o número da agência e NNNN significa o numéro da conta.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 classe </w:t>
      </w:r>
      <w:r>
        <w:rPr>
          <w:rStyle w:val="Monoespacado"/>
          <w:rFonts w:ascii="Courier New" w:hAnsi="Courier New"/>
          <w:sz w:val="18"/>
          <w:szCs w:val="18"/>
        </w:rPr>
        <w:t>Lab04Historico</w:t>
      </w:r>
      <w:r>
        <w:rPr>
          <w:rFonts w:ascii="Courier New" w:hAnsi="Courier New"/>
          <w:sz w:val="18"/>
          <w:szCs w:val="18"/>
        </w:rPr>
        <w:t xml:space="preserve"> terá os seguintes métodos definidos: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Style w:val="Monoespacado"/>
          <w:rFonts w:ascii="Courier New" w:hAnsi="Courier New"/>
          <w:sz w:val="18"/>
          <w:szCs w:val="18"/>
        </w:rPr>
        <w:t>Lab04Historico (int numAge, int numConta)</w:t>
      </w:r>
      <w:r>
        <w:rPr>
          <w:rFonts w:ascii="Courier New" w:hAnsi="Courier New"/>
          <w:sz w:val="18"/>
          <w:szCs w:val="18"/>
        </w:rPr>
        <w:t xml:space="preserve"> - Construtor que inicializa os atributos com valores recebidos como parâmetro.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Style w:val="Monoespacado"/>
          <w:rFonts w:ascii="Courier New" w:hAnsi="Courier New"/>
          <w:sz w:val="18"/>
          <w:szCs w:val="18"/>
        </w:rPr>
        <w:t>void gravar (int codHist, double valor)</w:t>
      </w:r>
      <w:r>
        <w:rPr>
          <w:rFonts w:ascii="Courier New" w:hAnsi="Courier New"/>
          <w:sz w:val="18"/>
          <w:szCs w:val="18"/>
        </w:rPr>
        <w:t xml:space="preserve"> - Grava um registro no arquivo de histórico com as informações constantes do layout. O histórico irá indicar quais as transações foram efetuadas na conta. Deve-se utilizar para o saque o código 1 e para o depósito o código 2.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Style w:val="Monoespacado"/>
          <w:rFonts w:ascii="Courier New" w:hAnsi="Courier New"/>
          <w:sz w:val="18"/>
          <w:szCs w:val="18"/>
        </w:rPr>
        <w:t>void imprimir ()</w:t>
      </w:r>
      <w:r>
        <w:rPr>
          <w:rFonts w:ascii="Courier New" w:hAnsi="Courier New"/>
          <w:sz w:val="18"/>
          <w:szCs w:val="18"/>
        </w:rPr>
        <w:t xml:space="preserve"> - Imprime as informações da instância do histórico atual na tela de maneira formatada. Ver o layout abaixo da saída deste método. Este método deverá executar o método </w:t>
      </w:r>
      <w:r>
        <w:rPr>
          <w:rStyle w:val="Monoespacado"/>
          <w:rFonts w:ascii="Courier New" w:hAnsi="Courier New"/>
          <w:sz w:val="18"/>
          <w:szCs w:val="18"/>
        </w:rPr>
        <w:t>recuperarHistorico ()</w:t>
      </w:r>
      <w:r>
        <w:rPr>
          <w:rFonts w:ascii="Courier New" w:hAnsi="Courier New"/>
          <w:sz w:val="18"/>
          <w:szCs w:val="18"/>
        </w:rPr>
        <w:t xml:space="preserve"> já nas suas primeiras linhas.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Style w:val="Monoespacado"/>
          <w:rFonts w:ascii="Courier New" w:hAnsi="Courier New"/>
          <w:sz w:val="18"/>
          <w:szCs w:val="18"/>
        </w:rPr>
        <w:t>void recuperarHistorico ()</w:t>
      </w:r>
      <w:r>
        <w:rPr>
          <w:rFonts w:ascii="Courier New" w:hAnsi="Courier New"/>
          <w:sz w:val="18"/>
          <w:szCs w:val="18"/>
        </w:rPr>
        <w:t xml:space="preserve"> – Recupera as operações da conta corrente e as adiciona em uma objeto da classe Vector. 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Implementar nos métodos </w:t>
      </w:r>
      <w:r>
        <w:rPr>
          <w:rStyle w:val="Monoespacado"/>
          <w:rFonts w:ascii="Courier New" w:hAnsi="Courier New"/>
          <w:sz w:val="18"/>
          <w:szCs w:val="18"/>
        </w:rPr>
        <w:t>execSaque ()</w:t>
      </w:r>
      <w:r>
        <w:rPr>
          <w:rFonts w:ascii="Courier New" w:hAnsi="Courier New"/>
          <w:sz w:val="18"/>
          <w:szCs w:val="18"/>
        </w:rPr>
        <w:t xml:space="preserve"> e </w:t>
      </w:r>
      <w:r>
        <w:rPr>
          <w:rStyle w:val="Monoespacado"/>
          <w:rFonts w:ascii="Courier New" w:hAnsi="Courier New"/>
          <w:sz w:val="18"/>
          <w:szCs w:val="18"/>
        </w:rPr>
        <w:t>execDeposito ()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 xml:space="preserve">Lab04Sistema </w:t>
      </w:r>
      <w:r>
        <w:rPr>
          <w:rFonts w:ascii="Courier New" w:hAnsi="Courier New"/>
          <w:sz w:val="18"/>
          <w:szCs w:val="18"/>
        </w:rPr>
        <w:t xml:space="preserve">uma chamada aos métodos da classe </w:t>
      </w:r>
      <w:r>
        <w:rPr>
          <w:rStyle w:val="Monoespacado"/>
          <w:rFonts w:ascii="Courier New" w:hAnsi="Courier New"/>
          <w:sz w:val="18"/>
          <w:szCs w:val="18"/>
        </w:rPr>
        <w:t>Lab04Historico</w:t>
      </w:r>
      <w:r>
        <w:rPr>
          <w:rFonts w:ascii="Courier New" w:hAnsi="Courier New"/>
          <w:sz w:val="18"/>
          <w:szCs w:val="18"/>
        </w:rPr>
        <w:t xml:space="preserve">, ou seja, para todas as vezes que seja efetuado um saque ou depósito com sucesso, deveremos criar um objeto da classe </w:t>
      </w:r>
      <w:r>
        <w:rPr>
          <w:rStyle w:val="Monoespacado"/>
          <w:rFonts w:ascii="Courier New" w:hAnsi="Courier New"/>
          <w:sz w:val="18"/>
          <w:szCs w:val="18"/>
        </w:rPr>
        <w:t xml:space="preserve">Lab04Historico </w:t>
      </w:r>
      <w:r>
        <w:rPr>
          <w:rFonts w:ascii="Courier New" w:hAnsi="Courier New"/>
          <w:sz w:val="18"/>
          <w:szCs w:val="18"/>
        </w:rPr>
        <w:t xml:space="preserve">chamando o construtor com os parâmetros código de agência e número da conta. Deve-se chamar em seguida o método </w:t>
      </w:r>
      <w:r>
        <w:rPr>
          <w:rStyle w:val="Monoespacado"/>
          <w:rFonts w:ascii="Courier New" w:hAnsi="Courier New"/>
          <w:sz w:val="18"/>
          <w:szCs w:val="18"/>
        </w:rPr>
        <w:t xml:space="preserve">gravar () </w:t>
      </w:r>
      <w:r>
        <w:rPr>
          <w:rFonts w:ascii="Courier New" w:hAnsi="Courier New"/>
          <w:sz w:val="18"/>
          <w:szCs w:val="18"/>
        </w:rPr>
        <w:t xml:space="preserve">com os parâmetros adequados para gravar o histórico no arquivo de históricos. Usa-se como código do histórico para o método </w:t>
      </w:r>
      <w:r>
        <w:rPr>
          <w:rStyle w:val="Monoespacado"/>
          <w:rFonts w:ascii="Courier New" w:hAnsi="Courier New"/>
          <w:sz w:val="18"/>
          <w:szCs w:val="18"/>
        </w:rPr>
        <w:t>gravar ()</w:t>
      </w:r>
      <w:r>
        <w:rPr>
          <w:rFonts w:ascii="Courier New" w:hAnsi="Courier New"/>
          <w:sz w:val="18"/>
          <w:szCs w:val="18"/>
        </w:rPr>
        <w:t>, os códigos 1 para o saque e 2 para o depósito.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Implementar na classe Lab04Sistema a opção "5 - Extrato" que irá chamar o método </w:t>
      </w:r>
      <w:r>
        <w:rPr>
          <w:rStyle w:val="Monoespacado"/>
          <w:rFonts w:ascii="Courier New" w:hAnsi="Courier New"/>
          <w:sz w:val="18"/>
          <w:szCs w:val="18"/>
        </w:rPr>
        <w:t>execExtrato()</w:t>
      </w:r>
      <w:r>
        <w:rPr>
          <w:rFonts w:ascii="Courier New" w:hAnsi="Courier New"/>
          <w:sz w:val="18"/>
          <w:szCs w:val="18"/>
        </w:rPr>
        <w:t xml:space="preserve">. O método </w:t>
      </w:r>
      <w:r>
        <w:rPr>
          <w:rStyle w:val="Monoespacado"/>
          <w:rFonts w:ascii="Courier New" w:hAnsi="Courier New"/>
          <w:sz w:val="18"/>
          <w:szCs w:val="18"/>
        </w:rPr>
        <w:t>execExtrato ()</w:t>
      </w:r>
      <w:r>
        <w:rPr>
          <w:rFonts w:ascii="Courier New" w:hAnsi="Courier New"/>
          <w:sz w:val="18"/>
          <w:szCs w:val="18"/>
        </w:rPr>
        <w:t xml:space="preserve"> deve pedir o número da agência e conta e mostrar o extrato no layout especificado abaixo. Deve-se usar o método </w:t>
      </w:r>
      <w:r>
        <w:rPr>
          <w:rStyle w:val="Monoespacado"/>
          <w:rFonts w:ascii="Courier New" w:hAnsi="Courier New"/>
          <w:sz w:val="18"/>
          <w:szCs w:val="18"/>
        </w:rPr>
        <w:t>imprimir ()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>Lab04Historico</w:t>
      </w:r>
      <w:r>
        <w:rPr>
          <w:rFonts w:ascii="Courier New" w:hAnsi="Courier New"/>
          <w:sz w:val="18"/>
          <w:szCs w:val="18"/>
        </w:rPr>
        <w:t xml:space="preserve"> para mostrar cada transação da conta corrente. Não esquecer que o método </w:t>
      </w:r>
      <w:r>
        <w:rPr>
          <w:rStyle w:val="Monoespacado"/>
          <w:rFonts w:ascii="Courier New" w:hAnsi="Courier New"/>
          <w:sz w:val="18"/>
          <w:szCs w:val="18"/>
        </w:rPr>
        <w:t>imprimir ()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>Lab04Historico</w:t>
      </w:r>
      <w:r>
        <w:rPr>
          <w:rFonts w:ascii="Courier New" w:hAnsi="Courier New"/>
          <w:sz w:val="18"/>
          <w:szCs w:val="18"/>
        </w:rPr>
        <w:t xml:space="preserve"> deverá chamar o método </w:t>
      </w:r>
      <w:r>
        <w:rPr>
          <w:rStyle w:val="Monoespacado"/>
          <w:rFonts w:ascii="Courier New" w:hAnsi="Courier New"/>
          <w:sz w:val="18"/>
          <w:szCs w:val="18"/>
        </w:rPr>
        <w:t>recuperarHistorico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da própria classe que irá ler os movimentos da conta.</w:t>
      </w:r>
    </w:p>
    <w:p w:rsidR="00D776A6" w:rsidRDefault="00D776A6" w:rsidP="00D776A6">
      <w:pPr>
        <w:pStyle w:val="TextoNormal"/>
        <w:rPr>
          <w:rStyle w:val="Monoespacado"/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Implementar a opção na classe </w:t>
      </w:r>
      <w:r>
        <w:rPr>
          <w:rStyle w:val="Monoespacado"/>
          <w:rFonts w:ascii="Courier New" w:hAnsi="Courier New"/>
          <w:sz w:val="18"/>
          <w:szCs w:val="18"/>
        </w:rPr>
        <w:t>Lab04Sistema</w:t>
      </w:r>
      <w:r>
        <w:rPr>
          <w:rFonts w:ascii="Courier New" w:hAnsi="Courier New"/>
          <w:sz w:val="18"/>
          <w:szCs w:val="18"/>
        </w:rPr>
        <w:t xml:space="preserve"> "8 – Remover Conta Corrente" que irá chamar o método </w:t>
      </w:r>
      <w:r>
        <w:rPr>
          <w:rStyle w:val="Monoespacado"/>
          <w:rFonts w:ascii="Courier New" w:hAnsi="Courier New"/>
          <w:sz w:val="18"/>
          <w:szCs w:val="18"/>
        </w:rPr>
        <w:t>execRemoverContaCorrente ().</w:t>
      </w:r>
      <w:r>
        <w:rPr>
          <w:rFonts w:ascii="Courier New" w:hAnsi="Courier New"/>
          <w:sz w:val="18"/>
          <w:szCs w:val="18"/>
        </w:rPr>
        <w:t xml:space="preserve"> O método deve pedir o número da agência e conta que será removida. Em seguida instanciar um objeto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e executar o método </w:t>
      </w:r>
      <w:r>
        <w:rPr>
          <w:rStyle w:val="Monoespacado"/>
          <w:rFonts w:ascii="Courier New" w:hAnsi="Courier New"/>
          <w:sz w:val="18"/>
          <w:szCs w:val="18"/>
        </w:rPr>
        <w:t>removerArquivo ().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 xml:space="preserve">Implementar o método </w:t>
      </w:r>
      <w:r>
        <w:rPr>
          <w:rStyle w:val="Monoespacado"/>
          <w:rFonts w:ascii="Courier New" w:hAnsi="Courier New"/>
          <w:sz w:val="18"/>
          <w:szCs w:val="18"/>
        </w:rPr>
        <w:t>removerArquivo</w:t>
      </w:r>
      <w:r>
        <w:rPr>
          <w:rFonts w:ascii="Courier New" w:hAnsi="Courier New"/>
          <w:sz w:val="18"/>
          <w:szCs w:val="18"/>
        </w:rPr>
        <w:t xml:space="preserve"> () na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com a seguinte composição: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 xml:space="preserve">public boolean removerArquivo () 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{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File      tArq1;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tArq1 = new File (</w:t>
      </w:r>
      <w:r>
        <w:rPr>
          <w:rFonts w:ascii="Courier New" w:hAnsi="Courier New"/>
          <w:color w:val="0000C0"/>
          <w:sz w:val="18"/>
          <w:szCs w:val="18"/>
        </w:rPr>
        <w:t>numAge</w:t>
      </w:r>
      <w:r>
        <w:rPr>
          <w:rFonts w:ascii="Courier New" w:hAnsi="Courier New"/>
          <w:sz w:val="18"/>
          <w:szCs w:val="18"/>
        </w:rPr>
        <w:t xml:space="preserve"> + </w:t>
      </w:r>
      <w:r>
        <w:rPr>
          <w:rFonts w:ascii="Courier New" w:hAnsi="Courier New"/>
          <w:color w:val="2A00FF"/>
          <w:sz w:val="18"/>
          <w:szCs w:val="18"/>
        </w:rPr>
        <w:t>"."</w:t>
      </w:r>
      <w:r>
        <w:rPr>
          <w:rFonts w:ascii="Courier New" w:hAnsi="Courier New"/>
          <w:sz w:val="18"/>
          <w:szCs w:val="18"/>
        </w:rPr>
        <w:t xml:space="preserve"> + </w:t>
      </w:r>
      <w:r>
        <w:rPr>
          <w:rFonts w:ascii="Courier New" w:hAnsi="Courier New"/>
          <w:color w:val="0000C0"/>
          <w:sz w:val="18"/>
          <w:szCs w:val="18"/>
        </w:rPr>
        <w:t>numConta</w:t>
      </w:r>
      <w:r>
        <w:rPr>
          <w:rFonts w:ascii="Courier New" w:hAnsi="Courier New"/>
          <w:sz w:val="18"/>
          <w:szCs w:val="18"/>
        </w:rPr>
        <w:t xml:space="preserve"> + </w:t>
      </w:r>
      <w:r>
        <w:rPr>
          <w:rFonts w:ascii="Courier New" w:hAnsi="Courier New"/>
          <w:color w:val="2A00FF"/>
          <w:sz w:val="18"/>
          <w:szCs w:val="18"/>
        </w:rPr>
        <w:t>".dat"</w:t>
      </w:r>
      <w:r>
        <w:rPr>
          <w:rFonts w:ascii="Courier New" w:hAnsi="Courier New"/>
          <w:sz w:val="18"/>
          <w:szCs w:val="18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tArq1.delete();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 xml:space="preserve">tArq1 = new </w:t>
      </w:r>
      <w:r>
        <w:rPr>
          <w:rFonts w:ascii="Courier New" w:hAnsi="Courier New"/>
          <w:sz w:val="18"/>
          <w:szCs w:val="18"/>
          <w:shd w:val="clear" w:color="auto" w:fill="C0C0C0"/>
        </w:rPr>
        <w:t>File</w:t>
      </w:r>
      <w:r>
        <w:rPr>
          <w:rFonts w:ascii="Courier New" w:hAnsi="Courier New"/>
          <w:sz w:val="18"/>
          <w:szCs w:val="18"/>
        </w:rPr>
        <w:t>(</w:t>
      </w:r>
      <w:r>
        <w:rPr>
          <w:rFonts w:ascii="Courier New" w:hAnsi="Courier New"/>
          <w:color w:val="0000C0"/>
          <w:sz w:val="18"/>
          <w:szCs w:val="18"/>
        </w:rPr>
        <w:t>numAge</w:t>
      </w:r>
      <w:r>
        <w:rPr>
          <w:rFonts w:ascii="Courier New" w:hAnsi="Courier New"/>
          <w:sz w:val="18"/>
          <w:szCs w:val="18"/>
        </w:rPr>
        <w:t xml:space="preserve"> + </w:t>
      </w:r>
      <w:r>
        <w:rPr>
          <w:rFonts w:ascii="Courier New" w:hAnsi="Courier New"/>
          <w:color w:val="2A00FF"/>
          <w:sz w:val="18"/>
          <w:szCs w:val="18"/>
        </w:rPr>
        <w:t>"."</w:t>
      </w:r>
      <w:r>
        <w:rPr>
          <w:rFonts w:ascii="Courier New" w:hAnsi="Courier New"/>
          <w:sz w:val="18"/>
          <w:szCs w:val="18"/>
        </w:rPr>
        <w:t xml:space="preserve"> + </w:t>
      </w:r>
      <w:r>
        <w:rPr>
          <w:rFonts w:ascii="Courier New" w:hAnsi="Courier New"/>
          <w:color w:val="0000C0"/>
          <w:sz w:val="18"/>
          <w:szCs w:val="18"/>
        </w:rPr>
        <w:t>numConta</w:t>
      </w:r>
      <w:r>
        <w:rPr>
          <w:rFonts w:ascii="Courier New" w:hAnsi="Courier New"/>
          <w:sz w:val="18"/>
          <w:szCs w:val="18"/>
        </w:rPr>
        <w:t xml:space="preserve"> + </w:t>
      </w:r>
      <w:r>
        <w:rPr>
          <w:rFonts w:ascii="Courier New" w:hAnsi="Courier New"/>
          <w:color w:val="2A00FF"/>
          <w:sz w:val="18"/>
          <w:szCs w:val="18"/>
        </w:rPr>
        <w:t>".hist"</w:t>
      </w:r>
      <w:r>
        <w:rPr>
          <w:rFonts w:ascii="Courier New" w:hAnsi="Courier New"/>
          <w:sz w:val="18"/>
          <w:szCs w:val="18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tArq1.delete();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return true;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}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Este método será criado para permitir que no diagrama de classes tenhamos definido a associação de agregação composta.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LAYOUT MENU PRINCIPAL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1 - Cadastramento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2 - Saque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3 - Deposito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4 – Consulta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5 – Extrato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8 – Remove Conta Corrente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9 - Fim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Entre com a opcao desejada: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LAYOUT "ExecutaExtrato"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------------------------------------------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EACD7" wp14:editId="1E59AE51">
                <wp:simplePos x="0" y="0"/>
                <wp:positionH relativeFrom="column">
                  <wp:posOffset>3657600</wp:posOffset>
                </wp:positionH>
                <wp:positionV relativeFrom="paragraph">
                  <wp:posOffset>48895</wp:posOffset>
                </wp:positionV>
                <wp:extent cx="139065" cy="1071880"/>
                <wp:effectExtent l="5080" t="13970" r="8255" b="9525"/>
                <wp:wrapNone/>
                <wp:docPr id="8" name="Chave direi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" cy="1071880"/>
                        </a:xfrm>
                        <a:prstGeom prst="rightBrace">
                          <a:avLst>
                            <a:gd name="adj1" fmla="val 64231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8" o:spid="_x0000_s1026" type="#_x0000_t88" style="position:absolute;margin-left:4in;margin-top:3.85pt;width:10.95pt;height:84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4EBAMAAHgGAAAOAAAAZHJzL2Uyb0RvYy54bWysVV1vmzAUfZ+0/2D5nQIJSQgqqVqSTJO6&#10;rVI37dnBJngzNrLd0G7af9+1ITRpX6apREJc7uX4nnM/cnn12Ah0YNpwJXMcX0QYMVkqyuU+x9++&#10;boMUI2OJpEQoyXL8xAy+Wr1/d9m1GZuoWgnKNAIQabKuzXFtbZuFoSlr1hBzoVomwVkp3RALpt6H&#10;VJMO0BsRTqJoHnZK01arkhkDb9e9E688flWx0n6pKsMsEjmG3Ky/a3/fuXu4uiTZXpO25uWQBvmP&#10;LBrCJRw6Qq2JJehB81dQDS+1MqqyF6VqQlVVvGSeA7CJoxds7mvSMs8FxDHtKJN5O9jy8+FOI05z&#10;DIWSpIESFTU5MES5ZhxIpE6irjUZRN63d9qRNO2tKn8acIRnHmcYiEG77pOiAEUerPKyPFa6cV8C&#10;YfTo1X8a1WePFpXwMp4uo/kMoxJccbSI09SXJyTZ8etWG/uBqQa5hxxrvq/tjSal04hk5HBrrK8B&#10;HZgQ+iPGqGoElPRABJonk2k8lPwkZnIaM4vgcjFw7oAIT8eTHbxUWy6EbxwhUZfj5XQe+QyMEpw6&#10;pwszer8rhEZwMFD11wB7FtZwCwMgeAMVGINIVjNCN5L6Uyzhon+GTIR04My3NvD1AaDgQN1p6dvu&#10;9zJabtJNmgTJZL4Jkmi9Dq63RRLMt/Fitp6ui2Id/3FZx0lWc0qZdIkfRyBO/q3FhmHsm3ccgjOC&#10;Zzps/fVah/A8Da8+cPFUR0rX21m0SKZpsFjMpkEy3UTBTbotgusins8Xm5viZvOC0sbLZN6G1ai5&#10;y0o9QNnua9rBoLhenM6WE+g1mJocTxZ9IRERe1iKpdUYaWW/c1v7iXad7zDOlEkj9xuUGdF7IY7F&#10;dtZYroHbs1TQHMdG8GPpJrEf3Z2iTzCVkIM72q1reKiV/oVRB6svxxJ2M0bio4TNsoyTxG1KbySz&#10;xQQMferZnXqILAFoINkbhe3360PrBxSG2bOV6hq2QcVdy/r8+qwGA9abZzKsYrc/T20f9fyHsfoL&#10;AAD//wMAUEsDBBQABgAIAAAAIQALmO343gAAAAkBAAAPAAAAZHJzL2Rvd25yZXYueG1sTI/BTsMw&#10;EETvSPyDtUjcqAMiMQ1xKkACARdE4cDRjZckJF4H223Tv2c5wXE0o5k31Wp2o9hhiL0nDeeLDARS&#10;421PrYb3t/uzKxAxGbJm9IQaDhhhVR8fVaa0fk+vuFunVnAJxdJo6FKaSilj06EzceEnJPY+fXAm&#10;sQyttMHsudyN8iLLCulMT7zQmQnvOmyG9dZpuKXvp8vHbngeHl6U+/BfU6BDrvXpyXxzDSLhnP7C&#10;8IvP6FAz08ZvyUYxashVwV+SBqVAsJ8v1RLEhoOqyEHWlfz/oP4BAAD//wMAUEsBAi0AFAAGAAgA&#10;AAAhALaDOJL+AAAA4QEAABMAAAAAAAAAAAAAAAAAAAAAAFtDb250ZW50X1R5cGVzXS54bWxQSwEC&#10;LQAUAAYACAAAACEAOP0h/9YAAACUAQAACwAAAAAAAAAAAAAAAAAvAQAAX3JlbHMvLnJlbHNQSwEC&#10;LQAUAAYACAAAACEAvP1uBAQDAAB4BgAADgAAAAAAAAAAAAAAAAAuAgAAZHJzL2Uyb0RvYy54bWxQ&#10;SwECLQAUAAYACAAAACEAC5jt+N4AAAAJAQAADwAAAAAAAAAAAAAAAABeBQAAZHJzL2Rvd25yZXYu&#10;eG1sUEsFBgAAAAAEAAQA8wAAAGkGAAAAAA==&#10;" strokeweight=".26mm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718116CA" wp14:editId="00543A86">
                <wp:simplePos x="0" y="0"/>
                <wp:positionH relativeFrom="column">
                  <wp:posOffset>3752850</wp:posOffset>
                </wp:positionH>
                <wp:positionV relativeFrom="paragraph">
                  <wp:posOffset>163195</wp:posOffset>
                </wp:positionV>
                <wp:extent cx="1988185" cy="635635"/>
                <wp:effectExtent l="0" t="4445" r="0" b="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6A6" w:rsidRDefault="00D776A6" w:rsidP="00D776A6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Parte impressa pelo método Imprime da classe Lab03ContaCorrente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95.5pt;margin-top:12.85pt;width:156.55pt;height:50.0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AWfgIAAAUFAAAOAAAAZHJzL2Uyb0RvYy54bWysVNuO0zAQfUfiHyy/d5OUtE2iTVdslyKk&#10;5SItfMDUdhqLxA6222RB/Dtjp+nucpEQIqrScTw+czlnfHk1tA05CmOlViVNLmJKhGKaS7Uv6aeP&#10;21lGiXWgODRaiZLeC0uv1s+fXfZdIea61g0XhiCIskXflbR2riuiyLJatGAvdCcUblbatOBwafYR&#10;N9AjettE8zheRr02vDOaCWvx6824SdcBv6oEc++rygpHmpJibi68TXjv/DtaX0KxN9DVkp3SgH/I&#10;ogWpMOgZ6gYckIORv0C1khltdeUumG4jXVWSiVADVpPEP1VzV0MnQi3YHNud22T/Hyx7d/xgiOQl&#10;XVGioEWKNiAHIFwQJwanycr3qO9sga53HTq74VoPyHWo13a3mn22ROlNDWovXhqj+1oAxxwTfzJ6&#10;dHTEsR5k17/VHIPBwekANFSm9Q3ElhBER67uz/xgHoT5kHmWJdmCEoZ7yxcL/IUQUEynO2Pda6Fb&#10;4o2SGuQ/oMPx1jqfDRSTiw9mdSP5VjZNWJj9btMYcgTUyjY8J/Qnbo3yzkr7YyPi+AWTxBh+z6cb&#10;uP+WJ/M0vp7ns+0yW83SbbqY5as4m8VJfp0v4zRPb7bffYJJWtSSc6FupRKTDpP073g+TcSooKBE&#10;0pc0X8wXI0V/LDIOz++KbKXDsWxkW9Ls7ASFJ/aV4lg2FA5kM9rR0/RDl7EH03/oSpCBZ37UgBt2&#10;A6J4bew0v0dBGI18Iet4l6BRa/OVkh7nsqT2ywGMoKR5o1BUfognw0zGbjJAMTxaUkfJaG7cOOyH&#10;zsh9jcijbJV+icKrZNDEQxYnueKsheRP94If5sfr4PVwe61/AAAA//8DAFBLAwQUAAYACAAAACEA&#10;GpyLQ+AAAAAKAQAADwAAAGRycy9kb3ducmV2LnhtbEyPQU+DQBCF7yb+h82YeDF2gUhtkaXR1t70&#10;0Nr0PGVXILKzhF0K/feOp3qczJf3vpevJtuKs+l940hBPItAGCqdbqhScPjaPi5A+ICksXVkFFyM&#10;h1Vxe5Njpt1IO3Peh0pwCPkMFdQhdJmUvqyNRT9znSH+fbveYuCzr6TuceRw28okiubSYkPcUGNn&#10;1rUpf/aDVTDf9MO4o/XD5vD+gZ9dlRzfLkel7u+m1xcQwUzhCsOfPqtDwU4nN5D2olWQLmPeEhQk&#10;6TMIBpbRUwzixGSSLkAWufw/ofgFAAD//wMAUEsBAi0AFAAGAAgAAAAhALaDOJL+AAAA4QEAABMA&#10;AAAAAAAAAAAAAAAAAAAAAFtDb250ZW50X1R5cGVzXS54bWxQSwECLQAUAAYACAAAACEAOP0h/9YA&#10;AACUAQAACwAAAAAAAAAAAAAAAAAvAQAAX3JlbHMvLnJlbHNQSwECLQAUAAYACAAAACEAzzKwFn4C&#10;AAAFBQAADgAAAAAAAAAAAAAAAAAuAgAAZHJzL2Uyb0RvYy54bWxQSwECLQAUAAYACAAAACEAGpyL&#10;Q+AAAAAKAQAADwAAAAAAAAAAAAAAAADYBAAAZHJzL2Rvd25yZXYueG1sUEsFBgAAAAAEAAQA8wAA&#10;AOUFAAAAAA==&#10;" stroked="f">
                <v:textbox inset="0,0,0,0">
                  <w:txbxContent>
                    <w:p w:rsidR="00D776A6" w:rsidRDefault="00D776A6" w:rsidP="00D776A6">
                      <w:pPr>
                        <w:ind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Parte impressa pelo método Imprime da classe Lab03ContaCorrente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/>
          <w:sz w:val="18"/>
          <w:szCs w:val="18"/>
        </w:rPr>
        <w:t>Agencia : 10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Conta   : 10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Nome    : Francyele S. Freire David</w:t>
      </w:r>
    </w:p>
    <w:p w:rsidR="00D776A6" w:rsidRDefault="00D776A6" w:rsidP="00D776A6">
      <w:pPr>
        <w:pStyle w:val="TextoNormal"/>
        <w:tabs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</w:tabs>
        <w:rPr>
          <w:rFonts w:ascii="Courier New" w:hAnsi="Courier New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3A55D2D0" wp14:editId="09854EE2">
                <wp:simplePos x="0" y="0"/>
                <wp:positionH relativeFrom="column">
                  <wp:posOffset>4832350</wp:posOffset>
                </wp:positionH>
                <wp:positionV relativeFrom="paragraph">
                  <wp:posOffset>135890</wp:posOffset>
                </wp:positionV>
                <wp:extent cx="933450" cy="848995"/>
                <wp:effectExtent l="0" t="0" r="1270" b="254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4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6A6" w:rsidRDefault="00D776A6" w:rsidP="00D776A6">
                            <w:pPr>
                              <w:ind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Parte impressa pelo método imprimir () da classe Lab04Histórico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left:0;text-align:left;margin-left:380.5pt;margin-top:10.7pt;width:73.5pt;height:66.8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kigAIAAAsFAAAOAAAAZHJzL2Uyb0RvYy54bWysVNtu2zAMfR+wfxD0ntpOnTQ26hRtugwD&#10;ugvQ7QMYS46F2aInKbG7Yf8+Sk7SdhdgGOYHmZKoI5LnUJdXQ9uwvTRWoS54chZzJnWJQultwT99&#10;XE8WnFkHWkCDWhb8QVp+tXz54rLvcjnFGhshDSMQbfO+K3jtXJdHkS1r2YI9w05q2qzQtOBoaraR&#10;MNATettE0zieRz0a0RkspbW0ejtu8mXArypZuvdVZaVjTcEpNhdGE8aNH6PlJeRbA12tykMY8A9R&#10;tKA0XXqCugUHbGfUL1CtKg1arNxZiW2EVaVKGXKgbJL4p2zua+hkyIWKY7tTmez/gy3f7T8YpkTB&#10;55xpaImiFagBmJDMycEhm/sa9Z3NyfW+I2c33OBAXId8bXeH5WfLNK5q0Ft5bQz2tQRBMSb+ZPTk&#10;6IhjPcimf4uCLoOdwwA0VKb1BaSSMEInrh5O/FAcrKTF7Pw8ndFOSVuLdJFls3AD5MfDnbHutcSW&#10;eaPghugP4LC/s84HA/nRxd9lsVFirZomTMx2s2oM2wNJZR2+A/ozt0Z7Z43+2Ig4rlCMdIff89EG&#10;6r9lyTSNb6bZZD1fXEzSdTqbZBfxYhIn2U02j9MsvV1/9wEmaV4rIaS+U1oeZZikf0fzoSFGAQUh&#10;sp5qNZvORob+mGQcvt8l2SpHXdmolup8coLc8/pKC0obcgeqGe3oefihylSD4z9UJajAEz9KwA2b&#10;IYguSMQrZIPigWRhkGgjhulFIaNG85Wznrqz4PbLDozkrHmjSVq+lY+GORqbowG6pKMFd5yN5sqN&#10;Lb/rjNrWhDyKV+M1ya9SQRqPURxESx0Xcji8Dr6ln86D1+MbtvwBAAD//wMAUEsDBBQABgAIAAAA&#10;IQCyp65O4AAAAAoBAAAPAAAAZHJzL2Rvd25yZXYueG1sTI9NT8MwDIbvSPyHyEhcEEtbsbKVphNs&#10;cBuHfWjnrDFtReNUTbp2/x5zgqPtR6+fN19NthUX7H3jSEE8i0Aglc40VCk4Hj4eFyB80GR06wgV&#10;XNHDqri9yXVm3Eg7vOxDJTiEfKYV1CF0mZS+rNFqP3MdEt++XG914LGvpOn1yOG2lUkUpdLqhvhD&#10;rTtc11h+7werIN30w7ij9cPm+L7Vn12VnN6uJ6Xu76bXFxABp/AHw68+q0PBTmc3kPGiVfCcxtwl&#10;KEjiJxAMLKMFL85MzucxyCKX/ysUPwAAAP//AwBQSwECLQAUAAYACAAAACEAtoM4kv4AAADhAQAA&#10;EwAAAAAAAAAAAAAAAAAAAAAAW0NvbnRlbnRfVHlwZXNdLnhtbFBLAQItABQABgAIAAAAIQA4/SH/&#10;1gAAAJQBAAALAAAAAAAAAAAAAAAAAC8BAABfcmVscy8ucmVsc1BLAQItABQABgAIAAAAIQDRa7ki&#10;gAIAAAsFAAAOAAAAAAAAAAAAAAAAAC4CAABkcnMvZTJvRG9jLnhtbFBLAQItABQABgAIAAAAIQCy&#10;p65O4AAAAAoBAAAPAAAAAAAAAAAAAAAAANoEAABkcnMvZG93bnJldi54bWxQSwUGAAAAAAQABADz&#10;AAAA5wUAAAAA&#10;" stroked="f">
                <v:textbox inset="0,0,0,0">
                  <w:txbxContent>
                    <w:p w:rsidR="00D776A6" w:rsidRDefault="00D776A6" w:rsidP="00D776A6">
                      <w:pPr>
                        <w:ind w:firstLine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Parte impressa pelo método imprimir () da classe Lab04Histórico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/>
          <w:sz w:val="18"/>
          <w:szCs w:val="18"/>
        </w:rPr>
        <w:t>Saldo   : R$ 100,00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FE361" wp14:editId="7A32F1AD">
                <wp:simplePos x="0" y="0"/>
                <wp:positionH relativeFrom="column">
                  <wp:posOffset>4651375</wp:posOffset>
                </wp:positionH>
                <wp:positionV relativeFrom="paragraph">
                  <wp:posOffset>92075</wp:posOffset>
                </wp:positionV>
                <wp:extent cx="180975" cy="443865"/>
                <wp:effectExtent l="8255" t="9525" r="10795" b="13335"/>
                <wp:wrapNone/>
                <wp:docPr id="5" name="Chave direi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443865"/>
                        </a:xfrm>
                        <a:prstGeom prst="rightBrace">
                          <a:avLst>
                            <a:gd name="adj1" fmla="val 20439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ve direita 5" o:spid="_x0000_s1026" type="#_x0000_t88" style="position:absolute;margin-left:366.25pt;margin-top:7.25pt;width:14.25pt;height:34.9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VbAwMAAHcGAAAOAAAAZHJzL2Uyb0RvYy54bWysVW1vmzAQ/j5p/8Hydwok5A2VVAlJpknd&#10;Vqmb9tnBJngzNrLd0G7af9/ZEJq0X6apjoR83HF3z3Mvub55rAU6Mm24khmOryKMmCwU5fKQ4W9f&#10;d8EcI2OJpEQoyTL8xAy+Wb5/d902KRupSgnKNAIn0qRtk+HK2iYNQ1NUrCbmSjVMgrJUuiYWRH0I&#10;qSYteK9FOIqiadgqTRutCmYMvN10Srz0/suSFfZLWRpmkcgw5Gb9U/vn3j3D5TVJD5o0FS/6NMh/&#10;ZFETLiHo4GpDLEEPmr9yVfNCK6NKe1WoOlRlyQvmMQCaOHqB5r4iDfNYgBzTDDSZt3NbfD7eacRp&#10;hicYSVJDifKKHBmiXDMOICaOorYxKVjeN3fagTTNrSp+GlCEFxonGLBB+/aTouCKPFjlaXksde2+&#10;BMDo0bP/NLDPHi0q4GU8jxYzyKIAVZKM51MfOiTp6eNGG/uBqRq5S4Y1P1R2rUnhKCIpOd4a60tA&#10;eyCE/ogxKmsBFT0SgUZRMl70FT+zGZ3bTCI4zgbi9h7hdors3Eu140L4vhEStRlejKeRz8AowalT&#10;OjOjD/tcaASBAak/vdsLs5pb6H/B6wzPByOSVozQraQ+iiVcdHfIREjnnPnOBrzeAAjsoTsqfdf9&#10;XkSL7Xw7T4JkNN0GSbTZBKtdngTTXTybbMabPN/Ef1zWcZJWnFImXeKnCYiTf+uwfha73h1m4ALg&#10;BQ87f17zEF6m4dkHLB7qAGm1m0Qz6ItgNpuMg2S8jYL1fJcHqzyeTmfbdb7evoC09TSZt0E1cO6y&#10;Ug9QtvuKtjAnrhfHk8UIeg2GJsOjWVdIRMQBdmJhNUZa2e/cVn6gXeM7HxfMzCP365kZvHdEnIrt&#10;pKFcPbZnqqA5To3gp9INYje5e0WfYCghBxfabWu4VEr/wqiFzZdhCasZI/FRwmJZxEniFqUXksls&#10;BII+1+zPNUQW4KgH2Qm57dbrQ+MHFObao5VqBcug5K5lfX5dVr0A280j6TexW5/nsrd6/r9Y/gUA&#10;AP//AwBQSwMEFAAGAAgAAAAhAAZzHH7fAAAACQEAAA8AAABkcnMvZG93bnJldi54bWxMj8FOwzAQ&#10;RO9I/IO1SNyo05I2VYhTARIIekG0PXB0kyUOidfBdtv071lOcFqN5ml2pliNthdH9KF1pGA6SUAg&#10;Va5uqVGw2z7dLEGEqKnWvSNUcMYAq/LyotB57U70jsdNbASHUMi1AhPjkEsZKoNWh4kbkNj7dN7q&#10;yNI3svb6xOG2l7MkWUirW+IPRg/4aLDqNger4IG+X9MX062757fMfrivwdN5rtT11Xh/ByLiGP9g&#10;+K3P1aHkTnt3oDqIXkF2O5szykbKl4FsMeVxewXLNAVZFvL/gvIHAAD//wMAUEsBAi0AFAAGAAgA&#10;AAAhALaDOJL+AAAA4QEAABMAAAAAAAAAAAAAAAAAAAAAAFtDb250ZW50X1R5cGVzXS54bWxQSwEC&#10;LQAUAAYACAAAACEAOP0h/9YAAACUAQAACwAAAAAAAAAAAAAAAAAvAQAAX3JlbHMvLnJlbHNQSwEC&#10;LQAUAAYACAAAACEAAcLVWwMDAAB3BgAADgAAAAAAAAAAAAAAAAAuAgAAZHJzL2Uyb0RvYy54bWxQ&#10;SwECLQAUAAYACAAAACEABnMcft8AAAAJAQAADwAAAAAAAAAAAAAAAABdBQAAZHJzL2Rvd25yZXYu&#10;eG1sUEsFBgAAAAAEAAQA8wAAAGkGAAAAAA==&#10;" strokeweight=".26mm">
                <v:stroke joinstyle="miter"/>
              </v:shape>
            </w:pict>
          </mc:Fallback>
        </mc:AlternateContent>
      </w:r>
      <w:r>
        <w:rPr>
          <w:rFonts w:ascii="Courier New" w:hAnsi="Courier New"/>
          <w:sz w:val="18"/>
          <w:szCs w:val="18"/>
        </w:rPr>
        <w:t>0010 0000010 16/05/2008 - 07:09:57 - Saque caixa R$ 20,00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0010 0000010 16/05/2008 - 07:10:09 - Deposito dinheiro  R$ 500,00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------------------------------------------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LAYOUT ARQUIVO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GGGG NNNNNNN DD MM AAAA HH MM SS XXX VVVVVVVVVVVVVV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Onde 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GGGG</w:t>
      </w:r>
      <w:r>
        <w:rPr>
          <w:rFonts w:ascii="Courier New" w:hAnsi="Courier New"/>
          <w:sz w:val="18"/>
          <w:szCs w:val="18"/>
        </w:rPr>
        <w:tab/>
        <w:t>- Código da Agência com 4 dígitos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NNNNNNN </w:t>
      </w:r>
      <w:r>
        <w:rPr>
          <w:rFonts w:ascii="Courier New" w:hAnsi="Courier New"/>
          <w:sz w:val="18"/>
          <w:szCs w:val="18"/>
        </w:rPr>
        <w:tab/>
        <w:t>- Número da Conta com 7 dígitos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>DD</w:t>
      </w:r>
      <w:r>
        <w:rPr>
          <w:rFonts w:ascii="Courier New" w:hAnsi="Courier New"/>
          <w:sz w:val="18"/>
          <w:szCs w:val="18"/>
        </w:rPr>
        <w:tab/>
        <w:t>- Dia do Lançamento com 2 dígitos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MM</w:t>
      </w:r>
      <w:r>
        <w:rPr>
          <w:rFonts w:ascii="Courier New" w:hAnsi="Courier New"/>
          <w:sz w:val="18"/>
          <w:szCs w:val="18"/>
        </w:rPr>
        <w:tab/>
        <w:t>- Mês do Lançamento com 2 dígitos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AAAA</w:t>
      </w:r>
      <w:r>
        <w:rPr>
          <w:rFonts w:ascii="Courier New" w:hAnsi="Courier New"/>
          <w:sz w:val="18"/>
          <w:szCs w:val="18"/>
        </w:rPr>
        <w:tab/>
        <w:t>- Ano do Lançamento com 4 dígitos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HH</w:t>
      </w:r>
      <w:r>
        <w:rPr>
          <w:rFonts w:ascii="Courier New" w:hAnsi="Courier New"/>
          <w:sz w:val="18"/>
          <w:szCs w:val="18"/>
        </w:rPr>
        <w:tab/>
        <w:t>- Hora do Lançamento com 2 dígitos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MM</w:t>
      </w:r>
      <w:r>
        <w:rPr>
          <w:rFonts w:ascii="Courier New" w:hAnsi="Courier New"/>
          <w:sz w:val="18"/>
          <w:szCs w:val="18"/>
        </w:rPr>
        <w:tab/>
        <w:t>- Minuto do Lançamento com 2 dígitos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SS</w:t>
      </w:r>
      <w:r>
        <w:rPr>
          <w:rFonts w:ascii="Courier New" w:hAnsi="Courier New"/>
          <w:sz w:val="18"/>
          <w:szCs w:val="18"/>
        </w:rPr>
        <w:tab/>
        <w:t>- Segundo do Lançamento com 2 dígitos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XXX</w:t>
      </w:r>
      <w:r>
        <w:rPr>
          <w:rFonts w:ascii="Courier New" w:hAnsi="Courier New"/>
          <w:sz w:val="18"/>
          <w:szCs w:val="18"/>
        </w:rPr>
        <w:tab/>
        <w:t>- Código do Histórico, sendo 1 igual a saque e 2 igual a deposito. Escrever as literais ao invés do número.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VVVVVVVVVVVVVV </w:t>
      </w:r>
      <w:r>
        <w:rPr>
          <w:rFonts w:ascii="Courier New" w:hAnsi="Courier New"/>
          <w:sz w:val="18"/>
          <w:szCs w:val="18"/>
        </w:rPr>
        <w:tab/>
        <w:t>- Valor do Lançamento</w:t>
      </w:r>
    </w:p>
    <w:p w:rsidR="00D776A6" w:rsidRDefault="00D776A6" w:rsidP="00D776A6">
      <w:pPr>
        <w:pStyle w:val="TextoNormal"/>
        <w:rPr>
          <w:rFonts w:ascii="Courier New" w:hAnsi="Courier New"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OBS.: Todos os campos devem estar separados por um espaço. É importante manter desta forma para que o método split () da classe String possa separar estes valores em partes.</w:t>
      </w:r>
    </w:p>
    <w:p w:rsidR="00D776A6" w:rsidRDefault="00D776A6" w:rsidP="00D776A6">
      <w:pPr>
        <w:pStyle w:val="Tt3"/>
        <w:rPr>
          <w:rFonts w:ascii="Courier New" w:hAnsi="Courier New"/>
          <w:sz w:val="18"/>
          <w:szCs w:val="18"/>
        </w:rPr>
      </w:pPr>
      <w:bookmarkStart w:id="1" w:name="__RefHeading__279_812937759"/>
      <w:bookmarkEnd w:id="1"/>
      <w:r>
        <w:rPr>
          <w:rFonts w:ascii="Courier New" w:hAnsi="Courier New"/>
          <w:sz w:val="18"/>
          <w:szCs w:val="18"/>
        </w:rPr>
        <w:t>4.8.2.1 Sugestões: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Para o método </w:t>
      </w:r>
      <w:r>
        <w:rPr>
          <w:rStyle w:val="Monoespacado"/>
          <w:rFonts w:ascii="Courier New" w:hAnsi="Courier New"/>
          <w:sz w:val="18"/>
          <w:szCs w:val="18"/>
        </w:rPr>
        <w:t>recuperarHistorico</w:t>
      </w:r>
      <w:r>
        <w:rPr>
          <w:rFonts w:ascii="Courier New" w:hAnsi="Courier New"/>
          <w:sz w:val="18"/>
          <w:szCs w:val="18"/>
        </w:rPr>
        <w:t xml:space="preserve"> () utilizar o código da listagem de programa 30:</w:t>
      </w:r>
    </w:p>
    <w:p w:rsidR="00D776A6" w:rsidRDefault="00D776A6" w:rsidP="00D776A6">
      <w:pPr>
        <w:pStyle w:val="NomeListagem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 w:cs="Wingdings"/>
          <w:color w:val="000000"/>
          <w:sz w:val="18"/>
          <w:szCs w:val="18"/>
        </w:rPr>
        <w:t></w:t>
      </w:r>
      <w:r>
        <w:rPr>
          <w:rFonts w:ascii="Courier New" w:hAnsi="Courier New"/>
          <w:color w:val="000000"/>
          <w:sz w:val="18"/>
          <w:szCs w:val="18"/>
          <w:lang w:val="pt-BR"/>
        </w:rPr>
        <w:tab/>
      </w:r>
      <w:r>
        <w:fldChar w:fldCharType="begin"/>
      </w:r>
      <w:r w:rsidRPr="003B6B9D">
        <w:rPr>
          <w:lang w:val="pt-BR"/>
        </w:rPr>
        <w:instrText xml:space="preserve"> XE "Programa:NovoCliente.php" </w:instrText>
      </w:r>
      <w:r>
        <w:rPr>
          <w:rFonts w:ascii="Courier New" w:hAnsi="Courier New"/>
          <w:sz w:val="18"/>
          <w:szCs w:val="18"/>
        </w:rPr>
        <w:fldChar w:fldCharType="end"/>
      </w:r>
      <w:r>
        <w:rPr>
          <w:rFonts w:ascii="Courier New" w:hAnsi="Courier New"/>
          <w:sz w:val="18"/>
          <w:szCs w:val="18"/>
          <w:lang w:val="pt-BR"/>
        </w:rPr>
        <w:t>Listagem de programa 30 – Método para realizar a recuperação do arquivo de histórico.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public void recuperarHistorico() {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FileReader tArq1;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>BufferedReader tArq2;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String tLinha = null;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  <w:lang w:val="pt-BR"/>
        </w:rPr>
        <w:t>try {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3F7F5F"/>
          <w:sz w:val="18"/>
          <w:szCs w:val="18"/>
          <w:lang w:val="pt-BR"/>
        </w:rPr>
      </w:pPr>
      <w:r w:rsidRPr="003B6B9D">
        <w:rPr>
          <w:rFonts w:ascii="Courier New" w:hAnsi="Courier New"/>
          <w:sz w:val="18"/>
          <w:szCs w:val="18"/>
          <w:lang w:val="pt-BR"/>
        </w:rPr>
        <w:tab/>
      </w:r>
      <w:r w:rsidRPr="003B6B9D">
        <w:rPr>
          <w:rFonts w:ascii="Courier New" w:hAnsi="Courier New"/>
          <w:sz w:val="18"/>
          <w:szCs w:val="18"/>
          <w:lang w:val="pt-BR"/>
        </w:rPr>
        <w:tab/>
      </w:r>
      <w:r w:rsidRPr="003B6B9D"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Operação I - Abrir o arquivo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tArq1 = new FileReader(</w:t>
      </w:r>
      <w:r>
        <w:rPr>
          <w:rFonts w:ascii="Courier New" w:hAnsi="Courier New"/>
          <w:color w:val="0000C0"/>
          <w:sz w:val="18"/>
          <w:szCs w:val="18"/>
          <w:lang w:val="pt-BR"/>
        </w:rPr>
        <w:t>numAge</w:t>
      </w:r>
      <w:r>
        <w:rPr>
          <w:rFonts w:ascii="Courier New" w:hAnsi="Courier New"/>
          <w:sz w:val="18"/>
          <w:szCs w:val="18"/>
          <w:lang w:val="pt-BR"/>
        </w:rPr>
        <w:t xml:space="preserve"> + </w:t>
      </w:r>
      <w:r>
        <w:rPr>
          <w:rFonts w:ascii="Courier New" w:hAnsi="Courier New"/>
          <w:color w:val="2A00FF"/>
          <w:sz w:val="18"/>
          <w:szCs w:val="18"/>
          <w:lang w:val="pt-BR"/>
        </w:rPr>
        <w:t>"."</w:t>
      </w:r>
      <w:r>
        <w:rPr>
          <w:rFonts w:ascii="Courier New" w:hAnsi="Courier New"/>
          <w:sz w:val="18"/>
          <w:szCs w:val="18"/>
          <w:lang w:val="pt-BR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+ </w:t>
      </w:r>
      <w:r>
        <w:rPr>
          <w:rFonts w:ascii="Courier New" w:hAnsi="Courier New"/>
          <w:color w:val="0000C0"/>
          <w:sz w:val="18"/>
          <w:szCs w:val="18"/>
        </w:rPr>
        <w:t>numConta</w:t>
      </w:r>
      <w:r>
        <w:rPr>
          <w:rFonts w:ascii="Courier New" w:hAnsi="Courier New"/>
          <w:sz w:val="18"/>
          <w:szCs w:val="18"/>
        </w:rPr>
        <w:t xml:space="preserve"> + </w:t>
      </w:r>
      <w:r>
        <w:rPr>
          <w:rFonts w:ascii="Courier New" w:hAnsi="Courier New"/>
          <w:color w:val="2A00FF"/>
          <w:sz w:val="18"/>
          <w:szCs w:val="18"/>
        </w:rPr>
        <w:t>".hist"</w:t>
      </w:r>
      <w:r>
        <w:rPr>
          <w:rFonts w:ascii="Courier New" w:hAnsi="Courier New"/>
          <w:sz w:val="18"/>
          <w:szCs w:val="18"/>
        </w:rPr>
        <w:t>);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  <w:lang w:val="pt-BR"/>
        </w:rPr>
        <w:t>tArq2 = new BufferedReader(tArq1);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3F7F5F"/>
          <w:sz w:val="18"/>
          <w:szCs w:val="18"/>
          <w:lang w:val="pt-BR"/>
        </w:rPr>
      </w:pPr>
      <w:r w:rsidRPr="003B6B9D">
        <w:rPr>
          <w:rFonts w:ascii="Courier New" w:hAnsi="Courier New"/>
          <w:sz w:val="18"/>
          <w:szCs w:val="18"/>
          <w:lang w:val="pt-BR"/>
        </w:rPr>
        <w:tab/>
      </w:r>
      <w:r w:rsidRPr="003B6B9D">
        <w:rPr>
          <w:rFonts w:ascii="Courier New" w:hAnsi="Courier New"/>
          <w:sz w:val="18"/>
          <w:szCs w:val="18"/>
          <w:lang w:val="pt-BR"/>
        </w:rPr>
        <w:tab/>
      </w:r>
      <w:r w:rsidRPr="003B6B9D"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Operação III - Ler atributo/valor e colocar na matriz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>while (true) {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tLinha = tArq2.readLine();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lang w:val="pt-BR"/>
        </w:rPr>
        <w:t>if (tLinha == null)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break;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0000C0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 xml:space="preserve">// Criar </w:t>
      </w:r>
      <w:r>
        <w:rPr>
          <w:rFonts w:ascii="Courier New" w:hAnsi="Courier New"/>
          <w:color w:val="0000C0"/>
          <w:sz w:val="18"/>
          <w:szCs w:val="18"/>
          <w:lang w:val="pt-BR"/>
        </w:rPr>
        <w:t>vetOperacoes como um atributo do tipo Vector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color w:val="0000C0"/>
          <w:sz w:val="18"/>
          <w:szCs w:val="18"/>
          <w:lang w:val="pt-BR"/>
        </w:rPr>
        <w:t>vetOperacoes</w:t>
      </w:r>
      <w:r>
        <w:rPr>
          <w:rFonts w:ascii="Courier New" w:hAnsi="Courier New"/>
          <w:sz w:val="18"/>
          <w:szCs w:val="18"/>
          <w:lang w:val="pt-BR"/>
        </w:rPr>
        <w:t>.add(tLinha);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}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3F7F5F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Operação IV - Fechar o arquivo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>tArq2.close();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}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catch (FileNotFoundException e)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lang w:val="pt-BR"/>
        </w:rPr>
        <w:t>{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System.</w:t>
      </w:r>
      <w:r>
        <w:rPr>
          <w:rFonts w:ascii="Courier New" w:hAnsi="Courier New"/>
          <w:i/>
          <w:iCs/>
          <w:color w:val="0000C0"/>
          <w:sz w:val="18"/>
          <w:szCs w:val="18"/>
          <w:lang w:val="pt-BR"/>
        </w:rPr>
        <w:t>out</w:t>
      </w:r>
      <w:r>
        <w:rPr>
          <w:rFonts w:ascii="Courier New" w:hAnsi="Courier New"/>
          <w:sz w:val="18"/>
          <w:szCs w:val="18"/>
          <w:lang w:val="pt-BR"/>
        </w:rPr>
        <w:t>.println(</w:t>
      </w:r>
      <w:r>
        <w:rPr>
          <w:rFonts w:ascii="Courier New" w:hAnsi="Courier New"/>
          <w:color w:val="2A00FF"/>
          <w:sz w:val="18"/>
          <w:szCs w:val="18"/>
          <w:lang w:val="pt-BR"/>
        </w:rPr>
        <w:t>"\n Conta sem movimento \n\n"</w:t>
      </w:r>
      <w:r>
        <w:rPr>
          <w:rFonts w:ascii="Courier New" w:hAnsi="Courier New"/>
          <w:sz w:val="18"/>
          <w:szCs w:val="18"/>
          <w:lang w:val="pt-BR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>}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 xml:space="preserve">catch (IOException tExcept) 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{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tExcept.printStackTrace();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lastRenderedPageBreak/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lang w:val="pt-BR"/>
        </w:rPr>
        <w:t>}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  <w:t>}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Para o método </w:t>
      </w:r>
      <w:r>
        <w:rPr>
          <w:rStyle w:val="Monoespacado"/>
          <w:rFonts w:ascii="Courier New" w:hAnsi="Courier New"/>
          <w:sz w:val="18"/>
          <w:szCs w:val="18"/>
        </w:rPr>
        <w:t>gravar</w:t>
      </w:r>
      <w:r>
        <w:rPr>
          <w:rFonts w:ascii="Courier New" w:hAnsi="Courier New"/>
          <w:sz w:val="18"/>
          <w:szCs w:val="18"/>
        </w:rPr>
        <w:t xml:space="preserve"> () que irá gravar uma transação da conta utilizar o código da listagem de programa 31:</w:t>
      </w:r>
    </w:p>
    <w:p w:rsidR="00D776A6" w:rsidRDefault="00D776A6" w:rsidP="00D776A6">
      <w:pPr>
        <w:pStyle w:val="NomeListagem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 w:cs="Wingdings"/>
          <w:color w:val="000000"/>
          <w:sz w:val="18"/>
          <w:szCs w:val="18"/>
        </w:rPr>
        <w:t></w:t>
      </w:r>
      <w:r>
        <w:rPr>
          <w:rFonts w:ascii="Courier New" w:hAnsi="Courier New"/>
          <w:color w:val="000000"/>
          <w:sz w:val="18"/>
          <w:szCs w:val="18"/>
          <w:lang w:val="pt-BR"/>
        </w:rPr>
        <w:tab/>
      </w:r>
      <w:r>
        <w:fldChar w:fldCharType="begin"/>
      </w:r>
      <w:r w:rsidRPr="003B6B9D">
        <w:rPr>
          <w:lang w:val="pt-BR"/>
        </w:rPr>
        <w:instrText xml:space="preserve"> XE "Programa:NovoCliente.php" </w:instrText>
      </w:r>
      <w:r>
        <w:rPr>
          <w:rFonts w:ascii="Courier New" w:hAnsi="Courier New"/>
          <w:sz w:val="18"/>
          <w:szCs w:val="18"/>
        </w:rPr>
        <w:fldChar w:fldCharType="end"/>
      </w:r>
      <w:r>
        <w:rPr>
          <w:rFonts w:ascii="Courier New" w:hAnsi="Courier New"/>
          <w:sz w:val="18"/>
          <w:szCs w:val="18"/>
          <w:lang w:val="pt-BR"/>
        </w:rPr>
        <w:t>Listagem de programa 31 – Método para realizar a gravação do arquivo de histórico.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>public boolean gravar(int p_hist, double p_valor) {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FileWriter tArq1;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PrintWriter tArq2;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try {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3F7F5F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Operação I - Abrir o aquivo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tArq1 = new FileWriter(</w:t>
      </w:r>
      <w:r>
        <w:rPr>
          <w:rFonts w:ascii="Courier New" w:hAnsi="Courier New"/>
          <w:color w:val="0000C0"/>
          <w:sz w:val="18"/>
          <w:szCs w:val="18"/>
          <w:lang w:val="pt-BR"/>
        </w:rPr>
        <w:t>numAge</w:t>
      </w:r>
      <w:r>
        <w:rPr>
          <w:rFonts w:ascii="Courier New" w:hAnsi="Courier New"/>
          <w:sz w:val="18"/>
          <w:szCs w:val="18"/>
          <w:lang w:val="pt-BR"/>
        </w:rPr>
        <w:t xml:space="preserve"> + </w:t>
      </w:r>
      <w:r>
        <w:rPr>
          <w:rFonts w:ascii="Courier New" w:hAnsi="Courier New"/>
          <w:color w:val="2A00FF"/>
          <w:sz w:val="18"/>
          <w:szCs w:val="18"/>
          <w:lang w:val="pt-BR"/>
        </w:rPr>
        <w:t>"."</w:t>
      </w:r>
      <w:r>
        <w:rPr>
          <w:rFonts w:ascii="Courier New" w:hAnsi="Courier New"/>
          <w:sz w:val="18"/>
          <w:szCs w:val="18"/>
          <w:lang w:val="pt-BR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+ </w:t>
      </w:r>
      <w:r>
        <w:rPr>
          <w:rFonts w:ascii="Courier New" w:hAnsi="Courier New"/>
          <w:color w:val="0000C0"/>
          <w:sz w:val="18"/>
          <w:szCs w:val="18"/>
        </w:rPr>
        <w:t>numConta</w:t>
      </w:r>
      <w:r>
        <w:rPr>
          <w:rFonts w:ascii="Courier New" w:hAnsi="Courier New"/>
          <w:sz w:val="18"/>
          <w:szCs w:val="18"/>
        </w:rPr>
        <w:t xml:space="preserve"> + </w:t>
      </w:r>
      <w:r>
        <w:rPr>
          <w:rFonts w:ascii="Courier New" w:hAnsi="Courier New"/>
          <w:color w:val="2A00FF"/>
          <w:sz w:val="18"/>
          <w:szCs w:val="18"/>
        </w:rPr>
        <w:t>".hist"</w:t>
      </w:r>
      <w:r>
        <w:rPr>
          <w:rFonts w:ascii="Courier New" w:hAnsi="Courier New"/>
          <w:sz w:val="18"/>
          <w:szCs w:val="18"/>
        </w:rPr>
        <w:t>,true);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tArq2 = new PrintWriter(tArq1);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Date hoje = new Date 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Calendar cal = new GregorianCalendar();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cal.setTime(hoje);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color w:val="0000C0"/>
          <w:sz w:val="18"/>
          <w:szCs w:val="18"/>
        </w:rPr>
        <w:t>dia</w:t>
      </w:r>
      <w:r>
        <w:rPr>
          <w:rFonts w:ascii="Courier New" w:hAnsi="Courier New"/>
          <w:sz w:val="18"/>
          <w:szCs w:val="18"/>
        </w:rPr>
        <w:t xml:space="preserve"> = cal.get(Calendar.</w:t>
      </w:r>
      <w:r>
        <w:rPr>
          <w:rFonts w:ascii="Courier New" w:hAnsi="Courier New"/>
          <w:i/>
          <w:iCs/>
          <w:color w:val="0000C0"/>
          <w:sz w:val="18"/>
          <w:szCs w:val="18"/>
        </w:rPr>
        <w:t>DAY_OF_MONTH</w:t>
      </w:r>
      <w:r>
        <w:rPr>
          <w:rFonts w:ascii="Courier New" w:hAnsi="Courier New"/>
          <w:sz w:val="18"/>
          <w:szCs w:val="18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3F7F5F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 mês em Java inicia com 0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fr-F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color w:val="0000C0"/>
          <w:sz w:val="18"/>
          <w:szCs w:val="18"/>
          <w:lang w:val="fr-FR"/>
        </w:rPr>
        <w:t>mes</w:t>
      </w:r>
      <w:r>
        <w:rPr>
          <w:rFonts w:ascii="Courier New" w:hAnsi="Courier New"/>
          <w:sz w:val="18"/>
          <w:szCs w:val="18"/>
          <w:lang w:val="fr-FR"/>
        </w:rPr>
        <w:t xml:space="preserve"> = cal.get(Calendar.</w:t>
      </w:r>
      <w:r>
        <w:rPr>
          <w:rFonts w:ascii="Courier New" w:hAnsi="Courier New"/>
          <w:i/>
          <w:iCs/>
          <w:color w:val="0000C0"/>
          <w:sz w:val="18"/>
          <w:szCs w:val="18"/>
          <w:lang w:val="fr-FR"/>
        </w:rPr>
        <w:t>MONTH</w:t>
      </w:r>
      <w:r>
        <w:rPr>
          <w:rFonts w:ascii="Courier New" w:hAnsi="Courier New"/>
          <w:sz w:val="18"/>
          <w:szCs w:val="18"/>
          <w:lang w:val="fr-FR"/>
        </w:rPr>
        <w:t>) + 1;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fr-FR"/>
        </w:rPr>
        <w:tab/>
      </w:r>
      <w:r>
        <w:rPr>
          <w:rFonts w:ascii="Courier New" w:hAnsi="Courier New"/>
          <w:sz w:val="18"/>
          <w:szCs w:val="18"/>
          <w:lang w:val="fr-FR"/>
        </w:rPr>
        <w:tab/>
      </w:r>
      <w:r>
        <w:rPr>
          <w:rFonts w:ascii="Courier New" w:hAnsi="Courier New"/>
          <w:sz w:val="18"/>
          <w:szCs w:val="18"/>
          <w:lang w:val="fr-FR"/>
        </w:rPr>
        <w:tab/>
      </w:r>
      <w:r>
        <w:rPr>
          <w:rFonts w:ascii="Courier New" w:hAnsi="Courier New"/>
          <w:color w:val="0000C0"/>
          <w:sz w:val="18"/>
          <w:szCs w:val="18"/>
        </w:rPr>
        <w:t>ano</w:t>
      </w:r>
      <w:r>
        <w:rPr>
          <w:rFonts w:ascii="Courier New" w:hAnsi="Courier New"/>
          <w:sz w:val="18"/>
          <w:szCs w:val="18"/>
        </w:rPr>
        <w:t xml:space="preserve"> = cal.get(Calendar.</w:t>
      </w:r>
      <w:r>
        <w:rPr>
          <w:rFonts w:ascii="Courier New" w:hAnsi="Courier New"/>
          <w:i/>
          <w:iCs/>
          <w:color w:val="0000C0"/>
          <w:sz w:val="18"/>
          <w:szCs w:val="18"/>
        </w:rPr>
        <w:t>YEAR</w:t>
      </w:r>
      <w:r>
        <w:rPr>
          <w:rFonts w:ascii="Courier New" w:hAnsi="Courier New"/>
          <w:sz w:val="18"/>
          <w:szCs w:val="18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color w:val="0000C0"/>
          <w:sz w:val="18"/>
          <w:szCs w:val="18"/>
        </w:rPr>
        <w:t>hora</w:t>
      </w:r>
      <w:r>
        <w:rPr>
          <w:rFonts w:ascii="Courier New" w:hAnsi="Courier New"/>
          <w:sz w:val="18"/>
          <w:szCs w:val="18"/>
        </w:rPr>
        <w:t xml:space="preserve"> = cal.get(Calendar.</w:t>
      </w:r>
      <w:r>
        <w:rPr>
          <w:rFonts w:ascii="Courier New" w:hAnsi="Courier New"/>
          <w:i/>
          <w:iCs/>
          <w:color w:val="0000C0"/>
          <w:sz w:val="18"/>
          <w:szCs w:val="18"/>
        </w:rPr>
        <w:t>HOUR</w:t>
      </w:r>
      <w:r>
        <w:rPr>
          <w:rFonts w:ascii="Courier New" w:hAnsi="Courier New"/>
          <w:sz w:val="18"/>
          <w:szCs w:val="18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color w:val="0000C0"/>
          <w:sz w:val="18"/>
          <w:szCs w:val="18"/>
        </w:rPr>
        <w:t>min</w:t>
      </w:r>
      <w:r>
        <w:rPr>
          <w:rFonts w:ascii="Courier New" w:hAnsi="Courier New"/>
          <w:sz w:val="18"/>
          <w:szCs w:val="18"/>
        </w:rPr>
        <w:t xml:space="preserve"> = cal.get(Calendar.</w:t>
      </w:r>
      <w:r>
        <w:rPr>
          <w:rFonts w:ascii="Courier New" w:hAnsi="Courier New"/>
          <w:i/>
          <w:iCs/>
          <w:color w:val="0000C0"/>
          <w:sz w:val="18"/>
          <w:szCs w:val="18"/>
        </w:rPr>
        <w:t>MINUTE</w:t>
      </w:r>
      <w:r>
        <w:rPr>
          <w:rFonts w:ascii="Courier New" w:hAnsi="Courier New"/>
          <w:sz w:val="18"/>
          <w:szCs w:val="18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color w:val="0000C0"/>
          <w:sz w:val="18"/>
          <w:szCs w:val="18"/>
        </w:rPr>
        <w:t>seg</w:t>
      </w:r>
      <w:r>
        <w:rPr>
          <w:rFonts w:ascii="Courier New" w:hAnsi="Courier New"/>
          <w:sz w:val="18"/>
          <w:szCs w:val="18"/>
        </w:rPr>
        <w:t xml:space="preserve"> = cal.get(Calendar.</w:t>
      </w:r>
      <w:r>
        <w:rPr>
          <w:rFonts w:ascii="Courier New" w:hAnsi="Courier New"/>
          <w:i/>
          <w:iCs/>
          <w:color w:val="0000C0"/>
          <w:sz w:val="18"/>
          <w:szCs w:val="18"/>
        </w:rPr>
        <w:t>SECOND</w:t>
      </w:r>
      <w:r>
        <w:rPr>
          <w:rFonts w:ascii="Courier New" w:hAnsi="Courier New"/>
          <w:sz w:val="18"/>
          <w:szCs w:val="18"/>
        </w:rPr>
        <w:t>);</w:t>
      </w:r>
      <w:r>
        <w:rPr>
          <w:rFonts w:ascii="Courier New" w:hAnsi="Courier New"/>
          <w:sz w:val="18"/>
          <w:szCs w:val="18"/>
        </w:rPr>
        <w:tab/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>tArq2.print(</w:t>
      </w:r>
      <w:r w:rsidRPr="003B6B9D">
        <w:rPr>
          <w:rFonts w:ascii="Courier New" w:hAnsi="Courier New"/>
          <w:color w:val="0000C0"/>
          <w:sz w:val="18"/>
          <w:szCs w:val="18"/>
        </w:rPr>
        <w:t>numAge</w:t>
      </w:r>
      <w:r w:rsidRPr="003B6B9D">
        <w:rPr>
          <w:rFonts w:ascii="Courier New" w:hAnsi="Courier New"/>
          <w:sz w:val="18"/>
          <w:szCs w:val="18"/>
        </w:rPr>
        <w:t xml:space="preserve">   + </w:t>
      </w:r>
      <w:r w:rsidRPr="003B6B9D">
        <w:rPr>
          <w:rFonts w:ascii="Courier New" w:hAnsi="Courier New"/>
          <w:color w:val="2A00FF"/>
          <w:sz w:val="18"/>
          <w:szCs w:val="18"/>
        </w:rPr>
        <w:t>" "</w:t>
      </w:r>
      <w:r w:rsidRPr="003B6B9D">
        <w:rPr>
          <w:rFonts w:ascii="Courier New" w:hAnsi="Courier New"/>
          <w:sz w:val="18"/>
          <w:szCs w:val="18"/>
        </w:rPr>
        <w:t>);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>tArq2.print(</w:t>
      </w:r>
      <w:r w:rsidRPr="003B6B9D">
        <w:rPr>
          <w:rFonts w:ascii="Courier New" w:hAnsi="Courier New"/>
          <w:color w:val="0000C0"/>
          <w:sz w:val="18"/>
          <w:szCs w:val="18"/>
        </w:rPr>
        <w:t>numConta</w:t>
      </w:r>
      <w:r w:rsidRPr="003B6B9D">
        <w:rPr>
          <w:rFonts w:ascii="Courier New" w:hAnsi="Courier New"/>
          <w:sz w:val="18"/>
          <w:szCs w:val="18"/>
        </w:rPr>
        <w:t xml:space="preserve"> + </w:t>
      </w:r>
      <w:r w:rsidRPr="003B6B9D">
        <w:rPr>
          <w:rFonts w:ascii="Courier New" w:hAnsi="Courier New"/>
          <w:color w:val="2A00FF"/>
          <w:sz w:val="18"/>
          <w:szCs w:val="18"/>
        </w:rPr>
        <w:t>" "</w:t>
      </w:r>
      <w:r w:rsidRPr="003B6B9D">
        <w:rPr>
          <w:rFonts w:ascii="Courier New" w:hAnsi="Courier New"/>
          <w:sz w:val="18"/>
          <w:szCs w:val="18"/>
        </w:rPr>
        <w:t>);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>tArq2.print(</w:t>
      </w:r>
      <w:r w:rsidRPr="003B6B9D">
        <w:rPr>
          <w:rFonts w:ascii="Courier New" w:hAnsi="Courier New"/>
          <w:color w:val="0000C0"/>
          <w:sz w:val="18"/>
          <w:szCs w:val="18"/>
        </w:rPr>
        <w:t>dia</w:t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 xml:space="preserve">+ </w:t>
      </w:r>
      <w:r w:rsidRPr="003B6B9D">
        <w:rPr>
          <w:rFonts w:ascii="Courier New" w:hAnsi="Courier New"/>
          <w:color w:val="2A00FF"/>
          <w:sz w:val="18"/>
          <w:szCs w:val="18"/>
        </w:rPr>
        <w:t>" "</w:t>
      </w:r>
      <w:r w:rsidRPr="003B6B9D">
        <w:rPr>
          <w:rFonts w:ascii="Courier New" w:hAnsi="Courier New"/>
          <w:sz w:val="18"/>
          <w:szCs w:val="18"/>
        </w:rPr>
        <w:t>);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>tArq2.print(</w:t>
      </w:r>
      <w:r w:rsidRPr="003B6B9D">
        <w:rPr>
          <w:rFonts w:ascii="Courier New" w:hAnsi="Courier New"/>
          <w:color w:val="0000C0"/>
          <w:sz w:val="18"/>
          <w:szCs w:val="18"/>
        </w:rPr>
        <w:t>mes</w:t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 xml:space="preserve">+ </w:t>
      </w:r>
      <w:r w:rsidRPr="003B6B9D">
        <w:rPr>
          <w:rFonts w:ascii="Courier New" w:hAnsi="Courier New"/>
          <w:color w:val="2A00FF"/>
          <w:sz w:val="18"/>
          <w:szCs w:val="18"/>
        </w:rPr>
        <w:t>" "</w:t>
      </w:r>
      <w:r w:rsidRPr="003B6B9D">
        <w:rPr>
          <w:rFonts w:ascii="Courier New" w:hAnsi="Courier New"/>
          <w:sz w:val="18"/>
          <w:szCs w:val="18"/>
        </w:rPr>
        <w:t>);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>tArq2.print(</w:t>
      </w:r>
      <w:r w:rsidRPr="003B6B9D">
        <w:rPr>
          <w:rFonts w:ascii="Courier New" w:hAnsi="Courier New"/>
          <w:color w:val="0000C0"/>
          <w:sz w:val="18"/>
          <w:szCs w:val="18"/>
        </w:rPr>
        <w:t>ano</w:t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 xml:space="preserve">+ </w:t>
      </w:r>
      <w:r w:rsidRPr="003B6B9D">
        <w:rPr>
          <w:rFonts w:ascii="Courier New" w:hAnsi="Courier New"/>
          <w:color w:val="2A00FF"/>
          <w:sz w:val="18"/>
          <w:szCs w:val="18"/>
        </w:rPr>
        <w:t>" "</w:t>
      </w:r>
      <w:r w:rsidRPr="003B6B9D">
        <w:rPr>
          <w:rFonts w:ascii="Courier New" w:hAnsi="Courier New"/>
          <w:sz w:val="18"/>
          <w:szCs w:val="18"/>
        </w:rPr>
        <w:t>);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>tArq2.print(</w:t>
      </w:r>
      <w:r w:rsidRPr="003B6B9D">
        <w:rPr>
          <w:rFonts w:ascii="Courier New" w:hAnsi="Courier New"/>
          <w:color w:val="0000C0"/>
          <w:sz w:val="18"/>
          <w:szCs w:val="18"/>
        </w:rPr>
        <w:t>hora</w:t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 xml:space="preserve">+ </w:t>
      </w:r>
      <w:r w:rsidRPr="003B6B9D">
        <w:rPr>
          <w:rFonts w:ascii="Courier New" w:hAnsi="Courier New"/>
          <w:color w:val="2A00FF"/>
          <w:sz w:val="18"/>
          <w:szCs w:val="18"/>
        </w:rPr>
        <w:t>" "</w:t>
      </w:r>
      <w:r w:rsidRPr="003B6B9D">
        <w:rPr>
          <w:rFonts w:ascii="Courier New" w:hAnsi="Courier New"/>
          <w:sz w:val="18"/>
          <w:szCs w:val="18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sv-SE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lang w:val="sv-SE"/>
        </w:rPr>
        <w:t>tArq2.print(</w:t>
      </w:r>
      <w:r>
        <w:rPr>
          <w:rFonts w:ascii="Courier New" w:hAnsi="Courier New"/>
          <w:color w:val="0000C0"/>
          <w:sz w:val="18"/>
          <w:szCs w:val="18"/>
          <w:lang w:val="sv-SE"/>
        </w:rPr>
        <w:t>min</w:t>
      </w: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  <w:t xml:space="preserve">+ </w:t>
      </w:r>
      <w:r>
        <w:rPr>
          <w:rFonts w:ascii="Courier New" w:hAnsi="Courier New"/>
          <w:color w:val="2A00FF"/>
          <w:sz w:val="18"/>
          <w:szCs w:val="18"/>
          <w:lang w:val="sv-SE"/>
        </w:rPr>
        <w:t>" "</w:t>
      </w:r>
      <w:r>
        <w:rPr>
          <w:rFonts w:ascii="Courier New" w:hAnsi="Courier New"/>
          <w:sz w:val="18"/>
          <w:szCs w:val="18"/>
          <w:lang w:val="sv-SE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sv-SE"/>
        </w:rPr>
      </w:pP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  <w:t>tArq2.print(</w:t>
      </w:r>
      <w:r>
        <w:rPr>
          <w:rFonts w:ascii="Courier New" w:hAnsi="Courier New"/>
          <w:color w:val="0000C0"/>
          <w:sz w:val="18"/>
          <w:szCs w:val="18"/>
          <w:lang w:val="sv-SE"/>
        </w:rPr>
        <w:t>seg</w:t>
      </w: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  <w:t xml:space="preserve">+ </w:t>
      </w:r>
      <w:r>
        <w:rPr>
          <w:rFonts w:ascii="Courier New" w:hAnsi="Courier New"/>
          <w:color w:val="2A00FF"/>
          <w:sz w:val="18"/>
          <w:szCs w:val="18"/>
          <w:lang w:val="sv-SE"/>
        </w:rPr>
        <w:t>" "</w:t>
      </w:r>
      <w:r>
        <w:rPr>
          <w:rFonts w:ascii="Courier New" w:hAnsi="Courier New"/>
          <w:sz w:val="18"/>
          <w:szCs w:val="18"/>
          <w:lang w:val="sv-SE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sv-SE"/>
        </w:rPr>
      </w:pP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  <w:t>tArq2.print(p_hist</w:t>
      </w:r>
      <w:r>
        <w:rPr>
          <w:rFonts w:ascii="Courier New" w:hAnsi="Courier New"/>
          <w:sz w:val="18"/>
          <w:szCs w:val="18"/>
          <w:lang w:val="sv-SE"/>
        </w:rPr>
        <w:tab/>
        <w:t xml:space="preserve">+ </w:t>
      </w:r>
      <w:r>
        <w:rPr>
          <w:rFonts w:ascii="Courier New" w:hAnsi="Courier New"/>
          <w:color w:val="2A00FF"/>
          <w:sz w:val="18"/>
          <w:szCs w:val="18"/>
          <w:lang w:val="sv-SE"/>
        </w:rPr>
        <w:t>" "</w:t>
      </w:r>
      <w:r>
        <w:rPr>
          <w:rFonts w:ascii="Courier New" w:hAnsi="Courier New"/>
          <w:sz w:val="18"/>
          <w:szCs w:val="18"/>
          <w:lang w:val="sv-SE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sv-SE"/>
        </w:rPr>
      </w:pP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  <w:t>tArq2.println(p_valor);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3F7F5F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Operação III - Fechar o arquivo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 w:rsidRPr="003B6B9D">
        <w:rPr>
          <w:rFonts w:ascii="Courier New" w:hAnsi="Courier New"/>
          <w:sz w:val="18"/>
          <w:szCs w:val="18"/>
        </w:rPr>
        <w:t>tArq2.close();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return true;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} catch (IOException tExcept) {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lang w:val="pt-BR"/>
        </w:rPr>
        <w:t>tExcept.printStackTrace();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return false;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}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  <w:t>}</w:t>
      </w:r>
    </w:p>
    <w:p w:rsidR="00D776A6" w:rsidRDefault="00D776A6" w:rsidP="00D776A6">
      <w:pPr>
        <w:pStyle w:val="Recuodecorpodetexto21"/>
        <w:ind w:left="720" w:firstLine="0"/>
        <w:rPr>
          <w:sz w:val="18"/>
          <w:szCs w:val="18"/>
        </w:rPr>
      </w:pPr>
    </w:p>
    <w:p w:rsidR="00D776A6" w:rsidRDefault="00D776A6" w:rsidP="00D776A6">
      <w:pPr>
        <w:jc w:val="both"/>
        <w:rPr>
          <w:rStyle w:val="TextoNormalChar"/>
          <w:rFonts w:ascii="Courier New" w:hAnsi="Courier New"/>
          <w:sz w:val="18"/>
          <w:szCs w:val="18"/>
        </w:rPr>
      </w:pPr>
      <w:r>
        <w:rPr>
          <w:rStyle w:val="TextoNormalChar"/>
          <w:rFonts w:ascii="Courier New" w:hAnsi="Courier New"/>
          <w:sz w:val="18"/>
          <w:szCs w:val="18"/>
        </w:rPr>
        <w:t xml:space="preserve">Para o arquivo estar aberto no formato </w:t>
      </w:r>
      <w:r>
        <w:rPr>
          <w:rStyle w:val="Monoespacado"/>
          <w:rFonts w:ascii="Courier New" w:hAnsi="Courier New"/>
          <w:sz w:val="18"/>
          <w:szCs w:val="18"/>
        </w:rPr>
        <w:t>append</w:t>
      </w:r>
      <w:r>
        <w:rPr>
          <w:rStyle w:val="TextoNormalChar"/>
          <w:rFonts w:ascii="Courier New" w:hAnsi="Courier New"/>
          <w:sz w:val="18"/>
          <w:szCs w:val="18"/>
        </w:rPr>
        <w:t xml:space="preserve"> passar true no segundo parâmetro do objeto do tipo </w:t>
      </w:r>
      <w:r>
        <w:rPr>
          <w:rStyle w:val="Monoespacado"/>
          <w:rFonts w:ascii="Courier New" w:hAnsi="Courier New"/>
          <w:sz w:val="18"/>
          <w:szCs w:val="18"/>
        </w:rPr>
        <w:t>FileWriter</w:t>
      </w:r>
      <w:r>
        <w:rPr>
          <w:rStyle w:val="TextoNormalChar"/>
          <w:rFonts w:ascii="Courier New" w:hAnsi="Courier New"/>
          <w:sz w:val="18"/>
          <w:szCs w:val="18"/>
        </w:rPr>
        <w:t>. Porém esta informação já esta presente no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Style w:val="TextoNormalChar"/>
          <w:rFonts w:ascii="Courier New" w:hAnsi="Courier New"/>
          <w:sz w:val="18"/>
          <w:szCs w:val="18"/>
        </w:rPr>
        <w:t xml:space="preserve">exemplo do método </w:t>
      </w:r>
      <w:r>
        <w:rPr>
          <w:rStyle w:val="Monoespacado"/>
          <w:rFonts w:ascii="Courier New" w:hAnsi="Courier New"/>
          <w:sz w:val="18"/>
          <w:szCs w:val="18"/>
        </w:rPr>
        <w:t>gravar ()</w:t>
      </w:r>
      <w:r>
        <w:rPr>
          <w:rStyle w:val="TextoNormalChar"/>
          <w:rFonts w:ascii="Courier New" w:hAnsi="Courier New"/>
          <w:sz w:val="18"/>
          <w:szCs w:val="18"/>
        </w:rPr>
        <w:t xml:space="preserve">, apresentado anteriormente. Ex.: </w:t>
      </w:r>
      <w:r>
        <w:rPr>
          <w:rStyle w:val="Monoespacado"/>
          <w:rFonts w:ascii="Courier New" w:hAnsi="Courier New"/>
          <w:sz w:val="18"/>
          <w:szCs w:val="18"/>
        </w:rPr>
        <w:t>tArq1 = new FileWriter(numAge+ "." + numConta + ".hist",true);</w:t>
      </w:r>
      <w:r>
        <w:rPr>
          <w:rStyle w:val="TextoNormalChar"/>
          <w:rFonts w:ascii="Courier New" w:hAnsi="Courier New"/>
          <w:sz w:val="18"/>
          <w:szCs w:val="18"/>
        </w:rPr>
        <w:t xml:space="preserve"> Para a formação da data do dia de hoje utilizar o código: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Date hoje = new Date ();</w:t>
      </w:r>
      <w:r>
        <w:rPr>
          <w:rFonts w:ascii="Courier New" w:hAnsi="Courier New"/>
          <w:sz w:val="18"/>
          <w:szCs w:val="18"/>
        </w:rPr>
        <w:tab/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Calendar cal = new GregorianCalendar();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>cal.setTime(hoje);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dia = cal.get(Calendar.DAY_OF_MONTH);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lang w:val="fr-FR"/>
        </w:rPr>
      </w:pPr>
      <w:r>
        <w:rPr>
          <w:rFonts w:ascii="Courier New" w:hAnsi="Courier New"/>
          <w:sz w:val="18"/>
          <w:szCs w:val="18"/>
          <w:lang w:val="fr-FR"/>
        </w:rPr>
        <w:t>mes = cal.get(Calendar.MONTH);</w:t>
      </w:r>
    </w:p>
    <w:p w:rsidR="00D776A6" w:rsidRPr="00E85672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 w:rsidRPr="00E85672">
        <w:rPr>
          <w:rFonts w:ascii="Courier New" w:hAnsi="Courier New"/>
          <w:sz w:val="18"/>
          <w:szCs w:val="18"/>
        </w:rPr>
        <w:t>ano = cal.get(Calendar.YEAR);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 w:rsidRPr="00E85672">
        <w:rPr>
          <w:rFonts w:ascii="Courier New" w:hAnsi="Courier New"/>
          <w:sz w:val="18"/>
          <w:szCs w:val="18"/>
        </w:rPr>
        <w:t xml:space="preserve">hora = cal.get(Calendar. </w:t>
      </w:r>
      <w:r>
        <w:rPr>
          <w:rFonts w:ascii="Courier New" w:hAnsi="Courier New"/>
          <w:sz w:val="18"/>
          <w:szCs w:val="18"/>
        </w:rPr>
        <w:t>HOUR_OF_DAY);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min = cal.get(Calendar.MINUTE);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seg = cal.get(Calendar.SECOND);</w:t>
      </w:r>
      <w:r>
        <w:rPr>
          <w:rFonts w:ascii="Courier New" w:hAnsi="Courier New"/>
          <w:sz w:val="18"/>
          <w:szCs w:val="18"/>
        </w:rPr>
        <w:tab/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Porém esta informação já esta presente no exemplo do método gravar, apresentado anteriormente. Para imprimir o histórico de uma conta corrente, deve-se inicialmente instanciar a classe </w:t>
      </w:r>
      <w:r>
        <w:rPr>
          <w:rStyle w:val="Monoespacado"/>
          <w:rFonts w:ascii="Courier New" w:hAnsi="Courier New"/>
          <w:sz w:val="18"/>
          <w:szCs w:val="18"/>
        </w:rPr>
        <w:t>Lab04Historico</w:t>
      </w:r>
      <w:r>
        <w:rPr>
          <w:rFonts w:ascii="Courier New" w:hAnsi="Courier New"/>
          <w:sz w:val="18"/>
          <w:szCs w:val="18"/>
        </w:rPr>
        <w:t xml:space="preserve"> na classe </w:t>
      </w:r>
      <w:r>
        <w:rPr>
          <w:rStyle w:val="Monoespacado"/>
          <w:rFonts w:ascii="Courier New" w:hAnsi="Courier New"/>
          <w:sz w:val="18"/>
          <w:szCs w:val="18"/>
        </w:rPr>
        <w:t>Lab04Sistema</w:t>
      </w:r>
      <w:r>
        <w:rPr>
          <w:rFonts w:ascii="Courier New" w:hAnsi="Courier New"/>
          <w:sz w:val="18"/>
          <w:szCs w:val="18"/>
        </w:rPr>
        <w:t xml:space="preserve"> usando o construtor com 2 parâmetros, executar o método imprimir da classe </w:t>
      </w:r>
      <w:r>
        <w:rPr>
          <w:rStyle w:val="Monoespacado"/>
          <w:rFonts w:ascii="Courier New" w:hAnsi="Courier New"/>
          <w:sz w:val="18"/>
          <w:szCs w:val="18"/>
        </w:rPr>
        <w:t>Lab04Historico</w:t>
      </w:r>
      <w:r>
        <w:rPr>
          <w:rFonts w:ascii="Courier New" w:hAnsi="Courier New"/>
          <w:sz w:val="18"/>
          <w:szCs w:val="18"/>
        </w:rPr>
        <w:t xml:space="preserve"> que por sua vez irá executar o método recuperarHistorico () também da classe </w:t>
      </w:r>
      <w:r>
        <w:rPr>
          <w:rStyle w:val="Monoespacado"/>
          <w:rFonts w:ascii="Courier New" w:hAnsi="Courier New"/>
          <w:sz w:val="18"/>
          <w:szCs w:val="18"/>
        </w:rPr>
        <w:t>Lab04Historico</w:t>
      </w:r>
      <w:r>
        <w:rPr>
          <w:rFonts w:ascii="Courier New" w:hAnsi="Courier New"/>
          <w:sz w:val="18"/>
          <w:szCs w:val="18"/>
        </w:rPr>
        <w:t xml:space="preserve">. O método </w:t>
      </w:r>
      <w:r>
        <w:rPr>
          <w:rStyle w:val="Monoespacado"/>
          <w:rFonts w:ascii="Courier New" w:hAnsi="Courier New"/>
          <w:sz w:val="18"/>
          <w:szCs w:val="18"/>
        </w:rPr>
        <w:t>recuperarHistorico</w:t>
      </w:r>
      <w:r>
        <w:rPr>
          <w:rFonts w:ascii="Courier New" w:hAnsi="Courier New"/>
          <w:sz w:val="18"/>
          <w:szCs w:val="18"/>
        </w:rPr>
        <w:t xml:space="preserve"> () irá preencher um objeto da classe </w:t>
      </w:r>
      <w:r>
        <w:rPr>
          <w:rStyle w:val="Monoespacado"/>
          <w:rFonts w:ascii="Courier New" w:hAnsi="Courier New"/>
          <w:sz w:val="18"/>
          <w:szCs w:val="18"/>
        </w:rPr>
        <w:t>Vector</w:t>
      </w:r>
      <w:r>
        <w:rPr>
          <w:rFonts w:ascii="Courier New" w:hAnsi="Courier New"/>
          <w:sz w:val="18"/>
          <w:szCs w:val="18"/>
        </w:rPr>
        <w:t xml:space="preserve"> com os movimentos da conta corrente apresentado no arquivo .</w:t>
      </w:r>
      <w:r>
        <w:rPr>
          <w:rStyle w:val="Monoespacado"/>
          <w:rFonts w:ascii="Courier New" w:hAnsi="Courier New"/>
          <w:sz w:val="18"/>
          <w:szCs w:val="18"/>
        </w:rPr>
        <w:t>hist</w:t>
      </w:r>
      <w:r>
        <w:rPr>
          <w:rFonts w:ascii="Courier New" w:hAnsi="Courier New"/>
          <w:sz w:val="18"/>
          <w:szCs w:val="18"/>
        </w:rPr>
        <w:t xml:space="preserve">. No método imprimir da classe </w:t>
      </w:r>
      <w:r>
        <w:rPr>
          <w:rStyle w:val="Monoespacado"/>
          <w:rFonts w:ascii="Courier New" w:hAnsi="Courier New"/>
          <w:sz w:val="18"/>
          <w:szCs w:val="18"/>
        </w:rPr>
        <w:t>Lab04Historico</w:t>
      </w:r>
      <w:r>
        <w:rPr>
          <w:rFonts w:ascii="Courier New" w:hAnsi="Courier New"/>
          <w:sz w:val="18"/>
          <w:szCs w:val="18"/>
        </w:rPr>
        <w:t xml:space="preserve"> implementar um loop para que cada linha do movimento seja impresso na tela de acordo com o LAYOUT "ExecutaExtrato" já apresentado. Utilizar o método </w:t>
      </w:r>
      <w:r>
        <w:rPr>
          <w:rStyle w:val="Monoespacado"/>
          <w:rFonts w:ascii="Courier New" w:hAnsi="Courier New"/>
          <w:sz w:val="18"/>
          <w:szCs w:val="18"/>
        </w:rPr>
        <w:t>split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>String</w:t>
      </w:r>
      <w:r>
        <w:rPr>
          <w:rFonts w:ascii="Courier New" w:hAnsi="Courier New"/>
          <w:sz w:val="18"/>
          <w:szCs w:val="18"/>
        </w:rPr>
        <w:t xml:space="preserve"> para separar os valores de cada linha do objeto </w:t>
      </w:r>
      <w:r>
        <w:rPr>
          <w:rStyle w:val="Monoespacado"/>
          <w:rFonts w:ascii="Courier New" w:hAnsi="Courier New"/>
          <w:sz w:val="18"/>
          <w:szCs w:val="18"/>
        </w:rPr>
        <w:t>Vector</w:t>
      </w:r>
      <w:r>
        <w:rPr>
          <w:rFonts w:ascii="Courier New" w:hAnsi="Courier New"/>
          <w:sz w:val="18"/>
          <w:szCs w:val="18"/>
        </w:rPr>
        <w:t xml:space="preserve">. </w:t>
      </w:r>
    </w:p>
    <w:p w:rsidR="00D776A6" w:rsidRPr="003B6B9D" w:rsidRDefault="00D776A6" w:rsidP="00D776A6">
      <w:pPr>
        <w:pStyle w:val="Texto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</w:rPr>
        <w:t xml:space="preserve">Na apresentação do saldo devemos: Formatar o saldo da conta que esta sendo impresso no método imprimir () utilizando a classe </w:t>
      </w:r>
      <w:r>
        <w:rPr>
          <w:rFonts w:ascii="Courier New" w:hAnsi="Courier New"/>
          <w:sz w:val="18"/>
          <w:szCs w:val="18"/>
          <w:shd w:val="clear" w:color="auto" w:fill="FFFFFF"/>
        </w:rPr>
        <w:t>NumberFormat</w:t>
      </w:r>
      <w:r>
        <w:rPr>
          <w:rFonts w:ascii="Courier New" w:hAnsi="Courier New"/>
          <w:sz w:val="18"/>
          <w:szCs w:val="18"/>
        </w:rPr>
        <w:t xml:space="preserve">. </w:t>
      </w:r>
      <w:r w:rsidRPr="003B6B9D">
        <w:rPr>
          <w:rFonts w:ascii="Courier New" w:hAnsi="Courier New"/>
          <w:sz w:val="18"/>
          <w:szCs w:val="18"/>
          <w:lang w:val="en-US"/>
        </w:rPr>
        <w:t>Vejamos o exemplo: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</w:rPr>
        <w:t xml:space="preserve">   valor = Double.</w:t>
      </w:r>
      <w:r w:rsidRPr="003B6B9D">
        <w:rPr>
          <w:rFonts w:ascii="Courier New" w:hAnsi="Courier New"/>
          <w:i/>
          <w:iCs/>
          <w:sz w:val="18"/>
          <w:szCs w:val="18"/>
        </w:rPr>
        <w:t>parseDouble</w:t>
      </w:r>
      <w:r w:rsidRPr="003B6B9D">
        <w:rPr>
          <w:rFonts w:ascii="Courier New" w:hAnsi="Courier New"/>
          <w:sz w:val="18"/>
          <w:szCs w:val="18"/>
        </w:rPr>
        <w:t>(tSplit[9]);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  <w:shd w:val="clear" w:color="auto" w:fill="FFFFFF"/>
        </w:rPr>
      </w:pPr>
      <w:r w:rsidRPr="003B6B9D">
        <w:rPr>
          <w:rFonts w:ascii="Courier New" w:hAnsi="Courier New"/>
          <w:sz w:val="18"/>
          <w:szCs w:val="18"/>
          <w:shd w:val="clear" w:color="auto" w:fill="FFFFFF"/>
        </w:rPr>
        <w:t>NumberFormat formatter = DecimalFormat.getCurrencyInstance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  <w:shd w:val="clear" w:color="auto" w:fill="FFFFFF"/>
        </w:rPr>
      </w:pPr>
      <w:r w:rsidRPr="003B6B9D">
        <w:rPr>
          <w:rFonts w:ascii="Courier New" w:hAnsi="Courier New"/>
          <w:sz w:val="18"/>
          <w:szCs w:val="18"/>
          <w:shd w:val="clear" w:color="auto" w:fill="FFFFFF"/>
        </w:rPr>
        <w:t>(new Locale("pt","BR"));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sz w:val="18"/>
          <w:szCs w:val="18"/>
          <w:shd w:val="clear" w:color="auto" w:fill="FFFFFF"/>
        </w:rPr>
      </w:pPr>
      <w:r w:rsidRPr="003B6B9D">
        <w:rPr>
          <w:rFonts w:ascii="Courier New" w:hAnsi="Courier New"/>
          <w:sz w:val="18"/>
          <w:szCs w:val="18"/>
          <w:shd w:val="clear" w:color="auto" w:fill="FFFFFF"/>
        </w:rPr>
        <w:tab/>
      </w:r>
      <w:r w:rsidRPr="003B6B9D">
        <w:rPr>
          <w:rFonts w:ascii="Courier New" w:hAnsi="Courier New"/>
          <w:sz w:val="18"/>
          <w:szCs w:val="18"/>
          <w:shd w:val="clear" w:color="auto" w:fill="FFFFFF"/>
        </w:rPr>
        <w:tab/>
        <w:t>formatter.setMinimumFractionDigits(2);</w:t>
      </w:r>
    </w:p>
    <w:p w:rsidR="00D776A6" w:rsidRDefault="00D776A6" w:rsidP="00D776A6">
      <w:pPr>
        <w:pStyle w:val="CdigoFonte1CharCharNegrito"/>
        <w:rPr>
          <w:rFonts w:ascii="Courier New" w:hAnsi="Courier New"/>
          <w:sz w:val="18"/>
          <w:szCs w:val="18"/>
          <w:shd w:val="clear" w:color="auto" w:fill="FFFFFF"/>
          <w:lang w:val="sv-SE"/>
        </w:rPr>
      </w:pPr>
      <w:r w:rsidRPr="003B6B9D">
        <w:rPr>
          <w:rFonts w:ascii="Courier New" w:hAnsi="Courier New"/>
          <w:sz w:val="18"/>
          <w:szCs w:val="18"/>
          <w:shd w:val="clear" w:color="auto" w:fill="FFFFFF"/>
        </w:rPr>
        <w:t xml:space="preserve">      </w:t>
      </w:r>
      <w:r>
        <w:rPr>
          <w:rFonts w:ascii="Courier New" w:hAnsi="Courier New"/>
          <w:sz w:val="18"/>
          <w:szCs w:val="18"/>
          <w:shd w:val="clear" w:color="auto" w:fill="FFFFFF"/>
          <w:lang w:val="sv-SE"/>
        </w:rPr>
        <w:t>System.out.println(formatter.format(valor));</w:t>
      </w:r>
    </w:p>
    <w:p w:rsidR="00D776A6" w:rsidRDefault="00D776A6" w:rsidP="00D776A6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Para a formatação e apresentação da agencia, conta entre outros utilizar o seguinte exemplo: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NumberFormat formatter;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ab/>
      </w:r>
      <w:r>
        <w:rPr>
          <w:rFonts w:ascii="Courier New" w:hAnsi="Courier New"/>
          <w:color w:val="000000"/>
          <w:sz w:val="18"/>
          <w:szCs w:val="18"/>
        </w:rPr>
        <w:tab/>
        <w:t xml:space="preserve">StringBuffer sb = </w:t>
      </w:r>
      <w:r>
        <w:rPr>
          <w:rFonts w:ascii="Courier New" w:hAnsi="Courier New"/>
          <w:sz w:val="18"/>
          <w:szCs w:val="18"/>
        </w:rPr>
        <w:t>new</w:t>
      </w:r>
      <w:r>
        <w:rPr>
          <w:rFonts w:ascii="Courier New" w:hAnsi="Courier New"/>
          <w:color w:val="000000"/>
          <w:sz w:val="18"/>
          <w:szCs w:val="18"/>
        </w:rPr>
        <w:t xml:space="preserve"> StringBuffer ();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ab/>
      </w:r>
      <w:r>
        <w:rPr>
          <w:rFonts w:ascii="Courier New" w:hAnsi="Courier New"/>
          <w:color w:val="000000"/>
          <w:sz w:val="18"/>
          <w:szCs w:val="18"/>
        </w:rPr>
        <w:tab/>
        <w:t xml:space="preserve">formatter = </w:t>
      </w:r>
      <w:r>
        <w:rPr>
          <w:rFonts w:ascii="Courier New" w:hAnsi="Courier New"/>
          <w:sz w:val="18"/>
          <w:szCs w:val="18"/>
        </w:rPr>
        <w:t>new</w:t>
      </w:r>
      <w:r>
        <w:rPr>
          <w:rFonts w:ascii="Courier New" w:hAnsi="Courier New"/>
          <w:color w:val="000000"/>
          <w:sz w:val="18"/>
          <w:szCs w:val="18"/>
        </w:rPr>
        <w:t xml:space="preserve"> DecimalFormat(</w:t>
      </w:r>
      <w:r>
        <w:rPr>
          <w:rFonts w:ascii="Courier New" w:hAnsi="Courier New"/>
          <w:color w:val="2A00FF"/>
          <w:sz w:val="18"/>
          <w:szCs w:val="18"/>
        </w:rPr>
        <w:t>"0000"</w:t>
      </w:r>
      <w:r>
        <w:rPr>
          <w:rFonts w:ascii="Courier New" w:hAnsi="Courier New"/>
          <w:color w:val="000000"/>
          <w:sz w:val="18"/>
          <w:szCs w:val="18"/>
        </w:rPr>
        <w:t>);</w:t>
      </w:r>
      <w:r>
        <w:rPr>
          <w:rFonts w:ascii="Courier New" w:hAnsi="Courier New"/>
          <w:color w:val="000000"/>
          <w:sz w:val="18"/>
          <w:szCs w:val="18"/>
        </w:rPr>
        <w:tab/>
      </w:r>
    </w:p>
    <w:p w:rsidR="00D776A6" w:rsidRDefault="00D776A6" w:rsidP="00D776A6">
      <w:pPr>
        <w:pStyle w:val="CdigoFonte1CharCharNegrito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ab/>
      </w:r>
      <w:r>
        <w:rPr>
          <w:rFonts w:ascii="Courier New" w:hAnsi="Courier New"/>
          <w:color w:val="000000"/>
          <w:sz w:val="18"/>
          <w:szCs w:val="18"/>
        </w:rPr>
        <w:tab/>
        <w:t>sb.append(String.</w:t>
      </w:r>
      <w:r>
        <w:rPr>
          <w:rFonts w:ascii="Courier New" w:hAnsi="Courier New"/>
          <w:i/>
          <w:iCs/>
          <w:color w:val="000000"/>
          <w:sz w:val="18"/>
          <w:szCs w:val="18"/>
        </w:rPr>
        <w:t>valueOf</w:t>
      </w:r>
      <w:r>
        <w:rPr>
          <w:rFonts w:ascii="Courier New" w:hAnsi="Courier New"/>
          <w:color w:val="000000"/>
          <w:sz w:val="18"/>
          <w:szCs w:val="18"/>
        </w:rPr>
        <w:t>(formatter.format (</w:t>
      </w:r>
      <w:r>
        <w:rPr>
          <w:rFonts w:ascii="Courier New" w:hAnsi="Courier New"/>
          <w:color w:val="0000C0"/>
          <w:sz w:val="18"/>
          <w:szCs w:val="18"/>
        </w:rPr>
        <w:t>numAge</w:t>
      </w:r>
      <w:r>
        <w:rPr>
          <w:rFonts w:ascii="Courier New" w:hAnsi="Courier New"/>
          <w:color w:val="000000"/>
          <w:sz w:val="18"/>
          <w:szCs w:val="18"/>
        </w:rPr>
        <w:t>)));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ab/>
      </w:r>
      <w:r>
        <w:rPr>
          <w:rFonts w:ascii="Courier New" w:hAnsi="Courier New"/>
          <w:color w:val="000000"/>
          <w:sz w:val="18"/>
          <w:szCs w:val="18"/>
        </w:rPr>
        <w:tab/>
        <w:t>sb.append(</w:t>
      </w:r>
      <w:r>
        <w:rPr>
          <w:rFonts w:ascii="Courier New" w:hAnsi="Courier New"/>
          <w:color w:val="2A00FF"/>
          <w:sz w:val="18"/>
          <w:szCs w:val="18"/>
        </w:rPr>
        <w:t>" "</w:t>
      </w:r>
      <w:r>
        <w:rPr>
          <w:rFonts w:ascii="Courier New" w:hAnsi="Courier New"/>
          <w:color w:val="000000"/>
          <w:sz w:val="18"/>
          <w:szCs w:val="18"/>
        </w:rPr>
        <w:t>);</w:t>
      </w:r>
    </w:p>
    <w:p w:rsidR="00D776A6" w:rsidRDefault="00D776A6" w:rsidP="00D776A6">
      <w:pPr>
        <w:pStyle w:val="CdigoFonte1CharCharNegrito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ab/>
      </w:r>
      <w:r>
        <w:rPr>
          <w:rFonts w:ascii="Courier New" w:hAnsi="Courier New"/>
          <w:color w:val="000000"/>
          <w:sz w:val="18"/>
          <w:szCs w:val="18"/>
        </w:rPr>
        <w:tab/>
        <w:t xml:space="preserve">formatter = </w:t>
      </w:r>
      <w:r>
        <w:rPr>
          <w:rFonts w:ascii="Courier New" w:hAnsi="Courier New"/>
          <w:sz w:val="18"/>
          <w:szCs w:val="18"/>
        </w:rPr>
        <w:t>new</w:t>
      </w:r>
      <w:r>
        <w:rPr>
          <w:rFonts w:ascii="Courier New" w:hAnsi="Courier New"/>
          <w:color w:val="000000"/>
          <w:sz w:val="18"/>
          <w:szCs w:val="18"/>
        </w:rPr>
        <w:t xml:space="preserve"> DecimalFormat(</w:t>
      </w:r>
      <w:r>
        <w:rPr>
          <w:rFonts w:ascii="Courier New" w:hAnsi="Courier New"/>
          <w:color w:val="2A00FF"/>
          <w:sz w:val="18"/>
          <w:szCs w:val="18"/>
        </w:rPr>
        <w:t>"0000000"</w:t>
      </w:r>
      <w:r>
        <w:rPr>
          <w:rFonts w:ascii="Courier New" w:hAnsi="Courier New"/>
          <w:color w:val="000000"/>
          <w:sz w:val="18"/>
          <w:szCs w:val="18"/>
        </w:rPr>
        <w:t>);</w:t>
      </w:r>
    </w:p>
    <w:p w:rsidR="00D776A6" w:rsidRPr="003B6B9D" w:rsidRDefault="00D776A6" w:rsidP="00D776A6">
      <w:pPr>
        <w:pStyle w:val="CdigoFonte1CharCharNegrito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ab/>
      </w:r>
      <w:r>
        <w:rPr>
          <w:rFonts w:ascii="Courier New" w:hAnsi="Courier New"/>
          <w:color w:val="000000"/>
          <w:sz w:val="18"/>
          <w:szCs w:val="18"/>
        </w:rPr>
        <w:tab/>
      </w:r>
      <w:r w:rsidRPr="003B6B9D">
        <w:rPr>
          <w:rFonts w:ascii="Courier New" w:hAnsi="Courier New"/>
          <w:color w:val="000000"/>
          <w:sz w:val="18"/>
          <w:szCs w:val="18"/>
        </w:rPr>
        <w:t>sb.append(String.</w:t>
      </w:r>
      <w:r w:rsidRPr="003B6B9D">
        <w:rPr>
          <w:rFonts w:ascii="Courier New" w:hAnsi="Courier New"/>
          <w:i/>
          <w:iCs/>
          <w:color w:val="000000"/>
          <w:sz w:val="18"/>
          <w:szCs w:val="18"/>
        </w:rPr>
        <w:t>valueOf</w:t>
      </w:r>
      <w:r w:rsidRPr="003B6B9D">
        <w:rPr>
          <w:rFonts w:ascii="Courier New" w:hAnsi="Courier New"/>
          <w:color w:val="000000"/>
          <w:sz w:val="18"/>
          <w:szCs w:val="18"/>
        </w:rPr>
        <w:t>(formatter.format (</w:t>
      </w:r>
      <w:r w:rsidRPr="003B6B9D">
        <w:rPr>
          <w:rFonts w:ascii="Courier New" w:hAnsi="Courier New"/>
          <w:color w:val="0000C0"/>
          <w:sz w:val="18"/>
          <w:szCs w:val="18"/>
        </w:rPr>
        <w:t>numConta</w:t>
      </w:r>
      <w:r w:rsidRPr="003B6B9D">
        <w:rPr>
          <w:rFonts w:ascii="Courier New" w:hAnsi="Courier New"/>
          <w:color w:val="000000"/>
          <w:sz w:val="18"/>
          <w:szCs w:val="18"/>
        </w:rPr>
        <w:t>)));</w:t>
      </w:r>
    </w:p>
    <w:p w:rsidR="00D776A6" w:rsidRDefault="00D776A6" w:rsidP="00D776A6">
      <w:pPr>
        <w:pStyle w:val="CdigoFonte1CharCharNegrito"/>
        <w:rPr>
          <w:rFonts w:ascii="Courier New" w:eastAsia="LucidaSans-Typewriter" w:hAnsi="Courier New" w:cs="LucidaSans-Typewriter"/>
          <w:color w:val="000000"/>
          <w:sz w:val="18"/>
          <w:szCs w:val="18"/>
          <w:lang w:val="pt-BR"/>
        </w:rPr>
      </w:pPr>
      <w:r w:rsidRPr="003B6B9D">
        <w:rPr>
          <w:rFonts w:ascii="Courier New" w:eastAsia="LucidaSans-Typewriter" w:hAnsi="Courier New" w:cs="LucidaSans-Typewriter"/>
          <w:color w:val="000000"/>
          <w:sz w:val="18"/>
          <w:szCs w:val="18"/>
        </w:rPr>
        <w:tab/>
      </w:r>
      <w:r>
        <w:rPr>
          <w:rFonts w:ascii="Courier New" w:eastAsia="LucidaSans-Typewriter" w:hAnsi="Courier New" w:cs="LucidaSans-Typewriter"/>
          <w:color w:val="000000"/>
          <w:sz w:val="18"/>
          <w:szCs w:val="18"/>
          <w:lang w:val="pt-BR"/>
        </w:rPr>
        <w:t>sb.append(</w:t>
      </w:r>
      <w:r>
        <w:rPr>
          <w:rFonts w:ascii="Courier New" w:eastAsia="LucidaSans-Typewriter" w:hAnsi="Courier New" w:cs="LucidaSans-Typewriter"/>
          <w:color w:val="2A00FF"/>
          <w:sz w:val="18"/>
          <w:szCs w:val="18"/>
          <w:lang w:val="pt-BR"/>
        </w:rPr>
        <w:t>" "</w:t>
      </w:r>
      <w:r>
        <w:rPr>
          <w:rFonts w:ascii="Courier New" w:eastAsia="LucidaSans-Typewriter" w:hAnsi="Courier New" w:cs="LucidaSans-Typewriter"/>
          <w:color w:val="000000"/>
          <w:sz w:val="18"/>
          <w:szCs w:val="18"/>
          <w:lang w:val="pt-BR"/>
        </w:rPr>
        <w:t>);</w:t>
      </w:r>
      <w:r>
        <w:rPr>
          <w:rFonts w:ascii="Courier New" w:eastAsia="LucidaSans-Typewriter" w:hAnsi="Courier New" w:cs="LucidaSans-Typewriter"/>
          <w:color w:val="000000"/>
          <w:sz w:val="18"/>
          <w:szCs w:val="18"/>
          <w:lang w:val="pt-BR"/>
        </w:rPr>
        <w:tab/>
      </w:r>
      <w:bookmarkStart w:id="2" w:name="_GoBack"/>
      <w:bookmarkEnd w:id="2"/>
    </w:p>
    <w:sectPr w:rsidR="00D776A6">
      <w:footerReference w:type="even" r:id="rId6"/>
      <w:footerReference w:type="default" r:id="rId7"/>
      <w:pgSz w:w="11906" w:h="16838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irka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-CnSemibold">
    <w:altName w:val="Arial"/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yriad-Condensed">
    <w:altName w:val="Times New Roman"/>
    <w:charset w:val="00"/>
    <w:family w:val="auto"/>
    <w:pitch w:val="default"/>
  </w:font>
  <w:font w:name="LucidaSans-Typewriter">
    <w:charset w:val="00"/>
    <w:family w:val="roma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D776A6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F6E0E2" wp14:editId="1A1E0057">
              <wp:simplePos x="0" y="0"/>
              <wp:positionH relativeFrom="page">
                <wp:posOffset>900430</wp:posOffset>
              </wp:positionH>
              <wp:positionV relativeFrom="paragraph">
                <wp:posOffset>635</wp:posOffset>
              </wp:positionV>
              <wp:extent cx="576580" cy="145415"/>
              <wp:effectExtent l="5080" t="2540" r="8890" b="4445"/>
              <wp:wrapSquare wrapText="largest"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D776A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24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8" type="#_x0000_t202" style="position:absolute;left:0;text-align:left;margin-left:70.9pt;margin-top:.05pt;width:45.4pt;height:1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5ckQIAACMFAAAOAAAAZHJzL2Uyb0RvYy54bWysVG1v2yAQ/j5p/wHxPbWd2Wls1anadJkm&#10;dS9Stx9wMThGs4EBid1V++87cJw225dpmj/gA46H5+6e4+p66Fpy4MYKJUuaXMSUcFkpJuSupF+/&#10;bGZLSqwDyaBVkpf0kVt6vXr96qrXBZ+rRrWMG4Ig0ha9LmnjnC6iyFYN78BeKM0lbtbKdOBwanYR&#10;M9AjetdG8zheRL0yTBtVcWtx9W7cpKuAX9e8cp/q2nJH2pIiNxdGE8atH6PVFRQ7A7oR1ZEG/AOL&#10;DoTES09Qd+CA7I34A6oTlVFW1e6iUl2k6lpUPMSA0STxb9E8NKB5iAWTY/UpTfb/wVYfD58NEQxr&#10;94YSCR3WaA1iAMI4cXxwiuAGZqnXtkDnB43ubrhVA54IEVt9r6pvlki1bkDu+I0xqm84MGSZ+JPR&#10;i6MjjvUg2/6DYngb7J0KQENtOp9CTApBdKzW46lCSIRUuJhdLrIl7lS4laRZmmThBiimw9pY946r&#10;jnijpAYFEMDhcG+dJwPF5OLvsqoVbCPaNkzMbrtuDTkAimUTvvFsqxsYV4NgEMOOrgHvDKOVHkkq&#10;jzleN65gAEjA7/lQgjKe8mSexrfzfLZZLC9n6SbNZvllvJzFSX6bL+I0T+82Pz2DJC0awRiX90Ly&#10;SaVJ+ncqOPbLqK+gU9KXNM/mWQjujP0xrGOssf+O+T1z64TDpm1FV9LlyQkKX/S3kmHYUDgQ7WhH&#10;5/RDyjAH0z9kJUjEq2LUhxu2A6J43WwVe0SxGIXFxLrjS4NGo8wPSnrs2pLa73swnJL2vUTB+Raf&#10;DDMZ28kAWeHRkjpKRnPtxqdgr43YNYg8SlqqGxRlLYJgnlkgZT/BTgzkj6+Gb/WX8+D1/LatfgEA&#10;AP//AwBQSwMEFAAGAAgAAAAhAObkqKnZAAAABwEAAA8AAABkcnMvZG93bnJldi54bWxMjstOwzAQ&#10;RfdI/IM1SN1RpykqJcSp+hBsEQGpWzeexlHicRS7bfh7JivYzdW5unPyzeg6ccUhNJ4ULOYJCKTK&#10;m4ZqBd9fb49rECFqMrrzhAp+MMCmuL/LdWb8jT7xWsZa8AiFTCuwMfaZlKGy6HSY+x6J2dkPTkeO&#10;Qy3NoG887jqZJslKOt0Qf7C6x73Fqi0vTsHyI30+hvfysO+P+NKuw649k1Vq9jBuX0FEHONfGSZ9&#10;VoeCnU7+QiaIjvPTgtXjBATjdJmuQJymIwFZ5PK/f/ELAAD//wMAUEsBAi0AFAAGAAgAAAAhALaD&#10;OJL+AAAA4QEAABMAAAAAAAAAAAAAAAAAAAAAAFtDb250ZW50X1R5cGVzXS54bWxQSwECLQAUAAYA&#10;CAAAACEAOP0h/9YAAACUAQAACwAAAAAAAAAAAAAAAAAvAQAAX3JlbHMvLnJlbHNQSwECLQAUAAYA&#10;CAAAACEAEel+XJECAAAjBQAADgAAAAAAAAAAAAAAAAAuAgAAZHJzL2Uyb0RvYy54bWxQSwECLQAU&#10;AAYACAAAACEA5uSoqdkAAAAHAQAADwAAAAAAAAAAAAAAAADrBAAAZHJzL2Rvd25yZXYueG1sUEsF&#10;BgAAAAAEAAQA8wAAAPEFAAAAAA==&#10;" stroked="f">
              <v:fill opacity="0"/>
              <v:textbox inset="0,0,0,0">
                <w:txbxContent>
                  <w:p w:rsidR="00665FD3" w:rsidRDefault="00D776A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24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D776A6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FFD2F7" wp14:editId="704D0609">
              <wp:simplePos x="0" y="0"/>
              <wp:positionH relativeFrom="page">
                <wp:posOffset>6081395</wp:posOffset>
              </wp:positionH>
              <wp:positionV relativeFrom="paragraph">
                <wp:posOffset>635</wp:posOffset>
              </wp:positionV>
              <wp:extent cx="576580" cy="145415"/>
              <wp:effectExtent l="4445" t="2540" r="0" b="4445"/>
              <wp:wrapSquare wrapText="largest"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D776A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6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9" type="#_x0000_t202" style="position:absolute;left:0;text-align:left;margin-left:478.85pt;margin-top:.05pt;width:45.4pt;height:11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LkgIAACoFAAAOAAAAZHJzL2Uyb0RvYy54bWysVNuO0zAQfUfiHyy/d5NUabeJNl2xXYqQ&#10;lou08AHTxGksHNvYbpMF8e+M7aZs4QUh8uCMPTPHcznjm9uxF+TIjOVKVjS7SilhslYNl/uKfv60&#10;na0osQ5kA0JJVtEnZunt+uWLm0GXbK46JRpmCIJIWw66op1zukwSW3esB3ulNJOobJXpweHW7JPG&#10;wIDovUjmabpMBmUabVTNrMXT+6ik64Dftqx2H9rWMkdERTE2F1YT1p1fk/UNlHsDuuP1KQz4hyh6&#10;4BIvPUPdgwNyMPwPqJ7XRlnVuqta9YlqW16zkANmk6W/ZfPYgWYhFyyO1ecy2f8HW78/fjSEN9i7&#10;OSUSeuzRBvgIpGHEsdEpggqs0qBticaPGs3deKdG9AgZW/2g6i+WSLXpQO7ZK2PU0DFoMMrMeybP&#10;XCOO9SC74Z1q8DY4OBWAxtb0voRYFILo2K2nc4cwEFLj4eJ6uVihpkZVli/ybBFugHJy1sa6N0z1&#10;xAsVNUiAAA7HB+t8MFBOJv4uqwRvtlyIsDH73UYYcgQkyzZ80VfoDuJpIAxi2Gga8C4whPRIUnnM&#10;eF08wQQwAK/zqQRmfC+yeZ7ezYvZdrm6nuXbfDErrtPVLM2Ku2KZ5kV+v/3hI8jysuNNw+QDl2xi&#10;aZb/HQtO8xL5FXhKhooWi/kiJHcR/SmtU66p/071vTDrucOhFbyv6OpsBKVv+mvZYNpQOuAiysll&#10;+KFkWIPpH6oSKOJZEfnhxt0YOTkxb6eaJ+SMUdhTbD8+OCh0ynyjZMDhraj9egDDKBFvJfLOT/ok&#10;mEnYTQLIGl0r6iiJ4sbFF+GgDd93iByZLdUr5GbLA288iWMUGLnf4ECGHE6Ph5/45/tg9euJW/8E&#10;AAD//wMAUEsDBBQABgAIAAAAIQBWaV413AAAAAgBAAAPAAAAZHJzL2Rvd25yZXYueG1sTI/BTsMw&#10;EETvSPyDtUi9UZuUkjTEqWgRXBEBqVc33sZR4nUUu234e5wTHFdvNPO22E62ZxccfetIwsNSAEOq&#10;nW6pkfD99XafAfNBkVa9I5Twgx625e1NoXLtrvSJlyo0LJaQz5UEE8KQc+5rg1b5pRuQIju50aoQ&#10;z7HhelTXWG57ngjxxK1qKS4YNeDeYN1VZyth9ZGkB/9eve6HA266zO+6ExkpF3fTyzOwgFP4C8Os&#10;H9WhjE5HdybtWS9hs07TGJ0Bm7F4zNbAjhKSlQBeFvz/A+UvAAAA//8DAFBLAQItABQABgAIAAAA&#10;IQC2gziS/gAAAOEBAAATAAAAAAAAAAAAAAAAAAAAAABbQ29udGVudF9UeXBlc10ueG1sUEsBAi0A&#10;FAAGAAgAAAAhADj9If/WAAAAlAEAAAsAAAAAAAAAAAAAAAAALwEAAF9yZWxzLy5yZWxzUEsBAi0A&#10;FAAGAAgAAAAhAGKyPAuSAgAAKgUAAA4AAAAAAAAAAAAAAAAALgIAAGRycy9lMm9Eb2MueG1sUEsB&#10;Ai0AFAAGAAgAAAAhAFZpXjXcAAAACAEAAA8AAAAAAAAAAAAAAAAA7AQAAGRycy9kb3ducmV2Lnht&#10;bFBLBQYAAAAABAAEAPMAAAD1BQAAAAA=&#10;" stroked="f">
              <v:fill opacity="0"/>
              <v:textbox inset="0,0,0,0">
                <w:txbxContent>
                  <w:p w:rsidR="00665FD3" w:rsidRDefault="00D776A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6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A6"/>
    <w:rsid w:val="005242BE"/>
    <w:rsid w:val="00D7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6A6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D776A6"/>
  </w:style>
  <w:style w:type="character" w:customStyle="1" w:styleId="Monoespacado">
    <w:name w:val="@Monoespacado"/>
    <w:rsid w:val="00D776A6"/>
    <w:rPr>
      <w:rFonts w:ascii="Lucida Sans Typewriter" w:hAnsi="Lucida Sans Typewriter" w:cs="Lucida Sans Typewriter"/>
      <w:color w:val="4B0082"/>
      <w:sz w:val="17"/>
      <w:szCs w:val="17"/>
    </w:rPr>
  </w:style>
  <w:style w:type="character" w:customStyle="1" w:styleId="TextoNormalChar">
    <w:name w:val="@TextoNormal Char"/>
    <w:basedOn w:val="Fontepargpadro"/>
    <w:rsid w:val="00D776A6"/>
    <w:rPr>
      <w:rFonts w:ascii="Birka" w:eastAsia="Calibri" w:hAnsi="Birka" w:cs="Birka"/>
      <w:color w:val="000000"/>
      <w:sz w:val="21"/>
      <w:szCs w:val="21"/>
      <w:lang w:val="pt-BR" w:eastAsia="ar-SA" w:bidi="ar-SA"/>
    </w:rPr>
  </w:style>
  <w:style w:type="paragraph" w:styleId="Rodap">
    <w:name w:val="footer"/>
    <w:basedOn w:val="Normal"/>
    <w:link w:val="RodapChar"/>
    <w:rsid w:val="00D776A6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D776A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rsid w:val="00D776A6"/>
    <w:pPr>
      <w:ind w:left="708" w:firstLine="1"/>
      <w:jc w:val="both"/>
    </w:pPr>
    <w:rPr>
      <w:rFonts w:ascii="Courier New" w:hAnsi="Courier New" w:cs="Courier New"/>
      <w:sz w:val="20"/>
    </w:rPr>
  </w:style>
  <w:style w:type="paragraph" w:customStyle="1" w:styleId="TextoNormalPrimParag">
    <w:name w:val="@TextoNormalPrimParag"/>
    <w:basedOn w:val="Normal"/>
    <w:rsid w:val="00D776A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D776A6"/>
    <w:pPr>
      <w:ind w:firstLine="283"/>
    </w:pPr>
  </w:style>
  <w:style w:type="paragraph" w:customStyle="1" w:styleId="Tt2">
    <w:name w:val="@Tít2"/>
    <w:basedOn w:val="Normal"/>
    <w:rsid w:val="00D776A6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Tt3">
    <w:name w:val="@Tít3"/>
    <w:basedOn w:val="Tt2"/>
    <w:rsid w:val="00D776A6"/>
    <w:pPr>
      <w:spacing w:before="283"/>
    </w:pPr>
    <w:rPr>
      <w:i/>
      <w:iCs/>
      <w:sz w:val="24"/>
      <w:szCs w:val="24"/>
    </w:rPr>
  </w:style>
  <w:style w:type="paragraph" w:customStyle="1" w:styleId="CdigoFontePrimLinha">
    <w:name w:val="@CódigoFontePrimLinha"/>
    <w:basedOn w:val="Normal"/>
    <w:rsid w:val="00D776A6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D776A6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TextoTabela">
    <w:name w:val="@TextoTabela"/>
    <w:basedOn w:val="Normal"/>
    <w:rsid w:val="00D776A6"/>
    <w:pPr>
      <w:autoSpaceDE w:val="0"/>
      <w:spacing w:before="170" w:after="57" w:line="264" w:lineRule="auto"/>
      <w:ind w:firstLine="0"/>
      <w:textAlignment w:val="center"/>
    </w:pPr>
    <w:rPr>
      <w:rFonts w:ascii="Arial Narrow" w:eastAsia="Calibri" w:hAnsi="Arial Narrow" w:cs="Arial Narrow"/>
      <w:color w:val="000000"/>
      <w:sz w:val="17"/>
      <w:szCs w:val="17"/>
      <w:lang w:val="en-US"/>
    </w:rPr>
  </w:style>
  <w:style w:type="paragraph" w:customStyle="1" w:styleId="NomeListagem">
    <w:name w:val="@NomeListagem"/>
    <w:basedOn w:val="Normal"/>
    <w:rsid w:val="00D776A6"/>
    <w:pPr>
      <w:tabs>
        <w:tab w:val="left" w:pos="340"/>
      </w:tabs>
      <w:autoSpaceDE w:val="0"/>
      <w:spacing w:before="283" w:line="288" w:lineRule="auto"/>
      <w:ind w:firstLine="0"/>
      <w:jc w:val="both"/>
      <w:textAlignment w:val="center"/>
    </w:pPr>
    <w:rPr>
      <w:rFonts w:ascii="Myriad-Condensed" w:eastAsia="Calibri" w:hAnsi="Myriad-Condensed" w:cs="Myriad-Condensed"/>
      <w:color w:val="3F5FBF"/>
      <w:sz w:val="24"/>
      <w:szCs w:val="24"/>
      <w:lang w:val="en-US"/>
    </w:rPr>
  </w:style>
  <w:style w:type="paragraph" w:customStyle="1" w:styleId="CdigoFonte1CharCharNegrito">
    <w:name w:val="@CódigoFonte1 Char Char + Negrito"/>
    <w:basedOn w:val="CdigoFonte1CharChar"/>
    <w:rsid w:val="00D776A6"/>
    <w:rPr>
      <w:b/>
      <w:bCs/>
      <w:color w:val="7F0055"/>
    </w:rPr>
  </w:style>
  <w:style w:type="paragraph" w:customStyle="1" w:styleId="TextoTabelaNegrito">
    <w:name w:val="@TextoTabela + Negrito"/>
    <w:basedOn w:val="TextoNormal"/>
    <w:rsid w:val="00D776A6"/>
    <w:pPr>
      <w:spacing w:after="200"/>
      <w:ind w:firstLine="0"/>
      <w:jc w:val="center"/>
    </w:pPr>
  </w:style>
  <w:style w:type="paragraph" w:customStyle="1" w:styleId="Bullet1">
    <w:name w:val="@Bullet1"/>
    <w:basedOn w:val="TextoNormal"/>
    <w:rsid w:val="00D776A6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6A6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D776A6"/>
  </w:style>
  <w:style w:type="character" w:customStyle="1" w:styleId="Monoespacado">
    <w:name w:val="@Monoespacado"/>
    <w:rsid w:val="00D776A6"/>
    <w:rPr>
      <w:rFonts w:ascii="Lucida Sans Typewriter" w:hAnsi="Lucida Sans Typewriter" w:cs="Lucida Sans Typewriter"/>
      <w:color w:val="4B0082"/>
      <w:sz w:val="17"/>
      <w:szCs w:val="17"/>
    </w:rPr>
  </w:style>
  <w:style w:type="character" w:customStyle="1" w:styleId="TextoNormalChar">
    <w:name w:val="@TextoNormal Char"/>
    <w:basedOn w:val="Fontepargpadro"/>
    <w:rsid w:val="00D776A6"/>
    <w:rPr>
      <w:rFonts w:ascii="Birka" w:eastAsia="Calibri" w:hAnsi="Birka" w:cs="Birka"/>
      <w:color w:val="000000"/>
      <w:sz w:val="21"/>
      <w:szCs w:val="21"/>
      <w:lang w:val="pt-BR" w:eastAsia="ar-SA" w:bidi="ar-SA"/>
    </w:rPr>
  </w:style>
  <w:style w:type="paragraph" w:styleId="Rodap">
    <w:name w:val="footer"/>
    <w:basedOn w:val="Normal"/>
    <w:link w:val="RodapChar"/>
    <w:rsid w:val="00D776A6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D776A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rsid w:val="00D776A6"/>
    <w:pPr>
      <w:ind w:left="708" w:firstLine="1"/>
      <w:jc w:val="both"/>
    </w:pPr>
    <w:rPr>
      <w:rFonts w:ascii="Courier New" w:hAnsi="Courier New" w:cs="Courier New"/>
      <w:sz w:val="20"/>
    </w:rPr>
  </w:style>
  <w:style w:type="paragraph" w:customStyle="1" w:styleId="TextoNormalPrimParag">
    <w:name w:val="@TextoNormalPrimParag"/>
    <w:basedOn w:val="Normal"/>
    <w:rsid w:val="00D776A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D776A6"/>
    <w:pPr>
      <w:ind w:firstLine="283"/>
    </w:pPr>
  </w:style>
  <w:style w:type="paragraph" w:customStyle="1" w:styleId="Tt2">
    <w:name w:val="@Tít2"/>
    <w:basedOn w:val="Normal"/>
    <w:rsid w:val="00D776A6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Tt3">
    <w:name w:val="@Tít3"/>
    <w:basedOn w:val="Tt2"/>
    <w:rsid w:val="00D776A6"/>
    <w:pPr>
      <w:spacing w:before="283"/>
    </w:pPr>
    <w:rPr>
      <w:i/>
      <w:iCs/>
      <w:sz w:val="24"/>
      <w:szCs w:val="24"/>
    </w:rPr>
  </w:style>
  <w:style w:type="paragraph" w:customStyle="1" w:styleId="CdigoFontePrimLinha">
    <w:name w:val="@CódigoFontePrimLinha"/>
    <w:basedOn w:val="Normal"/>
    <w:rsid w:val="00D776A6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D776A6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TextoTabela">
    <w:name w:val="@TextoTabela"/>
    <w:basedOn w:val="Normal"/>
    <w:rsid w:val="00D776A6"/>
    <w:pPr>
      <w:autoSpaceDE w:val="0"/>
      <w:spacing w:before="170" w:after="57" w:line="264" w:lineRule="auto"/>
      <w:ind w:firstLine="0"/>
      <w:textAlignment w:val="center"/>
    </w:pPr>
    <w:rPr>
      <w:rFonts w:ascii="Arial Narrow" w:eastAsia="Calibri" w:hAnsi="Arial Narrow" w:cs="Arial Narrow"/>
      <w:color w:val="000000"/>
      <w:sz w:val="17"/>
      <w:szCs w:val="17"/>
      <w:lang w:val="en-US"/>
    </w:rPr>
  </w:style>
  <w:style w:type="paragraph" w:customStyle="1" w:styleId="NomeListagem">
    <w:name w:val="@NomeListagem"/>
    <w:basedOn w:val="Normal"/>
    <w:rsid w:val="00D776A6"/>
    <w:pPr>
      <w:tabs>
        <w:tab w:val="left" w:pos="340"/>
      </w:tabs>
      <w:autoSpaceDE w:val="0"/>
      <w:spacing w:before="283" w:line="288" w:lineRule="auto"/>
      <w:ind w:firstLine="0"/>
      <w:jc w:val="both"/>
      <w:textAlignment w:val="center"/>
    </w:pPr>
    <w:rPr>
      <w:rFonts w:ascii="Myriad-Condensed" w:eastAsia="Calibri" w:hAnsi="Myriad-Condensed" w:cs="Myriad-Condensed"/>
      <w:color w:val="3F5FBF"/>
      <w:sz w:val="24"/>
      <w:szCs w:val="24"/>
      <w:lang w:val="en-US"/>
    </w:rPr>
  </w:style>
  <w:style w:type="paragraph" w:customStyle="1" w:styleId="CdigoFonte1CharCharNegrito">
    <w:name w:val="@CódigoFonte1 Char Char + Negrito"/>
    <w:basedOn w:val="CdigoFonte1CharChar"/>
    <w:rsid w:val="00D776A6"/>
    <w:rPr>
      <w:b/>
      <w:bCs/>
      <w:color w:val="7F0055"/>
    </w:rPr>
  </w:style>
  <w:style w:type="paragraph" w:customStyle="1" w:styleId="TextoTabelaNegrito">
    <w:name w:val="@TextoTabela + Negrito"/>
    <w:basedOn w:val="TextoNormal"/>
    <w:rsid w:val="00D776A6"/>
    <w:pPr>
      <w:spacing w:after="200"/>
      <w:ind w:firstLine="0"/>
      <w:jc w:val="center"/>
    </w:pPr>
  </w:style>
  <w:style w:type="paragraph" w:customStyle="1" w:styleId="Bullet1">
    <w:name w:val="@Bullet1"/>
    <w:basedOn w:val="TextoNormal"/>
    <w:rsid w:val="00D776A6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1498</Words>
  <Characters>8095</Characters>
  <Application>Microsoft Office Word</Application>
  <DocSecurity>0</DocSecurity>
  <Lines>67</Lines>
  <Paragraphs>19</Paragraphs>
  <ScaleCrop>false</ScaleCrop>
  <Company>HP</Company>
  <LinksUpToDate>false</LinksUpToDate>
  <CharactersWithSpaces>9574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Mendes</dc:creator>
  <cp:lastModifiedBy>Ricardo Mendes</cp:lastModifiedBy>
  <cp:revision>1</cp:revision>
  <dcterms:created xsi:type="dcterms:W3CDTF">2013-05-09T17:52:00Z</dcterms:created>
  <dcterms:modified xsi:type="dcterms:W3CDTF">2013-05-09T17:56:00Z</dcterms:modified>
</cp:coreProperties>
</file>