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47FBE499" w14:textId="72EB0460" w:rsidR="00C62DE2" w:rsidRDefault="009219E9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define Performance, em pontos-chave, é o desempenho e o rendimento. Seria como extrair o potencial máximo de algo, desde a resolução dos problemas apresentados por ele até o polimento do mesmo. Nota-se a semelhança entre as palavras “Performance” e “Perfeição”, demonstrando que esse conceito é o mesmo que a busca por melhorias até atingir um outro patamar. Mas como esse conceito é aplicado em nossa área?</w:t>
      </w:r>
    </w:p>
    <w:p w14:paraId="72717C57" w14:textId="57DB060C" w:rsidR="006560FF" w:rsidRDefault="00E11BE7" w:rsidP="00893BC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tecnologia, performance é uma área que aborda esses mesmos pontos como desempenho e melhorias, porém para sistemas, aplicativos</w:t>
      </w:r>
      <w:r w:rsidR="00D756E4">
        <w:rPr>
          <w:rFonts w:ascii="Times New Roman" w:hAnsi="Times New Roman" w:cs="Times New Roman"/>
          <w:sz w:val="24"/>
          <w:szCs w:val="24"/>
        </w:rPr>
        <w:t>, funcionalidades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D756E4">
        <w:rPr>
          <w:rFonts w:ascii="Times New Roman" w:hAnsi="Times New Roman" w:cs="Times New Roman"/>
          <w:sz w:val="24"/>
          <w:szCs w:val="24"/>
        </w:rPr>
        <w:t xml:space="preserve"> entre</w:t>
      </w:r>
      <w:r>
        <w:rPr>
          <w:rFonts w:ascii="Times New Roman" w:hAnsi="Times New Roman" w:cs="Times New Roman"/>
          <w:sz w:val="24"/>
          <w:szCs w:val="24"/>
        </w:rPr>
        <w:t xml:space="preserve"> outros temas tecnológicos</w:t>
      </w:r>
      <w:r w:rsidR="00D756E4">
        <w:rPr>
          <w:rFonts w:ascii="Times New Roman" w:hAnsi="Times New Roman" w:cs="Times New Roman"/>
          <w:sz w:val="24"/>
          <w:szCs w:val="24"/>
        </w:rPr>
        <w:t>.</w:t>
      </w:r>
      <w:r w:rsidR="0036198B">
        <w:rPr>
          <w:rFonts w:ascii="Times New Roman" w:hAnsi="Times New Roman" w:cs="Times New Roman"/>
          <w:sz w:val="24"/>
          <w:szCs w:val="24"/>
        </w:rPr>
        <w:t xml:space="preserve"> </w:t>
      </w:r>
      <w:r w:rsidR="00B30A06">
        <w:rPr>
          <w:rFonts w:ascii="Times New Roman" w:hAnsi="Times New Roman" w:cs="Times New Roman"/>
          <w:sz w:val="24"/>
          <w:szCs w:val="24"/>
        </w:rPr>
        <w:t>Para esses objetivos a área é responsável por práticas, metodologias e ferramentas para assegurar a estabilidade de uma aplicação, assim tornando crucial para qualquer sistema já que a confiabilidade na infraestrutura impacta a experiência do usuári</w:t>
      </w:r>
      <w:r w:rsidR="006560FF">
        <w:rPr>
          <w:rFonts w:ascii="Times New Roman" w:hAnsi="Times New Roman" w:cs="Times New Roman"/>
          <w:sz w:val="24"/>
          <w:szCs w:val="24"/>
        </w:rPr>
        <w:t>o</w:t>
      </w:r>
      <w:r w:rsidR="00B30A06">
        <w:rPr>
          <w:rFonts w:ascii="Times New Roman" w:hAnsi="Times New Roman" w:cs="Times New Roman"/>
          <w:sz w:val="24"/>
          <w:szCs w:val="24"/>
        </w:rPr>
        <w:t>.</w:t>
      </w:r>
    </w:p>
    <w:p w14:paraId="0C526BFC" w14:textId="422D913B" w:rsidR="00C62DE2" w:rsidRPr="006560FF" w:rsidRDefault="006560FF" w:rsidP="006560F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 xml:space="preserve">Administrar um sistema de larga escala pode parecer uma tarefa difícil, porém com ferramentas, planejamentos e principalmente </w:t>
      </w:r>
      <w:r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Pr="00C733C6">
        <w:rPr>
          <w:rFonts w:ascii="Times New Roman" w:hAnsi="Times New Roman" w:cs="Times New Roman"/>
          <w:sz w:val="24"/>
          <w:szCs w:val="24"/>
        </w:rPr>
        <w:t xml:space="preserve">, o trabalho de assegurar a estabilidade pode ser checado antes mesmo de chegar a um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>
        <w:rPr>
          <w:rFonts w:ascii="Times New Roman" w:hAnsi="Times New Roman" w:cs="Times New Roman"/>
          <w:sz w:val="24"/>
          <w:szCs w:val="24"/>
        </w:rPr>
        <w:t xml:space="preserve"> não só a prática da área mais evidente, como é a principal forma de avaliar a velocidade, estabilidade e escalabilidade de um sistema, assim como identificar gargalos e limitações. Para realizar um teste de performance existem algumas etapas.</w:t>
      </w:r>
      <w:r w:rsidR="00C62DE2">
        <w:rPr>
          <w:rFonts w:ascii="Times New Roman" w:hAnsi="Times New Roman" w:cs="Times New Roman"/>
          <w:sz w:val="28"/>
          <w:szCs w:val="28"/>
        </w:rPr>
        <w:br w:type="page"/>
      </w:r>
    </w:p>
    <w:p w14:paraId="27B9F706" w14:textId="3611B340" w:rsidR="008346D9" w:rsidRPr="008346D9" w:rsidRDefault="008346D9" w:rsidP="00834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Etapas de um Teste de Performance:</w:t>
      </w:r>
    </w:p>
    <w:p w14:paraId="67F5F861" w14:textId="1A252367" w:rsidR="00290F71" w:rsidRPr="00290F71" w:rsidRDefault="0077031C" w:rsidP="00290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 Não-Funcionais</w:t>
      </w:r>
      <w:r w:rsidR="009E7B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6E857" w14:textId="77777777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e mais crucial etapa na área de performance é o acordo dos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  <w:r w:rsidRPr="00C733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Esses requisitos são a respeito de exigências como desempenho, confiabilidade, manutenção, segurança e entre outros. Neles são definidas várias informações-chave, principalmente para a estratégia e o monitoramento de um </w:t>
      </w:r>
      <w:r w:rsidRPr="009545C8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78BDF" w14:textId="1FBB671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importante ressaltar que esses mesmos requisitos são acertados no padrão de qualidade e nas necessidades do cliente, ou seja, exigências apontadas pela equipe que solicitou o </w:t>
      </w:r>
      <w:r w:rsidRPr="00422F83">
        <w:rPr>
          <w:rFonts w:ascii="Times New Roman" w:hAnsi="Times New Roman" w:cs="Times New Roman"/>
          <w:b/>
          <w:bCs/>
          <w:sz w:val="24"/>
          <w:szCs w:val="24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>. A parte disso, cada equipe ou projeto podem possuir requisitos diferentes, porém há alguns que são extremamente frequente e essenciais.</w:t>
      </w:r>
    </w:p>
    <w:p w14:paraId="736E30D8" w14:textId="52E488E4" w:rsidR="0077031C" w:rsidRDefault="0077031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desses requisitos</w:t>
      </w:r>
      <w:r w:rsidR="00625C8C">
        <w:rPr>
          <w:rFonts w:ascii="Times New Roman" w:hAnsi="Times New Roman" w:cs="Times New Roman"/>
          <w:sz w:val="24"/>
          <w:szCs w:val="24"/>
        </w:rPr>
        <w:t xml:space="preserve"> principais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625C8C">
        <w:rPr>
          <w:rFonts w:ascii="Times New Roman" w:hAnsi="Times New Roman" w:cs="Times New Roman"/>
          <w:sz w:val="24"/>
          <w:szCs w:val="24"/>
        </w:rPr>
        <w:t xml:space="preserve">por exemplo é a compreensão dos objetivos de um sistema, seus problemas de performance, sua situação e o mais importante: seus </w:t>
      </w:r>
      <w:r w:rsidR="00625C8C">
        <w:rPr>
          <w:rFonts w:ascii="Times New Roman" w:hAnsi="Times New Roman" w:cs="Times New Roman"/>
          <w:b/>
          <w:bCs/>
          <w:sz w:val="24"/>
          <w:szCs w:val="24"/>
        </w:rPr>
        <w:t>prazos de entrega</w:t>
      </w:r>
      <w:r w:rsidR="00625C8C">
        <w:rPr>
          <w:rFonts w:ascii="Times New Roman" w:hAnsi="Times New Roman" w:cs="Times New Roman"/>
          <w:sz w:val="24"/>
          <w:szCs w:val="24"/>
        </w:rPr>
        <w:t xml:space="preserve">. Informações sobre a infraestrutura e ambiente também são essenciais para a construção de um script para o teste. Coleções ou documentações de ferramentas como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Postman</w:t>
      </w:r>
      <w:r w:rsidR="00625C8C">
        <w:rPr>
          <w:rFonts w:ascii="Times New Roman" w:hAnsi="Times New Roman" w:cs="Times New Roman"/>
          <w:sz w:val="24"/>
          <w:szCs w:val="24"/>
        </w:rPr>
        <w:t xml:space="preserve"> e </w:t>
      </w:r>
      <w:r w:rsidR="00625C8C">
        <w:rPr>
          <w:rFonts w:ascii="Times New Roman" w:hAnsi="Times New Roman" w:cs="Times New Roman"/>
          <w:i/>
          <w:iCs/>
          <w:sz w:val="24"/>
          <w:szCs w:val="24"/>
        </w:rPr>
        <w:t>Swagger</w:t>
      </w:r>
      <w:r w:rsidR="00625C8C">
        <w:rPr>
          <w:rFonts w:ascii="Times New Roman" w:hAnsi="Times New Roman" w:cs="Times New Roman"/>
          <w:sz w:val="24"/>
          <w:szCs w:val="24"/>
        </w:rPr>
        <w:t xml:space="preserve"> são as principais nesse quesito</w:t>
      </w:r>
    </w:p>
    <w:p w14:paraId="246484A5" w14:textId="6E36F090" w:rsidR="00625C8C" w:rsidRDefault="00325328" w:rsidP="001B44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71411" wp14:editId="11662DA6">
            <wp:extent cx="2927350" cy="888807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500" cy="9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328"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24856153" wp14:editId="0AB06A26">
            <wp:extent cx="1054100" cy="1054100"/>
            <wp:effectExtent l="0" t="0" r="0" b="0"/>
            <wp:docPr id="6" name="Imagem 6" descr="Swagger tutorial | Apiary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wagger tutorial | Apiary Hel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CF0" w14:textId="77777777" w:rsidR="00D95075" w:rsidRDefault="00D95075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F817B26" w14:textId="53CDBE61" w:rsid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teste também é essencial o entendimento da </w:t>
      </w:r>
      <w:r>
        <w:rPr>
          <w:rFonts w:ascii="Times New Roman" w:hAnsi="Times New Roman" w:cs="Times New Roman"/>
          <w:b/>
          <w:bCs/>
          <w:sz w:val="24"/>
          <w:szCs w:val="24"/>
        </w:rPr>
        <w:t>volumetria</w:t>
      </w:r>
      <w:r>
        <w:rPr>
          <w:rFonts w:ascii="Times New Roman" w:hAnsi="Times New Roman" w:cs="Times New Roman"/>
          <w:sz w:val="24"/>
          <w:szCs w:val="24"/>
        </w:rPr>
        <w:t>. Dados como requisições por segundo do sistema, tempo de resposta, margem de erros e entre outros. Alguns testes necessitam de uma massa de dados em seus fluxos, como exemplo uma lista de CPFs cadastrados.</w:t>
      </w:r>
    </w:p>
    <w:p w14:paraId="14482880" w14:textId="3484A472" w:rsidR="00625C8C" w:rsidRPr="00625C8C" w:rsidRDefault="00625C8C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disponibilidade de um sistema de monitoração para acompanhar a aplicação durante o teste pode auxiliar na análise, assim </w:t>
      </w:r>
      <w:r w:rsidR="002107E4">
        <w:rPr>
          <w:rFonts w:ascii="Times New Roman" w:hAnsi="Times New Roman" w:cs="Times New Roman"/>
          <w:sz w:val="24"/>
          <w:szCs w:val="24"/>
        </w:rPr>
        <w:t>podendo</w:t>
      </w:r>
      <w:r>
        <w:rPr>
          <w:rFonts w:ascii="Times New Roman" w:hAnsi="Times New Roman" w:cs="Times New Roman"/>
          <w:sz w:val="24"/>
          <w:szCs w:val="24"/>
        </w:rPr>
        <w:t xml:space="preserve"> observar como o sistema se comporta internamente com altas cargas de usuários simultâneos. Ferramentas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 xml:space="preserve"> são referências nesse aspecto.</w:t>
      </w:r>
    </w:p>
    <w:p w14:paraId="14087636" w14:textId="7B7EB3AA" w:rsidR="00C62DE2" w:rsidRPr="00C62DE2" w:rsidRDefault="004359C8" w:rsidP="007703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E0319" wp14:editId="2F2E3D46">
            <wp:extent cx="1733265" cy="1733265"/>
            <wp:effectExtent l="0" t="0" r="635" b="635"/>
            <wp:docPr id="8" name="Imagem 8" descr="Dynatrace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ynatrace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79" cy="17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3ADD1E81" wp14:editId="58B7DB6C">
            <wp:extent cx="1751129" cy="1876567"/>
            <wp:effectExtent l="0" t="0" r="1905" b="0"/>
            <wp:docPr id="10" name="Imagem 10" descr="Datadog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tadog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26" cy="19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51EFA" w14:textId="2D8CF7BA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Automação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638F234" w14:textId="072B20D2" w:rsidR="00A321FF" w:rsidRDefault="008F12DD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um teste de performance é necessário a criação de um script para realizar o fluxo do sistema. </w:t>
      </w:r>
      <w:r w:rsidR="00A321FF">
        <w:rPr>
          <w:rFonts w:ascii="Times New Roman" w:hAnsi="Times New Roman" w:cs="Times New Roman"/>
          <w:sz w:val="24"/>
          <w:szCs w:val="24"/>
        </w:rPr>
        <w:t>Nesse sentido há muitas semelhanças com a área de qualidade, então qual seria a diferença desse tipo de script em QA e performance?</w:t>
      </w:r>
    </w:p>
    <w:p w14:paraId="719EFCCB" w14:textId="78A98A5D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Começando pelos pontos em comum, ambas as áreas necessitam de um script funcional, executando perfeitamente o fluxo como um usuário real, porém esse o único ponto igual. Em qualidade, o que é checado é se o fluxo está correto e atendendo as expectativas da aplicação.</w:t>
      </w:r>
    </w:p>
    <w:p w14:paraId="1B2E0879" w14:textId="5C06B336" w:rsidR="00A321FF" w:rsidRDefault="00A321FF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performance o script, mesmo inicialmente sendo funcional, </w:t>
      </w:r>
      <w:r w:rsidR="00282643">
        <w:rPr>
          <w:rFonts w:ascii="Times New Roman" w:hAnsi="Times New Roman" w:cs="Times New Roman"/>
          <w:sz w:val="24"/>
          <w:szCs w:val="24"/>
        </w:rPr>
        <w:t>será utilizado para “estressar” o fluxo do sistema. Esse “estresse” é realizado utilizando várias cargas de usuários diferentes, assim encontrando gargalos e, através de monitoramento e análises, apontar falhas e possibilidades de melhorias da aplicação.</w:t>
      </w:r>
    </w:p>
    <w:p w14:paraId="61E59AEC" w14:textId="3F0F1C83" w:rsidR="00A321FF" w:rsidRPr="00282643" w:rsidRDefault="00282643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modalidades para checar se um script está completamente funcional para os futuros testes de performance é o </w:t>
      </w:r>
      <w:r w:rsidRPr="002826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>. Trata-se de um pequeno teste com uma quantidade mínima de carga (usuários simulados), checando se o usuário virtual está realizando com perfeitamente o fluxo</w:t>
      </w:r>
      <w:r w:rsidR="000B707A">
        <w:rPr>
          <w:rFonts w:ascii="Times New Roman" w:hAnsi="Times New Roman" w:cs="Times New Roman"/>
          <w:sz w:val="24"/>
          <w:szCs w:val="24"/>
        </w:rPr>
        <w:t xml:space="preserve"> como solicitado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707A">
        <w:rPr>
          <w:rFonts w:ascii="Times New Roman" w:hAnsi="Times New Roman" w:cs="Times New Roman"/>
          <w:sz w:val="24"/>
          <w:szCs w:val="24"/>
        </w:rPr>
        <w:t xml:space="preserve"> A carga pode variar de um a dez usuários, sendo uma quantia para não estressar a aplicação no processo de automação do script.</w:t>
      </w:r>
    </w:p>
    <w:p w14:paraId="2A1B9537" w14:textId="6A8521CC" w:rsidR="001F58CC" w:rsidRDefault="000B707A" w:rsidP="008346D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scripts para os testes são</w:t>
      </w:r>
      <w:r w:rsidR="001F58CC">
        <w:rPr>
          <w:rFonts w:ascii="Times New Roman" w:hAnsi="Times New Roman" w:cs="Times New Roman"/>
          <w:sz w:val="24"/>
          <w:szCs w:val="24"/>
        </w:rPr>
        <w:t xml:space="preserve"> frequentemente </w:t>
      </w:r>
      <w:r>
        <w:rPr>
          <w:rFonts w:ascii="Times New Roman" w:hAnsi="Times New Roman" w:cs="Times New Roman"/>
          <w:sz w:val="24"/>
          <w:szCs w:val="24"/>
        </w:rPr>
        <w:t>criados</w:t>
      </w:r>
      <w:r w:rsidR="001F58CC">
        <w:rPr>
          <w:rFonts w:ascii="Times New Roman" w:hAnsi="Times New Roman" w:cs="Times New Roman"/>
          <w:sz w:val="24"/>
          <w:szCs w:val="24"/>
        </w:rPr>
        <w:t xml:space="preserve"> utilizando a</w:t>
      </w:r>
      <w:r w:rsidR="0057678B">
        <w:rPr>
          <w:rFonts w:ascii="Times New Roman" w:hAnsi="Times New Roman" w:cs="Times New Roman"/>
          <w:sz w:val="24"/>
          <w:szCs w:val="24"/>
        </w:rPr>
        <w:t xml:space="preserve"> </w:t>
      </w:r>
      <w:r w:rsidR="001F58CC">
        <w:rPr>
          <w:rFonts w:ascii="Times New Roman" w:hAnsi="Times New Roman" w:cs="Times New Roman"/>
          <w:sz w:val="24"/>
          <w:szCs w:val="24"/>
        </w:rPr>
        <w:t xml:space="preserve">ferramenta: </w:t>
      </w:r>
      <w:r w:rsidR="001F58CC" w:rsidRPr="001F58CC">
        <w:rPr>
          <w:rFonts w:ascii="Times New Roman" w:hAnsi="Times New Roman" w:cs="Times New Roman"/>
          <w:sz w:val="24"/>
          <w:szCs w:val="24"/>
        </w:rPr>
        <w:t>JMeter</w:t>
      </w:r>
    </w:p>
    <w:p w14:paraId="02FC0E85" w14:textId="1AC5C847" w:rsidR="00C62DE2" w:rsidRPr="00C62DE2" w:rsidRDefault="0057678B" w:rsidP="00C62DE2">
      <w:pPr>
        <w:jc w:val="center"/>
      </w:pPr>
      <w:r>
        <w:rPr>
          <w:noProof/>
        </w:rPr>
        <w:drawing>
          <wp:inline distT="0" distB="0" distL="0" distR="0" wp14:anchorId="1FDBCE65" wp14:editId="0F94BC88">
            <wp:extent cx="3574868" cy="1214651"/>
            <wp:effectExtent l="0" t="0" r="6985" b="5080"/>
            <wp:docPr id="2" name="Imagem 2" descr="Index of /pub/apache/jmeter/bin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pub/apache/jmeter/binar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418" cy="12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5882C1" w14:textId="0C5A65B2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Testes de performance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05DE064D" w14:textId="21CECF3A" w:rsidR="00A92327" w:rsidRDefault="00A92327" w:rsidP="00C00CC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com o script funcional e também checado pelo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Smoke Test</w:t>
      </w:r>
      <w:r>
        <w:rPr>
          <w:rFonts w:ascii="Times New Roman" w:hAnsi="Times New Roman" w:cs="Times New Roman"/>
          <w:sz w:val="24"/>
          <w:szCs w:val="24"/>
        </w:rPr>
        <w:t xml:space="preserve">, os </w:t>
      </w:r>
      <w:r w:rsidRPr="0003361C">
        <w:rPr>
          <w:rFonts w:ascii="Times New Roman" w:hAnsi="Times New Roman" w:cs="Times New Roman"/>
          <w:sz w:val="24"/>
          <w:szCs w:val="24"/>
        </w:rPr>
        <w:t>testes de performance</w:t>
      </w:r>
      <w:r w:rsidR="00730EC8">
        <w:rPr>
          <w:rFonts w:ascii="Times New Roman" w:hAnsi="Times New Roman" w:cs="Times New Roman"/>
          <w:sz w:val="24"/>
          <w:szCs w:val="24"/>
        </w:rPr>
        <w:t xml:space="preserve"> podem ser realizados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361C">
        <w:rPr>
          <w:rFonts w:ascii="Times New Roman" w:hAnsi="Times New Roman" w:cs="Times New Roman"/>
          <w:sz w:val="24"/>
          <w:szCs w:val="24"/>
        </w:rPr>
        <w:t xml:space="preserve"> Nesses tipos de teste será feito várias cargas de usuários, a variação dessas cargas depende da estratégia planejado, ou seja, existem vários tipos de teste de performance.</w:t>
      </w:r>
    </w:p>
    <w:p w14:paraId="7328E790" w14:textId="569BEA82" w:rsidR="00FF7F09" w:rsidRDefault="0003361C" w:rsidP="0003361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 um dos mais frequentes em projetos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>, onde o sistema é exposto e observado sobre um aumento gradual de cargas, assim conseguindo analisar a capacidade com o tráfego simultâneo, além de gargalos e limitações como aumento no tempo de resposta e quantidade de erros, diminuição de Vazão e entre outros.</w:t>
      </w:r>
    </w:p>
    <w:p w14:paraId="3A9BD635" w14:textId="1FDB58EC" w:rsidR="00351FF6" w:rsidRDefault="00351FF6" w:rsidP="00351F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F1B1E" wp14:editId="563754D6">
            <wp:extent cx="3951027" cy="2500206"/>
            <wp:effectExtent l="0" t="0" r="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A6EF4E6A-2B66-497E-A3E8-60E8706EA3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A6EF4E6A-2B66-497E-A3E8-60E8706EA3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492" cy="25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FBF3" w14:textId="77777777" w:rsidR="0003361C" w:rsidRDefault="0003361C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B2BF106" w14:textId="66AC8930" w:rsidR="0003361C" w:rsidRDefault="00351FF6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outro tipo de teste de performance</w:t>
      </w:r>
      <w:r w:rsidR="0003361C">
        <w:rPr>
          <w:rFonts w:ascii="Times New Roman" w:hAnsi="Times New Roman" w:cs="Times New Roman"/>
          <w:sz w:val="24"/>
          <w:szCs w:val="24"/>
        </w:rPr>
        <w:t xml:space="preserve"> muito requisitado</w:t>
      </w:r>
      <w:r>
        <w:rPr>
          <w:rFonts w:ascii="Times New Roman" w:hAnsi="Times New Roman" w:cs="Times New Roman"/>
          <w:sz w:val="24"/>
          <w:szCs w:val="24"/>
        </w:rPr>
        <w:t xml:space="preserve"> é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3361C">
        <w:rPr>
          <w:rFonts w:ascii="Times New Roman" w:hAnsi="Times New Roman" w:cs="Times New Roman"/>
          <w:sz w:val="24"/>
          <w:szCs w:val="24"/>
        </w:rPr>
        <w:t>onde o objetivo é observar como o sistema se comporta contra picos de cargas, chegando ou ultrapassando dos limites de cenários reais. Nesse teste também é analisado como o sistema lida com disponibilidade reduzida de recursos, memória e processamento e entre outros</w:t>
      </w:r>
    </w:p>
    <w:p w14:paraId="2FBAD136" w14:textId="19961F74" w:rsidR="00C62DE2" w:rsidRPr="00C62DE2" w:rsidRDefault="0003361C" w:rsidP="000336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172C5" wp14:editId="4F1CDCE7">
            <wp:extent cx="4150330" cy="2565779"/>
            <wp:effectExtent l="0" t="0" r="3175" b="6350"/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C1CD9FB-12AD-43C2-BA52-3BFBC7367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C1CD9FB-12AD-43C2-BA52-3BFBC7367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03" cy="26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3389E0" w14:textId="30A11BF8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Monitoramento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708F103B" w14:textId="77777777" w:rsidR="009E010D" w:rsidRDefault="009E010D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mencionado anteriormente o uso de ferramentas de monitoramento é muito importante para análise do teste</w:t>
      </w:r>
      <w:r w:rsidR="00C62D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Mas já tendo tecnologias de performance como o </w:t>
      </w:r>
      <w:r w:rsidRPr="009E010D"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010D">
        <w:rPr>
          <w:rFonts w:ascii="Times New Roman" w:hAnsi="Times New Roman" w:cs="Times New Roman"/>
          <w:sz w:val="24"/>
          <w:szCs w:val="24"/>
        </w:rPr>
        <w:t>porquê</w:t>
      </w:r>
      <w:r>
        <w:rPr>
          <w:rFonts w:ascii="Times New Roman" w:hAnsi="Times New Roman" w:cs="Times New Roman"/>
          <w:sz w:val="24"/>
          <w:szCs w:val="24"/>
        </w:rPr>
        <w:t xml:space="preserve"> dessa importância em plataformas como </w:t>
      </w:r>
      <w:r>
        <w:rPr>
          <w:rFonts w:ascii="Times New Roman" w:hAnsi="Times New Roman" w:cs="Times New Roman"/>
          <w:i/>
          <w:iCs/>
          <w:sz w:val="24"/>
          <w:szCs w:val="24"/>
        </w:rPr>
        <w:t>Dynatrace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FBA60D0" w14:textId="29EC5A05" w:rsidR="009E010D" w:rsidRDefault="009E010D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dos motivos principais são os “lados” em um teste. Pelo </w:t>
      </w:r>
      <w:r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 xml:space="preserve"> será simulado cargas de usuários virtuais, onde além de estressarem o sistema vão coletar informações como o tempo de resposta, vazão, erros e entre outros. Porém essas informações são do lado de um cliente, logo </w:t>
      </w:r>
      <w:r w:rsidR="002107E4">
        <w:rPr>
          <w:rFonts w:ascii="Times New Roman" w:hAnsi="Times New Roman" w:cs="Times New Roman"/>
          <w:sz w:val="24"/>
          <w:szCs w:val="24"/>
        </w:rPr>
        <w:t>não há uma forma de</w:t>
      </w:r>
      <w:r>
        <w:rPr>
          <w:rFonts w:ascii="Times New Roman" w:hAnsi="Times New Roman" w:cs="Times New Roman"/>
          <w:sz w:val="24"/>
          <w:szCs w:val="24"/>
        </w:rPr>
        <w:t xml:space="preserve"> ver informações e processos internos da aplicação.</w:t>
      </w:r>
    </w:p>
    <w:p w14:paraId="3C2D2163" w14:textId="77777777" w:rsidR="009E010D" w:rsidRDefault="009E010D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uso de plataformas de monitoramento, além da coleta de informações pelo </w:t>
      </w:r>
      <w:r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 xml:space="preserve"> há como a aplicação se comporta nos mínimos detalhes durante o teste. Assim, vários dados da infraestrutura se tornam fontes ricas de dados para a construção de relatórios e análises. Mas quais seriam essas informações?</w:t>
      </w:r>
    </w:p>
    <w:p w14:paraId="7B5B1CED" w14:textId="77777777" w:rsidR="002255D8" w:rsidRDefault="002255D8" w:rsidP="009E010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55D8">
        <w:rPr>
          <w:rFonts w:ascii="Times New Roman" w:hAnsi="Times New Roman" w:cs="Times New Roman"/>
          <w:sz w:val="24"/>
          <w:szCs w:val="24"/>
        </w:rPr>
        <w:t>Existem métricas fundamentais</w:t>
      </w:r>
      <w:r>
        <w:rPr>
          <w:rFonts w:ascii="Times New Roman" w:hAnsi="Times New Roman" w:cs="Times New Roman"/>
          <w:sz w:val="24"/>
          <w:szCs w:val="24"/>
        </w:rPr>
        <w:t>, uma delas é o tempo resposta, onde é medido o tempo que um sistema leva para responder a solicitação de usuários. Um ponto crucial para checar a qualidade de uma aplicação, já que além de refletir a eficiência é um dos fatores que mais impacta a experiência de um usuário.</w:t>
      </w:r>
    </w:p>
    <w:p w14:paraId="7CBFDD9A" w14:textId="42E13FEA" w:rsidR="00C62DE2" w:rsidRDefault="002255D8" w:rsidP="009E010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Outras métricas importantes, além de conceitos básicos da área como vazão e percentis, são a análise dos erros. Com o </w:t>
      </w:r>
      <w:r w:rsidRPr="002255D8">
        <w:rPr>
          <w:rFonts w:ascii="Times New Roman" w:hAnsi="Times New Roman" w:cs="Times New Roman"/>
          <w:i/>
          <w:i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, assim como a experiência do usuário é possível só ver a resposta da requisição quando o erro ocorre. Porém com monitoramento, o fluxo da requisição e o erro são expostos para poderem ser investigados</w:t>
      </w:r>
      <w:r w:rsidR="002107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aprimora</w:t>
      </w:r>
      <w:r w:rsidR="002107E4">
        <w:rPr>
          <w:rFonts w:ascii="Times New Roman" w:hAnsi="Times New Roman" w:cs="Times New Roman"/>
          <w:sz w:val="24"/>
          <w:szCs w:val="24"/>
        </w:rPr>
        <w:t>ndo a infraestrutura do sistema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2DE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C1B19E" w14:textId="71DEBEF6" w:rsidR="002F5931" w:rsidRPr="008346D9" w:rsidRDefault="002F5931" w:rsidP="008346D9">
      <w:pPr>
        <w:rPr>
          <w:rFonts w:ascii="Times New Roman" w:hAnsi="Times New Roman" w:cs="Times New Roman"/>
          <w:sz w:val="28"/>
          <w:szCs w:val="28"/>
        </w:rPr>
      </w:pPr>
      <w:r w:rsidRPr="008346D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Relatórios</w:t>
      </w:r>
      <w:r w:rsidR="00746FCB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r w:rsidR="00746FCB" w:rsidRPr="008346D9">
        <w:rPr>
          <w:rFonts w:ascii="Times New Roman" w:hAnsi="Times New Roman" w:cs="Times New Roman"/>
          <w:b/>
          <w:bCs/>
          <w:sz w:val="28"/>
          <w:szCs w:val="28"/>
        </w:rPr>
        <w:t>Otimização</w:t>
      </w:r>
      <w:r w:rsidRPr="008346D9">
        <w:rPr>
          <w:rFonts w:ascii="Times New Roman" w:hAnsi="Times New Roman" w:cs="Times New Roman"/>
          <w:sz w:val="28"/>
          <w:szCs w:val="28"/>
        </w:rPr>
        <w:t>:</w:t>
      </w:r>
    </w:p>
    <w:p w14:paraId="6E2E368E" w14:textId="35CEFD36" w:rsidR="00C92145" w:rsidRDefault="00C92145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 testes e análises há a criação de um relatório</w:t>
      </w:r>
      <w:r w:rsidR="00C62D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Além de um documento também pode </w:t>
      </w:r>
      <w:r w:rsidR="00401004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 xml:space="preserve"> uma apresentação</w:t>
      </w:r>
      <w:r w:rsidR="00401004">
        <w:rPr>
          <w:rFonts w:ascii="Times New Roman" w:hAnsi="Times New Roman" w:cs="Times New Roman"/>
          <w:sz w:val="24"/>
          <w:szCs w:val="24"/>
        </w:rPr>
        <w:t xml:space="preserve"> sobre o material criado</w:t>
      </w:r>
      <w:r>
        <w:rPr>
          <w:rFonts w:ascii="Times New Roman" w:hAnsi="Times New Roman" w:cs="Times New Roman"/>
          <w:sz w:val="24"/>
          <w:szCs w:val="24"/>
        </w:rPr>
        <w:t>. Nesse relatório há uma explicação detalhada de como a aplicação se comportou durante os testes.</w:t>
      </w:r>
    </w:p>
    <w:p w14:paraId="420D6EFC" w14:textId="42BDDA55" w:rsidR="002107E4" w:rsidRDefault="00C92145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 apresentada informações como </w:t>
      </w:r>
      <w:r w:rsidR="00401004">
        <w:rPr>
          <w:rFonts w:ascii="Times New Roman" w:hAnsi="Times New Roman" w:cs="Times New Roman"/>
          <w:sz w:val="24"/>
          <w:szCs w:val="24"/>
        </w:rPr>
        <w:t xml:space="preserve">vazão, tempo de respostas, porcentagens de erros e entre outros. Porém com um diferencial, </w:t>
      </w:r>
      <w:r w:rsidR="00730EC8">
        <w:rPr>
          <w:rFonts w:ascii="Times New Roman" w:hAnsi="Times New Roman" w:cs="Times New Roman"/>
          <w:sz w:val="24"/>
          <w:szCs w:val="24"/>
        </w:rPr>
        <w:t xml:space="preserve">tendo </w:t>
      </w:r>
      <w:r w:rsidR="00401004">
        <w:rPr>
          <w:rFonts w:ascii="Times New Roman" w:hAnsi="Times New Roman" w:cs="Times New Roman"/>
          <w:sz w:val="24"/>
          <w:szCs w:val="24"/>
        </w:rPr>
        <w:t xml:space="preserve">uma linha do tempo durante a execução do teste. Assim é possível </w:t>
      </w:r>
      <w:r w:rsidR="002107E4">
        <w:rPr>
          <w:rFonts w:ascii="Times New Roman" w:hAnsi="Times New Roman" w:cs="Times New Roman"/>
          <w:sz w:val="24"/>
          <w:szCs w:val="24"/>
        </w:rPr>
        <w:t xml:space="preserve">por exemplo ver como o sistema se comportou em cargas e horários específicos. </w:t>
      </w:r>
    </w:p>
    <w:p w14:paraId="09DAFB88" w14:textId="03711B16" w:rsidR="00730EC8" w:rsidRDefault="002107E4" w:rsidP="00C62DE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há uma clareza em entender os gargalos e os períodos que eles ocorrem, assim como os cenários e ambientes onde eles apresentam suas limitações. Quando um erro ocorre, com o </w:t>
      </w:r>
      <w:r w:rsidR="00816564">
        <w:rPr>
          <w:rFonts w:ascii="Times New Roman" w:hAnsi="Times New Roman" w:cs="Times New Roman"/>
          <w:sz w:val="24"/>
          <w:szCs w:val="24"/>
        </w:rPr>
        <w:t>auxílio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uma plataforma de monitoramento,</w:t>
      </w:r>
      <w:r w:rsidR="00730EC8">
        <w:rPr>
          <w:rFonts w:ascii="Times New Roman" w:hAnsi="Times New Roman" w:cs="Times New Roman"/>
          <w:sz w:val="24"/>
          <w:szCs w:val="24"/>
        </w:rPr>
        <w:t xml:space="preserve"> ele pode ser detalhado no relatório desde da sua requisição a nível de código onde se comprometeu.</w:t>
      </w:r>
    </w:p>
    <w:p w14:paraId="6EEEAC72" w14:textId="1C2EA6D3" w:rsidR="00C92145" w:rsidRDefault="00746FCB" w:rsidP="00746FC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pontos positivos dos relatórios é conseguir também observar como os recursos estão sendo gerenciados em certos períodos, por exemplo em um gargalo, qual componente está em seu limite? Seria a memória ou CPU? Informações como essas podem ser expressas no documento, inclusive com que carga e qual cenário elas ocorrem.</w:t>
      </w:r>
    </w:p>
    <w:p w14:paraId="353BDCA8" w14:textId="7AD53FD6" w:rsidR="00746FCB" w:rsidRPr="008346D9" w:rsidRDefault="00746FCB" w:rsidP="00746FC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oposto nesse caso também é real, em situações de alta carga existe algum componente que não está sendo completamente usado? E se sim o que fazer? O relatório pode não expor melhorias para aperfeiçoar o uso completo de um componente, como pode relatar </w:t>
      </w:r>
      <w:r w:rsidR="00764426">
        <w:rPr>
          <w:rFonts w:ascii="Times New Roman" w:hAnsi="Times New Roman" w:cs="Times New Roman"/>
          <w:sz w:val="24"/>
          <w:szCs w:val="24"/>
        </w:rPr>
        <w:t>que sua alocação é muito maior que o necessário, assim podendo impactar positivamente no orçamento de um sistema.</w:t>
      </w:r>
    </w:p>
    <w:sectPr w:rsidR="00746FCB" w:rsidRPr="0083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61F04" w14:textId="77777777" w:rsidR="00B927A3" w:rsidRDefault="00B927A3">
      <w:pPr>
        <w:spacing w:line="240" w:lineRule="auto"/>
      </w:pPr>
      <w:r>
        <w:separator/>
      </w:r>
    </w:p>
  </w:endnote>
  <w:endnote w:type="continuationSeparator" w:id="0">
    <w:p w14:paraId="7D4E3311" w14:textId="77777777" w:rsidR="00B927A3" w:rsidRDefault="00B92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DCA0F" w14:textId="77777777" w:rsidR="00B927A3" w:rsidRDefault="00B927A3">
      <w:pPr>
        <w:spacing w:after="0"/>
      </w:pPr>
      <w:r>
        <w:separator/>
      </w:r>
    </w:p>
  </w:footnote>
  <w:footnote w:type="continuationSeparator" w:id="0">
    <w:p w14:paraId="633DE65A" w14:textId="77777777" w:rsidR="00B927A3" w:rsidRDefault="00B927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3361C"/>
    <w:rsid w:val="00043B4B"/>
    <w:rsid w:val="00087B69"/>
    <w:rsid w:val="000B707A"/>
    <w:rsid w:val="00100391"/>
    <w:rsid w:val="001326FF"/>
    <w:rsid w:val="001B3C18"/>
    <w:rsid w:val="001B44DE"/>
    <w:rsid w:val="001D7008"/>
    <w:rsid w:val="001E57D5"/>
    <w:rsid w:val="001F58CC"/>
    <w:rsid w:val="002106BB"/>
    <w:rsid w:val="002107E4"/>
    <w:rsid w:val="002255D8"/>
    <w:rsid w:val="00234837"/>
    <w:rsid w:val="00257C49"/>
    <w:rsid w:val="00265E7A"/>
    <w:rsid w:val="00282643"/>
    <w:rsid w:val="00290F71"/>
    <w:rsid w:val="002B0B74"/>
    <w:rsid w:val="002E0E46"/>
    <w:rsid w:val="002F5931"/>
    <w:rsid w:val="00325328"/>
    <w:rsid w:val="00331234"/>
    <w:rsid w:val="00351FF6"/>
    <w:rsid w:val="0036198B"/>
    <w:rsid w:val="00372A43"/>
    <w:rsid w:val="0037361B"/>
    <w:rsid w:val="00382015"/>
    <w:rsid w:val="003C17A1"/>
    <w:rsid w:val="003F466C"/>
    <w:rsid w:val="00401004"/>
    <w:rsid w:val="004359C8"/>
    <w:rsid w:val="00483E84"/>
    <w:rsid w:val="004F1261"/>
    <w:rsid w:val="005448AA"/>
    <w:rsid w:val="0057678B"/>
    <w:rsid w:val="00595897"/>
    <w:rsid w:val="005F2AB0"/>
    <w:rsid w:val="00625C8C"/>
    <w:rsid w:val="0065357F"/>
    <w:rsid w:val="006560FF"/>
    <w:rsid w:val="006631CD"/>
    <w:rsid w:val="006756BD"/>
    <w:rsid w:val="00730EC8"/>
    <w:rsid w:val="00746FCB"/>
    <w:rsid w:val="00752C88"/>
    <w:rsid w:val="00764426"/>
    <w:rsid w:val="00766779"/>
    <w:rsid w:val="0077031C"/>
    <w:rsid w:val="00776D3F"/>
    <w:rsid w:val="00796A7F"/>
    <w:rsid w:val="00816564"/>
    <w:rsid w:val="008251D3"/>
    <w:rsid w:val="008346D9"/>
    <w:rsid w:val="00836E41"/>
    <w:rsid w:val="0088650C"/>
    <w:rsid w:val="00893BC6"/>
    <w:rsid w:val="008A39C7"/>
    <w:rsid w:val="008F12DD"/>
    <w:rsid w:val="009010D1"/>
    <w:rsid w:val="009219E9"/>
    <w:rsid w:val="00971329"/>
    <w:rsid w:val="009E010D"/>
    <w:rsid w:val="009E7BE7"/>
    <w:rsid w:val="00A26B75"/>
    <w:rsid w:val="00A321FF"/>
    <w:rsid w:val="00A644E5"/>
    <w:rsid w:val="00A72206"/>
    <w:rsid w:val="00A92327"/>
    <w:rsid w:val="00B264A2"/>
    <w:rsid w:val="00B30A06"/>
    <w:rsid w:val="00B927A3"/>
    <w:rsid w:val="00B95D2F"/>
    <w:rsid w:val="00BC1A0B"/>
    <w:rsid w:val="00BF64CD"/>
    <w:rsid w:val="00C00CC2"/>
    <w:rsid w:val="00C62DE2"/>
    <w:rsid w:val="00C733C6"/>
    <w:rsid w:val="00C92145"/>
    <w:rsid w:val="00CA0D42"/>
    <w:rsid w:val="00CE023B"/>
    <w:rsid w:val="00D12E37"/>
    <w:rsid w:val="00D14150"/>
    <w:rsid w:val="00D239DE"/>
    <w:rsid w:val="00D26859"/>
    <w:rsid w:val="00D756E4"/>
    <w:rsid w:val="00D95075"/>
    <w:rsid w:val="00DA374E"/>
    <w:rsid w:val="00E11BE7"/>
    <w:rsid w:val="00E308CC"/>
    <w:rsid w:val="00E559E3"/>
    <w:rsid w:val="00E814FF"/>
    <w:rsid w:val="00E93657"/>
    <w:rsid w:val="00EB2AF3"/>
    <w:rsid w:val="00EF01AE"/>
    <w:rsid w:val="00F67D83"/>
    <w:rsid w:val="00F86318"/>
    <w:rsid w:val="00F90545"/>
    <w:rsid w:val="00F95FF1"/>
    <w:rsid w:val="00FA5B6F"/>
    <w:rsid w:val="00FB5131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1345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63</cp:revision>
  <dcterms:created xsi:type="dcterms:W3CDTF">2022-09-17T19:24:00Z</dcterms:created>
  <dcterms:modified xsi:type="dcterms:W3CDTF">2024-08-20T19:46:00Z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