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582D5F41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1A0E52">
        <w:rPr>
          <w:rFonts w:ascii="Times New Roman" w:hAnsi="Times New Roman" w:cs="Times New Roman"/>
          <w:sz w:val="24"/>
          <w:szCs w:val="24"/>
        </w:rPr>
        <w:t>de 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e morte começou a tomar os seus primeiros passos.</w:t>
      </w:r>
    </w:p>
    <w:p w14:paraId="5FAC38B9" w14:textId="553EF1CD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seu sangue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46B9CD30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 xml:space="preserve">, a Primeira Montanha, o primeiro dos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5F20DE8F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</w:t>
      </w:r>
      <w:r w:rsidR="006927D9">
        <w:rPr>
          <w:rFonts w:ascii="Times New Roman" w:hAnsi="Times New Roman" w:cs="Times New Roman"/>
          <w:sz w:val="24"/>
          <w:szCs w:val="24"/>
        </w:rPr>
        <w:t>Gaia</w:t>
      </w:r>
      <w:r w:rsidR="006C6CD7">
        <w:rPr>
          <w:rFonts w:ascii="Times New Roman" w:hAnsi="Times New Roman" w:cs="Times New Roman"/>
          <w:sz w:val="24"/>
          <w:szCs w:val="24"/>
        </w:rPr>
        <w:t xml:space="preserve">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6B703A6C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Montanhas e continentes não eram o suficiente para suprimir a fúria de Ignis, então por um século Ventus abandona os céus para auxiliar Gaia a manter Salon’gar firme. Entre os mares uma paz e equilíbrio inesperado ganhava sua forma, nascendo o último, Aqua, a Corrente Gentil, uma serpente s</w:t>
      </w:r>
      <w:r w:rsidR="006927D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34CDD251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Assim a forma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260D60FE" w:rsidR="005D233E" w:rsidRDefault="001A37E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Reinos da Noite</w:t>
      </w:r>
      <w:r w:rsidR="006927D9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70F49944" w14:textId="1241FECB" w:rsidR="005D233E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ambiente de escuridão, iluminado apenas por vulcões</w:t>
      </w:r>
      <w:r w:rsidR="004C11B7">
        <w:rPr>
          <w:rFonts w:ascii="Times New Roman" w:hAnsi="Times New Roman" w:cs="Times New Roman"/>
          <w:sz w:val="24"/>
          <w:szCs w:val="24"/>
        </w:rPr>
        <w:t>, estrelas</w:t>
      </w:r>
      <w:r>
        <w:rPr>
          <w:rFonts w:ascii="Times New Roman" w:hAnsi="Times New Roman" w:cs="Times New Roman"/>
          <w:sz w:val="24"/>
          <w:szCs w:val="24"/>
        </w:rPr>
        <w:t xml:space="preserve"> e cometas, as primeiras formas de vida se adaptaram as trevas. No início a ausência d</w:t>
      </w:r>
      <w:r w:rsidR="00626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luz não representava um mal, mas sim um quadro em branco.</w:t>
      </w:r>
    </w:p>
    <w:p w14:paraId="2B885806" w14:textId="18EA0A0B" w:rsidR="003D2CF1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flora, a forma de vida mais primitiva, ganhou </w:t>
      </w:r>
      <w:r w:rsidR="00334843">
        <w:rPr>
          <w:rFonts w:ascii="Times New Roman" w:hAnsi="Times New Roman" w:cs="Times New Roman"/>
          <w:sz w:val="24"/>
          <w:szCs w:val="24"/>
        </w:rPr>
        <w:t xml:space="preserve">características luminescentes, </w:t>
      </w:r>
      <w:r w:rsidR="00626D87">
        <w:rPr>
          <w:rFonts w:ascii="Times New Roman" w:hAnsi="Times New Roman" w:cs="Times New Roman"/>
          <w:sz w:val="24"/>
          <w:szCs w:val="24"/>
        </w:rPr>
        <w:t xml:space="preserve">com suas folhas e frutos </w:t>
      </w:r>
      <w:r w:rsidR="00334843">
        <w:rPr>
          <w:rFonts w:ascii="Times New Roman" w:hAnsi="Times New Roman" w:cs="Times New Roman"/>
          <w:sz w:val="24"/>
          <w:szCs w:val="24"/>
        </w:rPr>
        <w:t xml:space="preserve">pintando as florestas negras em cores vividas </w:t>
      </w:r>
      <w:r w:rsidR="00DE225D">
        <w:rPr>
          <w:rFonts w:ascii="Times New Roman" w:hAnsi="Times New Roman" w:cs="Times New Roman"/>
          <w:sz w:val="24"/>
          <w:szCs w:val="24"/>
        </w:rPr>
        <w:t>na</w:t>
      </w:r>
      <w:r w:rsidR="00334843">
        <w:rPr>
          <w:rFonts w:ascii="Times New Roman" w:hAnsi="Times New Roman" w:cs="Times New Roman"/>
          <w:sz w:val="24"/>
          <w:szCs w:val="24"/>
        </w:rPr>
        <w:t xml:space="preserve"> noite</w:t>
      </w:r>
      <w:r w:rsidR="00AD7E90">
        <w:rPr>
          <w:rFonts w:ascii="Times New Roman" w:hAnsi="Times New Roman" w:cs="Times New Roman"/>
          <w:sz w:val="24"/>
          <w:szCs w:val="24"/>
        </w:rPr>
        <w:t xml:space="preserve"> eterna</w:t>
      </w:r>
      <w:r w:rsidR="00334843">
        <w:rPr>
          <w:rFonts w:ascii="Times New Roman" w:hAnsi="Times New Roman" w:cs="Times New Roman"/>
          <w:sz w:val="24"/>
          <w:szCs w:val="24"/>
        </w:rPr>
        <w:t>.</w:t>
      </w:r>
    </w:p>
    <w:p w14:paraId="29278DE6" w14:textId="310906C6" w:rsidR="00334843" w:rsidRDefault="0033484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fauna, graças as novas luzes e cores, desenvolveu também luminescência podendo assim seres semelhantes comunicarem</w:t>
      </w:r>
      <w:r w:rsidR="00F71DDF">
        <w:rPr>
          <w:rFonts w:ascii="Times New Roman" w:hAnsi="Times New Roman" w:cs="Times New Roman"/>
          <w:sz w:val="24"/>
          <w:szCs w:val="24"/>
        </w:rPr>
        <w:t>-se entre si</w:t>
      </w:r>
      <w:r>
        <w:rPr>
          <w:rFonts w:ascii="Times New Roman" w:hAnsi="Times New Roman" w:cs="Times New Roman"/>
          <w:sz w:val="24"/>
          <w:szCs w:val="24"/>
        </w:rPr>
        <w:t xml:space="preserve"> e reproduzirem</w:t>
      </w:r>
      <w:r w:rsidR="00F71DDF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proles. Alguns indivíduos dominaram a arte de ocultar a própria luz e consequentemente sua presença, se tornando verdadeiros predadores</w:t>
      </w:r>
      <w:r w:rsidR="002F1ABE">
        <w:rPr>
          <w:rFonts w:ascii="Times New Roman" w:hAnsi="Times New Roman" w:cs="Times New Roman"/>
          <w:sz w:val="24"/>
          <w:szCs w:val="24"/>
        </w:rPr>
        <w:t xml:space="preserve">, mantendo um </w:t>
      </w:r>
      <w:r w:rsidR="0056781D">
        <w:rPr>
          <w:rFonts w:ascii="Times New Roman" w:hAnsi="Times New Roman" w:cs="Times New Roman"/>
          <w:sz w:val="24"/>
          <w:szCs w:val="24"/>
        </w:rPr>
        <w:t>equilíbrio</w:t>
      </w:r>
      <w:r w:rsidR="002F1ABE">
        <w:rPr>
          <w:rFonts w:ascii="Times New Roman" w:hAnsi="Times New Roman" w:cs="Times New Roman"/>
          <w:sz w:val="24"/>
          <w:szCs w:val="24"/>
        </w:rPr>
        <w:t xml:space="preserve"> de vida e morte.</w:t>
      </w:r>
    </w:p>
    <w:p w14:paraId="54942FB0" w14:textId="309EC96E" w:rsidR="002F1ABE" w:rsidRDefault="00626D87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</w:t>
      </w:r>
      <w:r w:rsidR="002F1ABE">
        <w:rPr>
          <w:rFonts w:ascii="Times New Roman" w:hAnsi="Times New Roman" w:cs="Times New Roman"/>
          <w:sz w:val="24"/>
          <w:szCs w:val="24"/>
        </w:rPr>
        <w:t xml:space="preserve"> complexidade da vida os quatro elementos decidiram se fragmentarem, criando assim os Elementais Primordiais, versões menores</w:t>
      </w:r>
      <w:r>
        <w:rPr>
          <w:rFonts w:ascii="Times New Roman" w:hAnsi="Times New Roman" w:cs="Times New Roman"/>
          <w:sz w:val="24"/>
          <w:szCs w:val="24"/>
        </w:rPr>
        <w:t xml:space="preserve"> como indivíduos,</w:t>
      </w:r>
      <w:r w:rsidR="002F1ABE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>ainda com fragmentos dos primeiros</w:t>
      </w:r>
      <w:r w:rsidR="00626390">
        <w:rPr>
          <w:rFonts w:ascii="Times New Roman" w:hAnsi="Times New Roman" w:cs="Times New Roman"/>
          <w:sz w:val="24"/>
          <w:szCs w:val="24"/>
        </w:rPr>
        <w:t>, criados com o propósito</w:t>
      </w:r>
      <w:r>
        <w:rPr>
          <w:rFonts w:ascii="Times New Roman" w:hAnsi="Times New Roman" w:cs="Times New Roman"/>
          <w:sz w:val="24"/>
          <w:szCs w:val="24"/>
        </w:rPr>
        <w:t xml:space="preserve"> para vigiar e proteger toda a</w:t>
      </w:r>
      <w:r w:rsidR="00626390">
        <w:rPr>
          <w:rFonts w:ascii="Times New Roman" w:hAnsi="Times New Roman" w:cs="Times New Roman"/>
          <w:sz w:val="24"/>
          <w:szCs w:val="24"/>
        </w:rPr>
        <w:t>quela nova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626390">
        <w:rPr>
          <w:rFonts w:ascii="Times New Roman" w:hAnsi="Times New Roman" w:cs="Times New Roman"/>
          <w:sz w:val="24"/>
          <w:szCs w:val="24"/>
        </w:rPr>
        <w:t xml:space="preserve"> que foi gerada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D6CA" w14:textId="4F529722" w:rsidR="005D233E" w:rsidRDefault="00C91D2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 adaptação</w:t>
      </w:r>
      <w:r w:rsidR="00F8619E">
        <w:rPr>
          <w:rFonts w:ascii="Times New Roman" w:hAnsi="Times New Roman" w:cs="Times New Roman"/>
          <w:sz w:val="24"/>
          <w:szCs w:val="24"/>
        </w:rPr>
        <w:t xml:space="preserve"> dos seres a primeira forma de vida inteligente surgiu</w:t>
      </w:r>
      <w:r w:rsidR="004B06F0">
        <w:rPr>
          <w:rFonts w:ascii="Times New Roman" w:hAnsi="Times New Roman" w:cs="Times New Roman"/>
          <w:sz w:val="24"/>
          <w:szCs w:val="24"/>
        </w:rPr>
        <w:t>, os Helyr</w:t>
      </w:r>
      <w:r w:rsidR="00F8619E">
        <w:rPr>
          <w:rFonts w:ascii="Times New Roman" w:hAnsi="Times New Roman" w:cs="Times New Roman"/>
          <w:sz w:val="24"/>
          <w:szCs w:val="24"/>
        </w:rPr>
        <w:t xml:space="preserve">, seres de corpo humanoide, e mesmo </w:t>
      </w:r>
      <w:r w:rsidR="00175BB9">
        <w:rPr>
          <w:rFonts w:ascii="Times New Roman" w:hAnsi="Times New Roman" w:cs="Times New Roman"/>
          <w:sz w:val="24"/>
          <w:szCs w:val="24"/>
        </w:rPr>
        <w:t>sendo</w:t>
      </w:r>
      <w:r w:rsidR="00F8619E">
        <w:rPr>
          <w:rFonts w:ascii="Times New Roman" w:hAnsi="Times New Roman" w:cs="Times New Roman"/>
          <w:sz w:val="24"/>
          <w:szCs w:val="24"/>
        </w:rPr>
        <w:t xml:space="preserve"> animais possuíam todas as características </w:t>
      </w:r>
      <w:r w:rsidR="004B06F0">
        <w:rPr>
          <w:rFonts w:ascii="Times New Roman" w:hAnsi="Times New Roman" w:cs="Times New Roman"/>
          <w:sz w:val="24"/>
          <w:szCs w:val="24"/>
        </w:rPr>
        <w:t>da flora</w:t>
      </w:r>
      <w:r w:rsidR="00F8619E">
        <w:rPr>
          <w:rFonts w:ascii="Times New Roman" w:hAnsi="Times New Roman" w:cs="Times New Roman"/>
          <w:sz w:val="24"/>
          <w:szCs w:val="24"/>
        </w:rPr>
        <w:t xml:space="preserve">, </w:t>
      </w:r>
      <w:r w:rsidR="0056341B">
        <w:rPr>
          <w:rFonts w:ascii="Times New Roman" w:hAnsi="Times New Roman" w:cs="Times New Roman"/>
          <w:sz w:val="24"/>
          <w:szCs w:val="24"/>
        </w:rPr>
        <w:t xml:space="preserve">com </w:t>
      </w:r>
      <w:r w:rsidR="00F8619E">
        <w:rPr>
          <w:rFonts w:ascii="Times New Roman" w:hAnsi="Times New Roman" w:cs="Times New Roman"/>
          <w:sz w:val="24"/>
          <w:szCs w:val="24"/>
        </w:rPr>
        <w:t>galhos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chifres</w:t>
      </w:r>
      <w:r w:rsidR="00F8619E">
        <w:rPr>
          <w:rFonts w:ascii="Times New Roman" w:hAnsi="Times New Roman" w:cs="Times New Roman"/>
          <w:sz w:val="24"/>
          <w:szCs w:val="24"/>
        </w:rPr>
        <w:t>, folhas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cabelos</w:t>
      </w:r>
      <w:r w:rsidR="00175BB9">
        <w:rPr>
          <w:rFonts w:ascii="Times New Roman" w:hAnsi="Times New Roman" w:cs="Times New Roman"/>
          <w:sz w:val="24"/>
          <w:szCs w:val="24"/>
        </w:rPr>
        <w:t xml:space="preserve"> e</w:t>
      </w:r>
      <w:r w:rsidR="00F8619E">
        <w:rPr>
          <w:rFonts w:ascii="Times New Roman" w:hAnsi="Times New Roman" w:cs="Times New Roman"/>
          <w:sz w:val="24"/>
          <w:szCs w:val="24"/>
        </w:rPr>
        <w:t xml:space="preserve"> luminescência</w:t>
      </w:r>
      <w:r w:rsidR="00D66551">
        <w:rPr>
          <w:rFonts w:ascii="Times New Roman" w:hAnsi="Times New Roman" w:cs="Times New Roman"/>
          <w:sz w:val="24"/>
          <w:szCs w:val="24"/>
        </w:rPr>
        <w:t xml:space="preserve"> como marcas de </w:t>
      </w:r>
      <w:r w:rsidR="009A0A90">
        <w:rPr>
          <w:rFonts w:ascii="Times New Roman" w:hAnsi="Times New Roman" w:cs="Times New Roman"/>
          <w:sz w:val="24"/>
          <w:szCs w:val="24"/>
        </w:rPr>
        <w:t>nascença</w:t>
      </w:r>
      <w:r w:rsidR="00175BB9">
        <w:rPr>
          <w:rFonts w:ascii="Times New Roman" w:hAnsi="Times New Roman" w:cs="Times New Roman"/>
          <w:sz w:val="24"/>
          <w:szCs w:val="24"/>
        </w:rPr>
        <w:t>, também possuíam se</w:t>
      </w:r>
      <w:r w:rsidR="00804810">
        <w:rPr>
          <w:rFonts w:ascii="Times New Roman" w:hAnsi="Times New Roman" w:cs="Times New Roman"/>
          <w:sz w:val="24"/>
          <w:szCs w:val="24"/>
        </w:rPr>
        <w:t>u</w:t>
      </w:r>
      <w:r w:rsidR="00175BB9">
        <w:rPr>
          <w:rFonts w:ascii="Times New Roman" w:hAnsi="Times New Roman" w:cs="Times New Roman"/>
          <w:sz w:val="24"/>
          <w:szCs w:val="24"/>
        </w:rPr>
        <w:t xml:space="preserve"> lado fauna com </w:t>
      </w:r>
      <w:r w:rsidR="00F8619E">
        <w:rPr>
          <w:rFonts w:ascii="Times New Roman" w:hAnsi="Times New Roman" w:cs="Times New Roman"/>
          <w:sz w:val="24"/>
          <w:szCs w:val="24"/>
        </w:rPr>
        <w:t>a capacidade de predar</w:t>
      </w:r>
      <w:r w:rsidR="009D0BBE">
        <w:rPr>
          <w:rFonts w:ascii="Times New Roman" w:hAnsi="Times New Roman" w:cs="Times New Roman"/>
          <w:sz w:val="24"/>
          <w:szCs w:val="24"/>
        </w:rPr>
        <w:t>, se comunicar</w:t>
      </w:r>
      <w:r w:rsidR="00F8619E">
        <w:rPr>
          <w:rFonts w:ascii="Times New Roman" w:hAnsi="Times New Roman" w:cs="Times New Roman"/>
          <w:sz w:val="24"/>
          <w:szCs w:val="24"/>
        </w:rPr>
        <w:t xml:space="preserve"> e ocultar a própria presencia.</w:t>
      </w:r>
    </w:p>
    <w:p w14:paraId="6300325E" w14:textId="56FCEC4C" w:rsidR="00F8619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 em comunidades nômades, sempre contemplando a criação, sobrevivendo da pesca e caça, além de interagirem constantemente com os elementais primordiais, principalmente os de Ventus, que além de mais conscientes eram responsáveis por guiarem os sonhos.</w:t>
      </w:r>
    </w:p>
    <w:p w14:paraId="60306D5E" w14:textId="60B6DF2E" w:rsidR="00C91D2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Graças ao contato raro com primordiais de Gaia e a troca de informações entre tribos, a agricultura foi </w:t>
      </w:r>
      <w:r w:rsidR="004B06F0">
        <w:rPr>
          <w:rFonts w:ascii="Times New Roman" w:hAnsi="Times New Roman" w:cs="Times New Roman"/>
          <w:sz w:val="24"/>
          <w:szCs w:val="24"/>
        </w:rPr>
        <w:t>criada, então os nômades</w:t>
      </w:r>
      <w:r w:rsidR="00BC5A4A">
        <w:rPr>
          <w:rFonts w:ascii="Times New Roman" w:hAnsi="Times New Roman" w:cs="Times New Roman"/>
          <w:sz w:val="24"/>
          <w:szCs w:val="24"/>
        </w:rPr>
        <w:t xml:space="preserve"> começaram a se estabelecerem nos domínios dos primeiros elementos, criando-se quatro grandes civilizações, também conhecidas como </w:t>
      </w:r>
      <w:r w:rsidR="006C5971">
        <w:rPr>
          <w:rFonts w:ascii="Times New Roman" w:hAnsi="Times New Roman" w:cs="Times New Roman"/>
          <w:sz w:val="24"/>
          <w:szCs w:val="24"/>
        </w:rPr>
        <w:t xml:space="preserve">os </w:t>
      </w:r>
      <w:r w:rsidR="00BC5A4A">
        <w:rPr>
          <w:rFonts w:ascii="Times New Roman" w:hAnsi="Times New Roman" w:cs="Times New Roman"/>
          <w:sz w:val="24"/>
          <w:szCs w:val="24"/>
        </w:rPr>
        <w:t>Reinos da Noite.</w:t>
      </w:r>
    </w:p>
    <w:p w14:paraId="64C278BD" w14:textId="728184E5" w:rsidR="000A0DC6" w:rsidRDefault="00BC5A4A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desses reinos </w:t>
      </w:r>
      <w:r w:rsidR="00925562">
        <w:rPr>
          <w:rFonts w:ascii="Times New Roman" w:hAnsi="Times New Roman" w:cs="Times New Roman"/>
          <w:sz w:val="24"/>
          <w:szCs w:val="24"/>
        </w:rPr>
        <w:t>permanecia sobre um domínio de um elemento, tendo toda sua arquitetura e cultura a partir do culto a aquela entidade. Os reinos mantinham comercio e troca de informações</w:t>
      </w:r>
      <w:r w:rsidR="007E11D8">
        <w:rPr>
          <w:rFonts w:ascii="Times New Roman" w:hAnsi="Times New Roman" w:cs="Times New Roman"/>
          <w:sz w:val="24"/>
          <w:szCs w:val="24"/>
        </w:rPr>
        <w:t xml:space="preserve"> entre si</w:t>
      </w:r>
      <w:r w:rsidR="00925562">
        <w:rPr>
          <w:rFonts w:ascii="Times New Roman" w:hAnsi="Times New Roman" w:cs="Times New Roman"/>
          <w:sz w:val="24"/>
          <w:szCs w:val="24"/>
        </w:rPr>
        <w:t>, por mais que com tempo surgissem as rivalidades, impulsionadas e moldadas pelos próprios elementos</w:t>
      </w:r>
      <w:r w:rsidR="007E11D8">
        <w:rPr>
          <w:rFonts w:ascii="Times New Roman" w:hAnsi="Times New Roman" w:cs="Times New Roman"/>
          <w:sz w:val="24"/>
          <w:szCs w:val="24"/>
        </w:rPr>
        <w:t xml:space="preserve"> que naturalmente possuem tendências opostas</w:t>
      </w:r>
      <w:r w:rsidR="00925562">
        <w:rPr>
          <w:rFonts w:ascii="Times New Roman" w:hAnsi="Times New Roman" w:cs="Times New Roman"/>
          <w:sz w:val="24"/>
          <w:szCs w:val="24"/>
        </w:rPr>
        <w:t>.</w:t>
      </w:r>
    </w:p>
    <w:p w14:paraId="6E5FFD90" w14:textId="61AD4BCB" w:rsidR="00925562" w:rsidRDefault="00925562" w:rsidP="006E2FD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cada reino venerasse um elemento, o desenvolvimento e a troca de informações fez com que cada um</w:t>
      </w:r>
      <w:r w:rsidR="007C4152">
        <w:rPr>
          <w:rFonts w:ascii="Times New Roman" w:hAnsi="Times New Roman" w:cs="Times New Roman"/>
          <w:sz w:val="24"/>
          <w:szCs w:val="24"/>
        </w:rPr>
        <w:t xml:space="preserve">a dessas civilizações </w:t>
      </w:r>
      <w:r>
        <w:rPr>
          <w:rFonts w:ascii="Times New Roman" w:hAnsi="Times New Roman" w:cs="Times New Roman"/>
          <w:sz w:val="24"/>
          <w:szCs w:val="24"/>
        </w:rPr>
        <w:t>contribuísse igualmente para todos:</w:t>
      </w:r>
    </w:p>
    <w:p w14:paraId="7A7CBA8F" w14:textId="66BBE010" w:rsidR="00925562" w:rsidRDefault="00925562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evitar a guerra e a rivalidade o reino de Ignis criou o esporte e os coliseus, assim qualquer desavença </w:t>
      </w:r>
      <w:r w:rsidR="006F6F1C">
        <w:rPr>
          <w:rFonts w:ascii="Times New Roman" w:hAnsi="Times New Roman" w:cs="Times New Roman"/>
          <w:sz w:val="24"/>
          <w:szCs w:val="24"/>
        </w:rPr>
        <w:t>e desentendimento poderia ser resolvida de forma respeitosa e amistosa.</w:t>
      </w:r>
    </w:p>
    <w:p w14:paraId="508FB6CE" w14:textId="274A1F56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todos continuassem fartos e satisfeitos o reino de Gaia evoluiu a agricultura, arquitetura e a forja, facilitando e agilizando atividades comuns.</w:t>
      </w:r>
    </w:p>
    <w:p w14:paraId="7745CB4B" w14:textId="783D5A0F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ninguém morresse de forma injusta ou pelo menos ter uma segunda vez o reino de Aqua criou os primeiros medicamentos</w:t>
      </w:r>
      <w:r w:rsidR="004B4C06">
        <w:rPr>
          <w:rFonts w:ascii="Times New Roman" w:hAnsi="Times New Roman" w:cs="Times New Roman"/>
          <w:sz w:val="24"/>
          <w:szCs w:val="24"/>
        </w:rPr>
        <w:t>, cuidados e metodologias sendo o berço da medicina</w:t>
      </w:r>
      <w:r w:rsidR="001B6A66">
        <w:rPr>
          <w:rFonts w:ascii="Times New Roman" w:hAnsi="Times New Roman" w:cs="Times New Roman"/>
          <w:sz w:val="24"/>
          <w:szCs w:val="24"/>
        </w:rPr>
        <w:t>, além de serem o berço da diplomacia</w:t>
      </w:r>
      <w:r w:rsidR="004B4C06">
        <w:rPr>
          <w:rFonts w:ascii="Times New Roman" w:hAnsi="Times New Roman" w:cs="Times New Roman"/>
          <w:sz w:val="24"/>
          <w:szCs w:val="24"/>
        </w:rPr>
        <w:t>.</w:t>
      </w:r>
    </w:p>
    <w:p w14:paraId="3EBF14D8" w14:textId="620823A1" w:rsidR="00B31AE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nenhuma informação fosse perdida e que os reinos pudessem continuar com as inovações e </w:t>
      </w:r>
      <w:r w:rsidR="00AE71CD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 xml:space="preserve">conhecimento o reino de Ventus </w:t>
      </w:r>
      <w:r w:rsidR="00425BB9">
        <w:rPr>
          <w:rFonts w:ascii="Times New Roman" w:hAnsi="Times New Roman" w:cs="Times New Roman"/>
          <w:sz w:val="24"/>
          <w:szCs w:val="24"/>
        </w:rPr>
        <w:t>desenvolveu</w:t>
      </w:r>
      <w:r>
        <w:rPr>
          <w:rFonts w:ascii="Times New Roman" w:hAnsi="Times New Roman" w:cs="Times New Roman"/>
          <w:sz w:val="24"/>
          <w:szCs w:val="24"/>
        </w:rPr>
        <w:t xml:space="preserve"> a escrita, a ciência e principalmente a arte</w:t>
      </w:r>
      <w:r w:rsidR="008540BD">
        <w:rPr>
          <w:rFonts w:ascii="Times New Roman" w:hAnsi="Times New Roman" w:cs="Times New Roman"/>
          <w:sz w:val="24"/>
          <w:szCs w:val="24"/>
        </w:rPr>
        <w:t>, assim nenhuma cultura foi perdida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0C503" w14:textId="72332CA7" w:rsidR="00E44BB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505DF" w14:textId="04400C57" w:rsidR="00290145" w:rsidRDefault="00EF24D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mundo tomava um bom norte </w:t>
      </w:r>
      <w:r w:rsidR="009A56AB">
        <w:rPr>
          <w:rFonts w:ascii="Times New Roman" w:hAnsi="Times New Roman" w:cs="Times New Roman"/>
          <w:sz w:val="24"/>
          <w:szCs w:val="24"/>
        </w:rPr>
        <w:t>ao conformes</w:t>
      </w:r>
      <w:r>
        <w:rPr>
          <w:rFonts w:ascii="Times New Roman" w:hAnsi="Times New Roman" w:cs="Times New Roman"/>
          <w:sz w:val="24"/>
          <w:szCs w:val="24"/>
        </w:rPr>
        <w:t xml:space="preserve"> de Salon, </w:t>
      </w:r>
      <w:r w:rsidR="009A56AB">
        <w:rPr>
          <w:rFonts w:ascii="Times New Roman" w:hAnsi="Times New Roman" w:cs="Times New Roman"/>
          <w:sz w:val="24"/>
          <w:szCs w:val="24"/>
        </w:rPr>
        <w:t xml:space="preserve">com a constância da intervenção dos elementais primordiais para que nada </w:t>
      </w:r>
      <w:r w:rsidR="00792C4B">
        <w:rPr>
          <w:rFonts w:ascii="Times New Roman" w:hAnsi="Times New Roman" w:cs="Times New Roman"/>
          <w:sz w:val="24"/>
          <w:szCs w:val="24"/>
        </w:rPr>
        <w:t>saía do destino.</w:t>
      </w:r>
    </w:p>
    <w:p w14:paraId="1B0E0236" w14:textId="77777777" w:rsidR="006F6F1C" w:rsidRPr="005D233E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E8C0E76" w:rsidR="005D233E" w:rsidRDefault="009A2433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6025A">
        <w:rPr>
          <w:rFonts w:ascii="Times New Roman" w:hAnsi="Times New Roman" w:cs="Times New Roman"/>
          <w:b/>
          <w:bCs/>
          <w:sz w:val="32"/>
          <w:szCs w:val="32"/>
        </w:rPr>
        <w:t xml:space="preserve"> Descoberta da Montanha dos Sonhos</w:t>
      </w:r>
    </w:p>
    <w:p w14:paraId="33179E32" w14:textId="05850C0A" w:rsidR="005D233E" w:rsidRDefault="0051417D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Salon se sacrificou para criar o mundo o seu corpo permaneceu abraçado a si mesmo, porém sua cauda pereceu solta entre o vazio da criação. Com o domínio dos elementais e das primeiras formas de vida </w:t>
      </w:r>
      <w:r w:rsidR="0060424B">
        <w:rPr>
          <w:rFonts w:ascii="Times New Roman" w:hAnsi="Times New Roman" w:cs="Times New Roman"/>
          <w:sz w:val="24"/>
          <w:szCs w:val="24"/>
        </w:rPr>
        <w:t>sobre o mundo os restos mortais de Salon fizeram parte da terra, céus e o mar, onde também sua cauda se tornaria uma montanha.</w:t>
      </w:r>
    </w:p>
    <w:p w14:paraId="7CE0341F" w14:textId="6ACCB517" w:rsidR="005D233E" w:rsidRDefault="0060424B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montanha tão alta </w:t>
      </w:r>
      <w:r w:rsidR="002D31EE">
        <w:rPr>
          <w:rFonts w:ascii="Times New Roman" w:hAnsi="Times New Roman" w:cs="Times New Roman"/>
          <w:sz w:val="24"/>
          <w:szCs w:val="24"/>
        </w:rPr>
        <w:t xml:space="preserve">em que </w:t>
      </w:r>
      <w:r w:rsidR="00FC6F8B">
        <w:rPr>
          <w:rFonts w:ascii="Times New Roman" w:hAnsi="Times New Roman" w:cs="Times New Roman"/>
          <w:sz w:val="24"/>
          <w:szCs w:val="24"/>
        </w:rPr>
        <w:t xml:space="preserve">alguns </w:t>
      </w:r>
      <w:r w:rsidR="002D31EE">
        <w:rPr>
          <w:rFonts w:ascii="Times New Roman" w:hAnsi="Times New Roman" w:cs="Times New Roman"/>
          <w:sz w:val="24"/>
          <w:szCs w:val="24"/>
        </w:rPr>
        <w:t>períodos</w:t>
      </w:r>
      <w:r>
        <w:rPr>
          <w:rFonts w:ascii="Times New Roman" w:hAnsi="Times New Roman" w:cs="Times New Roman"/>
          <w:sz w:val="24"/>
          <w:szCs w:val="24"/>
        </w:rPr>
        <w:t xml:space="preserve"> tocava e feria a lua</w:t>
      </w:r>
      <w:r w:rsidR="002D31EE">
        <w:rPr>
          <w:rFonts w:ascii="Times New Roman" w:hAnsi="Times New Roman" w:cs="Times New Roman"/>
          <w:sz w:val="24"/>
          <w:szCs w:val="24"/>
        </w:rPr>
        <w:t>, u</w:t>
      </w:r>
      <w:r>
        <w:rPr>
          <w:rFonts w:ascii="Times New Roman" w:hAnsi="Times New Roman" w:cs="Times New Roman"/>
          <w:sz w:val="24"/>
          <w:szCs w:val="24"/>
        </w:rPr>
        <w:t xml:space="preserve">m fenômeno natural </w:t>
      </w:r>
      <w:r w:rsidR="002D31EE">
        <w:rPr>
          <w:rFonts w:ascii="Times New Roman" w:hAnsi="Times New Roman" w:cs="Times New Roman"/>
          <w:sz w:val="24"/>
          <w:szCs w:val="24"/>
        </w:rPr>
        <w:t>tão</w:t>
      </w:r>
      <w:r>
        <w:rPr>
          <w:rFonts w:ascii="Times New Roman" w:hAnsi="Times New Roman" w:cs="Times New Roman"/>
          <w:sz w:val="24"/>
          <w:szCs w:val="24"/>
        </w:rPr>
        <w:t xml:space="preserve"> alto </w:t>
      </w:r>
      <w:r w:rsidR="002D31EE">
        <w:rPr>
          <w:rFonts w:ascii="Times New Roman" w:hAnsi="Times New Roman" w:cs="Times New Roman"/>
          <w:sz w:val="24"/>
          <w:szCs w:val="24"/>
        </w:rPr>
        <w:t>quanto</w:t>
      </w:r>
      <w:r>
        <w:rPr>
          <w:rFonts w:ascii="Times New Roman" w:hAnsi="Times New Roman" w:cs="Times New Roman"/>
          <w:sz w:val="24"/>
          <w:szCs w:val="24"/>
        </w:rPr>
        <w:t xml:space="preserve"> os céus</w:t>
      </w:r>
      <w:r w:rsidR="002D31EE">
        <w:rPr>
          <w:rFonts w:ascii="Times New Roman" w:hAnsi="Times New Roman" w:cs="Times New Roman"/>
          <w:sz w:val="24"/>
          <w:szCs w:val="24"/>
        </w:rPr>
        <w:t xml:space="preserve">, tão alto quantos os </w:t>
      </w:r>
      <w:r>
        <w:rPr>
          <w:rFonts w:ascii="Times New Roman" w:hAnsi="Times New Roman" w:cs="Times New Roman"/>
          <w:sz w:val="24"/>
          <w:szCs w:val="24"/>
        </w:rPr>
        <w:t>sonhos,</w:t>
      </w:r>
      <w:r w:rsidR="002D31EE">
        <w:rPr>
          <w:rFonts w:ascii="Times New Roman" w:hAnsi="Times New Roman" w:cs="Times New Roman"/>
          <w:sz w:val="24"/>
          <w:szCs w:val="24"/>
        </w:rPr>
        <w:t xml:space="preserve"> um lugar</w:t>
      </w:r>
      <w:r>
        <w:rPr>
          <w:rFonts w:ascii="Times New Roman" w:hAnsi="Times New Roman" w:cs="Times New Roman"/>
          <w:sz w:val="24"/>
          <w:szCs w:val="24"/>
        </w:rPr>
        <w:t xml:space="preserve"> onde qualquer</w:t>
      </w:r>
      <w:r w:rsidR="002D31EE">
        <w:rPr>
          <w:rFonts w:ascii="Times New Roman" w:hAnsi="Times New Roman" w:cs="Times New Roman"/>
          <w:sz w:val="24"/>
          <w:szCs w:val="24"/>
        </w:rPr>
        <w:t xml:space="preserve"> ser</w:t>
      </w:r>
      <w:r>
        <w:rPr>
          <w:rFonts w:ascii="Times New Roman" w:hAnsi="Times New Roman" w:cs="Times New Roman"/>
          <w:sz w:val="24"/>
          <w:szCs w:val="24"/>
        </w:rPr>
        <w:t xml:space="preserve"> que conquistasse seu topo </w:t>
      </w:r>
      <w:r w:rsidR="002D31EE">
        <w:rPr>
          <w:rFonts w:ascii="Times New Roman" w:hAnsi="Times New Roman" w:cs="Times New Roman"/>
          <w:sz w:val="24"/>
          <w:szCs w:val="24"/>
        </w:rPr>
        <w:t>teria um desejo realizado pela própria vontade de Salon.</w:t>
      </w:r>
    </w:p>
    <w:p w14:paraId="3C6081F5" w14:textId="178519A1" w:rsidR="004C11B7" w:rsidRDefault="004C11B7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da escuridão de Salon’gar a exploração dos mares era muito arriscada e cheio de monstros, porém não </w:t>
      </w:r>
      <w:r w:rsidR="00FC6F8B">
        <w:rPr>
          <w:rFonts w:ascii="Times New Roman" w:hAnsi="Times New Roman" w:cs="Times New Roman"/>
          <w:sz w:val="24"/>
          <w:szCs w:val="24"/>
        </w:rPr>
        <w:t xml:space="preserve">era perigosa </w:t>
      </w:r>
      <w:r>
        <w:rPr>
          <w:rFonts w:ascii="Times New Roman" w:hAnsi="Times New Roman" w:cs="Times New Roman"/>
          <w:sz w:val="24"/>
          <w:szCs w:val="24"/>
        </w:rPr>
        <w:t>o suficiente para abalar a curiosidade de exploradores</w:t>
      </w:r>
      <w:r w:rsidR="00FC6F8B">
        <w:rPr>
          <w:rFonts w:ascii="Times New Roman" w:hAnsi="Times New Roman" w:cs="Times New Roman"/>
          <w:sz w:val="24"/>
          <w:szCs w:val="24"/>
        </w:rPr>
        <w:t xml:space="preserve"> peritos. Entre navegações do mar estrelado, batizado </w:t>
      </w:r>
      <w:r w:rsidR="00B50186">
        <w:rPr>
          <w:rFonts w:ascii="Times New Roman" w:hAnsi="Times New Roman" w:cs="Times New Roman"/>
          <w:sz w:val="24"/>
          <w:szCs w:val="24"/>
        </w:rPr>
        <w:t xml:space="preserve">assim </w:t>
      </w:r>
      <w:r w:rsidR="00FC6F8B">
        <w:rPr>
          <w:rFonts w:ascii="Times New Roman" w:hAnsi="Times New Roman" w:cs="Times New Roman"/>
          <w:sz w:val="24"/>
          <w:szCs w:val="24"/>
        </w:rPr>
        <w:t>pelo reflexo das estrelas</w:t>
      </w:r>
      <w:r w:rsidR="00B50186">
        <w:rPr>
          <w:rFonts w:ascii="Times New Roman" w:hAnsi="Times New Roman" w:cs="Times New Roman"/>
          <w:sz w:val="24"/>
          <w:szCs w:val="24"/>
        </w:rPr>
        <w:t xml:space="preserve">, </w:t>
      </w:r>
      <w:r w:rsidR="002466F6">
        <w:rPr>
          <w:rFonts w:ascii="Times New Roman" w:hAnsi="Times New Roman" w:cs="Times New Roman"/>
          <w:sz w:val="24"/>
          <w:szCs w:val="24"/>
        </w:rPr>
        <w:t>começou surgir entre os marinheiros a lenda de uma montanha perdida entre ilhas com a estranha capacidade de realizar desejos.</w:t>
      </w:r>
    </w:p>
    <w:p w14:paraId="69DED8EA" w14:textId="2BD5ABC7" w:rsidR="003D6929" w:rsidRDefault="002466F6" w:rsidP="00467D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relaram ter perdido po</w:t>
      </w:r>
      <w:r w:rsidR="00467D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fortuna, sorte, fartura e até em alguns casos uma proteção divina, mas para maioria dos </w:t>
      </w:r>
      <w:r w:rsidR="00765452">
        <w:rPr>
          <w:rFonts w:ascii="Times New Roman" w:hAnsi="Times New Roman" w:cs="Times New Roman"/>
          <w:sz w:val="24"/>
          <w:szCs w:val="24"/>
        </w:rPr>
        <w:t>Helyr</w:t>
      </w:r>
      <w:r>
        <w:rPr>
          <w:rFonts w:ascii="Times New Roman" w:hAnsi="Times New Roman" w:cs="Times New Roman"/>
          <w:sz w:val="24"/>
          <w:szCs w:val="24"/>
        </w:rPr>
        <w:t xml:space="preserve"> não passou de um conto de marinheiro.</w:t>
      </w:r>
    </w:p>
    <w:p w14:paraId="5F822F76" w14:textId="77777777" w:rsidR="00FA09CA" w:rsidRDefault="00FA09CA" w:rsidP="003D6929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A0DC6"/>
    <w:rsid w:val="000E27B9"/>
    <w:rsid w:val="00105DD0"/>
    <w:rsid w:val="00126E45"/>
    <w:rsid w:val="00157639"/>
    <w:rsid w:val="00175BB9"/>
    <w:rsid w:val="0019029D"/>
    <w:rsid w:val="001A0E52"/>
    <w:rsid w:val="001A37EE"/>
    <w:rsid w:val="001B6A66"/>
    <w:rsid w:val="001E5C14"/>
    <w:rsid w:val="00243DDB"/>
    <w:rsid w:val="002466F6"/>
    <w:rsid w:val="002479E9"/>
    <w:rsid w:val="00284EE4"/>
    <w:rsid w:val="00290145"/>
    <w:rsid w:val="002C5824"/>
    <w:rsid w:val="002D31EE"/>
    <w:rsid w:val="002E727F"/>
    <w:rsid w:val="002F1ABE"/>
    <w:rsid w:val="00310A83"/>
    <w:rsid w:val="00317A51"/>
    <w:rsid w:val="00334843"/>
    <w:rsid w:val="00345D4A"/>
    <w:rsid w:val="00380300"/>
    <w:rsid w:val="003A3C2B"/>
    <w:rsid w:val="003B3958"/>
    <w:rsid w:val="003D2CF1"/>
    <w:rsid w:val="003D6929"/>
    <w:rsid w:val="00425BB9"/>
    <w:rsid w:val="004545C3"/>
    <w:rsid w:val="00467DB8"/>
    <w:rsid w:val="004B06F0"/>
    <w:rsid w:val="004B4C06"/>
    <w:rsid w:val="004C11B7"/>
    <w:rsid w:val="004C3919"/>
    <w:rsid w:val="004F4DFE"/>
    <w:rsid w:val="00507FAE"/>
    <w:rsid w:val="0051417D"/>
    <w:rsid w:val="0056341B"/>
    <w:rsid w:val="0056781D"/>
    <w:rsid w:val="00567942"/>
    <w:rsid w:val="00567E5F"/>
    <w:rsid w:val="005B22C5"/>
    <w:rsid w:val="005D233E"/>
    <w:rsid w:val="005D79CC"/>
    <w:rsid w:val="005F0BD6"/>
    <w:rsid w:val="005F2788"/>
    <w:rsid w:val="0060424B"/>
    <w:rsid w:val="00626390"/>
    <w:rsid w:val="00626D87"/>
    <w:rsid w:val="0068195C"/>
    <w:rsid w:val="00683478"/>
    <w:rsid w:val="006927D9"/>
    <w:rsid w:val="006C5971"/>
    <w:rsid w:val="006C6CD7"/>
    <w:rsid w:val="006E2FD8"/>
    <w:rsid w:val="006E4264"/>
    <w:rsid w:val="006F6F1C"/>
    <w:rsid w:val="00765452"/>
    <w:rsid w:val="0076789A"/>
    <w:rsid w:val="00776314"/>
    <w:rsid w:val="00792C4B"/>
    <w:rsid w:val="00793314"/>
    <w:rsid w:val="007A394F"/>
    <w:rsid w:val="007A58AC"/>
    <w:rsid w:val="007C2CD5"/>
    <w:rsid w:val="007C4152"/>
    <w:rsid w:val="007C7187"/>
    <w:rsid w:val="007E11D8"/>
    <w:rsid w:val="007E35CD"/>
    <w:rsid w:val="00804810"/>
    <w:rsid w:val="008540BD"/>
    <w:rsid w:val="008745DD"/>
    <w:rsid w:val="00886D69"/>
    <w:rsid w:val="00925562"/>
    <w:rsid w:val="00936043"/>
    <w:rsid w:val="009A0A90"/>
    <w:rsid w:val="009A2433"/>
    <w:rsid w:val="009A56AB"/>
    <w:rsid w:val="009D0BBE"/>
    <w:rsid w:val="009F75C6"/>
    <w:rsid w:val="00A050B4"/>
    <w:rsid w:val="00A1397C"/>
    <w:rsid w:val="00A7745B"/>
    <w:rsid w:val="00AC5085"/>
    <w:rsid w:val="00AC7893"/>
    <w:rsid w:val="00AD7E90"/>
    <w:rsid w:val="00AE71CD"/>
    <w:rsid w:val="00AE76F4"/>
    <w:rsid w:val="00B31AEF"/>
    <w:rsid w:val="00B50186"/>
    <w:rsid w:val="00B5485A"/>
    <w:rsid w:val="00B6025A"/>
    <w:rsid w:val="00BC5A4A"/>
    <w:rsid w:val="00BD100C"/>
    <w:rsid w:val="00BD384E"/>
    <w:rsid w:val="00C37877"/>
    <w:rsid w:val="00C37C09"/>
    <w:rsid w:val="00C67B04"/>
    <w:rsid w:val="00C7376E"/>
    <w:rsid w:val="00C84E19"/>
    <w:rsid w:val="00C91D2E"/>
    <w:rsid w:val="00D66551"/>
    <w:rsid w:val="00DA38E7"/>
    <w:rsid w:val="00DB1D84"/>
    <w:rsid w:val="00DE225D"/>
    <w:rsid w:val="00DE3E70"/>
    <w:rsid w:val="00E00106"/>
    <w:rsid w:val="00E106C7"/>
    <w:rsid w:val="00E21638"/>
    <w:rsid w:val="00E236E2"/>
    <w:rsid w:val="00E2521D"/>
    <w:rsid w:val="00E41B0B"/>
    <w:rsid w:val="00E44BBF"/>
    <w:rsid w:val="00EA54EE"/>
    <w:rsid w:val="00EF24D5"/>
    <w:rsid w:val="00F139F5"/>
    <w:rsid w:val="00F14597"/>
    <w:rsid w:val="00F65580"/>
    <w:rsid w:val="00F71DDF"/>
    <w:rsid w:val="00F8619E"/>
    <w:rsid w:val="00FA09CA"/>
    <w:rsid w:val="00FC6F8B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343F-2C77-4430-ACAA-373E21E5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1315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102</cp:revision>
  <dcterms:created xsi:type="dcterms:W3CDTF">2022-07-30T00:09:00Z</dcterms:created>
  <dcterms:modified xsi:type="dcterms:W3CDTF">2022-08-02T23:18:00Z</dcterms:modified>
</cp:coreProperties>
</file>