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6CCF620" w14:textId="649F7D70" w:rsidR="00D26D54" w:rsidRPr="000D23FC" w:rsidRDefault="000D23FC" w:rsidP="00D2620B">
      <w:pPr>
        <w:pStyle w:val="TtuloPersonalizado"/>
      </w:pPr>
      <w:bookmarkStart w:id="0" w:name="_Toc176884250"/>
      <w:r>
        <w:t>Sumário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6864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1B40E" w14:textId="21BA26AD" w:rsidR="009352E6" w:rsidRDefault="009352E6">
          <w:pPr>
            <w:pStyle w:val="CabealhodoSumrio"/>
          </w:pPr>
        </w:p>
        <w:p w14:paraId="34AF90E5" w14:textId="349CB95E" w:rsidR="009352E6" w:rsidRPr="009352E6" w:rsidRDefault="009352E6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84250" w:history="1">
            <w:r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Sumário</w:t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_Toc176884250 \h </w:instrText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566573" w14:textId="7EC447D2" w:rsidR="009352E6" w:rsidRPr="009352E6" w:rsidRDefault="002F0A5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76884251" w:history="1">
            <w:r w:rsidR="009352E6"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_Toc176884251 \h </w:instrTex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ED8D2" w14:textId="7B032885" w:rsidR="009352E6" w:rsidRPr="009352E6" w:rsidRDefault="002F0A5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76884252" w:history="1">
            <w:r w:rsidR="009352E6"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 Mundo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_Toc176884252 \h </w:instrTex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0EDA6" w14:textId="1BF4B810" w:rsidR="009352E6" w:rsidRPr="009352E6" w:rsidRDefault="002F0A5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76884253" w:history="1">
            <w:r w:rsidR="009352E6"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_Toc176884253 \h </w:instrTex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9A85B" w14:textId="16040183" w:rsidR="009352E6" w:rsidRPr="009352E6" w:rsidRDefault="002F0A5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76884254" w:history="1">
            <w:r w:rsidR="009352E6"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Fontes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_Toc176884254 \h </w:instrTex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7CADF6" w14:textId="413F5179" w:rsidR="009352E6" w:rsidRPr="009352E6" w:rsidRDefault="002F0A5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76884255" w:history="1">
            <w:r w:rsidR="009352E6" w:rsidRPr="009352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Apêndices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_Toc176884255 \h </w:instrTex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352E6" w:rsidRPr="009352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53295" w14:textId="1A2A766F" w:rsidR="009352E6" w:rsidRDefault="009352E6">
          <w:r>
            <w:rPr>
              <w:b/>
              <w:bCs/>
            </w:rPr>
            <w:fldChar w:fldCharType="end"/>
          </w:r>
        </w:p>
      </w:sdtContent>
    </w:sdt>
    <w:p w14:paraId="41FF129C" w14:textId="1A644682" w:rsidR="00AB7827" w:rsidRPr="00D2620B" w:rsidRDefault="00AB7827" w:rsidP="00D2620B">
      <w:pPr>
        <w:rPr>
          <w:b/>
          <w:bCs/>
        </w:rPr>
      </w:pPr>
      <w:r>
        <w:rPr>
          <w:rFonts w:ascii="Times New Roman" w:hAnsi="Times New Roman" w:cs="Times New Roman"/>
        </w:rPr>
        <w:br w:type="page"/>
      </w:r>
    </w:p>
    <w:p w14:paraId="664185E4" w14:textId="1D086751" w:rsidR="000D23FC" w:rsidRPr="000D23FC" w:rsidRDefault="000D23FC" w:rsidP="00D2620B">
      <w:pPr>
        <w:pStyle w:val="TtuloPersonalizado"/>
      </w:pPr>
      <w:bookmarkStart w:id="1" w:name="_Toc176884251"/>
      <w:r>
        <w:lastRenderedPageBreak/>
        <w:t>Introdução</w:t>
      </w:r>
      <w:bookmarkEnd w:id="1"/>
    </w:p>
    <w:p w14:paraId="5F3A4A01" w14:textId="77777777" w:rsidR="005824C6" w:rsidRDefault="005824C6" w:rsidP="00AB7827">
      <w:pPr>
        <w:ind w:firstLine="567"/>
        <w:rPr>
          <w:rFonts w:ascii="Times New Roman" w:hAnsi="Times New Roman" w:cs="Times New Roman"/>
        </w:rPr>
      </w:pPr>
    </w:p>
    <w:p w14:paraId="08B0459C" w14:textId="77777777" w:rsidR="005824C6" w:rsidRDefault="005824C6" w:rsidP="005824C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“Montanha dos Sonhos” é um RPG de Mesa sem um foco principal</w:t>
      </w:r>
      <w:r w:rsidR="000D23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Seu objetivo é oferecer base tanto para sessões quanto ser um suporte de design para outros projetos futuros como jogos e modificações.</w:t>
      </w:r>
    </w:p>
    <w:p w14:paraId="60F2C623" w14:textId="08BD6D17" w:rsidR="005824C6" w:rsidRDefault="005824C6" w:rsidP="005824C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jogo se passa em um mundo místico e cruel chamado de </w:t>
      </w:r>
      <w:r>
        <w:rPr>
          <w:rFonts w:ascii="Times New Roman" w:hAnsi="Times New Roman" w:cs="Times New Roman"/>
          <w:b/>
          <w:bCs/>
        </w:rPr>
        <w:t>Salon’Gar</w:t>
      </w:r>
      <w:r>
        <w:rPr>
          <w:rFonts w:ascii="Times New Roman" w:hAnsi="Times New Roman" w:cs="Times New Roman"/>
        </w:rPr>
        <w:t>. Um dos principais objetivos é alcançar a Montanha dos Sonhos, onde o personagem que o fizer consegue realizar um desejo. Porém é uma jornada cheio de dificuldades e mistérios. É muito comum que esse nem seja o foco em sessões, já que essa montanha é considerada uma lenda ou que nem exista. Muitas vezes as missões são sobre mapear uma nova terra, enfrentar um ser ou coisas do tipo.</w:t>
      </w:r>
    </w:p>
    <w:p w14:paraId="3DD1795A" w14:textId="16E1DF3C" w:rsidR="00C42120" w:rsidRDefault="005824C6" w:rsidP="005824C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tais feitos os jogadores possuem a Mana</w:t>
      </w:r>
      <w:r w:rsidR="00C42120">
        <w:rPr>
          <w:rFonts w:ascii="Times New Roman" w:hAnsi="Times New Roman" w:cs="Times New Roman"/>
        </w:rPr>
        <w:t xml:space="preserve">, </w:t>
      </w:r>
      <w:r w:rsidR="00C42120">
        <w:rPr>
          <w:rFonts w:ascii="Times New Roman" w:hAnsi="Times New Roman" w:cs="Times New Roman"/>
        </w:rPr>
        <w:t>uma energia misteriosa</w:t>
      </w:r>
      <w:r w:rsidR="00C42120">
        <w:rPr>
          <w:rFonts w:ascii="Times New Roman" w:hAnsi="Times New Roman" w:cs="Times New Roman"/>
        </w:rPr>
        <w:t xml:space="preserve"> que habita em tudo e todos</w:t>
      </w:r>
      <w:r>
        <w:rPr>
          <w:rFonts w:ascii="Times New Roman" w:hAnsi="Times New Roman" w:cs="Times New Roman"/>
        </w:rPr>
        <w:t>.</w:t>
      </w:r>
      <w:r w:rsidR="00C42120">
        <w:rPr>
          <w:rFonts w:ascii="Times New Roman" w:hAnsi="Times New Roman" w:cs="Times New Roman"/>
        </w:rPr>
        <w:t xml:space="preserve"> Essa energia pode se expressar de várias formas, porém sempre mantendo três tendências, também conhecida como atributos, sendo eles: Força, Agilidade e Inteligência.</w:t>
      </w:r>
      <w:r w:rsidR="007E735C">
        <w:rPr>
          <w:rFonts w:ascii="Times New Roman" w:hAnsi="Times New Roman" w:cs="Times New Roman"/>
        </w:rPr>
        <w:t xml:space="preserve"> </w:t>
      </w:r>
      <w:r w:rsidR="00CC4788">
        <w:rPr>
          <w:rFonts w:ascii="Times New Roman" w:hAnsi="Times New Roman" w:cs="Times New Roman"/>
        </w:rPr>
        <w:t>Os atributos também possuem subatributos próprios, mas principalmente especializações.</w:t>
      </w:r>
    </w:p>
    <w:p w14:paraId="62C03B83" w14:textId="03B7FDEA" w:rsidR="007E735C" w:rsidRDefault="007E735C" w:rsidP="005824C6">
      <w:pPr>
        <w:ind w:firstLine="567"/>
        <w:rPr>
          <w:rFonts w:ascii="Times New Roman" w:hAnsi="Times New Roman" w:cs="Times New Roman"/>
        </w:rPr>
      </w:pPr>
    </w:p>
    <w:p w14:paraId="4494AE02" w14:textId="36F3E542" w:rsidR="007E735C" w:rsidRDefault="007E735C" w:rsidP="007E735C">
      <w:pPr>
        <w:pStyle w:val="TtuloPersonalizado2"/>
      </w:pPr>
      <w:r>
        <w:t>Força:</w:t>
      </w:r>
    </w:p>
    <w:p w14:paraId="45AEE1DA" w14:textId="13653DDD" w:rsidR="007E735C" w:rsidRDefault="00693D6F" w:rsidP="00693D6F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Focados em combate os personagens desse atributo costumam intensificar golpes, subjugar adversários, resistir a ataques e outras ações relacionados a uma força sobre-humana.</w:t>
      </w:r>
    </w:p>
    <w:p w14:paraId="369C550F" w14:textId="32D20499" w:rsidR="007E735C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934E34">
        <w:rPr>
          <w:rFonts w:ascii="Times New Roman" w:hAnsi="Times New Roman" w:cs="Times New Roman"/>
          <w:b/>
          <w:bCs/>
        </w:rPr>
        <w:t>Armamento:</w:t>
      </w:r>
      <w:r>
        <w:rPr>
          <w:rFonts w:ascii="Times New Roman" w:hAnsi="Times New Roman" w:cs="Times New Roman"/>
        </w:rPr>
        <w:t xml:space="preserve"> </w:t>
      </w:r>
      <w:r w:rsidR="005D5962">
        <w:rPr>
          <w:rFonts w:ascii="Times New Roman" w:hAnsi="Times New Roman" w:cs="Times New Roman"/>
        </w:rPr>
        <w:t xml:space="preserve">podem </w:t>
      </w:r>
      <w:r>
        <w:rPr>
          <w:rFonts w:ascii="Times New Roman" w:hAnsi="Times New Roman" w:cs="Times New Roman"/>
        </w:rPr>
        <w:t>aprimora</w:t>
      </w:r>
      <w:r w:rsidR="005D59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 eficiência de ataques e ações vindas de armas corpo a corpo.</w:t>
      </w:r>
    </w:p>
    <w:p w14:paraId="2013CC8A" w14:textId="21DAFB80" w:rsidR="00934E34" w:rsidRPr="00934E34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4E34">
        <w:rPr>
          <w:rFonts w:ascii="Times New Roman" w:hAnsi="Times New Roman" w:cs="Times New Roman"/>
          <w:b/>
          <w:bCs/>
        </w:rPr>
        <w:t>Coleção:</w:t>
      </w:r>
      <w:r w:rsidR="005D5962">
        <w:rPr>
          <w:rFonts w:ascii="Times New Roman" w:hAnsi="Times New Roman" w:cs="Times New Roman"/>
        </w:rPr>
        <w:t xml:space="preserve"> </w:t>
      </w:r>
      <w:r w:rsidR="00526F25">
        <w:rPr>
          <w:rFonts w:ascii="Times New Roman" w:hAnsi="Times New Roman" w:cs="Times New Roman"/>
        </w:rPr>
        <w:t>conseguem carregar e armazenar grandes quantidades de itens ou até mesmo seres.</w:t>
      </w:r>
    </w:p>
    <w:p w14:paraId="742CFA8A" w14:textId="61F9AB60" w:rsidR="00934E34" w:rsidRPr="00934E34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4E34">
        <w:rPr>
          <w:rFonts w:ascii="Times New Roman" w:hAnsi="Times New Roman" w:cs="Times New Roman"/>
          <w:b/>
          <w:bCs/>
        </w:rPr>
        <w:t>Construção</w:t>
      </w:r>
      <w:r w:rsidRPr="00934E34">
        <w:rPr>
          <w:rFonts w:ascii="Times New Roman" w:hAnsi="Times New Roman" w:cs="Times New Roman"/>
          <w:b/>
          <w:bCs/>
        </w:rPr>
        <w:t>:</w:t>
      </w:r>
      <w:r w:rsidR="00526F25">
        <w:rPr>
          <w:rFonts w:ascii="Times New Roman" w:hAnsi="Times New Roman" w:cs="Times New Roman"/>
        </w:rPr>
        <w:t xml:space="preserve"> especialistas em criação, modificação e manutenção de estruturas.</w:t>
      </w:r>
    </w:p>
    <w:p w14:paraId="6DF126AA" w14:textId="2C6FFE35" w:rsidR="00934E34" w:rsidRPr="00934E34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4E34">
        <w:rPr>
          <w:rFonts w:ascii="Times New Roman" w:hAnsi="Times New Roman" w:cs="Times New Roman"/>
          <w:b/>
          <w:bCs/>
        </w:rPr>
        <w:t>Marcial</w:t>
      </w:r>
      <w:r w:rsidRPr="00934E34">
        <w:rPr>
          <w:rFonts w:ascii="Times New Roman" w:hAnsi="Times New Roman" w:cs="Times New Roman"/>
          <w:b/>
          <w:bCs/>
        </w:rPr>
        <w:t>:</w:t>
      </w:r>
      <w:r w:rsidR="00526F25">
        <w:rPr>
          <w:rFonts w:ascii="Times New Roman" w:hAnsi="Times New Roman" w:cs="Times New Roman"/>
        </w:rPr>
        <w:t xml:space="preserve"> fortalecem o próprio corpo para o usar como arma.</w:t>
      </w:r>
    </w:p>
    <w:p w14:paraId="371DE5AA" w14:textId="0C861F01" w:rsidR="00934E34" w:rsidRPr="00934E34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4E34">
        <w:rPr>
          <w:rFonts w:ascii="Times New Roman" w:hAnsi="Times New Roman" w:cs="Times New Roman"/>
          <w:b/>
          <w:bCs/>
        </w:rPr>
        <w:t>Proteção</w:t>
      </w:r>
      <w:r w:rsidRPr="00934E34">
        <w:rPr>
          <w:rFonts w:ascii="Times New Roman" w:hAnsi="Times New Roman" w:cs="Times New Roman"/>
          <w:b/>
          <w:bCs/>
        </w:rPr>
        <w:t>:</w:t>
      </w:r>
      <w:r w:rsidR="00526F25">
        <w:rPr>
          <w:rFonts w:ascii="Times New Roman" w:hAnsi="Times New Roman" w:cs="Times New Roman"/>
        </w:rPr>
        <w:t xml:space="preserve"> uso de escudos e armaduras.</w:t>
      </w:r>
    </w:p>
    <w:p w14:paraId="7D82B279" w14:textId="77777777" w:rsidR="007E735C" w:rsidRDefault="007E735C" w:rsidP="005824C6">
      <w:pPr>
        <w:ind w:firstLine="567"/>
        <w:rPr>
          <w:rFonts w:ascii="Times New Roman" w:hAnsi="Times New Roman" w:cs="Times New Roman"/>
        </w:rPr>
      </w:pPr>
    </w:p>
    <w:p w14:paraId="6FD7CCE2" w14:textId="0A6E2F68" w:rsidR="007E735C" w:rsidRDefault="007E735C" w:rsidP="007E735C">
      <w:pPr>
        <w:pStyle w:val="TtuloPersonalizado2"/>
      </w:pPr>
      <w:r>
        <w:t>Agilidade:</w:t>
      </w:r>
    </w:p>
    <w:p w14:paraId="401D68D8" w14:textId="68C5EDD9" w:rsidR="007E735C" w:rsidRDefault="00325BFB" w:rsidP="00693D6F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Possuem</w:t>
      </w:r>
      <w:r w:rsidR="00693D6F">
        <w:rPr>
          <w:rFonts w:ascii="Times New Roman" w:hAnsi="Times New Roman" w:cs="Times New Roman"/>
        </w:rPr>
        <w:t xml:space="preserve"> velocidades anormais, reflexos</w:t>
      </w:r>
      <w:r>
        <w:rPr>
          <w:rFonts w:ascii="Times New Roman" w:hAnsi="Times New Roman" w:cs="Times New Roman"/>
        </w:rPr>
        <w:t xml:space="preserve"> anormais</w:t>
      </w:r>
      <w:r w:rsidR="00693D6F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 xml:space="preserve">são muito bons em </w:t>
      </w:r>
      <w:r w:rsidR="00693D6F">
        <w:rPr>
          <w:rFonts w:ascii="Times New Roman" w:hAnsi="Times New Roman" w:cs="Times New Roman"/>
        </w:rPr>
        <w:t>confundir os outros. Qualquer ação que necessite de destreza é sua especialidade.</w:t>
      </w:r>
    </w:p>
    <w:p w14:paraId="56CA0AA1" w14:textId="225043F6" w:rsidR="007E735C" w:rsidRPr="005D5962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Artilharia:</w:t>
      </w:r>
      <w:r w:rsidR="008614F9">
        <w:rPr>
          <w:rFonts w:ascii="Times New Roman" w:hAnsi="Times New Roman" w:cs="Times New Roman"/>
        </w:rPr>
        <w:t xml:space="preserve"> focados em ataques a distância</w:t>
      </w:r>
      <w:r w:rsidR="00712858">
        <w:rPr>
          <w:rFonts w:ascii="Times New Roman" w:hAnsi="Times New Roman" w:cs="Times New Roman"/>
        </w:rPr>
        <w:t xml:space="preserve"> e projéteis.</w:t>
      </w:r>
    </w:p>
    <w:p w14:paraId="428BFB39" w14:textId="32244017" w:rsidR="00934E34" w:rsidRPr="005D5962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Astúcia:</w:t>
      </w:r>
      <w:r w:rsidR="00712858">
        <w:rPr>
          <w:rFonts w:ascii="Times New Roman" w:hAnsi="Times New Roman" w:cs="Times New Roman"/>
          <w:bCs/>
        </w:rPr>
        <w:t xml:space="preserve"> enganam os sentidos</w:t>
      </w:r>
      <w:r w:rsidR="00FC601B">
        <w:rPr>
          <w:rFonts w:ascii="Times New Roman" w:hAnsi="Times New Roman" w:cs="Times New Roman"/>
          <w:bCs/>
        </w:rPr>
        <w:t xml:space="preserve"> de qualquer um.</w:t>
      </w:r>
    </w:p>
    <w:p w14:paraId="1ED8C526" w14:textId="02096603" w:rsidR="00934E34" w:rsidRPr="005D5962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Cultivo:</w:t>
      </w:r>
      <w:r w:rsidR="00FC601B">
        <w:rPr>
          <w:rFonts w:ascii="Times New Roman" w:hAnsi="Times New Roman" w:cs="Times New Roman"/>
        </w:rPr>
        <w:t xml:space="preserve"> plantam, colhem e preparam refeições</w:t>
      </w:r>
    </w:p>
    <w:p w14:paraId="28B82071" w14:textId="0B88D7EE" w:rsidR="00934E34" w:rsidRPr="005D5962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Domesticação:</w:t>
      </w:r>
      <w:r w:rsidR="00FC601B">
        <w:rPr>
          <w:rFonts w:ascii="Times New Roman" w:hAnsi="Times New Roman" w:cs="Times New Roman"/>
        </w:rPr>
        <w:t xml:space="preserve"> domesticam e controlam feras.</w:t>
      </w:r>
    </w:p>
    <w:p w14:paraId="71891469" w14:textId="3979688E" w:rsidR="00934E34" w:rsidRPr="005D5962" w:rsidRDefault="00934E34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Exploração:</w:t>
      </w:r>
      <w:r w:rsidR="001B5160">
        <w:rPr>
          <w:rFonts w:ascii="Times New Roman" w:hAnsi="Times New Roman" w:cs="Times New Roman"/>
        </w:rPr>
        <w:t xml:space="preserve"> Conseguem encontrar trilhas e pistas.</w:t>
      </w:r>
      <w:bookmarkStart w:id="2" w:name="_GoBack"/>
      <w:bookmarkEnd w:id="2"/>
    </w:p>
    <w:p w14:paraId="6C87266E" w14:textId="77777777" w:rsidR="007E735C" w:rsidRDefault="007E735C" w:rsidP="005824C6">
      <w:pPr>
        <w:ind w:firstLine="567"/>
        <w:rPr>
          <w:rFonts w:ascii="Times New Roman" w:hAnsi="Times New Roman" w:cs="Times New Roman"/>
        </w:rPr>
      </w:pPr>
    </w:p>
    <w:p w14:paraId="57723453" w14:textId="53920BA7" w:rsidR="007E735C" w:rsidRDefault="007E735C" w:rsidP="005824C6">
      <w:pPr>
        <w:ind w:firstLine="567"/>
        <w:rPr>
          <w:rFonts w:ascii="Times New Roman" w:hAnsi="Times New Roman" w:cs="Times New Roman"/>
        </w:rPr>
      </w:pPr>
      <w:r w:rsidRPr="007E735C">
        <w:rPr>
          <w:rStyle w:val="TtuloPersonalizado2Char"/>
        </w:rPr>
        <w:t>Inteligência</w:t>
      </w:r>
      <w:r>
        <w:rPr>
          <w:rFonts w:ascii="Times New Roman" w:hAnsi="Times New Roman" w:cs="Times New Roman"/>
        </w:rPr>
        <w:t>:</w:t>
      </w:r>
    </w:p>
    <w:p w14:paraId="660EB4A4" w14:textId="572EF4B0" w:rsidR="005824C6" w:rsidRDefault="005824C6" w:rsidP="005824C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430FA">
        <w:rPr>
          <w:rFonts w:ascii="Times New Roman" w:hAnsi="Times New Roman" w:cs="Times New Roman"/>
        </w:rPr>
        <w:t xml:space="preserve">Usam a Mana de forma concentrada para conjurar feitiços e encantamentos, também são fascinados por conhecimento e poderes fora do comum. </w:t>
      </w:r>
    </w:p>
    <w:p w14:paraId="3BF80E09" w14:textId="6D84082E" w:rsidR="007E735C" w:rsidRPr="005D5962" w:rsidRDefault="005D5962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Arcano</w:t>
      </w:r>
      <w:r w:rsidRPr="005D5962">
        <w:rPr>
          <w:rFonts w:ascii="Times New Roman" w:hAnsi="Times New Roman" w:cs="Times New Roman"/>
          <w:b/>
          <w:bCs/>
        </w:rPr>
        <w:t>:</w:t>
      </w:r>
      <w:r w:rsidR="001B5160">
        <w:rPr>
          <w:rFonts w:ascii="Times New Roman" w:hAnsi="Times New Roman" w:cs="Times New Roman"/>
        </w:rPr>
        <w:t xml:space="preserve"> manipulam a Mana com maestria, criando encantamentos e runas.</w:t>
      </w:r>
    </w:p>
    <w:p w14:paraId="67E4E695" w14:textId="35732D88" w:rsidR="005D5962" w:rsidRPr="005D5962" w:rsidRDefault="005D5962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Ciência</w:t>
      </w:r>
      <w:r w:rsidRPr="005D5962">
        <w:rPr>
          <w:rFonts w:ascii="Times New Roman" w:hAnsi="Times New Roman" w:cs="Times New Roman"/>
          <w:b/>
          <w:bCs/>
        </w:rPr>
        <w:t>:</w:t>
      </w:r>
      <w:r w:rsidR="001B5160">
        <w:rPr>
          <w:rFonts w:ascii="Times New Roman" w:hAnsi="Times New Roman" w:cs="Times New Roman"/>
        </w:rPr>
        <w:t xml:space="preserve"> estudam e tentam encontrar padrões no mundo.</w:t>
      </w:r>
    </w:p>
    <w:p w14:paraId="1792A2CF" w14:textId="7ADE60B8" w:rsidR="005D5962" w:rsidRPr="005D5962" w:rsidRDefault="005D5962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lastRenderedPageBreak/>
        <w:t>Elemental</w:t>
      </w:r>
      <w:r w:rsidRPr="005D5962">
        <w:rPr>
          <w:rFonts w:ascii="Times New Roman" w:hAnsi="Times New Roman" w:cs="Times New Roman"/>
          <w:b/>
          <w:bCs/>
        </w:rPr>
        <w:t>:</w:t>
      </w:r>
      <w:r w:rsidR="001B5160">
        <w:rPr>
          <w:rFonts w:ascii="Times New Roman" w:hAnsi="Times New Roman" w:cs="Times New Roman"/>
        </w:rPr>
        <w:t xml:space="preserve"> usam os elementos da natureza em suas magias.</w:t>
      </w:r>
    </w:p>
    <w:p w14:paraId="51F5DC90" w14:textId="27FBC960" w:rsidR="005D5962" w:rsidRPr="005D5962" w:rsidRDefault="005D5962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Necromancia</w:t>
      </w:r>
      <w:r w:rsidRPr="005D5962">
        <w:rPr>
          <w:rFonts w:ascii="Times New Roman" w:hAnsi="Times New Roman" w:cs="Times New Roman"/>
          <w:b/>
          <w:bCs/>
        </w:rPr>
        <w:t>:</w:t>
      </w:r>
      <w:r w:rsidR="001B5160">
        <w:rPr>
          <w:rFonts w:ascii="Times New Roman" w:hAnsi="Times New Roman" w:cs="Times New Roman"/>
        </w:rPr>
        <w:t xml:space="preserve"> pegam poder emprestado dos mortos e entidades sombrias.</w:t>
      </w:r>
    </w:p>
    <w:p w14:paraId="633F725A" w14:textId="66C19C34" w:rsidR="005D5962" w:rsidRPr="005D5962" w:rsidRDefault="005D5962" w:rsidP="007E73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5962">
        <w:rPr>
          <w:rFonts w:ascii="Times New Roman" w:hAnsi="Times New Roman" w:cs="Times New Roman"/>
          <w:b/>
          <w:bCs/>
        </w:rPr>
        <w:t>Primal</w:t>
      </w:r>
      <w:r w:rsidRPr="005D5962">
        <w:rPr>
          <w:rFonts w:ascii="Times New Roman" w:hAnsi="Times New Roman" w:cs="Times New Roman"/>
          <w:b/>
          <w:bCs/>
        </w:rPr>
        <w:t>:</w:t>
      </w:r>
      <w:r w:rsidR="001B5160">
        <w:rPr>
          <w:rFonts w:ascii="Times New Roman" w:hAnsi="Times New Roman" w:cs="Times New Roman"/>
        </w:rPr>
        <w:t xml:space="preserve"> realizam rituais a ancestrais e a seres folclóricos.</w:t>
      </w:r>
    </w:p>
    <w:p w14:paraId="3C1922A2" w14:textId="24BF9534" w:rsidR="000942C0" w:rsidRDefault="000942C0" w:rsidP="005824C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FA66EF" w14:textId="2AACEDBD" w:rsidR="000D23FC" w:rsidRPr="000D23FC" w:rsidRDefault="00B870E9" w:rsidP="00D2620B">
      <w:pPr>
        <w:pStyle w:val="TtuloPersonalizado"/>
      </w:pPr>
      <w:bookmarkStart w:id="3" w:name="_Toc176884252"/>
      <w:r>
        <w:lastRenderedPageBreak/>
        <w:t xml:space="preserve">O </w:t>
      </w:r>
      <w:r w:rsidR="00A118B3">
        <w:t>Mundo</w:t>
      </w:r>
      <w:bookmarkEnd w:id="3"/>
    </w:p>
    <w:p w14:paraId="2E55859B" w14:textId="77777777" w:rsidR="00A118B3" w:rsidRDefault="00A118B3" w:rsidP="000942C0">
      <w:pPr>
        <w:ind w:firstLine="567"/>
        <w:rPr>
          <w:rFonts w:ascii="Times New Roman" w:hAnsi="Times New Roman" w:cs="Times New Roman"/>
        </w:rPr>
      </w:pPr>
    </w:p>
    <w:p w14:paraId="597F74F0" w14:textId="0E1A7924" w:rsidR="009352E6" w:rsidRPr="009352E6" w:rsidRDefault="009352E6" w:rsidP="009352E6">
      <w:pPr>
        <w:pStyle w:val="TtuloPersonalizado2"/>
      </w:pPr>
      <w:r>
        <w:t>Os Mares</w:t>
      </w:r>
    </w:p>
    <w:p w14:paraId="562D4A88" w14:textId="77777777" w:rsidR="00327673" w:rsidRDefault="00327673" w:rsidP="000942C0">
      <w:pPr>
        <w:ind w:firstLine="567"/>
        <w:rPr>
          <w:rFonts w:ascii="Times New Roman" w:hAnsi="Times New Roman" w:cs="Times New Roman"/>
        </w:rPr>
      </w:pPr>
    </w:p>
    <w:p w14:paraId="363DF2FD" w14:textId="470FABF8" w:rsidR="00327673" w:rsidRDefault="00327673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E96CA1">
        <w:rPr>
          <w:rFonts w:ascii="Times New Roman" w:hAnsi="Times New Roman" w:cs="Times New Roman"/>
        </w:rPr>
        <w:t xml:space="preserve"> (Em desenvolvimento)</w:t>
      </w:r>
    </w:p>
    <w:p w14:paraId="31081439" w14:textId="22912B7C" w:rsidR="00B870E9" w:rsidRDefault="00425361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terras de Salon’</w:t>
      </w:r>
      <w:r w:rsidR="00150EF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ar são divididas por dois mares: o </w:t>
      </w:r>
      <w:r>
        <w:rPr>
          <w:rFonts w:ascii="Times New Roman" w:hAnsi="Times New Roman" w:cs="Times New Roman"/>
          <w:b/>
          <w:bCs/>
        </w:rPr>
        <w:t>Mar Liberto</w:t>
      </w:r>
      <w:r>
        <w:rPr>
          <w:rFonts w:ascii="Times New Roman" w:hAnsi="Times New Roman" w:cs="Times New Roman"/>
        </w:rPr>
        <w:t xml:space="preserve"> e o </w:t>
      </w:r>
      <w:r>
        <w:rPr>
          <w:rFonts w:ascii="Times New Roman" w:hAnsi="Times New Roman" w:cs="Times New Roman"/>
          <w:b/>
          <w:bCs/>
        </w:rPr>
        <w:t>Mar Indomado</w:t>
      </w:r>
      <w:r>
        <w:rPr>
          <w:rFonts w:ascii="Times New Roman" w:hAnsi="Times New Roman" w:cs="Times New Roman"/>
        </w:rPr>
        <w:t xml:space="preserve">. O Mar Liberto recebeu esse nome pelo </w:t>
      </w:r>
      <w:r w:rsidR="00595B6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povo que o conquistou, </w:t>
      </w:r>
      <w:r w:rsidR="00B870E9">
        <w:rPr>
          <w:rFonts w:ascii="Times New Roman" w:hAnsi="Times New Roman" w:cs="Times New Roman"/>
        </w:rPr>
        <w:t xml:space="preserve">também chamado de </w:t>
      </w:r>
      <w:r>
        <w:rPr>
          <w:rFonts w:ascii="Times New Roman" w:hAnsi="Times New Roman" w:cs="Times New Roman"/>
        </w:rPr>
        <w:t xml:space="preserve">os </w:t>
      </w:r>
      <w:r w:rsidR="00B870E9">
        <w:rPr>
          <w:rFonts w:ascii="Times New Roman" w:hAnsi="Times New Roman" w:cs="Times New Roman"/>
          <w:b/>
          <w:bCs/>
        </w:rPr>
        <w:t>Libertos</w:t>
      </w:r>
      <w:r>
        <w:rPr>
          <w:rFonts w:ascii="Times New Roman" w:hAnsi="Times New Roman" w:cs="Times New Roman"/>
        </w:rPr>
        <w:t xml:space="preserve">, um grupo de </w:t>
      </w:r>
      <w:r w:rsidR="00B870E9">
        <w:rPr>
          <w:rFonts w:ascii="Times New Roman" w:hAnsi="Times New Roman" w:cs="Times New Roman"/>
        </w:rPr>
        <w:t>pessoas</w:t>
      </w:r>
      <w:r>
        <w:rPr>
          <w:rFonts w:ascii="Times New Roman" w:hAnsi="Times New Roman" w:cs="Times New Roman"/>
        </w:rPr>
        <w:t xml:space="preserve"> sem qualquer descendência nobre que, revoltado pelas monarquias</w:t>
      </w:r>
      <w:r w:rsidR="00B870E9">
        <w:rPr>
          <w:rFonts w:ascii="Times New Roman" w:hAnsi="Times New Roman" w:cs="Times New Roman"/>
        </w:rPr>
        <w:t xml:space="preserve"> tirânica</w:t>
      </w:r>
      <w:r>
        <w:rPr>
          <w:rFonts w:ascii="Times New Roman" w:hAnsi="Times New Roman" w:cs="Times New Roman"/>
        </w:rPr>
        <w:t xml:space="preserve"> no </w:t>
      </w:r>
      <w:r w:rsidRPr="00425361">
        <w:rPr>
          <w:rFonts w:ascii="Times New Roman" w:hAnsi="Times New Roman" w:cs="Times New Roman"/>
          <w:b/>
          <w:bCs/>
        </w:rPr>
        <w:t>Reino dos Homens</w:t>
      </w:r>
      <w:r>
        <w:rPr>
          <w:rFonts w:ascii="Times New Roman" w:hAnsi="Times New Roman" w:cs="Times New Roman"/>
        </w:rPr>
        <w:t xml:space="preserve">, decidiram </w:t>
      </w:r>
      <w:r w:rsidR="00595B6D">
        <w:rPr>
          <w:rFonts w:ascii="Times New Roman" w:hAnsi="Times New Roman" w:cs="Times New Roman"/>
        </w:rPr>
        <w:t>desafiar</w:t>
      </w:r>
      <w:r w:rsidR="00B870E9">
        <w:rPr>
          <w:rFonts w:ascii="Times New Roman" w:hAnsi="Times New Roman" w:cs="Times New Roman"/>
        </w:rPr>
        <w:t xml:space="preserve"> os mares</w:t>
      </w:r>
      <w:r>
        <w:rPr>
          <w:rFonts w:ascii="Times New Roman" w:hAnsi="Times New Roman" w:cs="Times New Roman"/>
        </w:rPr>
        <w:t>.</w:t>
      </w:r>
    </w:p>
    <w:p w14:paraId="49C8F0D7" w14:textId="77777777" w:rsidR="00595B6D" w:rsidRDefault="00B870E9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das grandes navegações</w:t>
      </w:r>
      <w:r w:rsidR="004253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ninguém havia cruzado o mar para contar </w:t>
      </w:r>
      <w:r w:rsidR="00595B6D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que havia nele, e principalmente o que havia além do horizonte. Várias embarcações nunca encontraram um destino, algumas por outro lado deram de cara com riquezas e terras inimagináveis.</w:t>
      </w:r>
      <w:r w:rsidR="00595B6D">
        <w:rPr>
          <w:rFonts w:ascii="Times New Roman" w:hAnsi="Times New Roman" w:cs="Times New Roman"/>
        </w:rPr>
        <w:t xml:space="preserve"> A primeira ilha encontrada, mesmo sendo pequena comparada a antigos continentes, se tornou a fundação do povo liberto.</w:t>
      </w:r>
    </w:p>
    <w:p w14:paraId="6891774A" w14:textId="2DB41EF1" w:rsidR="00B65AEE" w:rsidRDefault="00595B6D" w:rsidP="0009551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Eles a declaram não só a primeira república do mundo como o seu próprio nome: a “Grande Capital de Libers”.</w:t>
      </w:r>
      <w:r w:rsidR="00964CD3">
        <w:rPr>
          <w:rFonts w:ascii="Times New Roman" w:hAnsi="Times New Roman" w:cs="Times New Roman"/>
        </w:rPr>
        <w:t xml:space="preserve"> Agora o povo liberto tinha onde morar, ao mesmo tempo que negociavam com seu antigo reino</w:t>
      </w:r>
      <w:r w:rsidR="00ED25CB">
        <w:rPr>
          <w:rFonts w:ascii="Times New Roman" w:hAnsi="Times New Roman" w:cs="Times New Roman"/>
        </w:rPr>
        <w:t xml:space="preserve"> de origem</w:t>
      </w:r>
      <w:r w:rsidR="00964CD3">
        <w:rPr>
          <w:rFonts w:ascii="Times New Roman" w:hAnsi="Times New Roman" w:cs="Times New Roman"/>
        </w:rPr>
        <w:t>, firmando comércios através da venda de tesouros e artefatos misteriosos encontrados pelas novas terras.</w:t>
      </w:r>
    </w:p>
    <w:p w14:paraId="617D4EC6" w14:textId="4C91AF4E" w:rsidR="00450581" w:rsidRDefault="009352E6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Mesmo com a prosperidade </w:t>
      </w:r>
      <w:r w:rsidR="0031643F">
        <w:rPr>
          <w:rFonts w:ascii="Times New Roman" w:hAnsi="Times New Roman" w:cs="Times New Roman"/>
        </w:rPr>
        <w:t xml:space="preserve">e dominância </w:t>
      </w:r>
      <w:r>
        <w:rPr>
          <w:rFonts w:ascii="Times New Roman" w:hAnsi="Times New Roman" w:cs="Times New Roman"/>
        </w:rPr>
        <w:t>os libertos ainda enfrentavam um novo problema: criaturas e aberrações marítimas. Não demorou muito para que grupos de ladrões usurpassem suas técnicas de navegação, assim se tornando</w:t>
      </w:r>
      <w:r w:rsidR="00ED25CB">
        <w:rPr>
          <w:rFonts w:ascii="Times New Roman" w:hAnsi="Times New Roman" w:cs="Times New Roman"/>
        </w:rPr>
        <w:t xml:space="preserve"> os primeiros piratas do mundo. </w:t>
      </w:r>
      <w:r w:rsidR="0031643F">
        <w:rPr>
          <w:rFonts w:ascii="Times New Roman" w:hAnsi="Times New Roman" w:cs="Times New Roman"/>
        </w:rPr>
        <w:t>Ao mesmo tempo circulavam rumores d</w:t>
      </w:r>
      <w:r w:rsidR="00450581">
        <w:rPr>
          <w:rFonts w:ascii="Times New Roman" w:hAnsi="Times New Roman" w:cs="Times New Roman"/>
        </w:rPr>
        <w:t>a descoberta de</w:t>
      </w:r>
      <w:r w:rsidR="0031643F">
        <w:rPr>
          <w:rFonts w:ascii="Times New Roman" w:hAnsi="Times New Roman" w:cs="Times New Roman"/>
        </w:rPr>
        <w:t xml:space="preserve"> um novo continente repleto de monstros e terrores além da compreensão</w:t>
      </w:r>
      <w:r w:rsidR="008205B3">
        <w:rPr>
          <w:rFonts w:ascii="Times New Roman" w:hAnsi="Times New Roman" w:cs="Times New Roman"/>
        </w:rPr>
        <w:t>. Também circulava sobre “pessoas” com orelhas pontudas e capacidades sobre-humanas</w:t>
      </w:r>
      <w:r w:rsidR="0031643F">
        <w:rPr>
          <w:rFonts w:ascii="Times New Roman" w:hAnsi="Times New Roman" w:cs="Times New Roman"/>
        </w:rPr>
        <w:t>. Apesar de tudo</w:t>
      </w:r>
      <w:r w:rsidR="00ED25CB">
        <w:rPr>
          <w:rFonts w:ascii="Times New Roman" w:hAnsi="Times New Roman" w:cs="Times New Roman"/>
        </w:rPr>
        <w:t xml:space="preserve"> o pior, ou talvez o melhor, estava por vir. Um conhecimento</w:t>
      </w:r>
      <w:r w:rsidR="00B65AEE">
        <w:rPr>
          <w:rFonts w:ascii="Times New Roman" w:hAnsi="Times New Roman" w:cs="Times New Roman"/>
        </w:rPr>
        <w:t xml:space="preserve"> essencial</w:t>
      </w:r>
      <w:r w:rsidR="00ED25CB">
        <w:rPr>
          <w:rFonts w:ascii="Times New Roman" w:hAnsi="Times New Roman" w:cs="Times New Roman"/>
        </w:rPr>
        <w:t xml:space="preserve"> havia sido recuperado.</w:t>
      </w:r>
    </w:p>
    <w:p w14:paraId="0C4CA3F8" w14:textId="77777777" w:rsidR="00450581" w:rsidRDefault="00450581" w:rsidP="000942C0">
      <w:pPr>
        <w:ind w:firstLine="567"/>
        <w:rPr>
          <w:rFonts w:ascii="Times New Roman" w:hAnsi="Times New Roman" w:cs="Times New Roman"/>
        </w:rPr>
      </w:pPr>
    </w:p>
    <w:p w14:paraId="5C1DE14E" w14:textId="34DD2685" w:rsidR="00450581" w:rsidRPr="009352E6" w:rsidRDefault="00450581" w:rsidP="00450581">
      <w:pPr>
        <w:pStyle w:val="TtuloPersonalizado2"/>
      </w:pPr>
      <w:r>
        <w:t>Um poder antigo</w:t>
      </w:r>
    </w:p>
    <w:p w14:paraId="3F90742E" w14:textId="4523F7A8" w:rsidR="00450581" w:rsidRDefault="00A52138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Foram descobertos três fundamentos </w:t>
      </w:r>
      <w:r w:rsidR="00150EF2">
        <w:rPr>
          <w:rFonts w:ascii="Times New Roman" w:hAnsi="Times New Roman" w:cs="Times New Roman"/>
        </w:rPr>
        <w:t>essenciais por trás de toda a existência. Ninguém sabe ao certo o porque e como esse conhecimento foi perdido, porém uma simples informação poderia transformar qualquer pessoa em um ser além de todas as suas capacidades.</w:t>
      </w:r>
    </w:p>
    <w:p w14:paraId="37EFB2F2" w14:textId="7DBDA011" w:rsidR="00150EF2" w:rsidRDefault="00150EF2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humanidade sempre enfrentou problemas em Salon’Gar, sendo o principal a pobreza e a fome. Essa não foi sempre </w:t>
      </w:r>
      <w:r w:rsidR="002435B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sua realidade, isso devesse a um fato em sua história. Um ser que muitos duvidam da sua existência, embora experenciem suas consequências até os dias atuais. Há um conto sobre uma mulher que após perder o seu marido decidiu subir uma Montanha. </w:t>
      </w:r>
      <w:r w:rsidR="002435B8">
        <w:rPr>
          <w:rFonts w:ascii="Times New Roman" w:hAnsi="Times New Roman" w:cs="Times New Roman"/>
        </w:rPr>
        <w:t>Mas n</w:t>
      </w:r>
      <w:r>
        <w:rPr>
          <w:rFonts w:ascii="Times New Roman" w:hAnsi="Times New Roman" w:cs="Times New Roman"/>
        </w:rPr>
        <w:t xml:space="preserve">ão era qualquer montanha, </w:t>
      </w:r>
      <w:r w:rsidR="002435B8">
        <w:rPr>
          <w:rFonts w:ascii="Times New Roman" w:hAnsi="Times New Roman" w:cs="Times New Roman"/>
        </w:rPr>
        <w:t xml:space="preserve">era </w:t>
      </w:r>
      <w:r>
        <w:rPr>
          <w:rFonts w:ascii="Times New Roman" w:hAnsi="Times New Roman" w:cs="Times New Roman"/>
        </w:rPr>
        <w:t>a maior de todas, onde lendas diziam que os sonhos são concedidos a quem escalar</w:t>
      </w:r>
      <w:r w:rsidR="002435B8">
        <w:rPr>
          <w:rFonts w:ascii="Times New Roman" w:hAnsi="Times New Roman" w:cs="Times New Roman"/>
        </w:rPr>
        <w:t xml:space="preserve"> o seu topo</w:t>
      </w:r>
      <w:r>
        <w:rPr>
          <w:rFonts w:ascii="Times New Roman" w:hAnsi="Times New Roman" w:cs="Times New Roman"/>
        </w:rPr>
        <w:t>.</w:t>
      </w:r>
    </w:p>
    <w:p w14:paraId="5034651C" w14:textId="6241DDBB" w:rsidR="00150EF2" w:rsidRDefault="00150EF2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assim começa a história da Rainha da Lua</w:t>
      </w:r>
      <w:r w:rsidR="00B65AEE">
        <w:rPr>
          <w:rFonts w:ascii="Times New Roman" w:hAnsi="Times New Roman" w:cs="Times New Roman"/>
        </w:rPr>
        <w:t xml:space="preserve">, </w:t>
      </w:r>
      <w:r w:rsidR="00703350">
        <w:rPr>
          <w:rFonts w:ascii="Times New Roman" w:hAnsi="Times New Roman" w:cs="Times New Roman"/>
        </w:rPr>
        <w:t xml:space="preserve">um </w:t>
      </w:r>
      <w:r w:rsidR="00B65AEE">
        <w:rPr>
          <w:rFonts w:ascii="Times New Roman" w:hAnsi="Times New Roman" w:cs="Times New Roman"/>
        </w:rPr>
        <w:t xml:space="preserve">conto passado de geração </w:t>
      </w:r>
      <w:r w:rsidR="00703350">
        <w:rPr>
          <w:rFonts w:ascii="Times New Roman" w:hAnsi="Times New Roman" w:cs="Times New Roman"/>
        </w:rPr>
        <w:t>a</w:t>
      </w:r>
      <w:r w:rsidR="00B65AEE">
        <w:rPr>
          <w:rFonts w:ascii="Times New Roman" w:hAnsi="Times New Roman" w:cs="Times New Roman"/>
        </w:rPr>
        <w:t xml:space="preserve"> geração,</w:t>
      </w:r>
      <w:r>
        <w:rPr>
          <w:rFonts w:ascii="Times New Roman" w:hAnsi="Times New Roman" w:cs="Times New Roman"/>
        </w:rPr>
        <w:t xml:space="preserve"> </w:t>
      </w:r>
      <w:r w:rsidR="00B65AEE">
        <w:rPr>
          <w:rFonts w:ascii="Times New Roman" w:hAnsi="Times New Roman" w:cs="Times New Roman"/>
        </w:rPr>
        <w:t>sobre uma bruxa que</w:t>
      </w:r>
      <w:r>
        <w:rPr>
          <w:rFonts w:ascii="Times New Roman" w:hAnsi="Times New Roman" w:cs="Times New Roman"/>
        </w:rPr>
        <w:t xml:space="preserve"> com um simples olhar podia controlar os homens</w:t>
      </w:r>
      <w:r w:rsidR="00B65AEE">
        <w:rPr>
          <w:rFonts w:ascii="Times New Roman" w:hAnsi="Times New Roman" w:cs="Times New Roman"/>
        </w:rPr>
        <w:t>. Além de ser a primeira</w:t>
      </w:r>
      <w:r w:rsidR="00703350">
        <w:rPr>
          <w:rFonts w:ascii="Times New Roman" w:hAnsi="Times New Roman" w:cs="Times New Roman"/>
        </w:rPr>
        <w:t xml:space="preserve"> e única</w:t>
      </w:r>
      <w:r w:rsidR="00B65AEE">
        <w:rPr>
          <w:rFonts w:ascii="Times New Roman" w:hAnsi="Times New Roman" w:cs="Times New Roman"/>
        </w:rPr>
        <w:t xml:space="preserve"> do seu tipo</w:t>
      </w:r>
      <w:r w:rsidR="00703350">
        <w:rPr>
          <w:rFonts w:ascii="Times New Roman" w:hAnsi="Times New Roman" w:cs="Times New Roman"/>
        </w:rPr>
        <w:t>,</w:t>
      </w:r>
      <w:r w:rsidR="00B65AEE">
        <w:rPr>
          <w:rFonts w:ascii="Times New Roman" w:hAnsi="Times New Roman" w:cs="Times New Roman"/>
        </w:rPr>
        <w:t xml:space="preserve"> ela criou um grande exercito de marionetes e jurou destruir o reino que tirou o seu amado. Não há certeza </w:t>
      </w:r>
      <w:r w:rsidR="00703350">
        <w:rPr>
          <w:rFonts w:ascii="Times New Roman" w:hAnsi="Times New Roman" w:cs="Times New Roman"/>
        </w:rPr>
        <w:t>dos acontecimentos</w:t>
      </w:r>
      <w:r w:rsidR="00B65AEE">
        <w:rPr>
          <w:rFonts w:ascii="Times New Roman" w:hAnsi="Times New Roman" w:cs="Times New Roman"/>
        </w:rPr>
        <w:t xml:space="preserve"> pós o ocorrido, apenas as consequências</w:t>
      </w:r>
      <w:r w:rsidR="00703350">
        <w:rPr>
          <w:rFonts w:ascii="Times New Roman" w:hAnsi="Times New Roman" w:cs="Times New Roman"/>
        </w:rPr>
        <w:t xml:space="preserve"> podem ser sentidas na atualidade.</w:t>
      </w:r>
    </w:p>
    <w:p w14:paraId="13E448FF" w14:textId="01A46D9B" w:rsidR="00703350" w:rsidRDefault="00703350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Após esse evento as pessoas ficaram dividas sobre um certo tipo de poder. Ninguém sabia se aqui era realmente real ou não. Ao mesmo tempo </w:t>
      </w:r>
      <w:r w:rsidR="00AA5133">
        <w:rPr>
          <w:rFonts w:ascii="Times New Roman" w:hAnsi="Times New Roman" w:cs="Times New Roman"/>
        </w:rPr>
        <w:t>não sabiam se ficavam encantados ou aterrorizados com aquilo.</w:t>
      </w:r>
      <w:r w:rsidR="00F20145">
        <w:rPr>
          <w:rFonts w:ascii="Times New Roman" w:hAnsi="Times New Roman" w:cs="Times New Roman"/>
        </w:rPr>
        <w:t xml:space="preserve"> Sempre haviam boatos de grandes mágicos, que logo se tornavam lendas ou historinhas para crianças dormirem. Muitos até mesmo tentaram fingir algo que realmente não eram, sendo desmascarados rapidamente.</w:t>
      </w:r>
    </w:p>
    <w:p w14:paraId="1C0D849D" w14:textId="4995E8F2" w:rsidR="00F20145" w:rsidRDefault="00F20145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mesmo tempo que esse tipo de rumor surgia outras histórias também circulavam, sobre homens mais rápidas que o vento, mulheres com a força de um gigante, além do bom e velho clássico de alguém transformando barras de ferro em ouro.</w:t>
      </w:r>
      <w:r w:rsidR="009C7B64">
        <w:rPr>
          <w:rFonts w:ascii="Times New Roman" w:hAnsi="Times New Roman" w:cs="Times New Roman"/>
        </w:rPr>
        <w:t xml:space="preserve"> Mas a dúvida que mas preocupavam a todos</w:t>
      </w:r>
    </w:p>
    <w:p w14:paraId="5DA2FF05" w14:textId="61D6DF5E" w:rsidR="0009551B" w:rsidRDefault="0009551B" w:rsidP="000942C0">
      <w:pPr>
        <w:ind w:firstLine="567"/>
        <w:rPr>
          <w:rFonts w:ascii="Times New Roman" w:hAnsi="Times New Roman" w:cs="Times New Roman"/>
        </w:rPr>
      </w:pPr>
    </w:p>
    <w:p w14:paraId="2818ABC0" w14:textId="733B2893" w:rsidR="000D23FC" w:rsidRPr="00CB5117" w:rsidRDefault="000942C0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492257" w14:textId="24147BCE" w:rsidR="000D23FC" w:rsidRPr="000D23FC" w:rsidRDefault="00C25ACC" w:rsidP="00D2620B">
      <w:pPr>
        <w:pStyle w:val="TtuloPersonalizado"/>
      </w:pPr>
      <w:bookmarkStart w:id="4" w:name="_Toc176884253"/>
      <w:r>
        <w:lastRenderedPageBreak/>
        <w:t>Conclusão</w:t>
      </w:r>
      <w:bookmarkEnd w:id="4"/>
    </w:p>
    <w:p w14:paraId="335E00D0" w14:textId="215B2D4E" w:rsidR="000D23FC" w:rsidRPr="00CB5117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0ECBC676" w14:textId="638AE821" w:rsidR="000D23FC" w:rsidRPr="000D23FC" w:rsidRDefault="00C25ACC" w:rsidP="00D2620B">
      <w:pPr>
        <w:pStyle w:val="TtuloPersonalizado"/>
      </w:pPr>
      <w:bookmarkStart w:id="5" w:name="_Toc176884254"/>
      <w:r>
        <w:lastRenderedPageBreak/>
        <w:t>Fontes</w:t>
      </w:r>
      <w:bookmarkEnd w:id="5"/>
    </w:p>
    <w:p w14:paraId="0AFE7CB9" w14:textId="600383B2" w:rsidR="000942C0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44265740" w14:textId="074DDCB4" w:rsidR="000D23FC" w:rsidRPr="000D23FC" w:rsidRDefault="00C25ACC" w:rsidP="00D2620B">
      <w:pPr>
        <w:pStyle w:val="TtuloPersonalizado"/>
      </w:pPr>
      <w:bookmarkStart w:id="6" w:name="_Toc176884255"/>
      <w:r>
        <w:lastRenderedPageBreak/>
        <w:t>Apêndices</w:t>
      </w:r>
      <w:bookmarkEnd w:id="6"/>
    </w:p>
    <w:p w14:paraId="38AD2A6E" w14:textId="08D98A9C" w:rsidR="000D23FC" w:rsidRPr="00CB5117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sectPr w:rsidR="000D23FC" w:rsidRPr="00CB511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E265B" w14:textId="77777777" w:rsidR="002F0A5B" w:rsidRDefault="002F0A5B" w:rsidP="00D2620B">
      <w:pPr>
        <w:spacing w:after="0" w:line="240" w:lineRule="auto"/>
      </w:pPr>
      <w:r>
        <w:separator/>
      </w:r>
    </w:p>
  </w:endnote>
  <w:endnote w:type="continuationSeparator" w:id="0">
    <w:p w14:paraId="168A8231" w14:textId="77777777" w:rsidR="002F0A5B" w:rsidRDefault="002F0A5B" w:rsidP="00D2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9636427"/>
      <w:docPartObj>
        <w:docPartGallery w:val="Page Numbers (Bottom of Page)"/>
        <w:docPartUnique/>
      </w:docPartObj>
    </w:sdtPr>
    <w:sdtEndPr/>
    <w:sdtContent>
      <w:p w14:paraId="26A51A40" w14:textId="6763AB73" w:rsidR="00D2620B" w:rsidRDefault="00D262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37594" w14:textId="77777777" w:rsidR="00D2620B" w:rsidRDefault="00D262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CE11A" w14:textId="77777777" w:rsidR="002F0A5B" w:rsidRDefault="002F0A5B" w:rsidP="00D2620B">
      <w:pPr>
        <w:spacing w:after="0" w:line="240" w:lineRule="auto"/>
      </w:pPr>
      <w:r>
        <w:separator/>
      </w:r>
    </w:p>
  </w:footnote>
  <w:footnote w:type="continuationSeparator" w:id="0">
    <w:p w14:paraId="3825BC6F" w14:textId="77777777" w:rsidR="002F0A5B" w:rsidRDefault="002F0A5B" w:rsidP="00D2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83E5A"/>
    <w:multiLevelType w:val="hybridMultilevel"/>
    <w:tmpl w:val="24BEEEDA"/>
    <w:lvl w:ilvl="0" w:tplc="C3FC129A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2C"/>
    <w:rsid w:val="000942C0"/>
    <w:rsid w:val="0009551B"/>
    <w:rsid w:val="000A5C2C"/>
    <w:rsid w:val="000D23FC"/>
    <w:rsid w:val="000D5409"/>
    <w:rsid w:val="00150EF2"/>
    <w:rsid w:val="001B5160"/>
    <w:rsid w:val="002435B8"/>
    <w:rsid w:val="002F0A5B"/>
    <w:rsid w:val="0031643F"/>
    <w:rsid w:val="00325BFB"/>
    <w:rsid w:val="00327673"/>
    <w:rsid w:val="003430FA"/>
    <w:rsid w:val="00425361"/>
    <w:rsid w:val="00450581"/>
    <w:rsid w:val="00526F25"/>
    <w:rsid w:val="005406B2"/>
    <w:rsid w:val="005824C6"/>
    <w:rsid w:val="00595B6D"/>
    <w:rsid w:val="005D5962"/>
    <w:rsid w:val="00693D6F"/>
    <w:rsid w:val="006D25C5"/>
    <w:rsid w:val="00703350"/>
    <w:rsid w:val="00712858"/>
    <w:rsid w:val="007E735C"/>
    <w:rsid w:val="008205B3"/>
    <w:rsid w:val="008614F9"/>
    <w:rsid w:val="008E0C8D"/>
    <w:rsid w:val="00934E34"/>
    <w:rsid w:val="009352E6"/>
    <w:rsid w:val="00964CD3"/>
    <w:rsid w:val="009C7B64"/>
    <w:rsid w:val="00A118B3"/>
    <w:rsid w:val="00A52138"/>
    <w:rsid w:val="00AA5133"/>
    <w:rsid w:val="00AB7827"/>
    <w:rsid w:val="00B3296B"/>
    <w:rsid w:val="00B65AEE"/>
    <w:rsid w:val="00B870E9"/>
    <w:rsid w:val="00BC3CDB"/>
    <w:rsid w:val="00C25ACC"/>
    <w:rsid w:val="00C42120"/>
    <w:rsid w:val="00CB5117"/>
    <w:rsid w:val="00CC4788"/>
    <w:rsid w:val="00D2620B"/>
    <w:rsid w:val="00E96CA1"/>
    <w:rsid w:val="00ED25CB"/>
    <w:rsid w:val="00F20145"/>
    <w:rsid w:val="00F64461"/>
    <w:rsid w:val="00FC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7F08"/>
  <w15:chartTrackingRefBased/>
  <w15:docId w15:val="{AE7D98FB-453F-40AB-A99B-EDEE766C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5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620B"/>
  </w:style>
  <w:style w:type="paragraph" w:styleId="Rodap">
    <w:name w:val="footer"/>
    <w:basedOn w:val="Normal"/>
    <w:link w:val="RodapChar"/>
    <w:uiPriority w:val="99"/>
    <w:unhideWhenUsed/>
    <w:rsid w:val="00D2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620B"/>
  </w:style>
  <w:style w:type="character" w:customStyle="1" w:styleId="Ttulo1Char">
    <w:name w:val="Título 1 Char"/>
    <w:basedOn w:val="Fontepargpadro"/>
    <w:link w:val="Ttulo1"/>
    <w:uiPriority w:val="9"/>
    <w:rsid w:val="00D2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620B"/>
    <w:pPr>
      <w:outlineLvl w:val="9"/>
    </w:pPr>
    <w:rPr>
      <w:lang w:eastAsia="pt-BR"/>
    </w:rPr>
  </w:style>
  <w:style w:type="paragraph" w:customStyle="1" w:styleId="TtuloPersonalizado">
    <w:name w:val="Título Personalizado"/>
    <w:basedOn w:val="Ttulo1"/>
    <w:link w:val="TtuloPersonalizadoChar"/>
    <w:qFormat/>
    <w:rsid w:val="00D2620B"/>
    <w:pPr>
      <w:jc w:val="center"/>
    </w:pPr>
    <w:rPr>
      <w:rFonts w:ascii="Times New Roman" w:hAnsi="Times New Roman" w:cs="Times New Roman"/>
      <w:b/>
      <w:bCs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D2620B"/>
    <w:pPr>
      <w:spacing w:after="100"/>
    </w:pPr>
  </w:style>
  <w:style w:type="character" w:customStyle="1" w:styleId="TtuloPersonalizadoChar">
    <w:name w:val="Título Personalizado Char"/>
    <w:basedOn w:val="Ttulo1Char"/>
    <w:link w:val="TtuloPersonalizado"/>
    <w:rsid w:val="00D2620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2620B"/>
    <w:rPr>
      <w:color w:val="0563C1" w:themeColor="hyperlink"/>
      <w:u w:val="single"/>
    </w:rPr>
  </w:style>
  <w:style w:type="paragraph" w:customStyle="1" w:styleId="TtuloPersonalizado2">
    <w:name w:val="Título Personalizado 2"/>
    <w:basedOn w:val="Normal"/>
    <w:next w:val="Ttulo2"/>
    <w:link w:val="TtuloPersonalizado2Char"/>
    <w:qFormat/>
    <w:rsid w:val="009352E6"/>
    <w:pPr>
      <w:ind w:firstLine="567"/>
    </w:pPr>
    <w:rPr>
      <w:rFonts w:ascii="Times New Roman" w:hAnsi="Times New Roman" w:cs="Times New Roman"/>
      <w:b/>
      <w:bCs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9352E6"/>
    <w:pPr>
      <w:spacing w:after="100"/>
      <w:ind w:left="22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5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Personalizado2Char">
    <w:name w:val="Título Personalizado 2 Char"/>
    <w:basedOn w:val="Fontepargpadro"/>
    <w:link w:val="TtuloPersonalizado2"/>
    <w:rsid w:val="009352E6"/>
    <w:rPr>
      <w:rFonts w:ascii="Times New Roman" w:hAnsi="Times New Roman" w:cs="Times New Roman"/>
      <w:b/>
      <w:bCs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9352E6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7E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FE376-A8E3-471F-885B-0037AF6E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999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2024-08-19T14:59:00Z</dcterms:created>
  <dcterms:modified xsi:type="dcterms:W3CDTF">2024-09-10T23:02:00Z</dcterms:modified>
</cp:coreProperties>
</file>