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Gaia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Consistência. Terra foi feito da carne de Salon, e sendo do seu corpo a base e a fonte da vida e de toda a criação.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proteção, criação, utilidade, suporte,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consumo, dificuldade, reação.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 alto das maiorias montanhas existe uma espécie de humanos que não possuem nenhum pecado. Por sua bondade e empatia, antes da guerra elemental, Terra abençoou sua tribo com o dom de criar e conservar a vida, além das artes da terra e do metal a sua especialidade.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Convocar Familiar Menor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de pedra na forma de qualquer animal, ele segue o conjurador e é destruído depois que o portador receber mais de 3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Familiar replica qualquer habilidade de nível 0.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é possível ter um.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movimentar uma unidade ou estrutura até 10 metros.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Soco de Pedra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Um golpe corpo a corpo que causa 1d4 de dano e empurra até 10 metros a unidade ou estrutura.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Disparo Rochoso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Barro Regenerativo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1d4 pontos de vida de uma unidade que tenha recebido dano no turno anterior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Deslizar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Modifica um terreno atordoando unidades e estruturas por um turno em um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Mineral de Cura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rubi que cura 2 pontos de vida toda vez que uma unidade ou estrutura num raio de 5 metros for ferida.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rubi pode ser desconjurado a qualquer momento e drena 3 pontos de mana do portador em seus fins de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Reparar Equipamento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Desfaz maldições, defeitos ou reconstrói algum objeto de nível 3 ou inferior, a menos que a fonte do problema seja de nível 3 ou superior.</w:t>
      </w:r>
    </w:p>
    <w:p>
      <w:pPr>
        <w:pStyle w:val="Normal"/>
        <w:numPr>
          <w:ilvl w:val="0"/>
          <w:numId w:val="1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Punho da Montanha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de dano a uma unidade e a silencia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atordoam, e o alvo não pode ser silenciado ou atordoado novamente pela mesma habilidade nesse combate a não ser que sejam acertos críticos.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Poeira Reveladora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uma poeira mágica que revela trapaças, armadilhas e furtivos.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Forja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dia fora de combate, ou uma vez por combate (usar em combate não consome o fora de combate).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Manto de Barro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alvo aumentado sua força e regeneração de vida em 3 pontos por 1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Edificação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estrutura de nível 3 ou inferior, permitindo o sono em lugares inabitados ou exóticos.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Pilastra Perfurante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Após um atraso de 1 turno causa a uma unidade ou estrutura 3d6 de dano, e se caso for uma unidade, um sangramento que causa 1 ponto de dano por 1d4 turnos.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Fragmento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pequeno cristal de mana que pode ser consumido para recuperar 4 pontos de mana e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uma vez por dia fora de combate e uma vez por combate.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LibreOffice/7.1.5.2$Windows_X86_64 LibreOffice_project/85f04e9f809797b8199d13c421bd8a2b025d52b5</Application>
  <AppVersion>15.0000</AppVersion>
  <Pages>5</Pages>
  <Words>732</Words>
  <Characters>3380</Characters>
  <CharactersWithSpaces>4018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2022-07-04T04:16:33Z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