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326" w14:textId="597D6665" w:rsidR="00CD6F83" w:rsidRPr="0055606A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5606A">
        <w:rPr>
          <w:rFonts w:ascii="Times New Roman" w:hAnsi="Times New Roman" w:cs="Times New Roman"/>
          <w:b/>
          <w:bCs/>
          <w:sz w:val="44"/>
          <w:szCs w:val="44"/>
        </w:rPr>
        <w:t>Conhecimentos Gerais (Inteligência)</w:t>
      </w:r>
    </w:p>
    <w:p w14:paraId="68DF8F9C" w14:textId="77777777" w:rsidR="00CD6F83" w:rsidRPr="0055606A" w:rsidRDefault="00CD6F83" w:rsidP="00CD6F8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3954676" w14:textId="19AFFB82" w:rsidR="00CD6F83" w:rsidRPr="0055606A" w:rsidRDefault="000213FB" w:rsidP="00CD6F8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606A">
        <w:rPr>
          <w:rFonts w:ascii="Times New Roman" w:hAnsi="Times New Roman" w:cs="Times New Roman"/>
          <w:b/>
          <w:bCs/>
          <w:sz w:val="36"/>
          <w:szCs w:val="36"/>
        </w:rPr>
        <w:t>Gaia</w:t>
      </w:r>
    </w:p>
    <w:p w14:paraId="70BD0132" w14:textId="74CAD34F" w:rsidR="00CD6F83" w:rsidRPr="0055606A" w:rsidRDefault="005B3433" w:rsidP="00CD6F83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Sobre</w:t>
      </w:r>
      <w:r w:rsidR="00CD6F83" w:rsidRPr="005560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E3BD53" w14:textId="150F7ECA" w:rsidR="00CD6F83" w:rsidRPr="0055606A" w:rsidRDefault="00985326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t xml:space="preserve">Com a origem do solo os dominadores de Gaia podem invocar gigantes estruturas e </w:t>
      </w:r>
      <w:r w:rsidR="00E50E4D" w:rsidRPr="0055606A">
        <w:rPr>
          <w:rFonts w:ascii="Times New Roman" w:hAnsi="Times New Roman" w:cs="Times New Roman"/>
          <w:sz w:val="24"/>
          <w:szCs w:val="24"/>
        </w:rPr>
        <w:t>monstros</w:t>
      </w:r>
      <w:r w:rsidRPr="0055606A">
        <w:rPr>
          <w:rFonts w:ascii="Times New Roman" w:hAnsi="Times New Roman" w:cs="Times New Roman"/>
          <w:sz w:val="24"/>
          <w:szCs w:val="24"/>
        </w:rPr>
        <w:t xml:space="preserve"> ao seus dispor</w:t>
      </w:r>
      <w:r w:rsidR="00A75832" w:rsidRPr="0055606A">
        <w:rPr>
          <w:rFonts w:ascii="Times New Roman" w:hAnsi="Times New Roman" w:cs="Times New Roman"/>
          <w:sz w:val="24"/>
          <w:szCs w:val="24"/>
        </w:rPr>
        <w:t>, criando verdadeiros exércitos ou castelos em meio ao combate</w:t>
      </w:r>
      <w:r w:rsidR="00CD6F83" w:rsidRPr="0055606A">
        <w:rPr>
          <w:rFonts w:ascii="Times New Roman" w:hAnsi="Times New Roman" w:cs="Times New Roman"/>
          <w:sz w:val="24"/>
          <w:szCs w:val="24"/>
        </w:rPr>
        <w:t>.</w:t>
      </w:r>
      <w:r w:rsidR="00E50E4D" w:rsidRPr="0055606A">
        <w:rPr>
          <w:rFonts w:ascii="Times New Roman" w:hAnsi="Times New Roman" w:cs="Times New Roman"/>
          <w:sz w:val="24"/>
          <w:szCs w:val="24"/>
        </w:rPr>
        <w:t xml:space="preserve"> </w:t>
      </w:r>
      <w:r w:rsidR="00A75832" w:rsidRPr="0055606A">
        <w:rPr>
          <w:rFonts w:ascii="Times New Roman" w:hAnsi="Times New Roman" w:cs="Times New Roman"/>
          <w:sz w:val="24"/>
          <w:szCs w:val="24"/>
        </w:rPr>
        <w:t>Quando obtém</w:t>
      </w:r>
      <w:r w:rsidR="00E50E4D" w:rsidRPr="0055606A">
        <w:rPr>
          <w:rFonts w:ascii="Times New Roman" w:hAnsi="Times New Roman" w:cs="Times New Roman"/>
          <w:sz w:val="24"/>
          <w:szCs w:val="24"/>
        </w:rPr>
        <w:t xml:space="preserve"> um grande leque de minérios e cristais são ótimos em confeccionar e consertar equipamentos</w:t>
      </w:r>
      <w:r w:rsidR="00A75832" w:rsidRPr="0055606A">
        <w:rPr>
          <w:rFonts w:ascii="Times New Roman" w:hAnsi="Times New Roman" w:cs="Times New Roman"/>
          <w:sz w:val="24"/>
          <w:szCs w:val="24"/>
        </w:rPr>
        <w:t>, podendo agir como ferreiros em casos de emergência, ou até mesmo se integrar a economia e mercado local.</w:t>
      </w:r>
    </w:p>
    <w:p w14:paraId="0E7FBB7D" w14:textId="1F802332" w:rsidR="004F461A" w:rsidRPr="0055606A" w:rsidRDefault="004F461A" w:rsidP="00CD6F83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Sua chave é a consistência.</w:t>
      </w:r>
    </w:p>
    <w:p w14:paraId="44E2CAD4" w14:textId="77777777" w:rsidR="00CD6F83" w:rsidRPr="0055606A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B8C1143" w14:textId="77777777" w:rsidR="00CD6F83" w:rsidRPr="0055606A" w:rsidRDefault="00CD6F83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77F26E8" w14:textId="659A44FA" w:rsidR="00CD6F83" w:rsidRPr="0055606A" w:rsidRDefault="00CD6F83" w:rsidP="00CD6F83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="00EC14EA" w:rsidRPr="0055606A">
        <w:rPr>
          <w:rFonts w:ascii="Times New Roman" w:hAnsi="Times New Roman" w:cs="Times New Roman"/>
          <w:sz w:val="24"/>
          <w:szCs w:val="24"/>
        </w:rPr>
        <w:t xml:space="preserve"> </w:t>
      </w:r>
      <w:r w:rsidR="007F2ED3" w:rsidRPr="0055606A">
        <w:rPr>
          <w:rFonts w:ascii="Times New Roman" w:hAnsi="Times New Roman" w:cs="Times New Roman"/>
          <w:sz w:val="24"/>
          <w:szCs w:val="24"/>
        </w:rPr>
        <w:t xml:space="preserve">ótimas proteções, criação vasta de itens, boas habilidades de suporte e utilidade, </w:t>
      </w:r>
      <w:r w:rsidR="00A011FA" w:rsidRPr="0055606A">
        <w:rPr>
          <w:rFonts w:ascii="Times New Roman" w:hAnsi="Times New Roman" w:cs="Times New Roman"/>
          <w:sz w:val="24"/>
          <w:szCs w:val="24"/>
        </w:rPr>
        <w:t>boas quantias</w:t>
      </w:r>
      <w:r w:rsidR="009120FF" w:rsidRPr="0055606A">
        <w:rPr>
          <w:rFonts w:ascii="Times New Roman" w:hAnsi="Times New Roman" w:cs="Times New Roman"/>
          <w:sz w:val="24"/>
          <w:szCs w:val="24"/>
        </w:rPr>
        <w:t xml:space="preserve"> de dano por turno</w:t>
      </w:r>
      <w:r w:rsidRPr="0055606A">
        <w:rPr>
          <w:rFonts w:ascii="Times New Roman" w:hAnsi="Times New Roman" w:cs="Times New Roman"/>
          <w:sz w:val="24"/>
          <w:szCs w:val="24"/>
        </w:rPr>
        <w:t>.</w:t>
      </w:r>
    </w:p>
    <w:p w14:paraId="44047DE1" w14:textId="213812C6" w:rsidR="00CD6F83" w:rsidRPr="0055606A" w:rsidRDefault="00CD6F83" w:rsidP="00CD6F83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="00EC14EA" w:rsidRPr="0055606A">
        <w:rPr>
          <w:rFonts w:ascii="Times New Roman" w:hAnsi="Times New Roman" w:cs="Times New Roman"/>
          <w:sz w:val="24"/>
          <w:szCs w:val="24"/>
        </w:rPr>
        <w:t xml:space="preserve"> </w:t>
      </w:r>
      <w:r w:rsidR="00A011FA" w:rsidRPr="0055606A">
        <w:rPr>
          <w:rFonts w:ascii="Times New Roman" w:hAnsi="Times New Roman" w:cs="Times New Roman"/>
          <w:sz w:val="24"/>
          <w:szCs w:val="24"/>
        </w:rPr>
        <w:t>mobilidade medíocre, alto consumo de mana e recursos, poucas respostas a habilidades inimigas, vulnerável a habilidades em área, péssimo em combates rápidos</w:t>
      </w:r>
      <w:r w:rsidRPr="0055606A">
        <w:rPr>
          <w:rFonts w:ascii="Times New Roman" w:hAnsi="Times New Roman" w:cs="Times New Roman"/>
          <w:sz w:val="24"/>
          <w:szCs w:val="24"/>
        </w:rPr>
        <w:t>.</w:t>
      </w:r>
    </w:p>
    <w:p w14:paraId="7B5DF448" w14:textId="77777777" w:rsidR="00CD6F83" w:rsidRPr="0055606A" w:rsidRDefault="00CD6F83" w:rsidP="00CD6F8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E715C4D" w14:textId="00B62C2E" w:rsidR="00CD6F83" w:rsidRPr="0055606A" w:rsidRDefault="00D63FF2" w:rsidP="00CD6F83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Jogabilidade</w:t>
      </w:r>
      <w:r w:rsidR="00CD6F83" w:rsidRPr="0055606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D6E017" w14:textId="31CA79E4" w:rsidR="008E0AFE" w:rsidRPr="0055606A" w:rsidRDefault="003179E5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t>Gaia é um conhecimento para jogadores que gostam muito de estar atento ao bestiário e lista de itens, podendo facilmente conjurar alguma arma ou armadura de seu interesse, ou mesmo criar um replica de monstr</w:t>
      </w:r>
      <w:r w:rsidR="0055606A" w:rsidRPr="0055606A">
        <w:rPr>
          <w:rFonts w:ascii="Times New Roman" w:hAnsi="Times New Roman" w:cs="Times New Roman"/>
          <w:sz w:val="24"/>
          <w:szCs w:val="24"/>
        </w:rPr>
        <w:t>o</w:t>
      </w:r>
      <w:r w:rsidR="00CD6F83" w:rsidRPr="0055606A">
        <w:rPr>
          <w:rFonts w:ascii="Times New Roman" w:hAnsi="Times New Roman" w:cs="Times New Roman"/>
          <w:sz w:val="24"/>
          <w:szCs w:val="24"/>
        </w:rPr>
        <w:t>.</w:t>
      </w:r>
      <w:r w:rsidR="0055606A" w:rsidRPr="005560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2FB3E" w14:textId="302B8F49" w:rsidR="0055606A" w:rsidRPr="0055606A" w:rsidRDefault="0055606A" w:rsidP="008E0AFE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Suas habilidades são destinadas para criar grandes exércitos, ou para o conforto próprio ou de sua equipe através de casa e mobílias mágicas, além de poder facilmente se integrar a uma cidade graças a rentabilidade que suas habilidades oferecem</w:t>
      </w:r>
    </w:p>
    <w:p w14:paraId="2F5FB50A" w14:textId="77777777" w:rsidR="008E0AFE" w:rsidRPr="0055606A" w:rsidRDefault="008E0AFE" w:rsidP="008E0AF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B0FC94" w14:textId="631A136B" w:rsidR="008E0AFE" w:rsidRPr="0055606A" w:rsidRDefault="008E0AFE" w:rsidP="008E0AF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7F17B54" w14:textId="77777777" w:rsidR="00402E96" w:rsidRDefault="00336AC8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Dificuldade alta. Diferente de outros conhecimentos ao jogar de Gaia é necessário compreender todo o jogo para sempre buscar os melhores itens, criaturas e estruturas, o que pode ser extremamente desafiador ou maçante para um novo jogador</w:t>
      </w:r>
      <w:r w:rsidR="008E0AFE" w:rsidRPr="0055606A">
        <w:rPr>
          <w:rFonts w:ascii="Times New Roman" w:hAnsi="Times New Roman" w:cs="Times New Roman"/>
          <w:sz w:val="24"/>
          <w:szCs w:val="24"/>
        </w:rPr>
        <w:t>.</w:t>
      </w:r>
    </w:p>
    <w:p w14:paraId="4B2C4036" w14:textId="1B6E73BC" w:rsidR="0057010B" w:rsidRPr="0055606A" w:rsidRDefault="00402E96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conhecimento é reconhecimento é recomendado para jogadores que almejam explorar o máximo do jogo em diversos aspectos, além de requisitar muita leitura</w:t>
      </w:r>
      <w:r w:rsidR="00F91EC9">
        <w:rPr>
          <w:rFonts w:ascii="Times New Roman" w:hAnsi="Times New Roman" w:cs="Times New Roman"/>
          <w:sz w:val="24"/>
          <w:szCs w:val="24"/>
        </w:rPr>
        <w:t xml:space="preserve"> e interpretação de texto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61F838" w14:textId="6B4EDAC9" w:rsidR="0057010B" w:rsidRPr="0055606A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br w:type="page"/>
      </w:r>
    </w:p>
    <w:p w14:paraId="0299EFFF" w14:textId="77777777" w:rsidR="0057010B" w:rsidRPr="0055606A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606A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6698AA27" w14:textId="77777777" w:rsidR="0057010B" w:rsidRPr="0055606A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9C493EF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556BE24F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5CA2A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72B98273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1CE63C5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75D66F47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77FA84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1BD28062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7593EEB0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38D3E4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D9B59EB" w14:textId="5A66C258" w:rsidR="0057010B" w:rsidRPr="0055606A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333AA168" w14:textId="77777777" w:rsidR="0057010B" w:rsidRPr="0055606A" w:rsidRDefault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br w:type="page"/>
      </w:r>
    </w:p>
    <w:p w14:paraId="5F2726CD" w14:textId="77777777" w:rsidR="0057010B" w:rsidRPr="0055606A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606A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C087B48" w14:textId="77777777" w:rsidR="0057010B" w:rsidRPr="0055606A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C6E802D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66382479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2DC25FA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2A9B081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62E4FFAE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631A69B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D14D78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D95C12C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652080E3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FD5E61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551A87E1" w14:textId="77777777" w:rsidR="0057010B" w:rsidRPr="0055606A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75DB9801" w14:textId="77777777" w:rsidR="0057010B" w:rsidRPr="0055606A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br w:type="page"/>
      </w:r>
    </w:p>
    <w:p w14:paraId="04635355" w14:textId="77777777" w:rsidR="0057010B" w:rsidRPr="0055606A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606A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18085D2" w14:textId="77777777" w:rsidR="0057010B" w:rsidRPr="0055606A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6A9AADFE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4B11C7E8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42EF8EF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910A0A6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2DEFC025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61AB1BFD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5D9CDC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2E57AFF7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75065CEF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284499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73DC5A26" w14:textId="77777777" w:rsidR="0057010B" w:rsidRPr="0055606A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677B6953" w14:textId="77777777" w:rsidR="0057010B" w:rsidRPr="0055606A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br w:type="page"/>
      </w:r>
    </w:p>
    <w:p w14:paraId="0484895F" w14:textId="77777777" w:rsidR="0057010B" w:rsidRPr="0055606A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606A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6B96AA6C" w14:textId="77777777" w:rsidR="0057010B" w:rsidRPr="0055606A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E14D1D2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4FC21E02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5061FD2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36FFA71D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8BAC5A0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3C468C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36B1DE9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F673E33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16CA087E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B474B5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28EE20AB" w14:textId="77777777" w:rsidR="0057010B" w:rsidRPr="0055606A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5267FC96" w14:textId="77777777" w:rsidR="0057010B" w:rsidRPr="0055606A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br w:type="page"/>
      </w:r>
    </w:p>
    <w:p w14:paraId="7A51F6BB" w14:textId="77777777" w:rsidR="0057010B" w:rsidRPr="0055606A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606A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357367E2" w14:textId="77777777" w:rsidR="0057010B" w:rsidRPr="0055606A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7651DFF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6D3C91C1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7B09C50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D6984FF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342025F8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05D742F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C3F07CA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91AACA0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5F5D1A3D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1C48522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B341D34" w14:textId="77777777" w:rsidR="0057010B" w:rsidRPr="0055606A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5951220A" w14:textId="77777777" w:rsidR="0057010B" w:rsidRPr="0055606A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br w:type="page"/>
      </w:r>
    </w:p>
    <w:p w14:paraId="1893C4C8" w14:textId="77777777" w:rsidR="0057010B" w:rsidRPr="0055606A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606A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7F0FCC0" w14:textId="77777777" w:rsidR="0057010B" w:rsidRPr="0055606A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731D589E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47DDA3CD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CE1D9CC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1F6D3749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3BEEACA2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4E6196C5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E1EE31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467B937C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0DD5D30B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F0DFC0D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368B5B43" w14:textId="77777777" w:rsidR="0057010B" w:rsidRPr="0055606A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1B38D955" w14:textId="77777777" w:rsidR="0057010B" w:rsidRPr="0055606A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br w:type="page"/>
      </w:r>
    </w:p>
    <w:p w14:paraId="6EF649FF" w14:textId="77777777" w:rsidR="0057010B" w:rsidRPr="0055606A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606A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7981BDB6" w14:textId="77777777" w:rsidR="0057010B" w:rsidRPr="0055606A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0157D58C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21A81B07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2193BD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82DA7D8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7A8CD418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7B199A1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5F612C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3D1FAADA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02EA4D2F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19FAB55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157CE2FB" w14:textId="77777777" w:rsidR="0057010B" w:rsidRPr="0055606A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731C6E67" w14:textId="77777777" w:rsidR="0057010B" w:rsidRPr="0055606A" w:rsidRDefault="0057010B" w:rsidP="0057010B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br w:type="page"/>
      </w:r>
    </w:p>
    <w:p w14:paraId="24C4609A" w14:textId="77777777" w:rsidR="0057010B" w:rsidRPr="0055606A" w:rsidRDefault="0057010B" w:rsidP="0057010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606A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1CBABF1A" w14:textId="77777777" w:rsidR="0057010B" w:rsidRPr="0055606A" w:rsidRDefault="0057010B" w:rsidP="0057010B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4342030A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567B721F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8D5E0C8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201D4A79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EBEDA6D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1ACE529A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43B0F6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57E8D775" w14:textId="77777777" w:rsidR="0057010B" w:rsidRPr="0055606A" w:rsidRDefault="0057010B" w:rsidP="0057010B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1A9E9AB8" w14:textId="77777777" w:rsidR="0057010B" w:rsidRPr="0055606A" w:rsidRDefault="0057010B" w:rsidP="0057010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A237F2" w14:textId="77777777" w:rsidR="0057010B" w:rsidRPr="0055606A" w:rsidRDefault="0057010B" w:rsidP="0057010B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6F51B984" w14:textId="6F311AEE" w:rsidR="0057010B" w:rsidRPr="0055606A" w:rsidRDefault="0057010B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2DBD4F9A" w14:textId="66E563E2" w:rsidR="00255C15" w:rsidRPr="0055606A" w:rsidRDefault="00255C15">
      <w:pPr>
        <w:suppressAutoHyphens w:val="0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br w:type="page"/>
      </w:r>
    </w:p>
    <w:p w14:paraId="0A5C003A" w14:textId="77777777" w:rsidR="00255C15" w:rsidRPr="0055606A" w:rsidRDefault="00255C15" w:rsidP="00255C1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5606A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Conhecimento</w:t>
      </w:r>
    </w:p>
    <w:p w14:paraId="06816FDD" w14:textId="77777777" w:rsidR="00255C15" w:rsidRPr="0055606A" w:rsidRDefault="00255C15" w:rsidP="00255C15">
      <w:pPr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Sobre:</w:t>
      </w:r>
    </w:p>
    <w:p w14:paraId="2EAD2D01" w14:textId="77777777" w:rsidR="00255C15" w:rsidRPr="0055606A" w:rsidRDefault="00255C15" w:rsidP="00255C15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44A45049" w14:textId="77777777" w:rsidR="00255C15" w:rsidRPr="0055606A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A8E0F3" w14:textId="77777777" w:rsidR="00255C15" w:rsidRPr="0055606A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5FCAC1B6" w14:textId="77777777" w:rsidR="00255C15" w:rsidRPr="0055606A" w:rsidRDefault="00255C15" w:rsidP="00255C15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Fortes: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007651A4" w14:textId="77777777" w:rsidR="00255C15" w:rsidRPr="0055606A" w:rsidRDefault="00255C15" w:rsidP="00255C15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55606A">
        <w:rPr>
          <w:rFonts w:ascii="Times New Roman" w:hAnsi="Times New Roman" w:cs="Times New Roman"/>
          <w:sz w:val="24"/>
          <w:szCs w:val="24"/>
        </w:rPr>
        <w:t xml:space="preserve"> característica.</w:t>
      </w:r>
    </w:p>
    <w:p w14:paraId="5626B0FB" w14:textId="77777777" w:rsidR="00255C15" w:rsidRPr="0055606A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607410" w14:textId="77777777" w:rsidR="00255C15" w:rsidRPr="0055606A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Jogabilidade:</w:t>
      </w:r>
    </w:p>
    <w:p w14:paraId="005157D1" w14:textId="77777777" w:rsidR="00255C15" w:rsidRPr="0055606A" w:rsidRDefault="00255C15" w:rsidP="00255C15">
      <w:pPr>
        <w:ind w:firstLine="567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p w14:paraId="4BA2A3C6" w14:textId="77777777" w:rsidR="00255C15" w:rsidRPr="0055606A" w:rsidRDefault="00255C15" w:rsidP="00255C1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71BB46" w14:textId="77777777" w:rsidR="00255C15" w:rsidRPr="0055606A" w:rsidRDefault="00255C15" w:rsidP="00255C15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55606A">
        <w:rPr>
          <w:rFonts w:ascii="Times New Roman" w:hAnsi="Times New Roman" w:cs="Times New Roman"/>
          <w:b/>
          <w:bCs/>
          <w:sz w:val="28"/>
          <w:szCs w:val="28"/>
        </w:rPr>
        <w:t>Dificuldade:</w:t>
      </w:r>
    </w:p>
    <w:p w14:paraId="0935C772" w14:textId="7D21D5E7" w:rsidR="00255C15" w:rsidRPr="0055606A" w:rsidRDefault="00255C15" w:rsidP="0057010B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5606A">
        <w:rPr>
          <w:rFonts w:ascii="Times New Roman" w:hAnsi="Times New Roman" w:cs="Times New Roman"/>
          <w:sz w:val="24"/>
          <w:szCs w:val="24"/>
        </w:rPr>
        <w:t>Texto.</w:t>
      </w:r>
    </w:p>
    <w:sectPr w:rsidR="00255C15" w:rsidRPr="00556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80AA" w14:textId="77777777" w:rsidR="00FB0BD8" w:rsidRDefault="00FB0BD8" w:rsidP="0057010B">
      <w:pPr>
        <w:spacing w:after="0" w:line="240" w:lineRule="auto"/>
      </w:pPr>
      <w:r>
        <w:separator/>
      </w:r>
    </w:p>
  </w:endnote>
  <w:endnote w:type="continuationSeparator" w:id="0">
    <w:p w14:paraId="68D3ECFA" w14:textId="77777777" w:rsidR="00FB0BD8" w:rsidRDefault="00FB0BD8" w:rsidP="0057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813DF" w14:textId="77777777" w:rsidR="00FB0BD8" w:rsidRDefault="00FB0BD8" w:rsidP="0057010B">
      <w:pPr>
        <w:spacing w:after="0" w:line="240" w:lineRule="auto"/>
      </w:pPr>
      <w:r>
        <w:separator/>
      </w:r>
    </w:p>
  </w:footnote>
  <w:footnote w:type="continuationSeparator" w:id="0">
    <w:p w14:paraId="67C95D0C" w14:textId="77777777" w:rsidR="00FB0BD8" w:rsidRDefault="00FB0BD8" w:rsidP="0057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52DF"/>
    <w:multiLevelType w:val="multilevel"/>
    <w:tmpl w:val="08A6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75B3D73"/>
    <w:multiLevelType w:val="multilevel"/>
    <w:tmpl w:val="46EC29FE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num w:numId="1" w16cid:durableId="1411662083">
    <w:abstractNumId w:val="1"/>
  </w:num>
  <w:num w:numId="2" w16cid:durableId="15591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6A"/>
    <w:rsid w:val="000213FB"/>
    <w:rsid w:val="00025969"/>
    <w:rsid w:val="00255C15"/>
    <w:rsid w:val="00287601"/>
    <w:rsid w:val="002B486A"/>
    <w:rsid w:val="003179E5"/>
    <w:rsid w:val="00336AC8"/>
    <w:rsid w:val="00402E96"/>
    <w:rsid w:val="004E18CD"/>
    <w:rsid w:val="004F461A"/>
    <w:rsid w:val="0055606A"/>
    <w:rsid w:val="0057010B"/>
    <w:rsid w:val="005B3433"/>
    <w:rsid w:val="007F2ED3"/>
    <w:rsid w:val="0085390A"/>
    <w:rsid w:val="008E0AFE"/>
    <w:rsid w:val="009120FF"/>
    <w:rsid w:val="00985326"/>
    <w:rsid w:val="00A011FA"/>
    <w:rsid w:val="00A75832"/>
    <w:rsid w:val="00AD479A"/>
    <w:rsid w:val="00AF5438"/>
    <w:rsid w:val="00BF6142"/>
    <w:rsid w:val="00C8707F"/>
    <w:rsid w:val="00CD6F83"/>
    <w:rsid w:val="00D3651C"/>
    <w:rsid w:val="00D63FF2"/>
    <w:rsid w:val="00DF0089"/>
    <w:rsid w:val="00E47C92"/>
    <w:rsid w:val="00E50E4D"/>
    <w:rsid w:val="00EC14EA"/>
    <w:rsid w:val="00F91EC9"/>
    <w:rsid w:val="00FB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33BA"/>
  <w15:chartTrackingRefBased/>
  <w15:docId w15:val="{C34CA8EB-895A-4046-B0BC-7420B1D07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F83"/>
    <w:pPr>
      <w:suppressAutoHyphens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010B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5701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010B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31</cp:revision>
  <dcterms:created xsi:type="dcterms:W3CDTF">2023-02-09T07:16:00Z</dcterms:created>
  <dcterms:modified xsi:type="dcterms:W3CDTF">2023-02-09T08:45:00Z</dcterms:modified>
</cp:coreProperties>
</file>