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BD2509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 xml:space="preserve">boas habilidades de suporte e utilidade, purifica vários efeitos negativos, boas habilidades de proteção e sobrevivência, </w:t>
      </w:r>
      <w:r w:rsidR="009156A3">
        <w:rPr>
          <w:rFonts w:ascii="Times New Roman" w:hAnsi="Times New Roman" w:cs="Times New Roman"/>
          <w:sz w:val="24"/>
          <w:szCs w:val="24"/>
        </w:rPr>
        <w:t xml:space="preserve">boa </w:t>
      </w:r>
      <w:r w:rsidR="00050BAF">
        <w:rPr>
          <w:rFonts w:ascii="Times New Roman" w:hAnsi="Times New Roman" w:cs="Times New Roman"/>
          <w:sz w:val="24"/>
          <w:szCs w:val="24"/>
        </w:rPr>
        <w:t>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B57ADB7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115A9F1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podem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7C08A095" w:rsidR="0057010B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roubar a energia vital de seres a sua volta, vagando eternamente em busca da vida eterna,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049D660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="009156A3">
        <w:rPr>
          <w:rFonts w:ascii="Times New Roman" w:hAnsi="Times New Roman" w:cs="Times New Roman"/>
          <w:sz w:val="24"/>
          <w:szCs w:val="24"/>
        </w:rPr>
        <w:t>, boa versatilidade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 xml:space="preserve">boa criação de múltiplas unidades,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1CF43EC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>para produzir e adquirir rios de ouro,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54F576CF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pode atrais muitos jogadores, desde experientes a novatos, porém ao decorrer da campanha o conhecimento 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poder,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336309B5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>que buscam algo diferente como causar dano ou rolagem de dados, mas sim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459A13A" w:rsidR="0057010B" w:rsidRPr="00D106D6" w:rsidRDefault="00B37EAE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Sagrum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3BE7E4D4" w:rsidR="0057010B" w:rsidRDefault="00B37EA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fé e luz do verdadeiro deus, o dragão primogênito, os dominadores de Sagrum realizam milagres pela cura divina, purificação de maldições, banimento do profano e a redenção dos pecadores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1A81B07" w14:textId="57DB164B" w:rsidR="0057010B" w:rsidRDefault="00B37EAE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Obstinados por sua convicção</w:t>
      </w:r>
      <w:r w:rsidR="00F510D9">
        <w:rPr>
          <w:rFonts w:ascii="Times New Roman" w:hAnsi="Times New Roman" w:cs="Times New Roman"/>
          <w:sz w:val="24"/>
          <w:szCs w:val="24"/>
        </w:rPr>
        <w:t xml:space="preserve"> angelical buscam sempre por relíquias e escrituras sagradas sobre uma era perdida como base para construir um futuro prospero para cada vida em Salon’gar.</w:t>
      </w:r>
    </w:p>
    <w:p w14:paraId="0AF32067" w14:textId="270D3FDD" w:rsidR="004D301C" w:rsidRPr="004D301C" w:rsidRDefault="004D301C" w:rsidP="00F510D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Salvamento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1A6FE" w14:textId="77777777" w:rsidR="00F510D9" w:rsidRPr="00D106D6" w:rsidRDefault="00F510D9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1B5ECD4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>ótima habilidades de suporte e utilidade, ótima proteção, boa sobrevivência, boas respostas a habilidades inimigas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A8CD418" w14:textId="6C2B4AF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 xml:space="preserve">péssimo dano e mobilidade, </w:t>
      </w:r>
      <w:r w:rsidR="00CB030F">
        <w:rPr>
          <w:rFonts w:ascii="Times New Roman" w:hAnsi="Times New Roman" w:cs="Times New Roman"/>
          <w:sz w:val="24"/>
          <w:szCs w:val="24"/>
        </w:rPr>
        <w:t>péssimo em combates rápidos, péssimo em começo de combate, alto consumo de pontos de mana, controle 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186733" w:rsidR="0057010B" w:rsidRDefault="003578A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Curando e dissipando efeitos negativos, jogadores de Sagrum são especialistas em suporte e utilidade, criando grandes escudos sagrados, anulando habilidades ofensivas e sempre mantendo um sorriso para trazer a paz aos mais necessitados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D4ECD6F" w14:textId="5A678679" w:rsidR="003534F0" w:rsidRPr="00D106D6" w:rsidRDefault="003578AA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livrar qualquer sofrimento de seus aliados, desde ferimentos a doenças, principalmente atuando como uma base de segurança e suporte para toda a equipe.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19E8A7B2" w:rsidR="0057010B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uma proposta completamente oposta a destruição e violência do Ignis, Sagrum mantem a baixa execução e simplicidade de jogo nas curas e bençãos, sempre simples de entender, tornando-se o médico do grupo</w:t>
      </w:r>
    </w:p>
    <w:p w14:paraId="02311338" w14:textId="5038C694" w:rsidR="009C7F2B" w:rsidRPr="00D106D6" w:rsidRDefault="009C7F2B" w:rsidP="009C7F2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inexperientes que pretendem ser essencial a sua equipe mesmo que não conheça os princípios básicos do jogo.</w:t>
      </w:r>
    </w:p>
    <w:p w14:paraId="2E2BAF1B" w14:textId="77777777" w:rsidR="009C7F2B" w:rsidRPr="00D106D6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3E3B1AA1" w:rsidR="0057010B" w:rsidRPr="00D106D6" w:rsidRDefault="00253327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Arcana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1B7A6D9" w14:textId="608392EC" w:rsidR="00253327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Induzidos pela curiosidade e os mistérios, os dominadores de Arcana destorcem a realidade para obter as respostas sobre o mundo e suas leis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Sempre fascinados com a magia e suas regras buscam sempre por magnitude em seus feitiços.</w:t>
      </w:r>
    </w:p>
    <w:p w14:paraId="5010FB6C" w14:textId="48FCEECB" w:rsidR="00253327" w:rsidRDefault="00253327" w:rsidP="00EC736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manipulação de magia podem facilmente roubar e melhorar magias, além </w:t>
      </w:r>
      <w:r w:rsidR="00EC7361">
        <w:rPr>
          <w:rFonts w:ascii="Times New Roman" w:hAnsi="Times New Roman" w:cs="Times New Roman"/>
          <w:sz w:val="24"/>
          <w:szCs w:val="24"/>
        </w:rPr>
        <w:t xml:space="preserve">de habilidades incomuns como a polimorfia, a arte de transformar seres em outros, e o encantamento, </w:t>
      </w:r>
      <w:r w:rsidR="00D604EC">
        <w:rPr>
          <w:rFonts w:ascii="Times New Roman" w:hAnsi="Times New Roman" w:cs="Times New Roman"/>
          <w:sz w:val="24"/>
          <w:szCs w:val="24"/>
        </w:rPr>
        <w:t xml:space="preserve">um conhecimento perdido sobre </w:t>
      </w:r>
      <w:r w:rsidR="00EC7361">
        <w:rPr>
          <w:rFonts w:ascii="Times New Roman" w:hAnsi="Times New Roman" w:cs="Times New Roman"/>
          <w:sz w:val="24"/>
          <w:szCs w:val="24"/>
        </w:rPr>
        <w:t>empoderar objetos e seres com runas.</w:t>
      </w:r>
    </w:p>
    <w:p w14:paraId="368A4B42" w14:textId="22E1A2E1" w:rsidR="00253327" w:rsidRDefault="00253327" w:rsidP="002533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D6315">
        <w:rPr>
          <w:rFonts w:ascii="Times New Roman" w:hAnsi="Times New Roman" w:cs="Times New Roman"/>
          <w:b/>
          <w:bCs/>
          <w:sz w:val="24"/>
          <w:szCs w:val="24"/>
        </w:rPr>
        <w:t>Manipulação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A6661" w14:textId="32856CFF" w:rsidR="00253327" w:rsidRPr="00D106D6" w:rsidRDefault="0025332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38C76D7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840F9">
        <w:rPr>
          <w:rFonts w:ascii="Times New Roman" w:hAnsi="Times New Roman" w:cs="Times New Roman"/>
          <w:sz w:val="24"/>
          <w:szCs w:val="24"/>
        </w:rPr>
        <w:t>ótimo controle, ótimas respostas a habilidades inimigas, boa mobilidade, dano consistente</w:t>
      </w:r>
      <w:r w:rsidR="008B5ECA">
        <w:rPr>
          <w:rFonts w:ascii="Times New Roman" w:hAnsi="Times New Roman" w:cs="Times New Roman"/>
          <w:sz w:val="24"/>
          <w:szCs w:val="24"/>
        </w:rPr>
        <w:t>, pode encantar objetos e unidades</w:t>
      </w:r>
      <w:r w:rsidR="00EB016B">
        <w:rPr>
          <w:rFonts w:ascii="Times New Roman" w:hAnsi="Times New Roman" w:cs="Times New Roman"/>
          <w:sz w:val="24"/>
          <w:szCs w:val="24"/>
        </w:rPr>
        <w:t>, boas habilidades de utilidade</w:t>
      </w:r>
      <w:r w:rsidR="009156A3">
        <w:rPr>
          <w:rFonts w:ascii="Times New Roman" w:hAnsi="Times New Roman" w:cs="Times New Roman"/>
          <w:sz w:val="24"/>
          <w:szCs w:val="24"/>
        </w:rPr>
        <w:t xml:space="preserve"> e suporte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60A9380" w14:textId="05B8385A" w:rsidR="00F840F9" w:rsidRPr="00D106D6" w:rsidRDefault="0057010B" w:rsidP="00AB0DCF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EB016B">
        <w:rPr>
          <w:rFonts w:ascii="Times New Roman" w:hAnsi="Times New Roman" w:cs="Times New Roman"/>
          <w:sz w:val="24"/>
          <w:szCs w:val="24"/>
        </w:rPr>
        <w:t>baixa resistência, baixa sobrevivência, péssimo em combates longos</w:t>
      </w:r>
      <w:r w:rsidR="009156A3">
        <w:rPr>
          <w:rFonts w:ascii="Times New Roman" w:hAnsi="Times New Roman" w:cs="Times New Roman"/>
          <w:sz w:val="24"/>
          <w:szCs w:val="24"/>
        </w:rPr>
        <w:t xml:space="preserve">, poucas habilidades de proteção, </w:t>
      </w:r>
      <w:r w:rsidR="00686BC2">
        <w:rPr>
          <w:rFonts w:ascii="Times New Roman" w:hAnsi="Times New Roman" w:cs="Times New Roman"/>
          <w:sz w:val="24"/>
          <w:szCs w:val="24"/>
        </w:rPr>
        <w:t xml:space="preserve">vulnerável a </w:t>
      </w:r>
      <w:r w:rsidR="0045362F">
        <w:rPr>
          <w:rFonts w:ascii="Times New Roman" w:hAnsi="Times New Roman" w:cs="Times New Roman"/>
          <w:sz w:val="24"/>
          <w:szCs w:val="24"/>
        </w:rPr>
        <w:t>ataques diretos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67FF6E2F" w:rsidR="0057010B" w:rsidRDefault="00F0798C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Ventus, Arcana brinca e abusa com conceitos e regras da mesa, acumulando diversas magias aprendidas por oponentes ou aliados, conjurando-as com melhorias, sem contar sua especialidade principal a reação, interrompendo ações e magias inimigas sempre que possível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E165F18" w14:textId="4DF6A42A" w:rsidR="00F0798C" w:rsidRPr="00D106D6" w:rsidRDefault="00CD24D2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entender e</w:t>
      </w:r>
      <w:r w:rsidR="0045362F">
        <w:rPr>
          <w:rFonts w:ascii="Times New Roman" w:hAnsi="Times New Roman" w:cs="Times New Roman"/>
          <w:sz w:val="24"/>
          <w:szCs w:val="24"/>
        </w:rPr>
        <w:t xml:space="preserve"> acumular magias</w:t>
      </w:r>
      <w:r w:rsidR="00B75CA5">
        <w:rPr>
          <w:rFonts w:ascii="Times New Roman" w:hAnsi="Times New Roman" w:cs="Times New Roman"/>
          <w:sz w:val="24"/>
          <w:szCs w:val="24"/>
        </w:rPr>
        <w:t xml:space="preserve"> ou talentos ao longo da aventura, tendo também o encantamento para fortificar itens e aliados com efeitos positivos ou feitiços que podem ser conjurados através de </w:t>
      </w:r>
      <w:r w:rsidR="0034360A">
        <w:rPr>
          <w:rFonts w:ascii="Times New Roman" w:hAnsi="Times New Roman" w:cs="Times New Roman"/>
          <w:sz w:val="24"/>
          <w:szCs w:val="24"/>
        </w:rPr>
        <w:t>runas</w:t>
      </w:r>
      <w:r w:rsidR="00B75CA5">
        <w:rPr>
          <w:rFonts w:ascii="Times New Roman" w:hAnsi="Times New Roman" w:cs="Times New Roman"/>
          <w:sz w:val="24"/>
          <w:szCs w:val="24"/>
        </w:rPr>
        <w:t>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4469F2B8" w14:textId="56A87716" w:rsidR="00B659AF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Necessitar entender todas as magias e habilidades é uma característica que pode afastar qualquer jogador, independente da sua experiência, além da criatividade para poder produzir combos de magias ou aplicar as melhorias corretas em seus feitiços.</w:t>
      </w:r>
    </w:p>
    <w:p w14:paraId="17ED5A2A" w14:textId="67C2A02F" w:rsidR="00CB63E4" w:rsidRDefault="00CB63E4" w:rsidP="00CB63E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interessados revolucionar a forma de conjurar magias, através de combinações nunca vistas, ou pelo poder absoluto através itens com encantamentos em excesso.</w:t>
      </w:r>
    </w:p>
    <w:p w14:paraId="2DBD4F9A" w14:textId="23677F1B" w:rsidR="00255C15" w:rsidRPr="00D106D6" w:rsidRDefault="00255C15" w:rsidP="00CB63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F040" w14:textId="77777777" w:rsidR="00F64405" w:rsidRDefault="00F64405" w:rsidP="0057010B">
      <w:pPr>
        <w:spacing w:after="0" w:line="240" w:lineRule="auto"/>
      </w:pPr>
      <w:r>
        <w:separator/>
      </w:r>
    </w:p>
  </w:endnote>
  <w:endnote w:type="continuationSeparator" w:id="0">
    <w:p w14:paraId="7A537CA1" w14:textId="77777777" w:rsidR="00F64405" w:rsidRDefault="00F64405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7438" w14:textId="77777777" w:rsidR="00F64405" w:rsidRDefault="00F64405" w:rsidP="0057010B">
      <w:pPr>
        <w:spacing w:after="0" w:line="240" w:lineRule="auto"/>
      </w:pPr>
      <w:r>
        <w:separator/>
      </w:r>
    </w:p>
  </w:footnote>
  <w:footnote w:type="continuationSeparator" w:id="0">
    <w:p w14:paraId="3E5EE8AB" w14:textId="77777777" w:rsidR="00F64405" w:rsidRDefault="00F64405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741EB"/>
    <w:rsid w:val="00092FE8"/>
    <w:rsid w:val="000B4984"/>
    <w:rsid w:val="000E4EE9"/>
    <w:rsid w:val="000E6BB5"/>
    <w:rsid w:val="001169CF"/>
    <w:rsid w:val="001402DE"/>
    <w:rsid w:val="0014229F"/>
    <w:rsid w:val="00151AFD"/>
    <w:rsid w:val="00154746"/>
    <w:rsid w:val="00176859"/>
    <w:rsid w:val="001805F6"/>
    <w:rsid w:val="001D2403"/>
    <w:rsid w:val="001D3542"/>
    <w:rsid w:val="00212655"/>
    <w:rsid w:val="00223324"/>
    <w:rsid w:val="00223AAB"/>
    <w:rsid w:val="00230F04"/>
    <w:rsid w:val="002314AF"/>
    <w:rsid w:val="00253327"/>
    <w:rsid w:val="00254F73"/>
    <w:rsid w:val="00255C15"/>
    <w:rsid w:val="00260227"/>
    <w:rsid w:val="00263ED0"/>
    <w:rsid w:val="00287601"/>
    <w:rsid w:val="002907E8"/>
    <w:rsid w:val="002B486A"/>
    <w:rsid w:val="002D0125"/>
    <w:rsid w:val="003179E5"/>
    <w:rsid w:val="00336AC8"/>
    <w:rsid w:val="0034161A"/>
    <w:rsid w:val="0034360A"/>
    <w:rsid w:val="0035128D"/>
    <w:rsid w:val="003534F0"/>
    <w:rsid w:val="003578AA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5362F"/>
    <w:rsid w:val="004727E6"/>
    <w:rsid w:val="00475B4D"/>
    <w:rsid w:val="0048462D"/>
    <w:rsid w:val="00492E4A"/>
    <w:rsid w:val="00497C00"/>
    <w:rsid w:val="004A048C"/>
    <w:rsid w:val="004D301C"/>
    <w:rsid w:val="004D6315"/>
    <w:rsid w:val="004E18CD"/>
    <w:rsid w:val="004F461A"/>
    <w:rsid w:val="00506840"/>
    <w:rsid w:val="005164AC"/>
    <w:rsid w:val="00525F34"/>
    <w:rsid w:val="00547D6E"/>
    <w:rsid w:val="0055606A"/>
    <w:rsid w:val="0057010B"/>
    <w:rsid w:val="005752DB"/>
    <w:rsid w:val="00584360"/>
    <w:rsid w:val="00595A27"/>
    <w:rsid w:val="005A015E"/>
    <w:rsid w:val="005B3433"/>
    <w:rsid w:val="005C21FB"/>
    <w:rsid w:val="005D3757"/>
    <w:rsid w:val="005E4B3A"/>
    <w:rsid w:val="005E7F03"/>
    <w:rsid w:val="0067433D"/>
    <w:rsid w:val="00686BC2"/>
    <w:rsid w:val="0068779A"/>
    <w:rsid w:val="006B3C3E"/>
    <w:rsid w:val="006C1119"/>
    <w:rsid w:val="006D4AEA"/>
    <w:rsid w:val="006E4810"/>
    <w:rsid w:val="00704093"/>
    <w:rsid w:val="00705ED0"/>
    <w:rsid w:val="00713AC0"/>
    <w:rsid w:val="00721F43"/>
    <w:rsid w:val="00727735"/>
    <w:rsid w:val="00733C15"/>
    <w:rsid w:val="00741D45"/>
    <w:rsid w:val="00743534"/>
    <w:rsid w:val="00755F82"/>
    <w:rsid w:val="00782779"/>
    <w:rsid w:val="00783776"/>
    <w:rsid w:val="007B110F"/>
    <w:rsid w:val="007B4611"/>
    <w:rsid w:val="007C175B"/>
    <w:rsid w:val="007D20A9"/>
    <w:rsid w:val="007D4ADC"/>
    <w:rsid w:val="007F24E1"/>
    <w:rsid w:val="007F2ED3"/>
    <w:rsid w:val="007F4B02"/>
    <w:rsid w:val="0084526F"/>
    <w:rsid w:val="00845EF7"/>
    <w:rsid w:val="0085390A"/>
    <w:rsid w:val="00872F52"/>
    <w:rsid w:val="00886D95"/>
    <w:rsid w:val="008B139D"/>
    <w:rsid w:val="008B4A13"/>
    <w:rsid w:val="008B5ECA"/>
    <w:rsid w:val="008D3761"/>
    <w:rsid w:val="008E0AFE"/>
    <w:rsid w:val="009063E5"/>
    <w:rsid w:val="009120FF"/>
    <w:rsid w:val="009156A3"/>
    <w:rsid w:val="009174AE"/>
    <w:rsid w:val="00947C2D"/>
    <w:rsid w:val="00953EB3"/>
    <w:rsid w:val="009559B6"/>
    <w:rsid w:val="00962E74"/>
    <w:rsid w:val="0096462D"/>
    <w:rsid w:val="00980A51"/>
    <w:rsid w:val="00985326"/>
    <w:rsid w:val="00986349"/>
    <w:rsid w:val="00987F42"/>
    <w:rsid w:val="009C7F2B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0DCF"/>
    <w:rsid w:val="00AB41A3"/>
    <w:rsid w:val="00AB4C5A"/>
    <w:rsid w:val="00AB754C"/>
    <w:rsid w:val="00AC4271"/>
    <w:rsid w:val="00AD479A"/>
    <w:rsid w:val="00AE1678"/>
    <w:rsid w:val="00AF0E21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37EAE"/>
    <w:rsid w:val="00B56C0F"/>
    <w:rsid w:val="00B659AF"/>
    <w:rsid w:val="00B75CA5"/>
    <w:rsid w:val="00B82D4A"/>
    <w:rsid w:val="00BB5735"/>
    <w:rsid w:val="00BC1FE6"/>
    <w:rsid w:val="00BD6DE6"/>
    <w:rsid w:val="00BF6142"/>
    <w:rsid w:val="00C04787"/>
    <w:rsid w:val="00C23AF0"/>
    <w:rsid w:val="00C34B3F"/>
    <w:rsid w:val="00C77EAB"/>
    <w:rsid w:val="00C8707F"/>
    <w:rsid w:val="00C95F81"/>
    <w:rsid w:val="00CA4C2D"/>
    <w:rsid w:val="00CB030F"/>
    <w:rsid w:val="00CB63E4"/>
    <w:rsid w:val="00CD24D2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3D8B"/>
    <w:rsid w:val="00D604EC"/>
    <w:rsid w:val="00D63FF2"/>
    <w:rsid w:val="00DC0994"/>
    <w:rsid w:val="00DF0089"/>
    <w:rsid w:val="00E03B3E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016B"/>
    <w:rsid w:val="00EB5200"/>
    <w:rsid w:val="00EC14EA"/>
    <w:rsid w:val="00EC70A2"/>
    <w:rsid w:val="00EC7361"/>
    <w:rsid w:val="00EC750F"/>
    <w:rsid w:val="00EC7D87"/>
    <w:rsid w:val="00ED0324"/>
    <w:rsid w:val="00ED29D5"/>
    <w:rsid w:val="00ED39A2"/>
    <w:rsid w:val="00ED425F"/>
    <w:rsid w:val="00EF2ACD"/>
    <w:rsid w:val="00F0798C"/>
    <w:rsid w:val="00F257C1"/>
    <w:rsid w:val="00F300D4"/>
    <w:rsid w:val="00F30F61"/>
    <w:rsid w:val="00F343CA"/>
    <w:rsid w:val="00F510D9"/>
    <w:rsid w:val="00F51FCE"/>
    <w:rsid w:val="00F64405"/>
    <w:rsid w:val="00F77454"/>
    <w:rsid w:val="00F840F9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10</Pages>
  <Words>2412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223</cp:revision>
  <dcterms:created xsi:type="dcterms:W3CDTF">2023-02-09T07:16:00Z</dcterms:created>
  <dcterms:modified xsi:type="dcterms:W3CDTF">2023-02-17T18:28:00Z</dcterms:modified>
</cp:coreProperties>
</file>