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Ficha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Personagem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Nome:</w:t>
      </w:r>
      <w:r>
        <w:rPr>
          <w:rFonts w:cs="Times New Roman" w:ascii="Times New Roman" w:hAnsi="Times New Roman"/>
          <w:sz w:val="28"/>
          <w:szCs w:val="28"/>
        </w:rPr>
        <w:t xml:space="preserve"> _.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Apelido: </w:t>
      </w:r>
      <w:r>
        <w:rPr>
          <w:rFonts w:cs="Times New Roman" w:ascii="Times New Roman" w:hAnsi="Times New Roman"/>
          <w:sz w:val="28"/>
          <w:szCs w:val="28"/>
        </w:rPr>
        <w:t>_.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Qualidades:</w:t>
      </w:r>
      <w:r>
        <w:rPr>
          <w:rFonts w:cs="Times New Roman" w:ascii="Times New Roman" w:hAnsi="Times New Roman"/>
          <w:sz w:val="32"/>
          <w:szCs w:val="32"/>
        </w:rPr>
        <w:t xml:space="preserve"> _, _, _.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Defeitos:</w:t>
      </w:r>
      <w:r>
        <w:rPr>
          <w:rFonts w:cs="Times New Roman" w:ascii="Times New Roman" w:hAnsi="Times New Roman"/>
          <w:sz w:val="32"/>
          <w:szCs w:val="32"/>
        </w:rPr>
        <w:t xml:space="preserve"> _, _, _.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  <w:r>
        <w:rPr>
          <w:rFonts w:cs="Times New Roman" w:ascii="Times New Roman" w:hAnsi="Times New Roman"/>
          <w:sz w:val="28"/>
          <w:szCs w:val="28"/>
        </w:rPr>
        <w:t xml:space="preserve"> _.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Atributos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Pontos de Vida (HP):</w:t>
      </w:r>
      <w:r>
        <w:rPr>
          <w:rFonts w:cs="Times New Roman" w:ascii="Times New Roman" w:hAnsi="Times New Roman"/>
          <w:sz w:val="28"/>
          <w:szCs w:val="28"/>
        </w:rPr>
        <w:t xml:space="preserve"> _. </w:t>
      </w:r>
      <w:r>
        <w:rPr>
          <w:rFonts w:cs="Times New Roman" w:ascii="Times New Roman" w:hAnsi="Times New Roman"/>
          <w:sz w:val="28"/>
          <w:szCs w:val="28"/>
        </w:rPr>
        <w:t>(2xSTR)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Pontos de Mana (MP): </w:t>
      </w:r>
      <w:r>
        <w:rPr>
          <w:rFonts w:cs="Times New Roman" w:ascii="Times New Roman" w:hAnsi="Times New Roman"/>
          <w:sz w:val="28"/>
          <w:szCs w:val="28"/>
        </w:rPr>
        <w:t xml:space="preserve">_. </w:t>
      </w:r>
      <w:r>
        <w:rPr>
          <w:rFonts w:cs="Times New Roman" w:ascii="Times New Roman" w:hAnsi="Times New Roman"/>
          <w:sz w:val="28"/>
          <w:szCs w:val="28"/>
        </w:rPr>
        <w:t>(3xINT)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Dano Base:</w:t>
      </w:r>
      <w:r>
        <w:rPr>
          <w:rFonts w:cs="Times New Roman" w:ascii="Times New Roman" w:hAnsi="Times New Roman"/>
          <w:sz w:val="32"/>
          <w:szCs w:val="32"/>
        </w:rPr>
        <w:t xml:space="preserve"> _. </w:t>
      </w:r>
      <w:r>
        <w:rPr>
          <w:rFonts w:cs="Times New Roman" w:ascii="Times New Roman" w:hAnsi="Times New Roman"/>
          <w:sz w:val="32"/>
          <w:szCs w:val="32"/>
        </w:rPr>
        <w:t>(1 para cada 3 STR)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Pontos de atributos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: _.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Inteligência (INT)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_.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Agilidade (AGI)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_.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Força (STR)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_.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Experiência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non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none"/>
        </w:rPr>
        <w:t>Experiência do Personagem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Nível: </w:t>
      </w:r>
      <w:r>
        <w:rPr>
          <w:rFonts w:cs="Times New Roman" w:ascii="Times New Roman" w:hAnsi="Times New Roman"/>
          <w:sz w:val="32"/>
          <w:szCs w:val="32"/>
        </w:rPr>
        <w:t>1.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Experiência 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Total </w:t>
      </w:r>
      <w:r>
        <w:rPr>
          <w:rFonts w:cs="Times New Roman" w:ascii="Times New Roman" w:hAnsi="Times New Roman"/>
          <w:b/>
          <w:bCs/>
          <w:sz w:val="32"/>
          <w:szCs w:val="32"/>
        </w:rPr>
        <w:t>(XP):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0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Experiência para subir de nível: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0/50 (Verificar tabela)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Pontos Elementais: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0. (1 por level up)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Aqua: </w:t>
      </w:r>
      <w:r>
        <w:rPr>
          <w:rFonts w:cs="Times New Roman" w:ascii="Times New Roman" w:hAnsi="Times New Roman"/>
          <w:sz w:val="32"/>
          <w:szCs w:val="32"/>
        </w:rPr>
        <w:t>Grau 0.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Gaia: </w:t>
      </w:r>
      <w:r>
        <w:rPr>
          <w:rFonts w:cs="Times New Roman" w:ascii="Times New Roman" w:hAnsi="Times New Roman"/>
          <w:sz w:val="32"/>
          <w:szCs w:val="32"/>
        </w:rPr>
        <w:t>Grau 0.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Ignis: </w:t>
      </w:r>
      <w:r>
        <w:rPr>
          <w:rFonts w:cs="Times New Roman" w:ascii="Times New Roman" w:hAnsi="Times New Roman"/>
          <w:sz w:val="32"/>
          <w:szCs w:val="32"/>
        </w:rPr>
        <w:t>Grau 0.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Ventus: </w:t>
      </w:r>
      <w:r>
        <w:rPr>
          <w:rFonts w:cs="Times New Roman" w:ascii="Times New Roman" w:hAnsi="Times New Roman"/>
          <w:sz w:val="32"/>
          <w:szCs w:val="32"/>
        </w:rPr>
        <w:t>Grau 0.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Equipamentos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Equipamentos em posse do Personagem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>Equipamento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Descrição</w:t>
      </w:r>
      <w:r>
        <w:rPr>
          <w:rFonts w:ascii="Times New Roman" w:hAnsi="Times New Roman"/>
          <w:b w:val="false"/>
          <w:bCs w:val="false"/>
          <w:sz w:val="28"/>
        </w:rPr>
        <w:t xml:space="preserve">: Lorem ipsum dolor sit amet. Et optio nostrum a omnis ullam nam harum deserunt ut quod blanditiis vel libero libero ab modi esse eos consequatur magnam. 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>Equipamento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 w:val="false"/>
          <w:sz w:val="28"/>
        </w:rPr>
        <w:t>Descrição</w:t>
      </w:r>
      <w:r>
        <w:rPr>
          <w:rFonts w:ascii="Times New Roman" w:hAnsi="Times New Roman"/>
          <w:b w:val="false"/>
          <w:bCs w:val="false"/>
          <w:sz w:val="28"/>
        </w:rPr>
        <w:t xml:space="preserve">: Lorem ipsum dolor sit amet. Et optio nostrum a omnis ullam nam harum deserunt ut quod blanditiis vel libero libero ab modi esse eos consequatur magnam. 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>Equipamento 3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 w:val="false"/>
          <w:sz w:val="28"/>
        </w:rPr>
        <w:t>Descrição</w:t>
      </w:r>
      <w:r>
        <w:rPr>
          <w:rFonts w:ascii="Times New Roman" w:hAnsi="Times New Roman"/>
          <w:b w:val="false"/>
          <w:bCs w:val="false"/>
          <w:sz w:val="28"/>
        </w:rPr>
        <w:t xml:space="preserve">: Lorem ipsum dolor sit amet. Et optio nostrum a omnis ullam nam harum deserunt ut quod blanditiis vel libero libero ab modi esse eos consequatur magnam. 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Habilidades e Talento</w:t>
      </w:r>
      <w:r>
        <w:rPr>
          <w:rFonts w:cs="Times New Roman" w:ascii="Times New Roman" w:hAnsi="Times New Roman"/>
          <w:b/>
          <w:bCs/>
          <w:sz w:val="40"/>
          <w:szCs w:val="40"/>
        </w:rPr>
        <w:t>s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Habilidades e Talentos do Personagem</w:t>
      </w:r>
    </w:p>
    <w:p>
      <w:pPr>
        <w:pStyle w:val="Normal"/>
        <w:jc w:val="left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Pontos de habilidade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: 0.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>Talento 1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Custo</w:t>
      </w:r>
      <w:r>
        <w:rPr>
          <w:rFonts w:ascii="Times New Roman" w:hAnsi="Times New Roman"/>
          <w:b w:val="false"/>
          <w:bCs w:val="false"/>
          <w:sz w:val="28"/>
        </w:rPr>
        <w:t xml:space="preserve">: </w:t>
      </w:r>
      <w:r>
        <w:rPr>
          <w:rFonts w:ascii="Times New Roman" w:hAnsi="Times New Roman"/>
          <w:sz w:val="28"/>
        </w:rPr>
        <w:t>Lorem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Alcance</w:t>
      </w:r>
      <w:r>
        <w:rPr>
          <w:rFonts w:ascii="Times New Roman" w:hAnsi="Times New Roman"/>
          <w:b w:val="false"/>
          <w:bCs w:val="false"/>
          <w:sz w:val="28"/>
        </w:rPr>
        <w:t xml:space="preserve">: </w:t>
      </w:r>
      <w:r>
        <w:rPr>
          <w:rFonts w:ascii="Times New Roman" w:hAnsi="Times New Roman"/>
          <w:sz w:val="28"/>
        </w:rPr>
        <w:t>Ipsum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Descrição</w:t>
      </w:r>
      <w:r>
        <w:rPr>
          <w:rFonts w:ascii="Times New Roman" w:hAnsi="Times New Roman"/>
          <w:b w:val="false"/>
          <w:bCs w:val="false"/>
          <w:sz w:val="28"/>
        </w:rPr>
        <w:t xml:space="preserve">: Lorem ipsum dolor sit amet. Qui ratione voluptatem est illo rerum aut Quis minima sed dolores consequuntur in quia omnis sit odit quia. 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>Habilidade 1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Custo</w:t>
      </w:r>
      <w:r>
        <w:rPr>
          <w:rFonts w:ascii="Times New Roman" w:hAnsi="Times New Roman"/>
          <w:b w:val="false"/>
          <w:bCs w:val="false"/>
          <w:sz w:val="28"/>
        </w:rPr>
        <w:t xml:space="preserve">: </w:t>
      </w:r>
      <w:r>
        <w:rPr>
          <w:rFonts w:ascii="Times New Roman" w:hAnsi="Times New Roman"/>
          <w:sz w:val="28"/>
        </w:rPr>
        <w:t>Lorem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Alcance</w:t>
      </w:r>
      <w:r>
        <w:rPr>
          <w:rFonts w:ascii="Times New Roman" w:hAnsi="Times New Roman"/>
          <w:b w:val="false"/>
          <w:bCs w:val="false"/>
          <w:sz w:val="28"/>
        </w:rPr>
        <w:t xml:space="preserve">: </w:t>
      </w:r>
      <w:r>
        <w:rPr>
          <w:rFonts w:ascii="Times New Roman" w:hAnsi="Times New Roman"/>
          <w:sz w:val="28"/>
        </w:rPr>
        <w:t>Ipsum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Descrição</w:t>
      </w:r>
      <w:r>
        <w:rPr>
          <w:rFonts w:ascii="Times New Roman" w:hAnsi="Times New Roman"/>
          <w:b w:val="false"/>
          <w:bCs w:val="false"/>
          <w:sz w:val="28"/>
        </w:rPr>
        <w:t xml:space="preserve">: Lorem ipsum dolor sit amet. Qui ratione voluptatem est illo rerum aut Quis minima sed dolores consequuntur in quia omnis sit odit quia. 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>Habilidade 2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Custo</w:t>
      </w:r>
      <w:r>
        <w:rPr>
          <w:rFonts w:ascii="Times New Roman" w:hAnsi="Times New Roman"/>
          <w:b w:val="false"/>
          <w:bCs w:val="false"/>
          <w:sz w:val="28"/>
        </w:rPr>
        <w:t xml:space="preserve">: </w:t>
      </w:r>
      <w:r>
        <w:rPr>
          <w:rFonts w:ascii="Times New Roman" w:hAnsi="Times New Roman"/>
          <w:sz w:val="28"/>
        </w:rPr>
        <w:t>Lorem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Alcance</w:t>
      </w:r>
      <w:r>
        <w:rPr>
          <w:rFonts w:ascii="Times New Roman" w:hAnsi="Times New Roman"/>
          <w:b w:val="false"/>
          <w:bCs w:val="false"/>
          <w:sz w:val="28"/>
        </w:rPr>
        <w:t xml:space="preserve">: </w:t>
      </w:r>
      <w:r>
        <w:rPr>
          <w:rFonts w:ascii="Times New Roman" w:hAnsi="Times New Roman"/>
          <w:sz w:val="28"/>
        </w:rPr>
        <w:t>Ipsum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before="0" w:after="1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 w:val="false"/>
          <w:sz w:val="28"/>
        </w:rPr>
        <w:t>Descrição</w:t>
      </w:r>
      <w:r>
        <w:rPr>
          <w:rFonts w:ascii="Times New Roman" w:hAnsi="Times New Roman"/>
          <w:b w:val="false"/>
          <w:bCs w:val="false"/>
          <w:sz w:val="28"/>
        </w:rPr>
        <w:t xml:space="preserve">: Lorem ipsum dolor sit amet. Qui ratione voluptatem est illo rerum aut Quis minima sed dolores consequuntur in quia omnis sit odit quia.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6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34ac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34a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66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134ac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134ac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LibreOffice/7.1.5.2$Windows_X86_64 LibreOffice_project/85f04e9f809797b8199d13c421bd8a2b025d52b5</Application>
  <AppVersion>15.0000</AppVersion>
  <Pages>4</Pages>
  <Words>302</Words>
  <Characters>1482</Characters>
  <CharactersWithSpaces>1728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2022-06-10T20:16:00Z</dcterms:created>
  <dc:creator>Sidnei Gomes de Almeida Junior</dc:creator>
  <dc:description/>
  <dc:language>pt-BR</dc:language>
  <cp:lastModifiedBy/>
  <dcterms:modified xsi:type="dcterms:W3CDTF">2022-07-27T19:42:17Z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