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2"/>
          <w:szCs w:val="22"/>
          <w:lang w:val="fr-FR"/>
        </w:rPr>
      </w:pPr>
      <w:bookmarkStart w:id="0" w:name="_GoBack"/>
      <w:bookmarkEnd w:id="0"/>
      <w:r>
        <w:rPr>
          <w:b/>
          <w:sz w:val="22"/>
          <w:szCs w:val="22"/>
          <w:lang w:val="fr-FR"/>
        </w:rPr>
        <w:t>Rahul Ahuja</w:t>
      </w:r>
    </w:p>
    <w:p>
      <w:pPr>
        <w:rPr>
          <w:b/>
          <w:sz w:val="22"/>
          <w:szCs w:val="22"/>
        </w:rPr>
      </w:pPr>
      <w:r>
        <w:rPr>
          <w:b/>
          <w:sz w:val="22"/>
          <w:szCs w:val="22"/>
        </w:rPr>
        <w:t>---------------------------------------------------------------------------------------------------------------------------</w:t>
      </w:r>
    </w:p>
    <w:p>
      <w:pPr>
        <w:rPr>
          <w:b/>
          <w:sz w:val="22"/>
          <w:szCs w:val="22"/>
        </w:rPr>
      </w:pPr>
      <w:r>
        <w:rPr>
          <w:b/>
          <w:sz w:val="22"/>
          <w:szCs w:val="22"/>
        </w:rPr>
        <w:t>Summary:</w:t>
      </w:r>
    </w:p>
    <w:p>
      <w:pPr>
        <w:rPr>
          <w:b/>
          <w:sz w:val="22"/>
          <w:szCs w:val="22"/>
        </w:rPr>
      </w:pPr>
    </w:p>
    <w:p>
      <w:pPr>
        <w:pStyle w:val="10"/>
        <w:numPr>
          <w:ilvl w:val="0"/>
          <w:numId w:val="1"/>
        </w:numPr>
        <w:shd w:val="clear" w:color="auto" w:fill="FFFFFF"/>
        <w:jc w:val="both"/>
        <w:rPr>
          <w:sz w:val="22"/>
          <w:szCs w:val="22"/>
        </w:rPr>
      </w:pPr>
      <w:r>
        <w:rPr>
          <w:sz w:val="22"/>
          <w:szCs w:val="22"/>
        </w:rPr>
        <w:t>10.2 years of experience in PeopleSoft as a Technical Consultant.</w:t>
      </w:r>
    </w:p>
    <w:p>
      <w:pPr>
        <w:pStyle w:val="10"/>
        <w:numPr>
          <w:ilvl w:val="0"/>
          <w:numId w:val="1"/>
        </w:numPr>
        <w:shd w:val="clear" w:color="auto" w:fill="FFFFFF"/>
        <w:jc w:val="both"/>
        <w:rPr>
          <w:sz w:val="22"/>
          <w:szCs w:val="22"/>
        </w:rPr>
      </w:pPr>
      <w:r>
        <w:rPr>
          <w:sz w:val="22"/>
          <w:szCs w:val="22"/>
        </w:rPr>
        <w:t>Customization of PeopleSoft application using PeopleSoft 8.x,9.x, People Tools.</w:t>
      </w:r>
    </w:p>
    <w:p>
      <w:pPr>
        <w:pStyle w:val="10"/>
        <w:numPr>
          <w:ilvl w:val="0"/>
          <w:numId w:val="1"/>
        </w:numPr>
        <w:shd w:val="clear" w:color="auto" w:fill="FFFFFF"/>
        <w:jc w:val="both"/>
        <w:rPr>
          <w:sz w:val="22"/>
          <w:szCs w:val="22"/>
        </w:rPr>
      </w:pPr>
      <w:r>
        <w:rPr>
          <w:sz w:val="22"/>
          <w:szCs w:val="22"/>
        </w:rPr>
        <w:t>In-depth knowledge in PeopleTools like Application Designer, PeopleCode, Application Engine, Application Package, PS Security, File layout, XML Publisher, Data Mover, Integration Broker, Workflow Notification, AWE, Web Services.</w:t>
      </w:r>
    </w:p>
    <w:p>
      <w:pPr>
        <w:pStyle w:val="10"/>
        <w:numPr>
          <w:ilvl w:val="0"/>
          <w:numId w:val="1"/>
        </w:numPr>
        <w:shd w:val="clear" w:color="auto" w:fill="FFFFFF"/>
        <w:jc w:val="both"/>
        <w:rPr>
          <w:sz w:val="22"/>
          <w:szCs w:val="22"/>
        </w:rPr>
      </w:pPr>
      <w:r>
        <w:rPr>
          <w:sz w:val="22"/>
          <w:szCs w:val="22"/>
        </w:rPr>
        <w:t>Worked extensively on Application Engine, PeopleCdoe, File Layout, Application Package, AWE, Env Refresh and Upgrade activities.</w:t>
      </w:r>
    </w:p>
    <w:p>
      <w:pPr>
        <w:pStyle w:val="10"/>
        <w:numPr>
          <w:ilvl w:val="0"/>
          <w:numId w:val="1"/>
        </w:numPr>
        <w:shd w:val="clear" w:color="auto" w:fill="FFFFFF"/>
        <w:jc w:val="both"/>
        <w:rPr>
          <w:sz w:val="22"/>
          <w:szCs w:val="22"/>
        </w:rPr>
      </w:pPr>
      <w:r>
        <w:rPr>
          <w:sz w:val="22"/>
          <w:szCs w:val="22"/>
        </w:rPr>
        <w:t>Experience in Implementation of projects.</w:t>
      </w:r>
    </w:p>
    <w:p>
      <w:pPr>
        <w:pStyle w:val="10"/>
        <w:numPr>
          <w:ilvl w:val="0"/>
          <w:numId w:val="1"/>
        </w:numPr>
        <w:shd w:val="clear" w:color="auto" w:fill="FFFFFF"/>
        <w:jc w:val="both"/>
        <w:rPr>
          <w:sz w:val="22"/>
          <w:szCs w:val="22"/>
        </w:rPr>
      </w:pPr>
      <w:r>
        <w:rPr>
          <w:sz w:val="22"/>
          <w:szCs w:val="22"/>
        </w:rPr>
        <w:t>Fair Knowledge in PeopleSoft Reporting Tools such as PS/Query. Worked on Component Interface.</w:t>
      </w:r>
    </w:p>
    <w:p>
      <w:pPr>
        <w:pStyle w:val="10"/>
        <w:numPr>
          <w:ilvl w:val="0"/>
          <w:numId w:val="1"/>
        </w:numPr>
        <w:shd w:val="clear" w:color="auto" w:fill="FFFFFF"/>
        <w:jc w:val="both"/>
        <w:rPr>
          <w:sz w:val="22"/>
          <w:szCs w:val="22"/>
        </w:rPr>
      </w:pPr>
      <w:r>
        <w:rPr>
          <w:sz w:val="22"/>
          <w:szCs w:val="22"/>
        </w:rPr>
        <w:t>Excellent knowledge in Agile Methodology.</w:t>
      </w:r>
    </w:p>
    <w:p>
      <w:pPr>
        <w:pStyle w:val="10"/>
        <w:numPr>
          <w:ilvl w:val="0"/>
          <w:numId w:val="1"/>
        </w:numPr>
        <w:shd w:val="clear" w:color="auto" w:fill="FFFFFF"/>
        <w:jc w:val="both"/>
        <w:rPr>
          <w:sz w:val="22"/>
          <w:szCs w:val="22"/>
        </w:rPr>
      </w:pPr>
      <w:r>
        <w:rPr>
          <w:sz w:val="22"/>
          <w:szCs w:val="22"/>
        </w:rPr>
        <w:t>Self motivated person with strong debugging, problem solving, and analytical skills with better understanding of Application development methodologies, techniques and tools.</w:t>
      </w:r>
    </w:p>
    <w:p>
      <w:pPr>
        <w:pStyle w:val="10"/>
        <w:numPr>
          <w:ilvl w:val="0"/>
          <w:numId w:val="1"/>
        </w:numPr>
        <w:shd w:val="clear" w:color="auto" w:fill="FFFFFF"/>
        <w:jc w:val="both"/>
        <w:rPr>
          <w:sz w:val="22"/>
          <w:szCs w:val="22"/>
        </w:rPr>
      </w:pPr>
      <w:r>
        <w:rPr>
          <w:sz w:val="22"/>
          <w:szCs w:val="22"/>
        </w:rPr>
        <w:t>Ability to write documents clearly and concisely</w:t>
      </w:r>
    </w:p>
    <w:p>
      <w:pPr>
        <w:pStyle w:val="10"/>
        <w:numPr>
          <w:ilvl w:val="0"/>
          <w:numId w:val="1"/>
        </w:numPr>
        <w:shd w:val="clear" w:color="auto" w:fill="FFFFFF"/>
        <w:jc w:val="both"/>
        <w:rPr>
          <w:sz w:val="22"/>
          <w:szCs w:val="22"/>
        </w:rPr>
      </w:pPr>
      <w:r>
        <w:rPr>
          <w:sz w:val="22"/>
          <w:szCs w:val="22"/>
        </w:rPr>
        <w:t>Goal oriented and ability to work within tight deadlines</w:t>
      </w:r>
    </w:p>
    <w:p>
      <w:pPr>
        <w:pStyle w:val="10"/>
        <w:numPr>
          <w:ilvl w:val="0"/>
          <w:numId w:val="1"/>
        </w:numPr>
        <w:shd w:val="clear" w:color="auto" w:fill="FFFFFF"/>
        <w:jc w:val="both"/>
        <w:rPr>
          <w:sz w:val="22"/>
          <w:szCs w:val="22"/>
        </w:rPr>
      </w:pPr>
      <w:r>
        <w:rPr>
          <w:sz w:val="22"/>
          <w:szCs w:val="22"/>
        </w:rPr>
        <w:t xml:space="preserve">Possess excellent and effective communication skills </w:t>
      </w:r>
    </w:p>
    <w:p>
      <w:pPr>
        <w:pStyle w:val="10"/>
        <w:numPr>
          <w:ilvl w:val="0"/>
          <w:numId w:val="1"/>
        </w:numPr>
        <w:shd w:val="clear" w:color="auto" w:fill="FFFFFF"/>
        <w:jc w:val="both"/>
        <w:rPr>
          <w:sz w:val="22"/>
          <w:szCs w:val="22"/>
        </w:rPr>
      </w:pPr>
      <w:r>
        <w:rPr>
          <w:sz w:val="22"/>
          <w:szCs w:val="22"/>
        </w:rPr>
        <w:t xml:space="preserve">Possess strong interpersonal and leadership skills </w:t>
      </w:r>
    </w:p>
    <w:p>
      <w:pPr>
        <w:pStyle w:val="10"/>
        <w:shd w:val="clear" w:color="auto" w:fill="FFFFFF"/>
        <w:tabs>
          <w:tab w:val="left" w:pos="1440"/>
        </w:tabs>
        <w:ind w:left="765"/>
        <w:rPr>
          <w:sz w:val="22"/>
          <w:szCs w:val="22"/>
        </w:rPr>
      </w:pPr>
    </w:p>
    <w:p>
      <w:pPr>
        <w:tabs>
          <w:tab w:val="left" w:pos="1080"/>
        </w:tabs>
        <w:rPr>
          <w:b/>
          <w:sz w:val="22"/>
          <w:szCs w:val="22"/>
        </w:rPr>
      </w:pPr>
      <w:r>
        <w:rPr>
          <w:b/>
          <w:sz w:val="22"/>
          <w:szCs w:val="22"/>
        </w:rPr>
        <w:t>Technical skills:</w:t>
      </w:r>
    </w:p>
    <w:p>
      <w:pPr>
        <w:pStyle w:val="11"/>
        <w:tabs>
          <w:tab w:val="left" w:pos="1440"/>
        </w:tabs>
        <w:ind w:left="360"/>
        <w:rPr>
          <w:sz w:val="22"/>
          <w:szCs w:val="22"/>
        </w:rPr>
      </w:pPr>
    </w:p>
    <w:p>
      <w:pPr>
        <w:pStyle w:val="10"/>
        <w:numPr>
          <w:ilvl w:val="0"/>
          <w:numId w:val="1"/>
        </w:numPr>
        <w:shd w:val="clear" w:color="auto" w:fill="FFFFFF"/>
        <w:jc w:val="both"/>
        <w:rPr>
          <w:sz w:val="22"/>
          <w:szCs w:val="22"/>
        </w:rPr>
      </w:pPr>
      <w:r>
        <w:rPr>
          <w:sz w:val="22"/>
          <w:szCs w:val="22"/>
        </w:rPr>
        <w:t>ERP</w:t>
      </w:r>
      <w:r>
        <w:rPr>
          <w:sz w:val="22"/>
          <w:szCs w:val="22"/>
        </w:rPr>
        <w:tab/>
      </w:r>
      <w:r>
        <w:rPr>
          <w:sz w:val="22"/>
          <w:szCs w:val="22"/>
        </w:rPr>
        <w:tab/>
      </w:r>
      <w:r>
        <w:rPr>
          <w:sz w:val="22"/>
          <w:szCs w:val="22"/>
        </w:rPr>
        <w:tab/>
      </w:r>
      <w:r>
        <w:rPr>
          <w:sz w:val="22"/>
          <w:szCs w:val="22"/>
        </w:rPr>
        <w:t>:PeopleSoft Financials v 8.9/9.1/9.2</w:t>
      </w:r>
    </w:p>
    <w:p>
      <w:pPr>
        <w:pStyle w:val="10"/>
        <w:numPr>
          <w:ilvl w:val="0"/>
          <w:numId w:val="1"/>
        </w:numPr>
        <w:shd w:val="clear" w:color="auto" w:fill="FFFFFF"/>
        <w:jc w:val="both"/>
        <w:rPr>
          <w:sz w:val="22"/>
          <w:szCs w:val="22"/>
        </w:rPr>
      </w:pPr>
      <w:r>
        <w:rPr>
          <w:sz w:val="22"/>
          <w:szCs w:val="22"/>
        </w:rPr>
        <w:t>People Tools</w:t>
      </w:r>
      <w:r>
        <w:rPr>
          <w:sz w:val="22"/>
          <w:szCs w:val="22"/>
        </w:rPr>
        <w:tab/>
      </w:r>
      <w:r>
        <w:rPr>
          <w:sz w:val="22"/>
          <w:szCs w:val="22"/>
        </w:rPr>
        <w:tab/>
      </w:r>
      <w:r>
        <w:rPr>
          <w:sz w:val="22"/>
          <w:szCs w:val="22"/>
        </w:rPr>
        <w:t xml:space="preserve">:PT8.54/55/56, Application Designer, PS Security, Application </w:t>
      </w:r>
    </w:p>
    <w:p>
      <w:pPr>
        <w:pStyle w:val="10"/>
        <w:shd w:val="clear" w:color="auto" w:fill="FFFFFF"/>
        <w:ind w:left="2880"/>
        <w:jc w:val="both"/>
        <w:rPr>
          <w:sz w:val="22"/>
          <w:szCs w:val="22"/>
        </w:rPr>
      </w:pPr>
      <w:r>
        <w:rPr>
          <w:sz w:val="22"/>
          <w:szCs w:val="22"/>
        </w:rPr>
        <w:t>Engine, Application Package, Process Scheduler, People code, Workflow Notification, File Layout, Data mover, XML Publisher, Integration Broker, SQR, Component Interface, Web Services, Workflow Notifications, AWE.</w:t>
      </w:r>
    </w:p>
    <w:p>
      <w:pPr>
        <w:pStyle w:val="10"/>
        <w:shd w:val="clear" w:color="auto" w:fill="FFFFFF"/>
        <w:ind w:left="765"/>
        <w:jc w:val="both"/>
        <w:rPr>
          <w:sz w:val="22"/>
          <w:szCs w:val="22"/>
        </w:rPr>
      </w:pPr>
    </w:p>
    <w:p>
      <w:pPr>
        <w:pStyle w:val="10"/>
        <w:numPr>
          <w:ilvl w:val="0"/>
          <w:numId w:val="1"/>
        </w:numPr>
        <w:shd w:val="clear" w:color="auto" w:fill="FFFFFF"/>
        <w:jc w:val="both"/>
        <w:rPr>
          <w:sz w:val="22"/>
          <w:szCs w:val="22"/>
        </w:rPr>
      </w:pPr>
      <w:r>
        <w:rPr>
          <w:sz w:val="22"/>
          <w:szCs w:val="22"/>
        </w:rPr>
        <w:t>Reporting Tools</w:t>
      </w:r>
      <w:r>
        <w:rPr>
          <w:sz w:val="22"/>
          <w:szCs w:val="22"/>
        </w:rPr>
        <w:tab/>
      </w:r>
      <w:r>
        <w:rPr>
          <w:sz w:val="22"/>
          <w:szCs w:val="22"/>
        </w:rPr>
        <w:t>: SQR, PS Query</w:t>
      </w:r>
    </w:p>
    <w:p>
      <w:pPr>
        <w:pStyle w:val="10"/>
        <w:numPr>
          <w:ilvl w:val="0"/>
          <w:numId w:val="1"/>
        </w:numPr>
        <w:shd w:val="clear" w:color="auto" w:fill="FFFFFF"/>
        <w:jc w:val="both"/>
        <w:rPr>
          <w:sz w:val="22"/>
          <w:szCs w:val="22"/>
        </w:rPr>
      </w:pPr>
      <w:r>
        <w:rPr>
          <w:sz w:val="22"/>
          <w:szCs w:val="22"/>
        </w:rPr>
        <w:t>Databases</w:t>
      </w:r>
      <w:r>
        <w:rPr>
          <w:sz w:val="22"/>
          <w:szCs w:val="22"/>
        </w:rPr>
        <w:tab/>
      </w:r>
      <w:r>
        <w:rPr>
          <w:sz w:val="22"/>
          <w:szCs w:val="22"/>
        </w:rPr>
        <w:tab/>
      </w:r>
      <w:r>
        <w:rPr>
          <w:sz w:val="22"/>
          <w:szCs w:val="22"/>
        </w:rPr>
        <w:t>: Oracle 11g</w:t>
      </w:r>
    </w:p>
    <w:p>
      <w:pPr>
        <w:pStyle w:val="10"/>
        <w:numPr>
          <w:ilvl w:val="0"/>
          <w:numId w:val="1"/>
        </w:numPr>
        <w:shd w:val="clear" w:color="auto" w:fill="FFFFFF"/>
        <w:jc w:val="both"/>
        <w:rPr>
          <w:sz w:val="22"/>
          <w:szCs w:val="22"/>
        </w:rPr>
      </w:pPr>
      <w:r>
        <w:rPr>
          <w:sz w:val="22"/>
          <w:szCs w:val="22"/>
        </w:rPr>
        <w:t>Operating Systems</w:t>
      </w:r>
      <w:r>
        <w:rPr>
          <w:sz w:val="22"/>
          <w:szCs w:val="22"/>
        </w:rPr>
        <w:tab/>
      </w:r>
      <w:r>
        <w:rPr>
          <w:sz w:val="22"/>
          <w:szCs w:val="22"/>
        </w:rPr>
        <w:t>: Windows 7, 8,10</w:t>
      </w:r>
    </w:p>
    <w:p>
      <w:pPr>
        <w:pStyle w:val="10"/>
        <w:shd w:val="clear" w:color="auto" w:fill="FFFFFF"/>
        <w:ind w:left="765"/>
        <w:jc w:val="both"/>
        <w:rPr>
          <w:sz w:val="22"/>
          <w:szCs w:val="22"/>
        </w:rPr>
      </w:pPr>
    </w:p>
    <w:p>
      <w:pPr>
        <w:rPr>
          <w:sz w:val="22"/>
          <w:szCs w:val="22"/>
        </w:rPr>
      </w:pPr>
    </w:p>
    <w:p>
      <w:pPr>
        <w:rPr>
          <w:b/>
          <w:sz w:val="22"/>
          <w:szCs w:val="22"/>
        </w:rPr>
      </w:pPr>
      <w:r>
        <w:rPr>
          <w:b/>
          <w:sz w:val="22"/>
          <w:szCs w:val="22"/>
        </w:rPr>
        <w:t>Experience Summary:</w:t>
      </w:r>
    </w:p>
    <w:p>
      <w:pPr>
        <w:rPr>
          <w:b/>
          <w:sz w:val="22"/>
          <w:szCs w:val="22"/>
        </w:rPr>
      </w:pPr>
    </w:p>
    <w:p>
      <w:pPr>
        <w:numPr>
          <w:ilvl w:val="0"/>
          <w:numId w:val="2"/>
        </w:numPr>
        <w:jc w:val="both"/>
        <w:rPr>
          <w:sz w:val="22"/>
          <w:szCs w:val="22"/>
        </w:rPr>
      </w:pPr>
      <w:r>
        <w:rPr>
          <w:sz w:val="22"/>
          <w:szCs w:val="22"/>
        </w:rPr>
        <w:t xml:space="preserve">Working as a PeopleSoft Technical Lead and Team Lead in </w:t>
      </w:r>
      <w:r>
        <w:rPr>
          <w:b/>
          <w:sz w:val="22"/>
          <w:szCs w:val="22"/>
        </w:rPr>
        <w:t>Wipro Limited. Pune</w:t>
      </w:r>
      <w:r>
        <w:rPr>
          <w:sz w:val="22"/>
          <w:szCs w:val="22"/>
        </w:rPr>
        <w:t xml:space="preserve"> from 07</w:t>
      </w:r>
      <w:r>
        <w:rPr>
          <w:sz w:val="22"/>
          <w:szCs w:val="22"/>
          <w:vertAlign w:val="superscript"/>
        </w:rPr>
        <w:t>th</w:t>
      </w:r>
      <w:r>
        <w:rPr>
          <w:sz w:val="22"/>
          <w:szCs w:val="22"/>
        </w:rPr>
        <w:t xml:space="preserve"> Jan 2019 till date. </w:t>
      </w:r>
    </w:p>
    <w:p>
      <w:pPr>
        <w:numPr>
          <w:ilvl w:val="0"/>
          <w:numId w:val="2"/>
        </w:numPr>
        <w:jc w:val="both"/>
        <w:rPr>
          <w:sz w:val="22"/>
          <w:szCs w:val="22"/>
        </w:rPr>
      </w:pPr>
      <w:r>
        <w:rPr>
          <w:sz w:val="22"/>
          <w:szCs w:val="22"/>
        </w:rPr>
        <w:t xml:space="preserve">Worked as a Senior PeopleSoft Technical Consultant in </w:t>
      </w:r>
      <w:r>
        <w:rPr>
          <w:b/>
          <w:sz w:val="22"/>
          <w:szCs w:val="22"/>
        </w:rPr>
        <w:t>Rotary International Infotech Pvt. Ltd. Pune</w:t>
      </w:r>
      <w:r>
        <w:rPr>
          <w:sz w:val="22"/>
          <w:szCs w:val="22"/>
        </w:rPr>
        <w:t xml:space="preserve"> from 11</w:t>
      </w:r>
      <w:r>
        <w:rPr>
          <w:sz w:val="22"/>
          <w:szCs w:val="22"/>
          <w:vertAlign w:val="superscript"/>
        </w:rPr>
        <w:t>th</w:t>
      </w:r>
      <w:r>
        <w:rPr>
          <w:sz w:val="22"/>
          <w:szCs w:val="22"/>
        </w:rPr>
        <w:t xml:space="preserve"> Jan 2016 to 04</w:t>
      </w:r>
      <w:r>
        <w:rPr>
          <w:sz w:val="22"/>
          <w:szCs w:val="22"/>
          <w:vertAlign w:val="superscript"/>
        </w:rPr>
        <w:t>th</w:t>
      </w:r>
      <w:r>
        <w:rPr>
          <w:sz w:val="22"/>
          <w:szCs w:val="22"/>
        </w:rPr>
        <w:t xml:space="preserve"> Jan 2019.</w:t>
      </w:r>
    </w:p>
    <w:p>
      <w:pPr>
        <w:numPr>
          <w:ilvl w:val="0"/>
          <w:numId w:val="2"/>
        </w:numPr>
        <w:jc w:val="both"/>
        <w:rPr>
          <w:b/>
          <w:sz w:val="22"/>
          <w:szCs w:val="22"/>
        </w:rPr>
      </w:pPr>
      <w:r>
        <w:rPr>
          <w:sz w:val="22"/>
          <w:szCs w:val="22"/>
        </w:rPr>
        <w:t xml:space="preserve">Worked as a Software Engineer with </w:t>
      </w:r>
      <w:r>
        <w:rPr>
          <w:b/>
          <w:sz w:val="22"/>
          <w:szCs w:val="22"/>
        </w:rPr>
        <w:t xml:space="preserve">HSBC GLT </w:t>
      </w:r>
      <w:r>
        <w:rPr>
          <w:sz w:val="22"/>
          <w:szCs w:val="22"/>
        </w:rPr>
        <w:t>Hyderabad from 27</w:t>
      </w:r>
      <w:r>
        <w:rPr>
          <w:sz w:val="22"/>
          <w:szCs w:val="22"/>
          <w:vertAlign w:val="superscript"/>
        </w:rPr>
        <w:t>th</w:t>
      </w:r>
      <w:r>
        <w:rPr>
          <w:sz w:val="22"/>
          <w:szCs w:val="22"/>
        </w:rPr>
        <w:t xml:space="preserve"> June 2011 to 05</w:t>
      </w:r>
      <w:r>
        <w:rPr>
          <w:sz w:val="22"/>
          <w:szCs w:val="22"/>
          <w:vertAlign w:val="superscript"/>
        </w:rPr>
        <w:t>th</w:t>
      </w:r>
      <w:r>
        <w:rPr>
          <w:sz w:val="22"/>
          <w:szCs w:val="22"/>
        </w:rPr>
        <w:t xml:space="preserve"> Jan 2016 as a PeopleSoft Technical Consultant.</w:t>
      </w:r>
    </w:p>
    <w:p>
      <w:pPr>
        <w:jc w:val="both"/>
        <w:rPr>
          <w:sz w:val="22"/>
          <w:szCs w:val="22"/>
        </w:rPr>
      </w:pPr>
    </w:p>
    <w:p>
      <w:pPr>
        <w:jc w:val="both"/>
        <w:rPr>
          <w:sz w:val="22"/>
          <w:szCs w:val="22"/>
        </w:rPr>
      </w:pPr>
    </w:p>
    <w:p>
      <w:pPr>
        <w:rPr>
          <w:b/>
          <w:sz w:val="22"/>
          <w:szCs w:val="22"/>
        </w:rPr>
      </w:pPr>
      <w:r>
        <w:rPr>
          <w:b/>
          <w:sz w:val="22"/>
          <w:szCs w:val="22"/>
        </w:rPr>
        <w:t>Educational Qualifications:</w:t>
      </w:r>
    </w:p>
    <w:p>
      <w:pPr>
        <w:autoSpaceDE w:val="0"/>
        <w:rPr>
          <w:b/>
          <w:sz w:val="22"/>
          <w:szCs w:val="22"/>
        </w:rPr>
      </w:pPr>
    </w:p>
    <w:p>
      <w:pPr>
        <w:numPr>
          <w:ilvl w:val="0"/>
          <w:numId w:val="2"/>
        </w:numPr>
        <w:jc w:val="both"/>
        <w:rPr>
          <w:sz w:val="22"/>
          <w:szCs w:val="22"/>
        </w:rPr>
      </w:pPr>
      <w:r>
        <w:rPr>
          <w:sz w:val="22"/>
          <w:szCs w:val="22"/>
        </w:rPr>
        <w:t>Bachelor of Engineering in Information Technology from Nagpur University with 70.52%.</w:t>
      </w:r>
    </w:p>
    <w:p>
      <w:pPr>
        <w:jc w:val="both"/>
        <w:rPr>
          <w:sz w:val="22"/>
          <w:szCs w:val="22"/>
        </w:rPr>
      </w:pPr>
    </w:p>
    <w:p>
      <w:pPr>
        <w:tabs>
          <w:tab w:val="left" w:pos="2880"/>
        </w:tabs>
        <w:jc w:val="both"/>
        <w:rPr>
          <w:b/>
          <w:sz w:val="22"/>
          <w:szCs w:val="22"/>
          <w:u w:val="single"/>
        </w:rPr>
      </w:pPr>
    </w:p>
    <w:p>
      <w:pPr>
        <w:tabs>
          <w:tab w:val="left" w:pos="2880"/>
        </w:tabs>
        <w:jc w:val="both"/>
        <w:rPr>
          <w:b/>
          <w:sz w:val="22"/>
          <w:szCs w:val="22"/>
          <w:u w:val="single"/>
        </w:rPr>
      </w:pPr>
      <w:r>
        <w:rPr>
          <w:b/>
          <w:sz w:val="22"/>
          <w:szCs w:val="22"/>
          <w:u w:val="single"/>
        </w:rPr>
        <w:t>Project Profile:</w:t>
      </w:r>
    </w:p>
    <w:p>
      <w:pPr>
        <w:tabs>
          <w:tab w:val="left" w:pos="2880"/>
        </w:tabs>
        <w:jc w:val="both"/>
        <w:rPr>
          <w:b/>
          <w:sz w:val="22"/>
          <w:szCs w:val="22"/>
          <w:u w:val="single"/>
        </w:rPr>
      </w:pPr>
    </w:p>
    <w:p>
      <w:pPr>
        <w:tabs>
          <w:tab w:val="left" w:pos="2880"/>
        </w:tabs>
        <w:jc w:val="both"/>
        <w:rPr>
          <w:b/>
          <w:sz w:val="22"/>
          <w:szCs w:val="22"/>
        </w:rPr>
      </w:pPr>
      <w:r>
        <w:rPr>
          <w:b/>
          <w:sz w:val="22"/>
          <w:szCs w:val="22"/>
          <w:u w:val="single"/>
        </w:rPr>
        <w:t>Project #1</w:t>
      </w:r>
      <w:r>
        <w:rPr>
          <w:b/>
          <w:sz w:val="22"/>
          <w:szCs w:val="22"/>
        </w:rPr>
        <w:t>: Financial Transformation Platform (FTP)–Development,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HSBC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8.9/9.1/9.2, People Tools 8.49/8.51/8.54</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DB2/Oracle</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7</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Member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15</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September 2011 to December 2015</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objectives.This FTP project is a vast project consisting of more than 15 modules used for the Ledger purpose of HSBC. FTP involves customized module named as Reference Data subdivided into Rules Maintenance Facility (RMF), Rules Tables Maintenances (RTM) and Reference Data Maintenance Facility (RDMF).</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the Components comprising of various Pages, Application Engine, SQRs as per the Change Requests.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SQR Reports and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drops.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Involved in Data migration using Data Mover, DB2 Scripts via SSH.</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various SIT and UAT Cycles for our module.</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&amp;preventing defects as a member of Defect Prevention &amp; Control using HP Quality Centre.</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tabs>
          <w:tab w:val="left" w:pos="2880"/>
        </w:tabs>
        <w:jc w:val="both"/>
        <w:rPr>
          <w:b/>
          <w:sz w:val="22"/>
          <w:szCs w:val="22"/>
        </w:rPr>
      </w:pPr>
      <w:r>
        <w:rPr>
          <w:b/>
          <w:sz w:val="22"/>
          <w:szCs w:val="22"/>
          <w:u w:val="single"/>
        </w:rPr>
        <w:t>Project #2</w:t>
      </w:r>
      <w:r>
        <w:rPr>
          <w:b/>
          <w:sz w:val="22"/>
          <w:szCs w:val="22"/>
        </w:rPr>
        <w:t>: PeopleSoft Business Improvement Proposals (PS BIPs) – 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Rotary Headquarter (Evanston) and International Offices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8.53/8.54</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11g</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Member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7</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January 2016 to July 2017</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Rotary International</w:t>
      </w:r>
      <w:r>
        <w:rPr>
          <w:rStyle w:val="17"/>
          <w:color w:val="222222"/>
          <w:sz w:val="22"/>
          <w:szCs w:val="22"/>
          <w:shd w:val="clear" w:color="auto" w:fill="FFFFFF"/>
        </w:rPr>
        <w:t> </w:t>
      </w:r>
      <w:r>
        <w:rPr>
          <w:color w:val="222222"/>
          <w:sz w:val="22"/>
          <w:szCs w:val="22"/>
          <w:shd w:val="clear" w:color="auto" w:fill="FFFFFF"/>
        </w:rPr>
        <w:t>is an international</w:t>
      </w:r>
      <w:r>
        <w:rPr>
          <w:rStyle w:val="17"/>
          <w:color w:val="222222"/>
          <w:sz w:val="22"/>
          <w:szCs w:val="22"/>
          <w:shd w:val="clear" w:color="auto" w:fill="FFFFFF"/>
        </w:rPr>
        <w:t> </w:t>
      </w:r>
      <w:r>
        <w:rPr>
          <w:sz w:val="22"/>
          <w:szCs w:val="22"/>
          <w:shd w:val="clear" w:color="auto" w:fill="FFFFFF"/>
        </w:rPr>
        <w:t>service organization</w:t>
      </w:r>
      <w:r>
        <w:rPr>
          <w:rStyle w:val="17"/>
          <w:color w:val="222222"/>
          <w:sz w:val="22"/>
          <w:szCs w:val="22"/>
          <w:shd w:val="clear" w:color="auto" w:fill="FFFFFF"/>
        </w:rPr>
        <w:t> </w:t>
      </w:r>
      <w:r>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Pr>
          <w:b/>
          <w:color w:val="333333"/>
          <w:sz w:val="22"/>
          <w:szCs w:val="22"/>
          <w:shd w:val="clear" w:color="auto" w:fill="FFFFFF"/>
        </w:rPr>
        <w:t>Rotary International Infotech Private Limited</w:t>
      </w:r>
      <w:r>
        <w:rPr>
          <w:color w:val="222222"/>
          <w:sz w:val="22"/>
          <w:szCs w:val="22"/>
          <w:shd w:val="clear" w:color="auto" w:fill="FFFFFF"/>
        </w:rPr>
        <w:t xml:space="preserve">) we support the IT operations of </w:t>
      </w:r>
      <w:r>
        <w:rPr>
          <w:bCs/>
          <w:color w:val="222222"/>
          <w:sz w:val="22"/>
          <w:szCs w:val="22"/>
          <w:shd w:val="clear" w:color="auto" w:fill="FFFFFF"/>
        </w:rPr>
        <w:t>Rotary International all over the globe.</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the Custom Components comprising of various Pages, Application Engine, Web services etc as per the requirements.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Involved in Data migration using Data Mover.</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QAT.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Defect Preventionteam.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Refresh Activities.</w:t>
      </w:r>
    </w:p>
    <w:p>
      <w:pPr>
        <w:tabs>
          <w:tab w:val="left" w:pos="2880"/>
        </w:tabs>
        <w:jc w:val="both"/>
        <w:rPr>
          <w:b/>
          <w:sz w:val="22"/>
          <w:szCs w:val="22"/>
        </w:rPr>
      </w:pPr>
      <w:r>
        <w:rPr>
          <w:b/>
          <w:sz w:val="22"/>
          <w:szCs w:val="22"/>
          <w:u w:val="single"/>
        </w:rPr>
        <w:t>Project #3</w:t>
      </w:r>
      <w:r>
        <w:rPr>
          <w:b/>
          <w:sz w:val="22"/>
          <w:szCs w:val="22"/>
        </w:rPr>
        <w:t>: Grants Centre – Web Services, 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Rotary Headquarter (Evanston) and International Offices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8.53/8.54</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11g</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Member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6</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 xml:space="preserve">August 2016 to Till March 2017 </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Rotary International</w:t>
      </w:r>
      <w:r>
        <w:rPr>
          <w:rStyle w:val="17"/>
          <w:color w:val="222222"/>
          <w:sz w:val="22"/>
          <w:szCs w:val="22"/>
          <w:shd w:val="clear" w:color="auto" w:fill="FFFFFF"/>
        </w:rPr>
        <w:t> </w:t>
      </w:r>
      <w:r>
        <w:rPr>
          <w:color w:val="222222"/>
          <w:sz w:val="22"/>
          <w:szCs w:val="22"/>
          <w:shd w:val="clear" w:color="auto" w:fill="FFFFFF"/>
        </w:rPr>
        <w:t>is an international</w:t>
      </w:r>
      <w:r>
        <w:rPr>
          <w:rStyle w:val="17"/>
          <w:color w:val="222222"/>
          <w:sz w:val="22"/>
          <w:szCs w:val="22"/>
          <w:shd w:val="clear" w:color="auto" w:fill="FFFFFF"/>
        </w:rPr>
        <w:t> </w:t>
      </w:r>
      <w:r>
        <w:rPr>
          <w:sz w:val="22"/>
          <w:szCs w:val="22"/>
          <w:shd w:val="clear" w:color="auto" w:fill="FFFFFF"/>
        </w:rPr>
        <w:t>service organization</w:t>
      </w:r>
      <w:r>
        <w:rPr>
          <w:rStyle w:val="17"/>
          <w:color w:val="222222"/>
          <w:sz w:val="22"/>
          <w:szCs w:val="22"/>
          <w:shd w:val="clear" w:color="auto" w:fill="FFFFFF"/>
        </w:rPr>
        <w:t> </w:t>
      </w:r>
      <w:r>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Pr>
          <w:b/>
          <w:color w:val="333333"/>
          <w:sz w:val="22"/>
          <w:szCs w:val="22"/>
          <w:shd w:val="clear" w:color="auto" w:fill="FFFFFF"/>
        </w:rPr>
        <w:t>Rotary International Infotech Private Limited</w:t>
      </w:r>
      <w:r>
        <w:rPr>
          <w:color w:val="222222"/>
          <w:sz w:val="22"/>
          <w:szCs w:val="22"/>
          <w:shd w:val="clear" w:color="auto" w:fill="FFFFFF"/>
        </w:rPr>
        <w:t xml:space="preserve">) we support the IT operations of </w:t>
      </w:r>
      <w:r>
        <w:rPr>
          <w:bCs/>
          <w:color w:val="222222"/>
          <w:sz w:val="22"/>
          <w:szCs w:val="22"/>
          <w:shd w:val="clear" w:color="auto" w:fill="FFFFFF"/>
        </w:rPr>
        <w:t>Rotary International all over the globe.</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Web services (Integration Broker) for third party application integration.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QAT, UAT.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Refresh Activities.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Defect Prevention 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tabs>
          <w:tab w:val="left" w:pos="2880"/>
        </w:tabs>
        <w:jc w:val="both"/>
        <w:rPr>
          <w:b/>
          <w:sz w:val="22"/>
          <w:szCs w:val="22"/>
        </w:rPr>
      </w:pPr>
      <w:r>
        <w:rPr>
          <w:b/>
          <w:sz w:val="22"/>
          <w:szCs w:val="22"/>
          <w:u w:val="single"/>
        </w:rPr>
        <w:t>Project #4</w:t>
      </w:r>
      <w:r>
        <w:rPr>
          <w:b/>
          <w:sz w:val="22"/>
          <w:szCs w:val="22"/>
        </w:rPr>
        <w:t>: Financial Application Management System (FAMS) – Development, UIT Testing, Production Support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Rotary Headquarter (Evanston) and International Offices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8.54/8.56</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11g</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Lead (PeopleSoft Developer)</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8</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July 2017 – Dec 2018</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Rotary International</w:t>
      </w:r>
      <w:r>
        <w:rPr>
          <w:rStyle w:val="17"/>
          <w:color w:val="222222"/>
          <w:sz w:val="22"/>
          <w:szCs w:val="22"/>
          <w:shd w:val="clear" w:color="auto" w:fill="FFFFFF"/>
        </w:rPr>
        <w:t> </w:t>
      </w:r>
      <w:r>
        <w:rPr>
          <w:color w:val="222222"/>
          <w:sz w:val="22"/>
          <w:szCs w:val="22"/>
          <w:shd w:val="clear" w:color="auto" w:fill="FFFFFF"/>
        </w:rPr>
        <w:t>is an international</w:t>
      </w:r>
      <w:r>
        <w:rPr>
          <w:rStyle w:val="17"/>
          <w:color w:val="222222"/>
          <w:sz w:val="22"/>
          <w:szCs w:val="22"/>
          <w:shd w:val="clear" w:color="auto" w:fill="FFFFFF"/>
        </w:rPr>
        <w:t> </w:t>
      </w:r>
      <w:r>
        <w:rPr>
          <w:sz w:val="22"/>
          <w:szCs w:val="22"/>
          <w:shd w:val="clear" w:color="auto" w:fill="FFFFFF"/>
        </w:rPr>
        <w:t>service organization</w:t>
      </w:r>
      <w:r>
        <w:rPr>
          <w:rStyle w:val="17"/>
          <w:color w:val="222222"/>
          <w:sz w:val="22"/>
          <w:szCs w:val="22"/>
          <w:shd w:val="clear" w:color="auto" w:fill="FFFFFF"/>
        </w:rPr>
        <w:t> </w:t>
      </w:r>
      <w:r>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Pr>
          <w:b/>
          <w:color w:val="333333"/>
          <w:sz w:val="22"/>
          <w:szCs w:val="22"/>
          <w:shd w:val="clear" w:color="auto" w:fill="FFFFFF"/>
        </w:rPr>
        <w:t>Rotary International Infotech Private Limited</w:t>
      </w:r>
      <w:r>
        <w:rPr>
          <w:color w:val="222222"/>
          <w:sz w:val="22"/>
          <w:szCs w:val="22"/>
          <w:shd w:val="clear" w:color="auto" w:fill="FFFFFF"/>
        </w:rPr>
        <w:t xml:space="preserve">) we support the IT operations of </w:t>
      </w:r>
      <w:r>
        <w:rPr>
          <w:bCs/>
          <w:color w:val="222222"/>
          <w:sz w:val="22"/>
          <w:szCs w:val="22"/>
          <w:shd w:val="clear" w:color="auto" w:fill="FFFFFF"/>
        </w:rPr>
        <w:t>Rotary International all over the globe.</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the Custom Components comprising of various Pages, Application Engine, Web services etc as per the requirements.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Involved in Data migration using Data Mover.</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QAT.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Defect Prevention 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Refresh Activities.</w:t>
      </w:r>
    </w:p>
    <w:p>
      <w:pPr>
        <w:tabs>
          <w:tab w:val="left" w:pos="2880"/>
        </w:tabs>
        <w:jc w:val="both"/>
        <w:rPr>
          <w:b/>
          <w:sz w:val="22"/>
          <w:szCs w:val="22"/>
        </w:rPr>
      </w:pPr>
      <w:r>
        <w:rPr>
          <w:b/>
          <w:sz w:val="22"/>
          <w:szCs w:val="22"/>
          <w:u w:val="single"/>
        </w:rPr>
        <w:t>Project #5</w:t>
      </w:r>
      <w:r>
        <w:rPr>
          <w:b/>
          <w:sz w:val="22"/>
          <w:szCs w:val="22"/>
        </w:rPr>
        <w:t>: PeopleSoft Global Book Management (GBM) – Development, Unit Testing, Deployment</w:t>
      </w:r>
    </w:p>
    <w:p>
      <w:pPr>
        <w:jc w:val="both"/>
        <w:rPr>
          <w:sz w:val="22"/>
          <w:szCs w:val="22"/>
        </w:rPr>
      </w:pPr>
    </w:p>
    <w:p>
      <w:pPr>
        <w:tabs>
          <w:tab w:val="left" w:pos="1800"/>
          <w:tab w:val="left" w:pos="1980"/>
          <w:tab w:val="left" w:pos="2160"/>
        </w:tabs>
        <w:rPr>
          <w:bCs/>
          <w:color w:val="000000"/>
          <w:sz w:val="22"/>
          <w:szCs w:val="22"/>
        </w:rPr>
      </w:pPr>
      <w:r>
        <w:rPr>
          <w:b/>
          <w:bCs/>
          <w:color w:val="000000"/>
          <w:sz w:val="22"/>
          <w:szCs w:val="22"/>
        </w:rPr>
        <w:t>Client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 xml:space="preserve">Credit Suisse Services India Pvt. Ltd. </w:t>
      </w:r>
    </w:p>
    <w:p>
      <w:pPr>
        <w:tabs>
          <w:tab w:val="left" w:pos="1800"/>
          <w:tab w:val="left" w:pos="1980"/>
          <w:tab w:val="left" w:pos="2160"/>
        </w:tabs>
        <w:rPr>
          <w:bCs/>
          <w:color w:val="000000"/>
          <w:sz w:val="22"/>
          <w:szCs w:val="22"/>
        </w:rPr>
      </w:pPr>
      <w:r>
        <w:rPr>
          <w:b/>
          <w:bCs/>
          <w:color w:val="000000"/>
          <w:sz w:val="22"/>
          <w:szCs w:val="22"/>
        </w:rPr>
        <w:t>Environment</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PS FSCM 9.2, People Tools 8.55</w:t>
      </w:r>
    </w:p>
    <w:p>
      <w:pPr>
        <w:tabs>
          <w:tab w:val="left" w:pos="1800"/>
          <w:tab w:val="left" w:pos="1980"/>
          <w:tab w:val="left" w:pos="2160"/>
        </w:tabs>
        <w:rPr>
          <w:bCs/>
          <w:color w:val="000000"/>
          <w:sz w:val="22"/>
          <w:szCs w:val="22"/>
        </w:rPr>
      </w:pPr>
      <w:r>
        <w:rPr>
          <w:b/>
          <w:bCs/>
          <w:color w:val="000000"/>
          <w:sz w:val="22"/>
          <w:szCs w:val="22"/>
        </w:rPr>
        <w:t>Database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Oracle 12c</w:t>
      </w:r>
    </w:p>
    <w:p>
      <w:pPr>
        <w:tabs>
          <w:tab w:val="left" w:pos="1800"/>
          <w:tab w:val="left" w:pos="1980"/>
          <w:tab w:val="left" w:pos="2160"/>
        </w:tabs>
        <w:rPr>
          <w:bCs/>
          <w:color w:val="000000"/>
          <w:sz w:val="22"/>
          <w:szCs w:val="22"/>
        </w:rPr>
      </w:pPr>
      <w:r>
        <w:rPr>
          <w:b/>
          <w:bCs/>
          <w:color w:val="000000"/>
          <w:sz w:val="22"/>
          <w:szCs w:val="22"/>
        </w:rPr>
        <w:t>Platform</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Windows 10</w:t>
      </w:r>
    </w:p>
    <w:p>
      <w:pPr>
        <w:tabs>
          <w:tab w:val="left" w:pos="1800"/>
          <w:tab w:val="left" w:pos="1980"/>
          <w:tab w:val="left" w:pos="2160"/>
        </w:tabs>
        <w:rPr>
          <w:bCs/>
          <w:color w:val="000000"/>
          <w:sz w:val="22"/>
          <w:szCs w:val="22"/>
        </w:rPr>
      </w:pPr>
      <w:r>
        <w:rPr>
          <w:b/>
          <w:bCs/>
          <w:color w:val="000000"/>
          <w:sz w:val="22"/>
          <w:szCs w:val="22"/>
        </w:rPr>
        <w:t>Role</w:t>
      </w:r>
      <w:r>
        <w:rPr>
          <w:b/>
          <w:bCs/>
          <w:color w:val="000000"/>
          <w:sz w:val="22"/>
          <w:szCs w:val="22"/>
        </w:rPr>
        <w:tab/>
      </w:r>
      <w:r>
        <w:rPr>
          <w:b/>
          <w:bCs/>
          <w:color w:val="000000"/>
          <w:sz w:val="22"/>
          <w:szCs w:val="22"/>
        </w:rPr>
        <w:t>:</w:t>
      </w:r>
      <w:r>
        <w:rPr>
          <w:b/>
          <w:bCs/>
          <w:color w:val="000000"/>
          <w:sz w:val="22"/>
          <w:szCs w:val="22"/>
        </w:rPr>
        <w:tab/>
      </w:r>
      <w:r>
        <w:rPr>
          <w:b/>
          <w:bCs/>
          <w:color w:val="000000"/>
          <w:sz w:val="22"/>
          <w:szCs w:val="22"/>
        </w:rPr>
        <w:tab/>
      </w:r>
      <w:r>
        <w:rPr>
          <w:bCs/>
          <w:color w:val="000000"/>
          <w:sz w:val="22"/>
          <w:szCs w:val="22"/>
        </w:rPr>
        <w:t>Team Lead (PeopleSoft Technical Lead)</w:t>
      </w:r>
    </w:p>
    <w:p>
      <w:pPr>
        <w:tabs>
          <w:tab w:val="left" w:pos="1800"/>
          <w:tab w:val="left" w:pos="1980"/>
          <w:tab w:val="left" w:pos="2160"/>
        </w:tabs>
        <w:rPr>
          <w:bCs/>
          <w:color w:val="000000"/>
          <w:sz w:val="22"/>
          <w:szCs w:val="22"/>
        </w:rPr>
      </w:pPr>
      <w:r>
        <w:rPr>
          <w:b/>
          <w:bCs/>
          <w:color w:val="000000"/>
          <w:sz w:val="22"/>
          <w:szCs w:val="22"/>
        </w:rPr>
        <w:t>Team Size</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12</w:t>
      </w:r>
    </w:p>
    <w:p>
      <w:pPr>
        <w:tabs>
          <w:tab w:val="left" w:pos="1800"/>
          <w:tab w:val="left" w:pos="1980"/>
          <w:tab w:val="left" w:pos="2160"/>
        </w:tabs>
        <w:rPr>
          <w:bCs/>
          <w:color w:val="000000"/>
          <w:sz w:val="22"/>
          <w:szCs w:val="22"/>
        </w:rPr>
      </w:pPr>
      <w:r>
        <w:rPr>
          <w:b/>
          <w:bCs/>
          <w:color w:val="000000"/>
          <w:sz w:val="22"/>
          <w:szCs w:val="22"/>
        </w:rPr>
        <w:t>Duration</w:t>
      </w:r>
      <w:r>
        <w:rPr>
          <w:bCs/>
          <w:color w:val="000000"/>
          <w:sz w:val="22"/>
          <w:szCs w:val="22"/>
        </w:rPr>
        <w:tab/>
      </w:r>
      <w:r>
        <w:rPr>
          <w:b/>
          <w:bCs/>
          <w:color w:val="000000"/>
          <w:sz w:val="22"/>
          <w:szCs w:val="22"/>
        </w:rPr>
        <w:t>:</w:t>
      </w:r>
      <w:r>
        <w:rPr>
          <w:bCs/>
          <w:color w:val="000000"/>
          <w:sz w:val="22"/>
          <w:szCs w:val="22"/>
        </w:rPr>
        <w:tab/>
      </w:r>
      <w:r>
        <w:rPr>
          <w:bCs/>
          <w:color w:val="000000"/>
          <w:sz w:val="22"/>
          <w:szCs w:val="22"/>
        </w:rPr>
        <w:tab/>
      </w:r>
      <w:r>
        <w:rPr>
          <w:bCs/>
          <w:color w:val="000000"/>
          <w:sz w:val="22"/>
          <w:szCs w:val="22"/>
        </w:rPr>
        <w:t>Jan 2019 – Till date</w:t>
      </w:r>
    </w:p>
    <w:p>
      <w:pPr>
        <w:tabs>
          <w:tab w:val="left" w:pos="2880"/>
        </w:tabs>
        <w:jc w:val="both"/>
        <w:rPr>
          <w:b/>
          <w:sz w:val="22"/>
          <w:szCs w:val="22"/>
        </w:rPr>
      </w:pPr>
    </w:p>
    <w:p>
      <w:pPr>
        <w:tabs>
          <w:tab w:val="left" w:pos="2880"/>
        </w:tabs>
        <w:jc w:val="both"/>
        <w:rPr>
          <w:b/>
          <w:sz w:val="22"/>
          <w:szCs w:val="22"/>
        </w:rPr>
      </w:pPr>
      <w:r>
        <w:rPr>
          <w:b/>
          <w:sz w:val="22"/>
          <w:szCs w:val="22"/>
        </w:rPr>
        <w:t>Description</w:t>
      </w:r>
    </w:p>
    <w:p>
      <w:pPr>
        <w:tabs>
          <w:tab w:val="left" w:pos="2880"/>
        </w:tabs>
        <w:jc w:val="both"/>
        <w:rPr>
          <w:sz w:val="22"/>
          <w:szCs w:val="22"/>
        </w:rPr>
      </w:pPr>
    </w:p>
    <w:p>
      <w:pPr>
        <w:tabs>
          <w:tab w:val="left" w:pos="2880"/>
        </w:tabs>
        <w:jc w:val="both"/>
        <w:rPr>
          <w:sz w:val="22"/>
          <w:szCs w:val="22"/>
        </w:rPr>
      </w:pPr>
      <w:r>
        <w:rPr>
          <w:b/>
          <w:bCs/>
          <w:color w:val="222222"/>
          <w:sz w:val="22"/>
          <w:szCs w:val="22"/>
          <w:shd w:val="clear" w:color="auto" w:fill="FFFFFF"/>
        </w:rPr>
        <w:t xml:space="preserve">PeopleSoft GBM </w:t>
      </w:r>
      <w:r>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 which originates from GBM defined across all applications globally.</w:t>
      </w:r>
    </w:p>
    <w:p>
      <w:pPr>
        <w:tabs>
          <w:tab w:val="left" w:pos="2880"/>
        </w:tabs>
        <w:jc w:val="both"/>
        <w:rPr>
          <w:sz w:val="22"/>
          <w:szCs w:val="22"/>
        </w:rPr>
      </w:pPr>
    </w:p>
    <w:p>
      <w:pPr>
        <w:tabs>
          <w:tab w:val="left" w:pos="2880"/>
        </w:tabs>
        <w:jc w:val="both"/>
        <w:rPr>
          <w:b/>
          <w:sz w:val="22"/>
          <w:szCs w:val="22"/>
        </w:rPr>
      </w:pPr>
      <w:r>
        <w:rPr>
          <w:b/>
          <w:sz w:val="22"/>
          <w:szCs w:val="22"/>
        </w:rPr>
        <w:t>Responsibilities: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Developing and maintaining the Custom Components comprising of various Pages, Application Engines, Approval workflows etc as per the requirements.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Customize the developed Components, Application Engines according to the Change Requests.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 xml:space="preserve">Make test material/plan to validate development and modification of code. </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Involved in the code migration and deployments.</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sz w:val="22"/>
          <w:szCs w:val="22"/>
          <w:lang w:eastAsia="en-US"/>
        </w:rPr>
        <w:t>Supporting the SIT and UAT.</w:t>
      </w:r>
    </w:p>
    <w:p>
      <w:pPr>
        <w:numPr>
          <w:ilvl w:val="0"/>
          <w:numId w:val="3"/>
        </w:numPr>
        <w:tabs>
          <w:tab w:val="left" w:pos="3240"/>
        </w:tabs>
        <w:overflowPunct/>
        <w:autoSpaceDE w:val="0"/>
        <w:spacing w:before="100" w:beforeAutospacing="1" w:after="100" w:afterAutospacing="1" w:line="360" w:lineRule="auto"/>
        <w:jc w:val="both"/>
        <w:rPr>
          <w:sz w:val="22"/>
          <w:szCs w:val="22"/>
          <w:lang w:eastAsia="en-US"/>
        </w:rPr>
      </w:pPr>
      <w:r>
        <w:rPr>
          <w:color w:val="000000"/>
          <w:sz w:val="22"/>
          <w:szCs w:val="22"/>
        </w:rPr>
        <w:t>Coordinating the team as per requirements and schedules.</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Maintaining &amp; preventing defects as a member of Quality Management Leads team.</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Examining systems applications issues, problems, improvements and present options for resolution.</w:t>
      </w:r>
    </w:p>
    <w:p>
      <w:pPr>
        <w:numPr>
          <w:ilvl w:val="0"/>
          <w:numId w:val="3"/>
        </w:numPr>
        <w:overflowPunct/>
        <w:spacing w:before="100" w:beforeAutospacing="1" w:after="100" w:afterAutospacing="1" w:line="360" w:lineRule="auto"/>
        <w:rPr>
          <w:sz w:val="22"/>
          <w:szCs w:val="22"/>
          <w:lang w:eastAsia="en-US"/>
        </w:rPr>
      </w:pPr>
      <w:r>
        <w:rPr>
          <w:sz w:val="22"/>
          <w:szCs w:val="22"/>
          <w:lang w:eastAsia="en-US"/>
        </w:rPr>
        <w:t>Team lead activities like resource planning and management, quarterly appraisal discussion, estimations and reporting etc.</w:t>
      </w:r>
    </w:p>
    <w:p>
      <w:pPr>
        <w:overflowPunct/>
        <w:spacing w:before="100" w:beforeAutospacing="1" w:after="100" w:afterAutospacing="1" w:line="360" w:lineRule="auto"/>
        <w:rPr>
          <w:sz w:val="22"/>
          <w:szCs w:val="22"/>
          <w:lang w:eastAsia="en-US"/>
        </w:rPr>
      </w:pPr>
      <w:r>
        <w:rPr>
          <w:sz w:val="22"/>
          <w:szCs w:val="22"/>
        </w:rPr>
        <w:pict>
          <v:shape id="_x0000_s1026" o:spid="_x0000_s1026" o:spt="75" type="#_x0000_t75" style="position:absolute;left:0pt;margin-left:0pt;margin-top:0pt;height:1pt;width:1pt;z-index:251659264;mso-width-relative:page;mso-height-relative:page;" filled="f" o:preferrelative="t" stroked="f" coordsize="21600,21600">
            <v:path/>
            <v:fill on="f" focussize="0,0"/>
            <v:stroke on="f"/>
            <v:imagedata r:id="rId4" o:title=""/>
            <o:lock v:ext="edit" aspectratio="t"/>
          </v:shape>
        </w:pict>
      </w:r>
    </w:p>
    <w:sectPr>
      <w:footnotePr>
        <w:pos w:val="beneathText"/>
      </w:footnotePr>
      <w:pgSz w:w="12240" w:h="15840"/>
      <w:pgMar w:top="90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
      <w:lvlJc w:val="left"/>
      <w:pPr>
        <w:tabs>
          <w:tab w:val="left" w:pos="765"/>
        </w:tabs>
        <w:ind w:left="765" w:hanging="360"/>
      </w:pPr>
      <w:rPr>
        <w:rFonts w:hint="default" w:ascii="Symbol" w:hAnsi="Symbol"/>
      </w:rPr>
    </w:lvl>
  </w:abstractNum>
  <w:abstractNum w:abstractNumId="1">
    <w:nsid w:val="14D27ABC"/>
    <w:multiLevelType w:val="multilevel"/>
    <w:tmpl w:val="14D27A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D737BAA"/>
    <w:multiLevelType w:val="multilevel"/>
    <w:tmpl w:val="7D737B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 w:val="1BE673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0"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overflowPunct w:val="0"/>
    </w:pPr>
    <w:rPr>
      <w:rFonts w:ascii="Times New Roman" w:hAnsi="Times New Roman" w:eastAsia="Times New Roman"/>
      <w:sz w:val="24"/>
      <w:szCs w:val="24"/>
      <w:lang w:val="en-US" w:eastAsia="ar-SA" w:bidi="ar-SA"/>
    </w:rPr>
  </w:style>
  <w:style w:type="character" w:default="1" w:styleId="2">
    <w:name w:val="Default Paragraph Font"/>
    <w:semiHidden/>
    <w:unhideWhenUsed/>
    <w:uiPriority w:val="1"/>
  </w:style>
  <w:style w:type="table" w:default="1" w:styleId="3">
    <w:name w:val="Normal Table"/>
    <w:semiHidden/>
    <w:unhideWhenUsed/>
    <w:uiPriority w:val="99"/>
    <w:tblPr>
      <w:tblStyle w:val="3"/>
      <w:tblCellMar>
        <w:top w:w="0" w:type="dxa"/>
        <w:left w:w="108" w:type="dxa"/>
        <w:bottom w:w="0" w:type="dxa"/>
        <w:right w:w="108" w:type="dxa"/>
      </w:tblCellMar>
    </w:tblPr>
    <w:trPr>
      <w:wBefore w:w="0" w:type="dxa"/>
    </w:trPr>
  </w:style>
  <w:style w:type="paragraph" w:styleId="4">
    <w:name w:val="Balloon Text"/>
    <w:basedOn w:val="1"/>
    <w:link w:val="13"/>
    <w:semiHidden/>
    <w:unhideWhenUsed/>
    <w:uiPriority w:val="99"/>
    <w:rPr>
      <w:rFonts w:ascii="Tahoma" w:hAnsi="Tahoma" w:cs="Tahoma"/>
      <w:sz w:val="16"/>
      <w:szCs w:val="16"/>
    </w:rPr>
  </w:style>
  <w:style w:type="paragraph" w:styleId="5">
    <w:name w:val="Body Text"/>
    <w:basedOn w:val="1"/>
    <w:link w:val="9"/>
    <w:uiPriority w:val="0"/>
    <w:pPr>
      <w:jc w:val="both"/>
    </w:pPr>
    <w:rPr>
      <w:rFonts w:ascii="Garamond" w:hAnsi="Garamond"/>
    </w:rPr>
  </w:style>
  <w:style w:type="character" w:styleId="6">
    <w:name w:val="Hyperlink"/>
    <w:unhideWhenUsed/>
    <w:uiPriority w:val="99"/>
    <w:rPr>
      <w:color w:val="0000FF"/>
      <w:u w:val="single"/>
    </w:rPr>
  </w:style>
  <w:style w:type="character" w:styleId="7">
    <w:name w:val="Strong"/>
    <w:qFormat/>
    <w:uiPriority w:val="0"/>
    <w:rPr>
      <w:b/>
      <w:bCs/>
    </w:rPr>
  </w:style>
  <w:style w:type="character" w:customStyle="1" w:styleId="8">
    <w:name w:val="grame"/>
    <w:basedOn w:val="2"/>
    <w:uiPriority w:val="0"/>
  </w:style>
  <w:style w:type="character" w:customStyle="1" w:styleId="9">
    <w:name w:val="Body Text Char"/>
    <w:link w:val="5"/>
    <w:uiPriority w:val="0"/>
    <w:rPr>
      <w:rFonts w:ascii="Garamond" w:hAnsi="Garamond" w:eastAsia="Times New Roman" w:cs="Times New Roman"/>
      <w:sz w:val="24"/>
      <w:szCs w:val="24"/>
      <w:lang w:eastAsia="ar-SA"/>
    </w:rPr>
  </w:style>
  <w:style w:type="paragraph" w:styleId="10">
    <w:name w:val="List Paragraph"/>
    <w:basedOn w:val="1"/>
    <w:qFormat/>
    <w:uiPriority w:val="0"/>
    <w:pPr>
      <w:ind w:left="720"/>
    </w:pPr>
    <w:rPr>
      <w:szCs w:val="20"/>
    </w:rPr>
  </w:style>
  <w:style w:type="paragraph" w:customStyle="1" w:styleId="11">
    <w:name w:val="_level1"/>
    <w:basedOn w:val="1"/>
    <w:uiPriority w:val="0"/>
    <w:rPr>
      <w:szCs w:val="20"/>
    </w:rPr>
  </w:style>
  <w:style w:type="paragraph" w:customStyle="1" w:styleId="12">
    <w:name w:val="WW-List Bullet"/>
    <w:basedOn w:val="1"/>
    <w:uiPriority w:val="0"/>
    <w:pPr>
      <w:tabs>
        <w:tab w:val="left" w:pos="720"/>
      </w:tabs>
      <w:jc w:val="both"/>
    </w:pPr>
    <w:rPr>
      <w:rFonts w:ascii="Verdana" w:hAnsi="Verdana" w:cs="Arial"/>
      <w:color w:val="444444"/>
      <w:sz w:val="18"/>
      <w:szCs w:val="18"/>
    </w:rPr>
  </w:style>
  <w:style w:type="character" w:customStyle="1" w:styleId="13">
    <w:name w:val="Balloon Text Char"/>
    <w:link w:val="4"/>
    <w:semiHidden/>
    <w:uiPriority w:val="99"/>
    <w:rPr>
      <w:rFonts w:ascii="Tahoma" w:hAnsi="Tahoma" w:eastAsia="Times New Roman" w:cs="Tahoma"/>
      <w:sz w:val="16"/>
      <w:szCs w:val="16"/>
      <w:lang w:eastAsia="ar-SA"/>
    </w:rPr>
  </w:style>
  <w:style w:type="paragraph" w:customStyle="1" w:styleId="14">
    <w:name w:val="Achievement"/>
    <w:basedOn w:val="5"/>
    <w:uiPriority w:val="0"/>
    <w:pPr>
      <w:tabs>
        <w:tab w:val="left"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15">
    <w:name w:val="western"/>
    <w:basedOn w:val="1"/>
    <w:uiPriority w:val="0"/>
    <w:pPr>
      <w:suppressAutoHyphens/>
      <w:overflowPunct/>
      <w:spacing w:before="280"/>
      <w:jc w:val="both"/>
    </w:pPr>
    <w:rPr>
      <w:rFonts w:ascii="Arial" w:hAnsi="Arial" w:cs="Arial"/>
      <w:sz w:val="22"/>
      <w:szCs w:val="22"/>
    </w:rPr>
  </w:style>
  <w:style w:type="character" w:customStyle="1" w:styleId="16">
    <w:name w:val="pseditbox_disponly"/>
    <w:basedOn w:val="2"/>
    <w:uiPriority w:val="0"/>
  </w:style>
  <w:style w:type="character" w:customStyle="1" w:styleId="17">
    <w:name w:val="apple-converted-space"/>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26docType=docx"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1519</Words>
  <Characters>8661</Characters>
  <Lines>72</Lines>
  <Paragraphs>20</Paragraphs>
  <TotalTime>0</TotalTime>
  <ScaleCrop>false</ScaleCrop>
  <LinksUpToDate>false</LinksUpToDate>
  <CharactersWithSpaces>10160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2021-11-01T10:13:00Z</dcterms:created>
  <dc:creator>suryam</dc:creator>
  <cp:lastModifiedBy>harsh</cp:lastModifiedBy>
  <dcterms:modified xsi:type="dcterms:W3CDTF">2023-04-09T15:08:51Z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2C7717D63E4B42ADAC4044DCCDCD6CC7</vt:lpwstr>
  </property>
</Properties>
</file>