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37656202" w:displacedByCustomXml="next"/>
    <w:bookmarkStart w:id="1" w:name="_Toc176357654" w:displacedByCustomXml="next"/>
    <w:sdt>
      <w:sdtPr>
        <w:id w:val="-1174795069"/>
        <w:docPartObj>
          <w:docPartGallery w:val="Cover Pages"/>
          <w:docPartUnique/>
        </w:docPartObj>
      </w:sdtPr>
      <w:sdtContent>
        <w:p w14:paraId="3F11B4C3" w14:textId="521E8EB2" w:rsidR="00970E6B" w:rsidRDefault="00970E6B" w:rsidP="00875BA0">
          <w:pPr>
            <w:ind w:right="3039"/>
          </w:pPr>
          <w:r>
            <w:rPr>
              <w:noProof/>
            </w:rPr>
            <mc:AlternateContent>
              <mc:Choice Requires="wpg">
                <w:drawing>
                  <wp:anchor distT="0" distB="0" distL="114300" distR="114300" simplePos="0" relativeHeight="251662336" behindDoc="0" locked="0" layoutInCell="1" allowOverlap="1" wp14:anchorId="2550831E" wp14:editId="7567BE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CEF8E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FD0DC28" wp14:editId="3F8FEA3E">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08BBA" w14:textId="7A7F502B" w:rsidR="00970E6B" w:rsidRDefault="00970E6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FD0DC28"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EB08BBA" w14:textId="7A7F502B" w:rsidR="00970E6B" w:rsidRDefault="00970E6B">
                          <w:pPr>
                            <w:pStyle w:val="NoSpacing"/>
                            <w:jc w:val="right"/>
                            <w:rPr>
                              <w:color w:val="595959" w:themeColor="text1" w:themeTint="A6"/>
                              <w:sz w:val="20"/>
                              <w:szCs w:val="20"/>
                            </w:rPr>
                          </w:pPr>
                        </w:p>
                      </w:txbxContent>
                    </v:textbox>
                    <w10:wrap type="square" anchorx="page" anchory="page"/>
                  </v:shape>
                </w:pict>
              </mc:Fallback>
            </mc:AlternateContent>
          </w:r>
        </w:p>
        <w:p w14:paraId="0307577E" w14:textId="5AE825D0" w:rsidR="00970E6B" w:rsidRDefault="00C03606">
          <w:pPr>
            <w:spacing w:after="160" w:line="259" w:lineRule="auto"/>
          </w:pPr>
          <w:r>
            <w:rPr>
              <w:noProof/>
            </w:rPr>
            <mc:AlternateContent>
              <mc:Choice Requires="wps">
                <w:drawing>
                  <wp:anchor distT="0" distB="0" distL="114300" distR="114300" simplePos="0" relativeHeight="251659264" behindDoc="0" locked="0" layoutInCell="1" allowOverlap="1" wp14:anchorId="2D836CA9" wp14:editId="5C9DD275">
                    <wp:simplePos x="0" y="0"/>
                    <wp:positionH relativeFrom="margin">
                      <wp:posOffset>201295</wp:posOffset>
                    </wp:positionH>
                    <wp:positionV relativeFrom="margin">
                      <wp:posOffset>4804410</wp:posOffset>
                    </wp:positionV>
                    <wp:extent cx="5191125" cy="697230"/>
                    <wp:effectExtent l="0" t="0" r="0" b="7620"/>
                    <wp:wrapSquare wrapText="bothSides"/>
                    <wp:docPr id="154" name="Text Box 163"/>
                    <wp:cNvGraphicFramePr/>
                    <a:graphic xmlns:a="http://schemas.openxmlformats.org/drawingml/2006/main">
                      <a:graphicData uri="http://schemas.microsoft.com/office/word/2010/wordprocessingShape">
                        <wps:wsp>
                          <wps:cNvSpPr txBox="1"/>
                          <wps:spPr>
                            <a:xfrm>
                              <a:off x="0" y="0"/>
                              <a:ext cx="5191125" cy="697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AE2E7" w14:textId="60163C77" w:rsidR="00970E6B" w:rsidRPr="00C03606" w:rsidRDefault="00000000" w:rsidP="00970E6B">
                                <w:pPr>
                                  <w:jc w:val="center"/>
                                  <w:rPr>
                                    <w:b/>
                                    <w:bCs/>
                                    <w:sz w:val="48"/>
                                    <w:szCs w:val="48"/>
                                  </w:rPr>
                                </w:pPr>
                                <w:sdt>
                                  <w:sdtPr>
                                    <w:rPr>
                                      <w:b/>
                                      <w:bCs/>
                                      <w:caps/>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0E6B" w:rsidRPr="00C03606">
                                      <w:rPr>
                                        <w:b/>
                                        <w:bCs/>
                                        <w:caps/>
                                        <w:sz w:val="48"/>
                                        <w:szCs w:val="48"/>
                                      </w:rPr>
                                      <w:t>Appoinment BOOKING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58F7F8D" w14:textId="24C1DE43" w:rsidR="00970E6B" w:rsidRDefault="00970E6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836CA9" id="Text Box 163" o:spid="_x0000_s1027" type="#_x0000_t202" style="position:absolute;margin-left:15.85pt;margin-top:378.3pt;width:408.75pt;height:5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" filled="f" stroked="f" strokeweight=".5pt">
                    <v:textbox inset="126pt,0,54pt,0">
                      <w:txbxContent>
                        <w:p w14:paraId="0E6AE2E7" w14:textId="60163C77" w:rsidR="00970E6B" w:rsidRPr="00C03606" w:rsidRDefault="00000000" w:rsidP="00970E6B">
                          <w:pPr>
                            <w:jc w:val="center"/>
                            <w:rPr>
                              <w:b/>
                              <w:bCs/>
                              <w:sz w:val="48"/>
                              <w:szCs w:val="48"/>
                            </w:rPr>
                          </w:pPr>
                          <w:sdt>
                            <w:sdtPr>
                              <w:rPr>
                                <w:b/>
                                <w:bCs/>
                                <w:caps/>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0E6B" w:rsidRPr="00C03606">
                                <w:rPr>
                                  <w:b/>
                                  <w:bCs/>
                                  <w:caps/>
                                  <w:sz w:val="48"/>
                                  <w:szCs w:val="48"/>
                                </w:rPr>
                                <w:t>Appoinment BOOKING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58F7F8D" w14:textId="24C1DE43" w:rsidR="00970E6B" w:rsidRDefault="00970E6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margin"/>
                  </v:shape>
                </w:pict>
              </mc:Fallback>
            </mc:AlternateContent>
          </w:r>
          <w:r w:rsidR="003C6A57">
            <w:rPr>
              <w:noProof/>
              <w14:ligatures w14:val="standardContextual"/>
            </w:rPr>
            <w:drawing>
              <wp:anchor distT="0" distB="0" distL="114300" distR="114300" simplePos="0" relativeHeight="251663360" behindDoc="0" locked="0" layoutInCell="1" allowOverlap="1" wp14:anchorId="27C1728D" wp14:editId="3B23BED0">
                <wp:simplePos x="0" y="0"/>
                <wp:positionH relativeFrom="margin">
                  <wp:posOffset>975995</wp:posOffset>
                </wp:positionH>
                <wp:positionV relativeFrom="margin">
                  <wp:posOffset>867410</wp:posOffset>
                </wp:positionV>
                <wp:extent cx="4362450" cy="3576320"/>
                <wp:effectExtent l="19050" t="0" r="19050" b="1033780"/>
                <wp:wrapSquare wrapText="bothSides"/>
                <wp:docPr id="1764263121" name="Picture 2" descr="A person pointing at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63121" name="Picture 2" descr="A person pointing at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2450" cy="3576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70E6B">
            <w:br w:type="page"/>
          </w:r>
        </w:p>
      </w:sdtContent>
    </w:sdt>
    <w:p w14:paraId="7D126E9D" w14:textId="253B33B1" w:rsidR="00EA7D26" w:rsidRPr="001D7E23" w:rsidRDefault="00EA7D26" w:rsidP="007979DF">
      <w:pPr>
        <w:pStyle w:val="Heading1"/>
        <w:ind w:left="284" w:right="5165" w:hanging="284"/>
        <w:jc w:val="both"/>
      </w:pPr>
      <w:r w:rsidRPr="001D7E23">
        <w:lastRenderedPageBreak/>
        <w:t>Introduction</w:t>
      </w:r>
      <w:bookmarkEnd w:id="1"/>
      <w:bookmarkEnd w:id="0"/>
    </w:p>
    <w:p w14:paraId="42B4AEAF" w14:textId="654AB98D" w:rsidR="00EA7D26" w:rsidRPr="001D7E23" w:rsidRDefault="00EA7D26" w:rsidP="00875BA0">
      <w:pPr>
        <w:ind w:right="98"/>
        <w:jc w:val="both"/>
      </w:pPr>
      <w:r w:rsidRPr="001D7E23">
        <w:t xml:space="preserve">Appointment Booking System is designed to streamline the process of booking consultation sessions between </w:t>
      </w:r>
      <w:r w:rsidR="00554D53" w:rsidRPr="001D7E23">
        <w:t>university</w:t>
      </w:r>
      <w:r w:rsidR="00E74D5B" w:rsidRPr="001D7E23">
        <w:t xml:space="preserve"> </w:t>
      </w:r>
      <w:r w:rsidRPr="001D7E23">
        <w:t>officers and students. The system allows officers to set their availability and assign subjects for different time slots, while students can request appointments based on officer availability and subject expertise.</w:t>
      </w:r>
    </w:p>
    <w:p w14:paraId="5D0886F1" w14:textId="2C3FE07D" w:rsidR="00EA7D26" w:rsidRPr="001D7E23" w:rsidRDefault="00EA7D26" w:rsidP="007979DF">
      <w:pPr>
        <w:pStyle w:val="Heading1"/>
        <w:ind w:right="1338"/>
        <w:jc w:val="both"/>
      </w:pPr>
      <w:bookmarkStart w:id="2" w:name="_Toc357519054"/>
      <w:bookmarkStart w:id="3" w:name="_Toc176357655"/>
      <w:r w:rsidRPr="001D7E23">
        <w:t>Problem/</w:t>
      </w:r>
      <w:bookmarkEnd w:id="2"/>
      <w:r w:rsidRPr="001D7E23">
        <w:t>Impact/Successful Outcome</w:t>
      </w:r>
      <w:bookmarkEnd w:id="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0"/>
        <w:gridCol w:w="3182"/>
        <w:gridCol w:w="3339"/>
      </w:tblGrid>
      <w:tr w:rsidR="00993CE3" w:rsidRPr="001D7E23" w14:paraId="662E9DF2" w14:textId="77777777" w:rsidTr="0088318C">
        <w:tc>
          <w:tcPr>
            <w:tcW w:w="2830" w:type="dxa"/>
            <w:shd w:val="clear" w:color="auto" w:fill="D9D9D9"/>
          </w:tcPr>
          <w:p w14:paraId="2B2DC5AF" w14:textId="77777777" w:rsidR="00EA7D26" w:rsidRPr="001D7E23" w:rsidRDefault="00EA7D26" w:rsidP="0088318C">
            <w:pPr>
              <w:jc w:val="both"/>
            </w:pPr>
            <w:r w:rsidRPr="001D7E23">
              <w:t>The Problem</w:t>
            </w:r>
          </w:p>
        </w:tc>
        <w:tc>
          <w:tcPr>
            <w:tcW w:w="3182" w:type="dxa"/>
            <w:shd w:val="clear" w:color="auto" w:fill="D9D9D9"/>
          </w:tcPr>
          <w:p w14:paraId="1605A743" w14:textId="77777777" w:rsidR="00EA7D26" w:rsidRPr="001D7E23" w:rsidRDefault="00EA7D26" w:rsidP="0088318C">
            <w:pPr>
              <w:jc w:val="both"/>
            </w:pPr>
            <w:r w:rsidRPr="001D7E23">
              <w:t>The Impact</w:t>
            </w:r>
          </w:p>
        </w:tc>
        <w:tc>
          <w:tcPr>
            <w:tcW w:w="3339" w:type="dxa"/>
            <w:shd w:val="clear" w:color="auto" w:fill="D9D9D9"/>
          </w:tcPr>
          <w:p w14:paraId="71EE8343" w14:textId="77777777" w:rsidR="00EA7D26" w:rsidRPr="001D7E23" w:rsidRDefault="00EA7D26" w:rsidP="0088318C">
            <w:pPr>
              <w:jc w:val="both"/>
            </w:pPr>
            <w:r w:rsidRPr="001D7E23">
              <w:t xml:space="preserve">The Successful Outcome </w:t>
            </w:r>
          </w:p>
        </w:tc>
      </w:tr>
      <w:tr w:rsidR="00EA7D26" w:rsidRPr="001D7E23" w14:paraId="13690CAC" w14:textId="77777777" w:rsidTr="0088318C">
        <w:tc>
          <w:tcPr>
            <w:tcW w:w="2830" w:type="dxa"/>
            <w:vAlign w:val="bottom"/>
          </w:tcPr>
          <w:p w14:paraId="256E2974" w14:textId="34E4E78C" w:rsidR="00EA7D26" w:rsidRPr="001D7E23" w:rsidRDefault="00993CE3" w:rsidP="0088318C">
            <w:pPr>
              <w:jc w:val="both"/>
            </w:pPr>
            <w:r w:rsidRPr="00993CE3">
              <w:t>Officers and students rely on email messages for appointment communication, and there is a lack of a proper centralized system to manage bookings and notifications.</w:t>
            </w:r>
          </w:p>
        </w:tc>
        <w:tc>
          <w:tcPr>
            <w:tcW w:w="3182" w:type="dxa"/>
            <w:vAlign w:val="bottom"/>
          </w:tcPr>
          <w:p w14:paraId="0E390722" w14:textId="798B2792" w:rsidR="00EA7D26" w:rsidRPr="001D7E23" w:rsidRDefault="00993CE3" w:rsidP="0088318C">
            <w:pPr>
              <w:jc w:val="both"/>
            </w:pPr>
            <w:r w:rsidRPr="00993CE3">
              <w:t>This reliance on email may lead to missed or delayed appointments, communication errors, and lack of proper tracking, which reduces the effectiveness of student-officer consultations.</w:t>
            </w:r>
          </w:p>
        </w:tc>
        <w:tc>
          <w:tcPr>
            <w:tcW w:w="3339" w:type="dxa"/>
            <w:vAlign w:val="bottom"/>
          </w:tcPr>
          <w:p w14:paraId="3CD35B79" w14:textId="70A6AF69" w:rsidR="00EA7D26" w:rsidRPr="001D7E23" w:rsidRDefault="00993CE3" w:rsidP="0088318C">
            <w:pPr>
              <w:jc w:val="both"/>
            </w:pPr>
            <w:r w:rsidRPr="00993CE3">
              <w:t>The implementation of a centralized booking platform reduces dependency on email, ensuring efficient and timely scheduling of sessions with automatic notifications, improving the overall experience for both officers and students.</w:t>
            </w:r>
          </w:p>
        </w:tc>
      </w:tr>
    </w:tbl>
    <w:p w14:paraId="41A33B8B" w14:textId="36842D3D" w:rsidR="00EA7D26" w:rsidRPr="001D7E23" w:rsidRDefault="00EA7D26" w:rsidP="0088318C">
      <w:pPr>
        <w:pStyle w:val="Heading1"/>
        <w:jc w:val="both"/>
      </w:pPr>
      <w:bookmarkStart w:id="4" w:name="_Toc176357656"/>
      <w:r w:rsidRPr="001D7E23">
        <w:t>Objectives</w:t>
      </w:r>
      <w:bookmarkEnd w:id="4"/>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
        <w:gridCol w:w="4043"/>
        <w:gridCol w:w="2367"/>
        <w:gridCol w:w="2368"/>
      </w:tblGrid>
      <w:tr w:rsidR="00EA7D26" w:rsidRPr="001D7E23" w14:paraId="4B72F514" w14:textId="77777777">
        <w:trPr>
          <w:trHeight w:val="434"/>
        </w:trPr>
        <w:tc>
          <w:tcPr>
            <w:tcW w:w="691" w:type="dxa"/>
            <w:shd w:val="clear" w:color="auto" w:fill="D9D9D9"/>
          </w:tcPr>
          <w:p w14:paraId="2E302C66" w14:textId="77777777" w:rsidR="00EA7D26" w:rsidRPr="001D7E23" w:rsidRDefault="00EA7D26" w:rsidP="0088318C">
            <w:pPr>
              <w:jc w:val="both"/>
            </w:pPr>
            <w:r w:rsidRPr="001D7E23">
              <w:t>ID</w:t>
            </w:r>
          </w:p>
        </w:tc>
        <w:tc>
          <w:tcPr>
            <w:tcW w:w="4043" w:type="dxa"/>
            <w:shd w:val="clear" w:color="auto" w:fill="D9D9D9"/>
          </w:tcPr>
          <w:p w14:paraId="092403EC" w14:textId="77777777" w:rsidR="00EA7D26" w:rsidRPr="001D7E23" w:rsidRDefault="00EA7D26" w:rsidP="0088318C">
            <w:pPr>
              <w:jc w:val="both"/>
            </w:pPr>
            <w:r w:rsidRPr="001D7E23">
              <w:t>Business Objective</w:t>
            </w:r>
          </w:p>
        </w:tc>
        <w:tc>
          <w:tcPr>
            <w:tcW w:w="2367" w:type="dxa"/>
            <w:shd w:val="clear" w:color="auto" w:fill="D9D9D9"/>
          </w:tcPr>
          <w:p w14:paraId="45B7376C" w14:textId="77777777" w:rsidR="00EA7D26" w:rsidRPr="001D7E23" w:rsidRDefault="00EA7D26" w:rsidP="0088318C">
            <w:pPr>
              <w:jc w:val="both"/>
            </w:pPr>
            <w:r w:rsidRPr="001D7E23">
              <w:t>Business Owner</w:t>
            </w:r>
          </w:p>
        </w:tc>
        <w:tc>
          <w:tcPr>
            <w:tcW w:w="2368" w:type="dxa"/>
            <w:shd w:val="clear" w:color="auto" w:fill="D9D9D9"/>
          </w:tcPr>
          <w:p w14:paraId="20D5F70A" w14:textId="77777777" w:rsidR="00EA7D26" w:rsidRPr="001D7E23" w:rsidRDefault="00EA7D26" w:rsidP="0088318C">
            <w:pPr>
              <w:jc w:val="both"/>
            </w:pPr>
            <w:r w:rsidRPr="001D7E23">
              <w:t>Business Importance</w:t>
            </w:r>
          </w:p>
        </w:tc>
      </w:tr>
      <w:tr w:rsidR="00EA7D26" w:rsidRPr="001D7E23" w14:paraId="5DCD4339" w14:textId="77777777">
        <w:trPr>
          <w:trHeight w:val="715"/>
        </w:trPr>
        <w:tc>
          <w:tcPr>
            <w:tcW w:w="691" w:type="dxa"/>
          </w:tcPr>
          <w:p w14:paraId="1430CDD2" w14:textId="77777777" w:rsidR="00EA7D26" w:rsidRPr="001D7E23" w:rsidRDefault="00EA7D26" w:rsidP="0088318C">
            <w:pPr>
              <w:jc w:val="both"/>
            </w:pPr>
            <w:r w:rsidRPr="001D7E23">
              <w:t>O01</w:t>
            </w:r>
          </w:p>
        </w:tc>
        <w:tc>
          <w:tcPr>
            <w:tcW w:w="4043" w:type="dxa"/>
          </w:tcPr>
          <w:p w14:paraId="2F54A4B1" w14:textId="18E08283" w:rsidR="00EA7D26" w:rsidRPr="001D7E23" w:rsidRDefault="005B11D9" w:rsidP="0088318C">
            <w:pPr>
              <w:jc w:val="both"/>
            </w:pPr>
            <w:r w:rsidRPr="005B11D9">
              <w:t>To create an accessible booking platform for officer availability.</w:t>
            </w:r>
          </w:p>
        </w:tc>
        <w:tc>
          <w:tcPr>
            <w:tcW w:w="2367" w:type="dxa"/>
          </w:tcPr>
          <w:p w14:paraId="5D3EE501" w14:textId="3298E0B3" w:rsidR="00EA7D26" w:rsidRPr="001D7E23" w:rsidRDefault="005B11D9" w:rsidP="0088318C">
            <w:pPr>
              <w:jc w:val="both"/>
            </w:pPr>
            <w:r>
              <w:t>University Admin</w:t>
            </w:r>
          </w:p>
        </w:tc>
        <w:tc>
          <w:tcPr>
            <w:tcW w:w="2368" w:type="dxa"/>
          </w:tcPr>
          <w:p w14:paraId="50E434E0" w14:textId="77777777" w:rsidR="00EA7D26" w:rsidRPr="001D7E23" w:rsidRDefault="00EA7D26" w:rsidP="0088318C">
            <w:pPr>
              <w:jc w:val="both"/>
            </w:pPr>
            <w:r w:rsidRPr="001D7E23">
              <w:t>High</w:t>
            </w:r>
          </w:p>
        </w:tc>
      </w:tr>
      <w:tr w:rsidR="00EA7D26" w:rsidRPr="001D7E23" w14:paraId="0912DDE5" w14:textId="77777777">
        <w:trPr>
          <w:trHeight w:val="715"/>
        </w:trPr>
        <w:tc>
          <w:tcPr>
            <w:tcW w:w="691" w:type="dxa"/>
          </w:tcPr>
          <w:p w14:paraId="2698D759" w14:textId="77777777" w:rsidR="00EA7D26" w:rsidRPr="001D7E23" w:rsidRDefault="00EA7D26" w:rsidP="0088318C">
            <w:pPr>
              <w:jc w:val="both"/>
            </w:pPr>
            <w:r w:rsidRPr="001D7E23">
              <w:t>O02</w:t>
            </w:r>
          </w:p>
        </w:tc>
        <w:tc>
          <w:tcPr>
            <w:tcW w:w="4043" w:type="dxa"/>
          </w:tcPr>
          <w:p w14:paraId="508A2B8D" w14:textId="1B7C734F" w:rsidR="00EA7D26" w:rsidRPr="001D7E23" w:rsidRDefault="005B11D9" w:rsidP="0088318C">
            <w:pPr>
              <w:jc w:val="both"/>
            </w:pPr>
            <w:r w:rsidRPr="005B11D9">
              <w:t>To enhance communication between students and officers by automating the booking process.</w:t>
            </w:r>
          </w:p>
        </w:tc>
        <w:tc>
          <w:tcPr>
            <w:tcW w:w="2367" w:type="dxa"/>
          </w:tcPr>
          <w:p w14:paraId="5FB59F3B" w14:textId="12443DD7" w:rsidR="00EA7D26" w:rsidRPr="001D7E23" w:rsidRDefault="005B11D9" w:rsidP="0088318C">
            <w:pPr>
              <w:jc w:val="both"/>
            </w:pPr>
            <w:r>
              <w:t>University Admin</w:t>
            </w:r>
          </w:p>
        </w:tc>
        <w:tc>
          <w:tcPr>
            <w:tcW w:w="2368" w:type="dxa"/>
          </w:tcPr>
          <w:p w14:paraId="55AA808F" w14:textId="77777777" w:rsidR="00EA7D26" w:rsidRPr="001D7E23" w:rsidRDefault="00EA7D26" w:rsidP="0088318C">
            <w:pPr>
              <w:jc w:val="both"/>
            </w:pPr>
            <w:r w:rsidRPr="001D7E23">
              <w:t>High</w:t>
            </w:r>
          </w:p>
        </w:tc>
      </w:tr>
      <w:tr w:rsidR="00EA7D26" w:rsidRPr="001D7E23" w14:paraId="119A5C6A" w14:textId="77777777">
        <w:trPr>
          <w:trHeight w:val="715"/>
        </w:trPr>
        <w:tc>
          <w:tcPr>
            <w:tcW w:w="691" w:type="dxa"/>
          </w:tcPr>
          <w:p w14:paraId="33D75BE8" w14:textId="77777777" w:rsidR="00EA7D26" w:rsidRPr="001D7E23" w:rsidRDefault="00EA7D26" w:rsidP="0088318C">
            <w:pPr>
              <w:jc w:val="both"/>
            </w:pPr>
            <w:r w:rsidRPr="001D7E23">
              <w:t>O03</w:t>
            </w:r>
          </w:p>
        </w:tc>
        <w:tc>
          <w:tcPr>
            <w:tcW w:w="4043" w:type="dxa"/>
          </w:tcPr>
          <w:p w14:paraId="67ED9238" w14:textId="3C64E91D" w:rsidR="00EA7D26" w:rsidRPr="001D7E23" w:rsidRDefault="005B11D9" w:rsidP="0088318C">
            <w:pPr>
              <w:jc w:val="both"/>
            </w:pPr>
            <w:r w:rsidRPr="005B11D9">
              <w:t>To provide real-time updates for booking confirmations, cancellations, and reminders.</w:t>
            </w:r>
          </w:p>
        </w:tc>
        <w:tc>
          <w:tcPr>
            <w:tcW w:w="2367" w:type="dxa"/>
          </w:tcPr>
          <w:p w14:paraId="200F5E5D" w14:textId="5F0527C3" w:rsidR="00EA7D26" w:rsidRPr="001D7E23" w:rsidRDefault="005B11D9" w:rsidP="0088318C">
            <w:pPr>
              <w:jc w:val="both"/>
            </w:pPr>
            <w:r>
              <w:t>University Admin</w:t>
            </w:r>
          </w:p>
        </w:tc>
        <w:tc>
          <w:tcPr>
            <w:tcW w:w="2368" w:type="dxa"/>
          </w:tcPr>
          <w:p w14:paraId="08A3DE78" w14:textId="77777777" w:rsidR="00EA7D26" w:rsidRPr="001D7E23" w:rsidRDefault="00EA7D26" w:rsidP="0088318C">
            <w:pPr>
              <w:jc w:val="both"/>
            </w:pPr>
            <w:r w:rsidRPr="001D7E23">
              <w:t>High</w:t>
            </w:r>
          </w:p>
        </w:tc>
      </w:tr>
    </w:tbl>
    <w:p w14:paraId="0CE7A82E" w14:textId="77777777" w:rsidR="005B11D9" w:rsidRDefault="00EA7D26" w:rsidP="0088318C">
      <w:pPr>
        <w:pStyle w:val="Heading1"/>
        <w:jc w:val="both"/>
      </w:pPr>
      <w:bookmarkStart w:id="5" w:name="_Toc357519058"/>
      <w:bookmarkStart w:id="6" w:name="_Toc176357657"/>
      <w:r w:rsidRPr="001D7E23">
        <w:t>Purpose Of Document</w:t>
      </w:r>
      <w:bookmarkEnd w:id="5"/>
      <w:bookmarkEnd w:id="6"/>
      <w:r w:rsidRPr="001D7E23">
        <w:t xml:space="preserve"> </w:t>
      </w:r>
      <w:bookmarkStart w:id="7" w:name="_Toc357519059"/>
      <w:bookmarkStart w:id="8" w:name="_Toc176357658"/>
    </w:p>
    <w:p w14:paraId="7BAEA39E" w14:textId="51034603" w:rsidR="00EA7D26" w:rsidRPr="001D7E23" w:rsidRDefault="005B11D9" w:rsidP="00875BA0">
      <w:pPr>
        <w:ind w:right="98"/>
      </w:pPr>
      <w:r w:rsidRPr="005B11D9">
        <w:t xml:space="preserve">The Business Requirements Specification (BRS) aims to capture the requirements for the </w:t>
      </w:r>
      <w:r>
        <w:t xml:space="preserve">Appointment </w:t>
      </w:r>
      <w:r w:rsidRPr="005B11D9">
        <w:t xml:space="preserve">Booking System. It ensures that the business and functional needs are addressed systematically and that stakeholders have a clear understanding of the project's objectives and deliverables. </w:t>
      </w:r>
      <w:r w:rsidR="00EA7D26" w:rsidRPr="001D7E23">
        <w:t>Scope</w:t>
      </w:r>
      <w:bookmarkEnd w:id="7"/>
      <w:bookmarkEnd w:id="8"/>
    </w:p>
    <w:p w14:paraId="75C7D384" w14:textId="77777777" w:rsidR="00EA7D26" w:rsidRPr="001D7E23" w:rsidRDefault="00EA7D26" w:rsidP="007979DF">
      <w:pPr>
        <w:ind w:left="142" w:right="62"/>
        <w:jc w:val="both"/>
      </w:pP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0"/>
        <w:gridCol w:w="4588"/>
      </w:tblGrid>
      <w:tr w:rsidR="00EA7D26" w:rsidRPr="001D7E23" w14:paraId="6EECDE23" w14:textId="77777777" w:rsidTr="00875BA0">
        <w:tc>
          <w:tcPr>
            <w:tcW w:w="4958" w:type="dxa"/>
            <w:shd w:val="clear" w:color="auto" w:fill="D9D9D9"/>
          </w:tcPr>
          <w:p w14:paraId="0E0A572F" w14:textId="77777777" w:rsidR="00EA7D26" w:rsidRPr="001D7E23" w:rsidRDefault="00EA7D26" w:rsidP="0088318C">
            <w:pPr>
              <w:jc w:val="both"/>
            </w:pPr>
            <w:r w:rsidRPr="001D7E23">
              <w:t>In Scope</w:t>
            </w:r>
          </w:p>
        </w:tc>
        <w:tc>
          <w:tcPr>
            <w:tcW w:w="4824" w:type="dxa"/>
            <w:shd w:val="clear" w:color="auto" w:fill="D9D9D9"/>
          </w:tcPr>
          <w:p w14:paraId="3DBF4CAA" w14:textId="77777777" w:rsidR="00EA7D26" w:rsidRPr="001D7E23" w:rsidRDefault="00EA7D26" w:rsidP="0088318C">
            <w:pPr>
              <w:jc w:val="both"/>
            </w:pPr>
            <w:r w:rsidRPr="001D7E23">
              <w:t>Out Of Scope</w:t>
            </w:r>
          </w:p>
        </w:tc>
      </w:tr>
      <w:tr w:rsidR="00EA7D26" w:rsidRPr="001D7E23" w14:paraId="55F202C8" w14:textId="77777777" w:rsidTr="00875BA0">
        <w:tc>
          <w:tcPr>
            <w:tcW w:w="4958" w:type="dxa"/>
            <w:vAlign w:val="bottom"/>
          </w:tcPr>
          <w:p w14:paraId="42A65237" w14:textId="3C342466" w:rsidR="00EA7D26" w:rsidRPr="001D7E23" w:rsidRDefault="00B80752" w:rsidP="0088318C">
            <w:pPr>
              <w:jc w:val="both"/>
            </w:pPr>
            <w:r w:rsidRPr="00B80752">
              <w:t>Development of a web-based platform for booking appointments between officers and students.</w:t>
            </w:r>
          </w:p>
        </w:tc>
        <w:tc>
          <w:tcPr>
            <w:tcW w:w="4824" w:type="dxa"/>
            <w:vAlign w:val="bottom"/>
          </w:tcPr>
          <w:p w14:paraId="6ADDB191" w14:textId="37EF5911" w:rsidR="00EA7D26" w:rsidRPr="001D7E23" w:rsidRDefault="00B80752" w:rsidP="0088318C">
            <w:pPr>
              <w:jc w:val="both"/>
            </w:pPr>
            <w:r w:rsidRPr="00B80752">
              <w:t>Development of a dedicated mobile app for the system.</w:t>
            </w:r>
          </w:p>
        </w:tc>
      </w:tr>
      <w:tr w:rsidR="00B80752" w:rsidRPr="001D7E23" w14:paraId="02523E2B" w14:textId="77777777" w:rsidTr="00875BA0">
        <w:tc>
          <w:tcPr>
            <w:tcW w:w="4958" w:type="dxa"/>
            <w:vAlign w:val="bottom"/>
          </w:tcPr>
          <w:p w14:paraId="4A5CCD3B" w14:textId="355AE691" w:rsidR="00B80752" w:rsidRPr="00B80752" w:rsidRDefault="00B80752" w:rsidP="0088318C">
            <w:pPr>
              <w:jc w:val="both"/>
            </w:pPr>
            <w:r w:rsidRPr="00B80752">
              <w:t>Real-time availability updates for officers, enabling students to book appointments based on specific subjects.</w:t>
            </w:r>
          </w:p>
        </w:tc>
        <w:tc>
          <w:tcPr>
            <w:tcW w:w="4824" w:type="dxa"/>
            <w:vAlign w:val="bottom"/>
          </w:tcPr>
          <w:p w14:paraId="653A22B4" w14:textId="2FCC128A" w:rsidR="00B80752" w:rsidRPr="00B80752" w:rsidRDefault="00B80752" w:rsidP="0088318C">
            <w:pPr>
              <w:jc w:val="both"/>
            </w:pPr>
            <w:r w:rsidRPr="00B80752">
              <w:t>Advanced analytics for tracking officer-student interactions or session insights.</w:t>
            </w:r>
          </w:p>
        </w:tc>
      </w:tr>
      <w:tr w:rsidR="00B80752" w:rsidRPr="001D7E23" w14:paraId="2416227F" w14:textId="77777777" w:rsidTr="00875BA0">
        <w:tc>
          <w:tcPr>
            <w:tcW w:w="4958" w:type="dxa"/>
            <w:vAlign w:val="bottom"/>
          </w:tcPr>
          <w:p w14:paraId="59DC6B1E" w14:textId="55D1A0B6" w:rsidR="00B80752" w:rsidRPr="00B80752" w:rsidRDefault="00B80752" w:rsidP="0088318C">
            <w:pPr>
              <w:jc w:val="both"/>
            </w:pPr>
            <w:r w:rsidRPr="00B80752">
              <w:t>Automated email notifications and Outlook calendar invite integration for confirmed sessions.</w:t>
            </w:r>
          </w:p>
        </w:tc>
        <w:tc>
          <w:tcPr>
            <w:tcW w:w="4824" w:type="dxa"/>
            <w:vAlign w:val="bottom"/>
          </w:tcPr>
          <w:p w14:paraId="78064872" w14:textId="0D777007" w:rsidR="00B80752" w:rsidRPr="00B80752" w:rsidRDefault="00B80752" w:rsidP="0088318C">
            <w:pPr>
              <w:jc w:val="both"/>
            </w:pPr>
            <w:r w:rsidRPr="00B80752">
              <w:t>Integration with external or non-University systems (e.g., third-party scheduling software).</w:t>
            </w:r>
          </w:p>
        </w:tc>
      </w:tr>
      <w:tr w:rsidR="00B80752" w:rsidRPr="001D7E23" w14:paraId="6056E02D" w14:textId="77777777" w:rsidTr="00875BA0">
        <w:tc>
          <w:tcPr>
            <w:tcW w:w="4958" w:type="dxa"/>
            <w:vAlign w:val="bottom"/>
          </w:tcPr>
          <w:p w14:paraId="003616F7" w14:textId="7AED39EA" w:rsidR="00B80752" w:rsidRPr="00B80752" w:rsidRDefault="00B80752" w:rsidP="0088318C">
            <w:pPr>
              <w:jc w:val="both"/>
            </w:pPr>
            <w:r w:rsidRPr="00B80752">
              <w:t>Automated reminders for both officers and students regarding pending or upcoming appointments.</w:t>
            </w:r>
          </w:p>
        </w:tc>
        <w:tc>
          <w:tcPr>
            <w:tcW w:w="4824" w:type="dxa"/>
            <w:vAlign w:val="bottom"/>
          </w:tcPr>
          <w:p w14:paraId="361BB761" w14:textId="182CE0F3" w:rsidR="00B80752" w:rsidRPr="00B80752" w:rsidRDefault="00B80752" w:rsidP="0088318C">
            <w:pPr>
              <w:jc w:val="both"/>
            </w:pPr>
            <w:r w:rsidRPr="00B80752">
              <w:t>Real-time monitoring of student participation during scheduled sessions.</w:t>
            </w:r>
          </w:p>
        </w:tc>
      </w:tr>
    </w:tbl>
    <w:p w14:paraId="40619D48" w14:textId="77777777" w:rsidR="00EA7D26" w:rsidRPr="001D7E23" w:rsidRDefault="00EA7D26" w:rsidP="0088318C">
      <w:pPr>
        <w:jc w:val="both"/>
      </w:pPr>
    </w:p>
    <w:p w14:paraId="7BDB98D6" w14:textId="77777777" w:rsidR="00EA7D26" w:rsidRPr="001D7E23" w:rsidRDefault="00EA7D26" w:rsidP="0088318C">
      <w:pPr>
        <w:jc w:val="both"/>
      </w:pPr>
    </w:p>
    <w:p w14:paraId="32834719" w14:textId="77777777" w:rsidR="00EA7D26" w:rsidRPr="001D7E23" w:rsidRDefault="00EA7D26" w:rsidP="008B5172">
      <w:pPr>
        <w:pStyle w:val="Heading1"/>
      </w:pPr>
      <w:bookmarkStart w:id="9" w:name="_Toc176357659"/>
      <w:r w:rsidRPr="001D7E23">
        <w:t>Definitions, Acronyms and Abbreviations</w:t>
      </w:r>
      <w:bookmarkEnd w:id="9"/>
    </w:p>
    <w:p w14:paraId="714B5F93" w14:textId="77777777" w:rsidR="00EA7D26" w:rsidRPr="001D7E23" w:rsidRDefault="00EA7D26" w:rsidP="0088318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86"/>
        <w:gridCol w:w="6233"/>
      </w:tblGrid>
      <w:tr w:rsidR="00EA7D26" w:rsidRPr="001D7E23" w14:paraId="1EF06387" w14:textId="77777777">
        <w:tc>
          <w:tcPr>
            <w:tcW w:w="2802" w:type="dxa"/>
            <w:shd w:val="clear" w:color="auto" w:fill="D9D9D9"/>
          </w:tcPr>
          <w:p w14:paraId="739E6DE7" w14:textId="77777777" w:rsidR="00EA7D26" w:rsidRPr="001D7E23" w:rsidRDefault="00EA7D26" w:rsidP="0088318C">
            <w:pPr>
              <w:jc w:val="both"/>
            </w:pPr>
            <w:r w:rsidRPr="001D7E23">
              <w:t>Abbreviation/Acronym</w:t>
            </w:r>
          </w:p>
        </w:tc>
        <w:tc>
          <w:tcPr>
            <w:tcW w:w="6443" w:type="dxa"/>
            <w:shd w:val="clear" w:color="auto" w:fill="D9D9D9"/>
          </w:tcPr>
          <w:p w14:paraId="1FEB3F84" w14:textId="77777777" w:rsidR="00EA7D26" w:rsidRPr="001D7E23" w:rsidRDefault="00EA7D26" w:rsidP="0088318C">
            <w:pPr>
              <w:jc w:val="both"/>
            </w:pPr>
            <w:r w:rsidRPr="001D7E23">
              <w:t>Description</w:t>
            </w:r>
          </w:p>
        </w:tc>
      </w:tr>
      <w:tr w:rsidR="00EA7D26" w:rsidRPr="001D7E23" w14:paraId="1794518A" w14:textId="77777777">
        <w:tc>
          <w:tcPr>
            <w:tcW w:w="2802" w:type="dxa"/>
          </w:tcPr>
          <w:p w14:paraId="0726EAD8" w14:textId="77777777" w:rsidR="00EA7D26" w:rsidRPr="001D7E23" w:rsidRDefault="00EA7D26" w:rsidP="0088318C">
            <w:pPr>
              <w:jc w:val="both"/>
            </w:pPr>
            <w:r w:rsidRPr="001D7E23">
              <w:t>UI</w:t>
            </w:r>
          </w:p>
        </w:tc>
        <w:tc>
          <w:tcPr>
            <w:tcW w:w="6443" w:type="dxa"/>
          </w:tcPr>
          <w:p w14:paraId="7B0C07CE" w14:textId="77777777" w:rsidR="00EA7D26" w:rsidRPr="001D7E23" w:rsidRDefault="00EA7D26" w:rsidP="0088318C">
            <w:pPr>
              <w:jc w:val="both"/>
            </w:pPr>
            <w:r w:rsidRPr="001D7E23">
              <w:t>User Interface</w:t>
            </w:r>
          </w:p>
        </w:tc>
      </w:tr>
      <w:tr w:rsidR="00EA7D26" w:rsidRPr="001D7E23" w14:paraId="66AEAB7D" w14:textId="77777777">
        <w:tc>
          <w:tcPr>
            <w:tcW w:w="2802" w:type="dxa"/>
          </w:tcPr>
          <w:p w14:paraId="3008DD98" w14:textId="77777777" w:rsidR="00EA7D26" w:rsidRPr="001D7E23" w:rsidRDefault="00EA7D26" w:rsidP="0088318C">
            <w:pPr>
              <w:jc w:val="both"/>
            </w:pPr>
            <w:r w:rsidRPr="001D7E23">
              <w:t>API</w:t>
            </w:r>
          </w:p>
        </w:tc>
        <w:tc>
          <w:tcPr>
            <w:tcW w:w="6443" w:type="dxa"/>
          </w:tcPr>
          <w:p w14:paraId="5F29EE7A" w14:textId="77777777" w:rsidR="00EA7D26" w:rsidRPr="001D7E23" w:rsidRDefault="00EA7D26" w:rsidP="0088318C">
            <w:pPr>
              <w:jc w:val="both"/>
            </w:pPr>
            <w:r w:rsidRPr="001D7E23">
              <w:t>Application Programming Interface</w:t>
            </w:r>
          </w:p>
        </w:tc>
      </w:tr>
    </w:tbl>
    <w:p w14:paraId="672A10B6" w14:textId="77777777" w:rsidR="00EA7D26" w:rsidRPr="001D7E23" w:rsidRDefault="00EA7D26" w:rsidP="008B5172">
      <w:pPr>
        <w:pStyle w:val="Heading1"/>
      </w:pPr>
      <w:bookmarkStart w:id="10" w:name="_Toc176357660"/>
      <w:r w:rsidRPr="001D7E23">
        <w:t>Risks</w:t>
      </w:r>
      <w:bookmarkEnd w:id="10"/>
    </w:p>
    <w:p w14:paraId="53D0145F" w14:textId="77777777" w:rsidR="00EA7D26" w:rsidRPr="001D7E23" w:rsidRDefault="00EA7D26" w:rsidP="0088318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0"/>
        <w:gridCol w:w="2909"/>
        <w:gridCol w:w="2552"/>
        <w:gridCol w:w="2928"/>
      </w:tblGrid>
      <w:tr w:rsidR="00EA7D26" w:rsidRPr="001D7E23" w14:paraId="57047564" w14:textId="77777777" w:rsidTr="00A175CC">
        <w:tc>
          <w:tcPr>
            <w:tcW w:w="630" w:type="dxa"/>
            <w:shd w:val="clear" w:color="auto" w:fill="D9D9D9"/>
          </w:tcPr>
          <w:p w14:paraId="70AA5CD2" w14:textId="77777777" w:rsidR="00EA7D26" w:rsidRPr="001D7E23" w:rsidRDefault="00EA7D26" w:rsidP="0088318C">
            <w:pPr>
              <w:jc w:val="both"/>
            </w:pPr>
            <w:r w:rsidRPr="001D7E23">
              <w:t>Ref</w:t>
            </w:r>
          </w:p>
        </w:tc>
        <w:tc>
          <w:tcPr>
            <w:tcW w:w="2909" w:type="dxa"/>
            <w:shd w:val="clear" w:color="auto" w:fill="D9D9D9"/>
          </w:tcPr>
          <w:p w14:paraId="52B7DC19" w14:textId="77777777" w:rsidR="00EA7D26" w:rsidRPr="001D7E23" w:rsidRDefault="00EA7D26" w:rsidP="0088318C">
            <w:pPr>
              <w:jc w:val="both"/>
            </w:pPr>
            <w:r w:rsidRPr="001D7E23">
              <w:t>Risk</w:t>
            </w:r>
          </w:p>
        </w:tc>
        <w:tc>
          <w:tcPr>
            <w:tcW w:w="2552" w:type="dxa"/>
            <w:shd w:val="clear" w:color="auto" w:fill="D9D9D9"/>
          </w:tcPr>
          <w:p w14:paraId="72839600" w14:textId="77777777" w:rsidR="00EA7D26" w:rsidRPr="001D7E23" w:rsidRDefault="00EA7D26" w:rsidP="0088318C">
            <w:pPr>
              <w:jc w:val="both"/>
            </w:pPr>
            <w:r w:rsidRPr="001D7E23">
              <w:t>Detailed BRS Reference</w:t>
            </w:r>
          </w:p>
        </w:tc>
        <w:tc>
          <w:tcPr>
            <w:tcW w:w="2928" w:type="dxa"/>
            <w:shd w:val="clear" w:color="auto" w:fill="D9D9D9"/>
          </w:tcPr>
          <w:p w14:paraId="3D1E85EC" w14:textId="77777777" w:rsidR="00EA7D26" w:rsidRPr="001D7E23" w:rsidRDefault="00EA7D26" w:rsidP="0088318C">
            <w:pPr>
              <w:jc w:val="both"/>
            </w:pPr>
            <w:r w:rsidRPr="001D7E23">
              <w:t>Detailed Description</w:t>
            </w:r>
          </w:p>
        </w:tc>
      </w:tr>
      <w:tr w:rsidR="00EA7D26" w:rsidRPr="001D7E23" w14:paraId="0181710D" w14:textId="77777777" w:rsidTr="00A175CC">
        <w:tc>
          <w:tcPr>
            <w:tcW w:w="630" w:type="dxa"/>
          </w:tcPr>
          <w:p w14:paraId="6118622E" w14:textId="77777777" w:rsidR="00EA7D26" w:rsidRPr="001D7E23" w:rsidRDefault="00EA7D26" w:rsidP="0088318C">
            <w:pPr>
              <w:jc w:val="both"/>
            </w:pPr>
            <w:r w:rsidRPr="001D7E23">
              <w:t>R01</w:t>
            </w:r>
          </w:p>
        </w:tc>
        <w:tc>
          <w:tcPr>
            <w:tcW w:w="2909" w:type="dxa"/>
          </w:tcPr>
          <w:p w14:paraId="7F7B6B47" w14:textId="5ECCD6C8" w:rsidR="00EA7D26" w:rsidRPr="001D7E23" w:rsidRDefault="00A175CC" w:rsidP="0088318C">
            <w:pPr>
              <w:jc w:val="both"/>
            </w:pPr>
            <w:r w:rsidRPr="00A175CC">
              <w:t>Delay in officer responses.</w:t>
            </w:r>
          </w:p>
        </w:tc>
        <w:tc>
          <w:tcPr>
            <w:tcW w:w="2552" w:type="dxa"/>
          </w:tcPr>
          <w:p w14:paraId="3CCF8A90" w14:textId="34700CBE" w:rsidR="00EA7D26" w:rsidRPr="001D7E23" w:rsidRDefault="00A175CC" w:rsidP="0088318C">
            <w:pPr>
              <w:jc w:val="both"/>
            </w:pPr>
            <w:r w:rsidRPr="00A175CC">
              <w:t>Functional Requirements</w:t>
            </w:r>
          </w:p>
        </w:tc>
        <w:tc>
          <w:tcPr>
            <w:tcW w:w="2928" w:type="dxa"/>
          </w:tcPr>
          <w:p w14:paraId="01039540" w14:textId="2B71E21A" w:rsidR="00EA7D26" w:rsidRPr="001D7E23" w:rsidRDefault="00A175CC" w:rsidP="0088318C">
            <w:pPr>
              <w:jc w:val="both"/>
            </w:pPr>
            <w:r w:rsidRPr="00A175CC">
              <w:t>Delays in responding to booking requests may cause dissatisfaction among students.</w:t>
            </w:r>
          </w:p>
        </w:tc>
      </w:tr>
      <w:tr w:rsidR="00EA7D26" w:rsidRPr="001D7E23" w14:paraId="07062633" w14:textId="77777777" w:rsidTr="00A175CC">
        <w:tc>
          <w:tcPr>
            <w:tcW w:w="630" w:type="dxa"/>
          </w:tcPr>
          <w:p w14:paraId="5DDAA70F" w14:textId="77777777" w:rsidR="00EA7D26" w:rsidRPr="001D7E23" w:rsidRDefault="00EA7D26" w:rsidP="0088318C">
            <w:pPr>
              <w:jc w:val="both"/>
            </w:pPr>
            <w:r w:rsidRPr="001D7E23">
              <w:t>R02</w:t>
            </w:r>
          </w:p>
        </w:tc>
        <w:tc>
          <w:tcPr>
            <w:tcW w:w="2909" w:type="dxa"/>
          </w:tcPr>
          <w:p w14:paraId="2847DDA7" w14:textId="2089F614" w:rsidR="00EA7D26" w:rsidRPr="001D7E23" w:rsidRDefault="00A175CC" w:rsidP="0088318C">
            <w:pPr>
              <w:jc w:val="both"/>
            </w:pPr>
            <w:r w:rsidRPr="00A175CC">
              <w:t>System downtime.</w:t>
            </w:r>
          </w:p>
        </w:tc>
        <w:tc>
          <w:tcPr>
            <w:tcW w:w="2552" w:type="dxa"/>
          </w:tcPr>
          <w:p w14:paraId="680F09CF" w14:textId="624B0810" w:rsidR="00EA7D26" w:rsidRPr="001D7E23" w:rsidRDefault="00A175CC" w:rsidP="0088318C">
            <w:pPr>
              <w:jc w:val="both"/>
            </w:pPr>
            <w:r w:rsidRPr="00A175CC">
              <w:t>Non-Functional Requirements</w:t>
            </w:r>
          </w:p>
        </w:tc>
        <w:tc>
          <w:tcPr>
            <w:tcW w:w="2928" w:type="dxa"/>
          </w:tcPr>
          <w:p w14:paraId="23F8489B" w14:textId="5EC352B0" w:rsidR="00EA7D26" w:rsidRPr="001D7E23" w:rsidRDefault="00A175CC" w:rsidP="0088318C">
            <w:pPr>
              <w:jc w:val="both"/>
            </w:pPr>
            <w:r w:rsidRPr="00A175CC">
              <w:t>Technical issues like downtime could prevent students from booking sessions.</w:t>
            </w:r>
          </w:p>
        </w:tc>
      </w:tr>
      <w:tr w:rsidR="00EA7D26" w:rsidRPr="001D7E23" w14:paraId="1D16F8C0" w14:textId="77777777" w:rsidTr="00A175CC">
        <w:tc>
          <w:tcPr>
            <w:tcW w:w="630" w:type="dxa"/>
          </w:tcPr>
          <w:p w14:paraId="11F4155F" w14:textId="77777777" w:rsidR="00EA7D26" w:rsidRPr="001D7E23" w:rsidRDefault="00EA7D26" w:rsidP="0088318C">
            <w:pPr>
              <w:jc w:val="both"/>
            </w:pPr>
            <w:r w:rsidRPr="001D7E23">
              <w:t>R03</w:t>
            </w:r>
          </w:p>
        </w:tc>
        <w:tc>
          <w:tcPr>
            <w:tcW w:w="2909" w:type="dxa"/>
          </w:tcPr>
          <w:p w14:paraId="5BE4A2BE" w14:textId="5DB319AB" w:rsidR="00EA7D26" w:rsidRPr="001D7E23" w:rsidRDefault="00A175CC" w:rsidP="0088318C">
            <w:pPr>
              <w:jc w:val="both"/>
            </w:pPr>
            <w:r w:rsidRPr="00A175CC">
              <w:t>Data breaches.</w:t>
            </w:r>
          </w:p>
        </w:tc>
        <w:tc>
          <w:tcPr>
            <w:tcW w:w="2552" w:type="dxa"/>
          </w:tcPr>
          <w:p w14:paraId="6D444CEE" w14:textId="0771D0F4" w:rsidR="00EA7D26" w:rsidRPr="001D7E23" w:rsidRDefault="00A175CC" w:rsidP="0088318C">
            <w:pPr>
              <w:jc w:val="both"/>
            </w:pPr>
            <w:r w:rsidRPr="00A175CC">
              <w:t>Non-Functional Requirements</w:t>
            </w:r>
          </w:p>
        </w:tc>
        <w:tc>
          <w:tcPr>
            <w:tcW w:w="2928" w:type="dxa"/>
          </w:tcPr>
          <w:p w14:paraId="7048349A" w14:textId="2F077260" w:rsidR="00EA7D26" w:rsidRPr="001D7E23" w:rsidRDefault="00A175CC" w:rsidP="0088318C">
            <w:pPr>
              <w:jc w:val="both"/>
            </w:pPr>
            <w:r w:rsidRPr="00A175CC">
              <w:t>Unauthorized access could compromise sensitive information, such as officer availability and student booking details</w:t>
            </w:r>
          </w:p>
        </w:tc>
      </w:tr>
    </w:tbl>
    <w:p w14:paraId="3178AFDB" w14:textId="77777777" w:rsidR="00EA7D26" w:rsidRPr="001D7E23" w:rsidRDefault="00EA7D26" w:rsidP="008B5172">
      <w:pPr>
        <w:pStyle w:val="Heading1"/>
      </w:pPr>
      <w:bookmarkStart w:id="11" w:name="_Toc176357661"/>
      <w:r w:rsidRPr="001D7E23">
        <w:t>Assumptions</w:t>
      </w:r>
      <w:bookmarkEnd w:id="11"/>
    </w:p>
    <w:p w14:paraId="7DFF3AF3" w14:textId="77777777" w:rsidR="00EA7D26" w:rsidRPr="001D7E23" w:rsidRDefault="00EA7D26" w:rsidP="0088318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2"/>
        <w:gridCol w:w="5135"/>
        <w:gridCol w:w="3212"/>
      </w:tblGrid>
      <w:tr w:rsidR="00EA7D26" w:rsidRPr="001D7E23" w14:paraId="0EAA9727" w14:textId="77777777" w:rsidTr="00054FB3">
        <w:tc>
          <w:tcPr>
            <w:tcW w:w="672" w:type="dxa"/>
            <w:shd w:val="clear" w:color="auto" w:fill="D9D9D9"/>
          </w:tcPr>
          <w:p w14:paraId="438566AD" w14:textId="77777777" w:rsidR="00EA7D26" w:rsidRPr="001D7E23" w:rsidRDefault="00EA7D26" w:rsidP="0088318C">
            <w:pPr>
              <w:jc w:val="both"/>
            </w:pPr>
            <w:r w:rsidRPr="001D7E23">
              <w:t>Ref</w:t>
            </w:r>
          </w:p>
        </w:tc>
        <w:tc>
          <w:tcPr>
            <w:tcW w:w="5135" w:type="dxa"/>
            <w:shd w:val="clear" w:color="auto" w:fill="D9D9D9"/>
          </w:tcPr>
          <w:p w14:paraId="6FC0D1FD" w14:textId="77777777" w:rsidR="00EA7D26" w:rsidRPr="001D7E23" w:rsidRDefault="00EA7D26" w:rsidP="0088318C">
            <w:pPr>
              <w:jc w:val="both"/>
            </w:pPr>
            <w:r w:rsidRPr="001D7E23">
              <w:t>Assumption</w:t>
            </w:r>
          </w:p>
        </w:tc>
        <w:tc>
          <w:tcPr>
            <w:tcW w:w="3212" w:type="dxa"/>
            <w:shd w:val="clear" w:color="auto" w:fill="D9D9D9"/>
          </w:tcPr>
          <w:p w14:paraId="5344BA44" w14:textId="77777777" w:rsidR="00EA7D26" w:rsidRPr="001D7E23" w:rsidRDefault="00EA7D26" w:rsidP="0088318C">
            <w:pPr>
              <w:jc w:val="both"/>
            </w:pPr>
            <w:r w:rsidRPr="001D7E23">
              <w:t>Detailed BRS Reference</w:t>
            </w:r>
          </w:p>
        </w:tc>
      </w:tr>
      <w:tr w:rsidR="00EA7D26" w:rsidRPr="001D7E23" w14:paraId="403D769C" w14:textId="77777777" w:rsidTr="00054FB3">
        <w:tc>
          <w:tcPr>
            <w:tcW w:w="672" w:type="dxa"/>
            <w:vAlign w:val="bottom"/>
          </w:tcPr>
          <w:p w14:paraId="41755B7B" w14:textId="77777777" w:rsidR="00EA7D26" w:rsidRPr="001D7E23" w:rsidRDefault="00EA7D26" w:rsidP="0088318C">
            <w:pPr>
              <w:jc w:val="both"/>
            </w:pPr>
            <w:r w:rsidRPr="001D7E23">
              <w:t>A01</w:t>
            </w:r>
          </w:p>
        </w:tc>
        <w:tc>
          <w:tcPr>
            <w:tcW w:w="5135" w:type="dxa"/>
            <w:vAlign w:val="bottom"/>
          </w:tcPr>
          <w:p w14:paraId="4E434CE2" w14:textId="38BF5F82" w:rsidR="00EA7D26" w:rsidRPr="001D7E23" w:rsidRDefault="00054FB3" w:rsidP="0088318C">
            <w:pPr>
              <w:jc w:val="both"/>
            </w:pPr>
            <w:r w:rsidRPr="00054FB3">
              <w:t>Officers will actively update their availability in the system.</w:t>
            </w:r>
          </w:p>
        </w:tc>
        <w:tc>
          <w:tcPr>
            <w:tcW w:w="3212" w:type="dxa"/>
            <w:vAlign w:val="bottom"/>
          </w:tcPr>
          <w:p w14:paraId="06E953B8" w14:textId="490BD7B5" w:rsidR="00EA7D26" w:rsidRPr="001D7E23" w:rsidRDefault="00054FB3" w:rsidP="0088318C">
            <w:pPr>
              <w:jc w:val="both"/>
            </w:pPr>
            <w:r w:rsidRPr="00A175CC">
              <w:t>Functional Requirements</w:t>
            </w:r>
          </w:p>
        </w:tc>
      </w:tr>
      <w:tr w:rsidR="00EA7D26" w:rsidRPr="001D7E23" w14:paraId="029EDE67" w14:textId="77777777" w:rsidTr="00054FB3">
        <w:tc>
          <w:tcPr>
            <w:tcW w:w="672" w:type="dxa"/>
            <w:vAlign w:val="bottom"/>
          </w:tcPr>
          <w:p w14:paraId="10FC246D" w14:textId="77777777" w:rsidR="00EA7D26" w:rsidRPr="001D7E23" w:rsidRDefault="00EA7D26" w:rsidP="0088318C">
            <w:pPr>
              <w:jc w:val="both"/>
            </w:pPr>
            <w:r w:rsidRPr="001D7E23">
              <w:t>A02</w:t>
            </w:r>
          </w:p>
        </w:tc>
        <w:tc>
          <w:tcPr>
            <w:tcW w:w="5135" w:type="dxa"/>
            <w:vAlign w:val="bottom"/>
          </w:tcPr>
          <w:p w14:paraId="340E36B3" w14:textId="7C914CCE" w:rsidR="00EA7D26" w:rsidRPr="001D7E23" w:rsidRDefault="00054FB3" w:rsidP="0088318C">
            <w:pPr>
              <w:jc w:val="both"/>
            </w:pPr>
            <w:r w:rsidRPr="00054FB3">
              <w:t>Students will use their institutional emails for booking and notifications.</w:t>
            </w:r>
          </w:p>
        </w:tc>
        <w:tc>
          <w:tcPr>
            <w:tcW w:w="3212" w:type="dxa"/>
            <w:vAlign w:val="bottom"/>
          </w:tcPr>
          <w:p w14:paraId="20554759" w14:textId="29875D1D" w:rsidR="00EA7D26" w:rsidRPr="001D7E23" w:rsidRDefault="00054FB3" w:rsidP="0088318C">
            <w:pPr>
              <w:jc w:val="both"/>
            </w:pPr>
            <w:r w:rsidRPr="00A175CC">
              <w:t>Functional Requirements</w:t>
            </w:r>
          </w:p>
        </w:tc>
      </w:tr>
      <w:tr w:rsidR="00054FB3" w:rsidRPr="001D7E23" w14:paraId="68DD7C38" w14:textId="77777777" w:rsidTr="00054FB3">
        <w:tc>
          <w:tcPr>
            <w:tcW w:w="672" w:type="dxa"/>
            <w:vAlign w:val="bottom"/>
          </w:tcPr>
          <w:p w14:paraId="23C6CA52" w14:textId="77777777" w:rsidR="00054FB3" w:rsidRPr="001D7E23" w:rsidRDefault="00054FB3" w:rsidP="00054FB3">
            <w:pPr>
              <w:jc w:val="both"/>
            </w:pPr>
            <w:r w:rsidRPr="001D7E23">
              <w:t>A03</w:t>
            </w:r>
          </w:p>
        </w:tc>
        <w:tc>
          <w:tcPr>
            <w:tcW w:w="5135" w:type="dxa"/>
            <w:vAlign w:val="bottom"/>
          </w:tcPr>
          <w:p w14:paraId="1C4C6869" w14:textId="22C758B4" w:rsidR="00054FB3" w:rsidRPr="001D7E23" w:rsidRDefault="00054FB3" w:rsidP="00054FB3">
            <w:pPr>
              <w:jc w:val="both"/>
            </w:pPr>
            <w:r w:rsidRPr="00054FB3">
              <w:t>System updates and bug fixes will ensure reliable operation.</w:t>
            </w:r>
          </w:p>
        </w:tc>
        <w:tc>
          <w:tcPr>
            <w:tcW w:w="3212" w:type="dxa"/>
          </w:tcPr>
          <w:p w14:paraId="3A4E4C9A" w14:textId="47F8A965" w:rsidR="00054FB3" w:rsidRPr="001D7E23" w:rsidRDefault="00054FB3" w:rsidP="00054FB3">
            <w:pPr>
              <w:jc w:val="both"/>
            </w:pPr>
            <w:r w:rsidRPr="00A175CC">
              <w:t>Non- Functional Requirements</w:t>
            </w:r>
          </w:p>
        </w:tc>
      </w:tr>
    </w:tbl>
    <w:p w14:paraId="7CAD427A" w14:textId="77777777" w:rsidR="00EA7D26" w:rsidRPr="001D7E23" w:rsidRDefault="00EA7D26" w:rsidP="0088318C">
      <w:pPr>
        <w:jc w:val="both"/>
      </w:pPr>
    </w:p>
    <w:p w14:paraId="0B34875B" w14:textId="77777777" w:rsidR="00C0484C" w:rsidRDefault="00C0484C">
      <w:pPr>
        <w:spacing w:after="160" w:line="259" w:lineRule="auto"/>
        <w:rPr>
          <w:rFonts w:eastAsiaTheme="majorEastAsia" w:cstheme="majorBidi"/>
          <w:b/>
          <w:sz w:val="28"/>
          <w:szCs w:val="40"/>
        </w:rPr>
      </w:pPr>
      <w:bookmarkStart w:id="12" w:name="_Toc176357662"/>
      <w:r>
        <w:br w:type="page"/>
      </w:r>
    </w:p>
    <w:p w14:paraId="1DDC3FD4" w14:textId="129C2498" w:rsidR="00EA7D26" w:rsidRPr="001D7E23" w:rsidRDefault="00EA7D26" w:rsidP="00677501">
      <w:pPr>
        <w:pStyle w:val="Heading1"/>
      </w:pPr>
      <w:r w:rsidRPr="001D7E23">
        <w:lastRenderedPageBreak/>
        <w:t>Issues</w:t>
      </w:r>
      <w:bookmarkEnd w:id="12"/>
      <w:r w:rsidRPr="001D7E23">
        <w:t xml:space="preserve"> </w:t>
      </w:r>
    </w:p>
    <w:p w14:paraId="25896516" w14:textId="77777777" w:rsidR="00EA7D26" w:rsidRPr="001D7E23" w:rsidRDefault="00EA7D26" w:rsidP="0088318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9"/>
        <w:gridCol w:w="5775"/>
        <w:gridCol w:w="2575"/>
      </w:tblGrid>
      <w:tr w:rsidR="00EA7D26" w:rsidRPr="001D7E23" w14:paraId="587361CC" w14:textId="77777777">
        <w:tc>
          <w:tcPr>
            <w:tcW w:w="675" w:type="dxa"/>
            <w:shd w:val="clear" w:color="auto" w:fill="D9D9D9"/>
          </w:tcPr>
          <w:p w14:paraId="22F7B1E5" w14:textId="77777777" w:rsidR="00EA7D26" w:rsidRPr="001D7E23" w:rsidRDefault="00EA7D26" w:rsidP="0088318C">
            <w:pPr>
              <w:jc w:val="both"/>
            </w:pPr>
            <w:r w:rsidRPr="001D7E23">
              <w:t>Ref</w:t>
            </w:r>
          </w:p>
        </w:tc>
        <w:tc>
          <w:tcPr>
            <w:tcW w:w="5954" w:type="dxa"/>
            <w:shd w:val="clear" w:color="auto" w:fill="D9D9D9"/>
          </w:tcPr>
          <w:p w14:paraId="13705AD0" w14:textId="77777777" w:rsidR="00EA7D26" w:rsidRPr="001D7E23" w:rsidRDefault="00EA7D26" w:rsidP="0088318C">
            <w:pPr>
              <w:jc w:val="both"/>
            </w:pPr>
            <w:r w:rsidRPr="001D7E23">
              <w:t>Issue</w:t>
            </w:r>
          </w:p>
        </w:tc>
        <w:tc>
          <w:tcPr>
            <w:tcW w:w="2616" w:type="dxa"/>
            <w:shd w:val="clear" w:color="auto" w:fill="D9D9D9"/>
          </w:tcPr>
          <w:p w14:paraId="58588F04" w14:textId="77777777" w:rsidR="00EA7D26" w:rsidRPr="001D7E23" w:rsidRDefault="00EA7D26" w:rsidP="0088318C">
            <w:pPr>
              <w:jc w:val="both"/>
            </w:pPr>
            <w:r w:rsidRPr="001D7E23">
              <w:t>Detailed BRS Reference</w:t>
            </w:r>
          </w:p>
        </w:tc>
      </w:tr>
      <w:tr w:rsidR="00C0484C" w:rsidRPr="001D7E23" w14:paraId="2DE084CA" w14:textId="77777777" w:rsidTr="00D557E0">
        <w:tc>
          <w:tcPr>
            <w:tcW w:w="675" w:type="dxa"/>
            <w:vAlign w:val="center"/>
          </w:tcPr>
          <w:p w14:paraId="5D7BA4AD" w14:textId="758A6457" w:rsidR="00C0484C" w:rsidRPr="001D7E23" w:rsidRDefault="00C0484C" w:rsidP="00C0484C">
            <w:pPr>
              <w:jc w:val="both"/>
            </w:pPr>
            <w:r w:rsidRPr="00C0484C">
              <w:rPr>
                <w:lang w:val="en-AU"/>
              </w:rPr>
              <w:t>I01</w:t>
            </w:r>
          </w:p>
        </w:tc>
        <w:tc>
          <w:tcPr>
            <w:tcW w:w="5954" w:type="dxa"/>
            <w:vAlign w:val="center"/>
          </w:tcPr>
          <w:p w14:paraId="6B696B52" w14:textId="59386466" w:rsidR="00C0484C" w:rsidRPr="001D7E23" w:rsidRDefault="00C0484C" w:rsidP="00C0484C">
            <w:pPr>
              <w:jc w:val="both"/>
            </w:pPr>
            <w:r w:rsidRPr="00C0484C">
              <w:rPr>
                <w:lang w:val="en-AU"/>
              </w:rPr>
              <w:t>Lack of student awareness about the booking system.</w:t>
            </w:r>
          </w:p>
        </w:tc>
        <w:tc>
          <w:tcPr>
            <w:tcW w:w="2616" w:type="dxa"/>
            <w:vAlign w:val="center"/>
          </w:tcPr>
          <w:p w14:paraId="464706E6" w14:textId="63709490" w:rsidR="00C0484C" w:rsidRPr="001D7E23" w:rsidRDefault="00C0484C" w:rsidP="00C0484C">
            <w:pPr>
              <w:jc w:val="both"/>
            </w:pPr>
            <w:r w:rsidRPr="00C0484C">
              <w:rPr>
                <w:lang w:val="en-AU"/>
              </w:rPr>
              <w:t>High-Level To-Be Requirements</w:t>
            </w:r>
          </w:p>
        </w:tc>
      </w:tr>
      <w:tr w:rsidR="00C0484C" w:rsidRPr="001D7E23" w14:paraId="1E868813" w14:textId="77777777" w:rsidTr="00D557E0">
        <w:tc>
          <w:tcPr>
            <w:tcW w:w="675" w:type="dxa"/>
            <w:vAlign w:val="center"/>
          </w:tcPr>
          <w:p w14:paraId="3AA97513" w14:textId="236A67D8" w:rsidR="00C0484C" w:rsidRPr="00C0484C" w:rsidRDefault="00C0484C" w:rsidP="00C0484C">
            <w:pPr>
              <w:jc w:val="both"/>
              <w:rPr>
                <w:lang w:val="en-AU"/>
              </w:rPr>
            </w:pPr>
            <w:r w:rsidRPr="00C0484C">
              <w:rPr>
                <w:lang w:val="en-AU"/>
              </w:rPr>
              <w:t>I02</w:t>
            </w:r>
          </w:p>
        </w:tc>
        <w:tc>
          <w:tcPr>
            <w:tcW w:w="5954" w:type="dxa"/>
            <w:vAlign w:val="center"/>
          </w:tcPr>
          <w:p w14:paraId="11FD1D1E" w14:textId="441E9AC4" w:rsidR="00C0484C" w:rsidRPr="00C0484C" w:rsidRDefault="00C0484C" w:rsidP="00C0484C">
            <w:pPr>
              <w:jc w:val="both"/>
              <w:rPr>
                <w:lang w:val="en-AU"/>
              </w:rPr>
            </w:pPr>
            <w:r w:rsidRPr="00C0484C">
              <w:rPr>
                <w:lang w:val="en-AU"/>
              </w:rPr>
              <w:t>Officers may forget to update their availability, leading to scheduling conflicts.</w:t>
            </w:r>
          </w:p>
        </w:tc>
        <w:tc>
          <w:tcPr>
            <w:tcW w:w="2616" w:type="dxa"/>
            <w:vAlign w:val="center"/>
          </w:tcPr>
          <w:p w14:paraId="3652B8C1" w14:textId="65242E1D" w:rsidR="00C0484C" w:rsidRPr="00C0484C" w:rsidRDefault="00C0484C" w:rsidP="00C0484C">
            <w:pPr>
              <w:jc w:val="both"/>
              <w:rPr>
                <w:lang w:val="en-AU"/>
              </w:rPr>
            </w:pPr>
            <w:r w:rsidRPr="00C0484C">
              <w:rPr>
                <w:lang w:val="en-AU"/>
              </w:rPr>
              <w:t>Functional Requirements</w:t>
            </w:r>
          </w:p>
        </w:tc>
      </w:tr>
      <w:tr w:rsidR="00C0484C" w:rsidRPr="001D7E23" w14:paraId="4A071AFA" w14:textId="77777777" w:rsidTr="00D557E0">
        <w:tc>
          <w:tcPr>
            <w:tcW w:w="675" w:type="dxa"/>
            <w:vAlign w:val="center"/>
          </w:tcPr>
          <w:p w14:paraId="64CD7D5D" w14:textId="6B4A4277" w:rsidR="00C0484C" w:rsidRPr="00C0484C" w:rsidRDefault="00C0484C" w:rsidP="00C0484C">
            <w:pPr>
              <w:jc w:val="both"/>
              <w:rPr>
                <w:lang w:val="en-AU"/>
              </w:rPr>
            </w:pPr>
            <w:r w:rsidRPr="00C0484C">
              <w:rPr>
                <w:lang w:val="en-AU"/>
              </w:rPr>
              <w:t>I04</w:t>
            </w:r>
          </w:p>
        </w:tc>
        <w:tc>
          <w:tcPr>
            <w:tcW w:w="5954" w:type="dxa"/>
            <w:vAlign w:val="center"/>
          </w:tcPr>
          <w:p w14:paraId="3A4F46DB" w14:textId="1AE4C83E" w:rsidR="00C0484C" w:rsidRPr="00C0484C" w:rsidRDefault="00C0484C" w:rsidP="00C0484C">
            <w:pPr>
              <w:jc w:val="both"/>
              <w:rPr>
                <w:lang w:val="en-AU"/>
              </w:rPr>
            </w:pPr>
            <w:r w:rsidRPr="00C0484C">
              <w:rPr>
                <w:lang w:val="en-AU"/>
              </w:rPr>
              <w:t>Some students may struggle with navigating the online booking platform without proper guidance.</w:t>
            </w:r>
          </w:p>
        </w:tc>
        <w:tc>
          <w:tcPr>
            <w:tcW w:w="2616" w:type="dxa"/>
            <w:vAlign w:val="center"/>
          </w:tcPr>
          <w:p w14:paraId="0E5E12E2" w14:textId="55E2B37C" w:rsidR="00C0484C" w:rsidRPr="00C0484C" w:rsidRDefault="00C0484C" w:rsidP="00C0484C">
            <w:pPr>
              <w:jc w:val="both"/>
              <w:rPr>
                <w:lang w:val="en-AU"/>
              </w:rPr>
            </w:pPr>
            <w:r w:rsidRPr="00C0484C">
              <w:rPr>
                <w:lang w:val="en-AU"/>
              </w:rPr>
              <w:t>Usability and Training Requirements</w:t>
            </w:r>
          </w:p>
        </w:tc>
      </w:tr>
    </w:tbl>
    <w:p w14:paraId="19530E0E" w14:textId="77777777" w:rsidR="00EA7D26" w:rsidRPr="001D7E23" w:rsidRDefault="00EA7D26" w:rsidP="0088318C">
      <w:pPr>
        <w:jc w:val="both"/>
      </w:pPr>
    </w:p>
    <w:p w14:paraId="5C3A85B9" w14:textId="51F3E8D2" w:rsidR="00EA7D26" w:rsidRPr="001D7E23" w:rsidRDefault="00EA7D26" w:rsidP="00677501">
      <w:pPr>
        <w:pStyle w:val="Heading1"/>
      </w:pPr>
      <w:bookmarkStart w:id="13" w:name="_Toc176357663"/>
      <w:r w:rsidRPr="001D7E23">
        <w:t>Dependencies</w:t>
      </w:r>
      <w:bookmarkEnd w:id="13"/>
    </w:p>
    <w:p w14:paraId="4C28E2C6" w14:textId="77777777" w:rsidR="00EA7D26" w:rsidRPr="001D7E23" w:rsidRDefault="00EA7D26" w:rsidP="0088318C">
      <w:pPr>
        <w:jc w:val="both"/>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4460"/>
        <w:gridCol w:w="3900"/>
      </w:tblGrid>
      <w:tr w:rsidR="00EA7D26" w:rsidRPr="001D7E23" w14:paraId="78490338" w14:textId="77777777" w:rsidTr="00C0484C">
        <w:tc>
          <w:tcPr>
            <w:tcW w:w="693" w:type="dxa"/>
            <w:shd w:val="clear" w:color="auto" w:fill="D9D9D9"/>
          </w:tcPr>
          <w:p w14:paraId="5790943B" w14:textId="77777777" w:rsidR="00EA7D26" w:rsidRPr="001D7E23" w:rsidRDefault="00EA7D26" w:rsidP="0088318C">
            <w:pPr>
              <w:jc w:val="both"/>
            </w:pPr>
            <w:r w:rsidRPr="001D7E23">
              <w:t>Ref</w:t>
            </w:r>
          </w:p>
        </w:tc>
        <w:tc>
          <w:tcPr>
            <w:tcW w:w="5972" w:type="dxa"/>
            <w:shd w:val="clear" w:color="auto" w:fill="D9D9D9"/>
          </w:tcPr>
          <w:p w14:paraId="60936E27" w14:textId="77777777" w:rsidR="00EA7D26" w:rsidRPr="001D7E23" w:rsidRDefault="00EA7D26" w:rsidP="0088318C">
            <w:pPr>
              <w:jc w:val="both"/>
            </w:pPr>
            <w:r w:rsidRPr="001D7E23">
              <w:t>Dependency</w:t>
            </w:r>
          </w:p>
        </w:tc>
        <w:tc>
          <w:tcPr>
            <w:tcW w:w="5075" w:type="dxa"/>
            <w:shd w:val="clear" w:color="auto" w:fill="D9D9D9"/>
          </w:tcPr>
          <w:p w14:paraId="12F5BC64" w14:textId="77777777" w:rsidR="00EA7D26" w:rsidRPr="001D7E23" w:rsidRDefault="00EA7D26" w:rsidP="0088318C">
            <w:pPr>
              <w:jc w:val="both"/>
            </w:pPr>
            <w:r w:rsidRPr="001D7E23">
              <w:t>Detailed BRS Reference</w:t>
            </w:r>
          </w:p>
        </w:tc>
      </w:tr>
      <w:tr w:rsidR="00C0484C" w:rsidRPr="001D7E23" w14:paraId="6073774C" w14:textId="77777777" w:rsidTr="00C0484C">
        <w:tc>
          <w:tcPr>
            <w:tcW w:w="693" w:type="dxa"/>
            <w:vAlign w:val="center"/>
          </w:tcPr>
          <w:p w14:paraId="240D72B5" w14:textId="273545AD" w:rsidR="00C0484C" w:rsidRPr="001D7E23" w:rsidRDefault="00C0484C" w:rsidP="00C0484C">
            <w:pPr>
              <w:jc w:val="both"/>
            </w:pPr>
            <w:r w:rsidRPr="00C0484C">
              <w:rPr>
                <w:lang w:val="en-AU"/>
              </w:rPr>
              <w:t>D01</w:t>
            </w:r>
          </w:p>
        </w:tc>
        <w:tc>
          <w:tcPr>
            <w:tcW w:w="5972" w:type="dxa"/>
            <w:vAlign w:val="center"/>
          </w:tcPr>
          <w:p w14:paraId="32F64ADE" w14:textId="41BEBE96" w:rsidR="00C0484C" w:rsidRPr="001D7E23" w:rsidRDefault="00C0484C" w:rsidP="00C0484C">
            <w:pPr>
              <w:jc w:val="both"/>
            </w:pPr>
            <w:r w:rsidRPr="00C0484C">
              <w:rPr>
                <w:lang w:val="en-AU"/>
              </w:rPr>
              <w:t>Availability of internet connectivity for officers and students.</w:t>
            </w:r>
          </w:p>
        </w:tc>
        <w:tc>
          <w:tcPr>
            <w:tcW w:w="5075" w:type="dxa"/>
            <w:vAlign w:val="center"/>
          </w:tcPr>
          <w:p w14:paraId="2DA2FA92" w14:textId="4DA257EF" w:rsidR="00C0484C" w:rsidRPr="001D7E23" w:rsidRDefault="00C0484C" w:rsidP="00C0484C">
            <w:pPr>
              <w:jc w:val="both"/>
            </w:pPr>
            <w:r w:rsidRPr="00C0484C">
              <w:rPr>
                <w:lang w:val="en-AU"/>
              </w:rPr>
              <w:t>Functional Requirements</w:t>
            </w:r>
          </w:p>
        </w:tc>
      </w:tr>
      <w:tr w:rsidR="00C0484C" w:rsidRPr="00C0484C" w14:paraId="38D46906" w14:textId="77777777" w:rsidTr="00C0484C">
        <w:tc>
          <w:tcPr>
            <w:tcW w:w="693" w:type="dxa"/>
            <w:tcBorders>
              <w:top w:val="single" w:sz="4" w:space="0" w:color="auto"/>
              <w:left w:val="single" w:sz="4" w:space="0" w:color="auto"/>
              <w:bottom w:val="single" w:sz="4" w:space="0" w:color="auto"/>
              <w:right w:val="single" w:sz="4" w:space="0" w:color="auto"/>
            </w:tcBorders>
            <w:vAlign w:val="center"/>
          </w:tcPr>
          <w:p w14:paraId="37B1F395" w14:textId="77777777" w:rsidR="00C0484C" w:rsidRPr="00C0484C" w:rsidRDefault="00C0484C" w:rsidP="00C0484C">
            <w:pPr>
              <w:jc w:val="both"/>
              <w:rPr>
                <w:lang w:val="en-AU"/>
              </w:rPr>
            </w:pPr>
            <w:r w:rsidRPr="00C0484C">
              <w:rPr>
                <w:lang w:val="en-AU"/>
              </w:rPr>
              <w:t>D02</w:t>
            </w:r>
          </w:p>
        </w:tc>
        <w:tc>
          <w:tcPr>
            <w:tcW w:w="5972" w:type="dxa"/>
            <w:tcBorders>
              <w:top w:val="single" w:sz="4" w:space="0" w:color="auto"/>
              <w:left w:val="single" w:sz="4" w:space="0" w:color="auto"/>
              <w:bottom w:val="single" w:sz="4" w:space="0" w:color="auto"/>
              <w:right w:val="single" w:sz="4" w:space="0" w:color="auto"/>
            </w:tcBorders>
            <w:vAlign w:val="center"/>
          </w:tcPr>
          <w:p w14:paraId="40DA6648" w14:textId="77777777" w:rsidR="00C0484C" w:rsidRPr="00C0484C" w:rsidRDefault="00C0484C" w:rsidP="00C0484C">
            <w:pPr>
              <w:jc w:val="both"/>
              <w:rPr>
                <w:lang w:val="en-AU"/>
              </w:rPr>
            </w:pPr>
            <w:r w:rsidRPr="00C0484C">
              <w:rPr>
                <w:lang w:val="en-AU"/>
              </w:rPr>
              <w:t>System maintenance and support services for the booking platform.</w:t>
            </w:r>
          </w:p>
        </w:tc>
        <w:tc>
          <w:tcPr>
            <w:tcW w:w="5075" w:type="dxa"/>
            <w:tcBorders>
              <w:top w:val="single" w:sz="4" w:space="0" w:color="auto"/>
              <w:left w:val="single" w:sz="4" w:space="0" w:color="auto"/>
              <w:bottom w:val="single" w:sz="4" w:space="0" w:color="auto"/>
              <w:right w:val="single" w:sz="4" w:space="0" w:color="auto"/>
            </w:tcBorders>
            <w:vAlign w:val="center"/>
          </w:tcPr>
          <w:p w14:paraId="1592B91E" w14:textId="77777777" w:rsidR="00C0484C" w:rsidRPr="00C0484C" w:rsidRDefault="00C0484C" w:rsidP="00C0484C">
            <w:pPr>
              <w:jc w:val="both"/>
              <w:rPr>
                <w:lang w:val="en-AU"/>
              </w:rPr>
            </w:pPr>
            <w:r w:rsidRPr="00C0484C">
              <w:rPr>
                <w:lang w:val="en-AU"/>
              </w:rPr>
              <w:t>Non-Functional Requirements</w:t>
            </w:r>
          </w:p>
        </w:tc>
      </w:tr>
    </w:tbl>
    <w:p w14:paraId="699CC02C" w14:textId="77777777" w:rsidR="00EA7D26" w:rsidRDefault="00EA7D26" w:rsidP="00642BAB">
      <w:pPr>
        <w:pStyle w:val="Heading1"/>
      </w:pPr>
      <w:bookmarkStart w:id="14" w:name="_Toc176357664"/>
      <w:r w:rsidRPr="001D7E23">
        <w:t>As Is Process</w:t>
      </w:r>
      <w:bookmarkEnd w:id="14"/>
    </w:p>
    <w:p w14:paraId="0CC9FBFC" w14:textId="77777777" w:rsidR="00677501" w:rsidRPr="00677501" w:rsidRDefault="00677501" w:rsidP="00677501">
      <w:pPr>
        <w:jc w:val="both"/>
        <w:rPr>
          <w:lang w:val="en-AU"/>
        </w:rPr>
      </w:pPr>
      <w:r w:rsidRPr="00677501">
        <w:rPr>
          <w:lang w:val="en-AU"/>
        </w:rPr>
        <w:t>Currently, students manually contact officers via email or office visits to schedule consultations, resulting in delays and inefficiencies in managing officer availability.</w:t>
      </w:r>
    </w:p>
    <w:p w14:paraId="39BD8F2C" w14:textId="77777777" w:rsidR="00EA7D26" w:rsidRPr="001D7E23" w:rsidRDefault="00EA7D26" w:rsidP="00642BAB">
      <w:pPr>
        <w:pStyle w:val="Heading1"/>
      </w:pPr>
      <w:bookmarkStart w:id="15" w:name="_Toc176357665"/>
      <w:r w:rsidRPr="001D7E23">
        <w:t>Context Diagram</w:t>
      </w:r>
      <w:bookmarkEnd w:id="15"/>
    </w:p>
    <w:p w14:paraId="382A6F9D" w14:textId="77777777" w:rsidR="00EA7D26" w:rsidRPr="001D7E23" w:rsidRDefault="00EA7D26" w:rsidP="0088318C">
      <w:pPr>
        <w:jc w:val="both"/>
      </w:pPr>
      <w:r w:rsidRPr="001D7E23">
        <w:rPr>
          <w:noProof/>
        </w:rPr>
        <w:drawing>
          <wp:inline distT="0" distB="0" distL="0" distR="0" wp14:anchorId="34A7A050" wp14:editId="02DF026A">
            <wp:extent cx="5871845" cy="2731703"/>
            <wp:effectExtent l="0" t="0" r="0" b="0"/>
            <wp:docPr id="14154518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51844" name="Picture 1" descr="A diagram of a diagram&#10;&#10;Description automatically generated"/>
                    <pic:cNvPicPr/>
                  </pic:nvPicPr>
                  <pic:blipFill rotWithShape="1">
                    <a:blip r:embed="rId10"/>
                    <a:srcRect r="-13" b="11523"/>
                    <a:stretch/>
                  </pic:blipFill>
                  <pic:spPr bwMode="auto">
                    <a:xfrm>
                      <a:off x="0" y="0"/>
                      <a:ext cx="6111196" cy="2843054"/>
                    </a:xfrm>
                    <a:prstGeom prst="rect">
                      <a:avLst/>
                    </a:prstGeom>
                    <a:ln>
                      <a:noFill/>
                    </a:ln>
                    <a:extLst>
                      <a:ext uri="{53640926-AAD7-44D8-BBD7-CCE9431645EC}">
                        <a14:shadowObscured xmlns:a14="http://schemas.microsoft.com/office/drawing/2010/main"/>
                      </a:ext>
                    </a:extLst>
                  </pic:spPr>
                </pic:pic>
              </a:graphicData>
            </a:graphic>
          </wp:inline>
        </w:drawing>
      </w:r>
    </w:p>
    <w:p w14:paraId="4F08B1B3" w14:textId="77777777" w:rsidR="00EA7D26" w:rsidRPr="001D7E23" w:rsidRDefault="00EA7D26" w:rsidP="0088318C">
      <w:pPr>
        <w:jc w:val="both"/>
      </w:pPr>
    </w:p>
    <w:p w14:paraId="1B960DCD" w14:textId="77777777" w:rsidR="00EA7D26" w:rsidRPr="001D7E23" w:rsidRDefault="00EA7D26" w:rsidP="0088318C">
      <w:pPr>
        <w:jc w:val="both"/>
      </w:pPr>
    </w:p>
    <w:p w14:paraId="6C198F49" w14:textId="77777777" w:rsidR="008B5172" w:rsidRDefault="008B5172">
      <w:pPr>
        <w:spacing w:after="160" w:line="259" w:lineRule="auto"/>
        <w:rPr>
          <w:rFonts w:eastAsiaTheme="majorEastAsia" w:cstheme="majorBidi"/>
          <w:b/>
          <w:sz w:val="28"/>
          <w:szCs w:val="40"/>
        </w:rPr>
      </w:pPr>
      <w:bookmarkStart w:id="16" w:name="_Toc176357666"/>
      <w:r>
        <w:br w:type="page"/>
      </w:r>
    </w:p>
    <w:p w14:paraId="669C28EB" w14:textId="72D83942" w:rsidR="00EA7D26" w:rsidRPr="001D7E23" w:rsidRDefault="00EA7D26" w:rsidP="00642BAB">
      <w:pPr>
        <w:pStyle w:val="Heading1"/>
      </w:pPr>
      <w:r w:rsidRPr="001D7E23">
        <w:lastRenderedPageBreak/>
        <w:t>Process Overview Diagram</w:t>
      </w:r>
      <w:bookmarkEnd w:id="16"/>
      <w:r w:rsidRPr="001D7E23">
        <w:t xml:space="preserve"> </w:t>
      </w:r>
    </w:p>
    <w:p w14:paraId="0FDAA919" w14:textId="77777777" w:rsidR="00EA7D26" w:rsidRPr="001D7E23" w:rsidRDefault="00EA7D26" w:rsidP="0088318C">
      <w:pPr>
        <w:jc w:val="both"/>
      </w:pPr>
    </w:p>
    <w:p w14:paraId="5295E2DF" w14:textId="77777777" w:rsidR="00EA7D26" w:rsidRPr="001D7E23" w:rsidRDefault="00EA7D26" w:rsidP="0088318C">
      <w:pPr>
        <w:jc w:val="both"/>
      </w:pPr>
      <w:r w:rsidRPr="001D7E23">
        <w:rPr>
          <w:noProof/>
        </w:rPr>
        <w:drawing>
          <wp:inline distT="0" distB="0" distL="0" distR="0" wp14:anchorId="1A6E1C56" wp14:editId="0D41CBB6">
            <wp:extent cx="6023907" cy="4990641"/>
            <wp:effectExtent l="0" t="0" r="0" b="635"/>
            <wp:docPr id="964761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61040" name="Picture 964761040"/>
                    <pic:cNvPicPr/>
                  </pic:nvPicPr>
                  <pic:blipFill rotWithShape="1">
                    <a:blip r:embed="rId11"/>
                    <a:srcRect l="7429" t="4798" r="21167" b="11432"/>
                    <a:stretch/>
                  </pic:blipFill>
                  <pic:spPr bwMode="auto">
                    <a:xfrm>
                      <a:off x="0" y="0"/>
                      <a:ext cx="6077652" cy="5035167"/>
                    </a:xfrm>
                    <a:prstGeom prst="rect">
                      <a:avLst/>
                    </a:prstGeom>
                    <a:ln>
                      <a:noFill/>
                    </a:ln>
                    <a:extLst>
                      <a:ext uri="{53640926-AAD7-44D8-BBD7-CCE9431645EC}">
                        <a14:shadowObscured xmlns:a14="http://schemas.microsoft.com/office/drawing/2010/main"/>
                      </a:ext>
                    </a:extLst>
                  </pic:spPr>
                </pic:pic>
              </a:graphicData>
            </a:graphic>
          </wp:inline>
        </w:drawing>
      </w:r>
    </w:p>
    <w:p w14:paraId="5B2D6717" w14:textId="77777777" w:rsidR="00EA7D26" w:rsidRPr="001D7E23" w:rsidRDefault="00EA7D26" w:rsidP="0088318C">
      <w:pPr>
        <w:jc w:val="both"/>
      </w:pPr>
    </w:p>
    <w:p w14:paraId="77D8D4A3" w14:textId="1633187F" w:rsidR="00EA7D26" w:rsidRPr="001D7E23" w:rsidRDefault="008B5172" w:rsidP="00642BAB">
      <w:pPr>
        <w:pStyle w:val="Heading1"/>
      </w:pPr>
      <w:bookmarkStart w:id="17" w:name="_Toc176357667"/>
      <w:r>
        <w:t>High-Level</w:t>
      </w:r>
      <w:r w:rsidR="00EA7D26" w:rsidRPr="001D7E23">
        <w:t xml:space="preserve"> To Be Business Requirements</w:t>
      </w:r>
      <w:bookmarkEnd w:id="17"/>
    </w:p>
    <w:p w14:paraId="54627803" w14:textId="2B9ADC88" w:rsidR="00EA7D26" w:rsidRPr="001D7E23" w:rsidRDefault="00642BAB" w:rsidP="0088318C">
      <w:pPr>
        <w:jc w:val="both"/>
      </w:pPr>
      <w:r w:rsidRPr="00642BAB">
        <w:t>The system will provide a streamlined platform for officers to manage their availability and for students to book sessions based on officer expertise and time slots. It includes email notifications and calendar integration to ensure both parties are well-informed of the scheduled appointments.</w:t>
      </w:r>
    </w:p>
    <w:p w14:paraId="734B6032" w14:textId="77777777" w:rsidR="00EA7D26" w:rsidRPr="001D7E23" w:rsidRDefault="00EA7D26" w:rsidP="00642BAB">
      <w:pPr>
        <w:pStyle w:val="Heading1"/>
      </w:pPr>
      <w:r w:rsidRPr="001D7E23">
        <w:t>User Personas</w:t>
      </w:r>
    </w:p>
    <w:p w14:paraId="2DB65C32" w14:textId="567D3D82" w:rsidR="00EA7D26" w:rsidRPr="00951A1B" w:rsidRDefault="00EA7D26" w:rsidP="00951A1B">
      <w:pPr>
        <w:jc w:val="both"/>
        <w:rPr>
          <w:b/>
          <w:bCs/>
          <w:lang w:val="en-AU"/>
        </w:rPr>
      </w:pPr>
      <w:r w:rsidRPr="00951A1B">
        <w:rPr>
          <w:b/>
          <w:bCs/>
        </w:rPr>
        <w:t xml:space="preserve">Persona 1: </w:t>
      </w:r>
      <w:r w:rsidR="00951A1B" w:rsidRPr="00951A1B">
        <w:rPr>
          <w:rFonts w:eastAsiaTheme="majorEastAsia"/>
          <w:b/>
          <w:bCs/>
          <w:lang w:val="en-AU"/>
        </w:rPr>
        <w:t>John Anderson (Student)</w:t>
      </w:r>
    </w:p>
    <w:p w14:paraId="01C4C776" w14:textId="77777777" w:rsidR="00951A1B" w:rsidRPr="00951A1B" w:rsidRDefault="00951A1B" w:rsidP="00951A1B">
      <w:pPr>
        <w:rPr>
          <w:lang w:val="en-AU"/>
        </w:rPr>
      </w:pPr>
      <w:r w:rsidRPr="00951A1B">
        <w:rPr>
          <w:rFonts w:eastAsiaTheme="majorEastAsia"/>
          <w:b/>
          <w:bCs/>
          <w:lang w:val="en-AU"/>
        </w:rPr>
        <w:t>Age</w:t>
      </w:r>
      <w:r w:rsidRPr="00951A1B">
        <w:rPr>
          <w:lang w:val="en-AU"/>
        </w:rPr>
        <w:t>: 20</w:t>
      </w:r>
      <w:r w:rsidRPr="00951A1B">
        <w:rPr>
          <w:lang w:val="en-AU"/>
        </w:rPr>
        <w:br/>
      </w:r>
      <w:r w:rsidRPr="00951A1B">
        <w:rPr>
          <w:rFonts w:eastAsiaTheme="majorEastAsia"/>
          <w:b/>
          <w:bCs/>
          <w:lang w:val="en-AU"/>
        </w:rPr>
        <w:t>Occupation</w:t>
      </w:r>
      <w:r w:rsidRPr="00951A1B">
        <w:rPr>
          <w:b/>
          <w:bCs/>
          <w:lang w:val="en-AU"/>
        </w:rPr>
        <w:t>:</w:t>
      </w:r>
      <w:r w:rsidRPr="00951A1B">
        <w:rPr>
          <w:lang w:val="en-AU"/>
        </w:rPr>
        <w:t xml:space="preserve"> University Student (Third-year Computer Science)</w:t>
      </w:r>
      <w:r w:rsidRPr="00951A1B">
        <w:rPr>
          <w:lang w:val="en-AU"/>
        </w:rPr>
        <w:br/>
      </w:r>
      <w:r w:rsidRPr="00951A1B">
        <w:rPr>
          <w:rFonts w:eastAsiaTheme="majorEastAsia"/>
          <w:b/>
          <w:bCs/>
          <w:lang w:val="en-AU"/>
        </w:rPr>
        <w:t>Technology Use</w:t>
      </w:r>
      <w:r w:rsidRPr="00951A1B">
        <w:rPr>
          <w:b/>
          <w:bCs/>
          <w:lang w:val="en-AU"/>
        </w:rPr>
        <w:t>:</w:t>
      </w:r>
      <w:r w:rsidRPr="00951A1B">
        <w:rPr>
          <w:lang w:val="en-AU"/>
        </w:rPr>
        <w:t xml:space="preserve"> Regular user of web applications, smartphones, and university-provided systems.</w:t>
      </w:r>
    </w:p>
    <w:p w14:paraId="7524AEFD" w14:textId="77777777" w:rsidR="00951A1B" w:rsidRPr="00951A1B" w:rsidRDefault="00951A1B" w:rsidP="00951A1B">
      <w:pPr>
        <w:rPr>
          <w:b/>
          <w:bCs/>
          <w:lang w:val="en-AU"/>
        </w:rPr>
      </w:pPr>
      <w:r w:rsidRPr="00951A1B">
        <w:rPr>
          <w:rFonts w:eastAsiaTheme="majorEastAsia"/>
          <w:b/>
          <w:bCs/>
          <w:lang w:val="en-AU"/>
        </w:rPr>
        <w:t>Objectives</w:t>
      </w:r>
      <w:r w:rsidRPr="00951A1B">
        <w:rPr>
          <w:b/>
          <w:bCs/>
          <w:lang w:val="en-AU"/>
        </w:rPr>
        <w:t>:</w:t>
      </w:r>
    </w:p>
    <w:p w14:paraId="1B5A17CD" w14:textId="77777777" w:rsidR="00951A1B" w:rsidRPr="00951A1B" w:rsidRDefault="00951A1B" w:rsidP="00951A1B">
      <w:pPr>
        <w:pStyle w:val="ListParagraph"/>
        <w:numPr>
          <w:ilvl w:val="0"/>
          <w:numId w:val="3"/>
        </w:numPr>
        <w:jc w:val="both"/>
        <w:rPr>
          <w:lang w:val="en-AU"/>
        </w:rPr>
      </w:pPr>
      <w:r w:rsidRPr="00951A1B">
        <w:rPr>
          <w:lang w:val="en-AU"/>
        </w:rPr>
        <w:t>To easily book a time slot with university officers for academic or personal guidance.</w:t>
      </w:r>
    </w:p>
    <w:p w14:paraId="6A4FCFA3" w14:textId="77777777" w:rsidR="00951A1B" w:rsidRPr="00951A1B" w:rsidRDefault="00951A1B" w:rsidP="00951A1B">
      <w:pPr>
        <w:pStyle w:val="ListParagraph"/>
        <w:numPr>
          <w:ilvl w:val="0"/>
          <w:numId w:val="3"/>
        </w:numPr>
        <w:jc w:val="both"/>
        <w:rPr>
          <w:lang w:val="en-AU"/>
        </w:rPr>
      </w:pPr>
      <w:r w:rsidRPr="00951A1B">
        <w:rPr>
          <w:lang w:val="en-AU"/>
        </w:rPr>
        <w:t xml:space="preserve">To select the right officer based </w:t>
      </w:r>
      <w:proofErr w:type="gramStart"/>
      <w:r w:rsidRPr="00951A1B">
        <w:rPr>
          <w:lang w:val="en-AU"/>
        </w:rPr>
        <w:t>on the subject of concern</w:t>
      </w:r>
      <w:proofErr w:type="gramEnd"/>
      <w:r w:rsidRPr="00951A1B">
        <w:rPr>
          <w:lang w:val="en-AU"/>
        </w:rPr>
        <w:t>.</w:t>
      </w:r>
    </w:p>
    <w:p w14:paraId="12DD9AF3" w14:textId="77777777" w:rsidR="00951A1B" w:rsidRPr="00951A1B" w:rsidRDefault="00951A1B" w:rsidP="00951A1B">
      <w:pPr>
        <w:pStyle w:val="ListParagraph"/>
        <w:numPr>
          <w:ilvl w:val="0"/>
          <w:numId w:val="3"/>
        </w:numPr>
        <w:jc w:val="both"/>
        <w:rPr>
          <w:lang w:val="en-AU"/>
        </w:rPr>
      </w:pPr>
      <w:r w:rsidRPr="00951A1B">
        <w:rPr>
          <w:lang w:val="en-AU"/>
        </w:rPr>
        <w:t>To receive timely notifications for confirmed, pending, or denied bookings.</w:t>
      </w:r>
    </w:p>
    <w:p w14:paraId="5A8E23FC" w14:textId="77777777" w:rsidR="00951A1B" w:rsidRPr="00951A1B" w:rsidRDefault="00951A1B" w:rsidP="00951A1B">
      <w:pPr>
        <w:jc w:val="both"/>
        <w:rPr>
          <w:b/>
          <w:bCs/>
          <w:lang w:val="en-AU"/>
        </w:rPr>
      </w:pPr>
      <w:r w:rsidRPr="00951A1B">
        <w:rPr>
          <w:rFonts w:eastAsiaTheme="majorEastAsia"/>
          <w:b/>
          <w:bCs/>
          <w:lang w:val="en-AU"/>
        </w:rPr>
        <w:t>Challenges</w:t>
      </w:r>
      <w:r w:rsidRPr="00951A1B">
        <w:rPr>
          <w:b/>
          <w:bCs/>
          <w:lang w:val="en-AU"/>
        </w:rPr>
        <w:t>:</w:t>
      </w:r>
    </w:p>
    <w:p w14:paraId="1A074DDF" w14:textId="77777777" w:rsidR="00951A1B" w:rsidRPr="00951A1B" w:rsidRDefault="00951A1B" w:rsidP="00951A1B">
      <w:pPr>
        <w:jc w:val="both"/>
        <w:rPr>
          <w:lang w:val="en-AU"/>
        </w:rPr>
      </w:pPr>
      <w:r w:rsidRPr="00951A1B">
        <w:rPr>
          <w:lang w:val="en-AU"/>
        </w:rPr>
        <w:lastRenderedPageBreak/>
        <w:t>Struggles with finding available time slots for specific subjects due to limited officer availability.</w:t>
      </w:r>
    </w:p>
    <w:p w14:paraId="254316E4" w14:textId="77777777" w:rsidR="00951A1B" w:rsidRPr="00951A1B" w:rsidRDefault="00951A1B" w:rsidP="00951A1B">
      <w:pPr>
        <w:jc w:val="both"/>
        <w:rPr>
          <w:lang w:val="en-AU"/>
        </w:rPr>
      </w:pPr>
      <w:r w:rsidRPr="00951A1B">
        <w:rPr>
          <w:lang w:val="en-AU"/>
        </w:rPr>
        <w:t>Frustrated when emails or notifications are delayed or missed, leading to confusion over appointment status.</w:t>
      </w:r>
    </w:p>
    <w:p w14:paraId="19D1E91F" w14:textId="77777777" w:rsidR="00951A1B" w:rsidRPr="00951A1B" w:rsidRDefault="00951A1B" w:rsidP="00951A1B">
      <w:pPr>
        <w:jc w:val="both"/>
        <w:rPr>
          <w:lang w:val="en-AU"/>
        </w:rPr>
      </w:pPr>
      <w:r w:rsidRPr="00951A1B">
        <w:rPr>
          <w:lang w:val="en-AU"/>
        </w:rPr>
        <w:t>Prefers an intuitive, mobile-friendly system that is easy to navigate for scheduling appointments.</w:t>
      </w:r>
    </w:p>
    <w:p w14:paraId="24E8F7E5" w14:textId="77777777" w:rsidR="00951A1B" w:rsidRPr="00951A1B" w:rsidRDefault="00951A1B" w:rsidP="00951A1B">
      <w:pPr>
        <w:jc w:val="both"/>
        <w:rPr>
          <w:lang w:val="en-AU"/>
        </w:rPr>
      </w:pPr>
      <w:r w:rsidRPr="00951A1B">
        <w:rPr>
          <w:rFonts w:eastAsiaTheme="majorEastAsia"/>
          <w:b/>
          <w:bCs/>
          <w:lang w:val="en-AU"/>
        </w:rPr>
        <w:t>Scenario</w:t>
      </w:r>
      <w:r w:rsidRPr="00951A1B">
        <w:rPr>
          <w:b/>
          <w:bCs/>
          <w:lang w:val="en-AU"/>
        </w:rPr>
        <w:t>:</w:t>
      </w:r>
      <w:r w:rsidRPr="00951A1B">
        <w:rPr>
          <w:lang w:val="en-AU"/>
        </w:rPr>
        <w:br/>
        <w:t>John is seeking advice on an academic project and needs to meet an officer who specializes in his area of concern. He logs into the Booking System, selects a suitable officer, and requests an available time slot. After receiving an email confirmation and calendar invite, John attends the scheduled meeting and receives valuable feedback.</w:t>
      </w:r>
    </w:p>
    <w:p w14:paraId="728C02C8" w14:textId="77777777" w:rsidR="00EA7D26" w:rsidRPr="001D7E23" w:rsidRDefault="00EA7D26" w:rsidP="0088318C">
      <w:pPr>
        <w:jc w:val="both"/>
      </w:pPr>
    </w:p>
    <w:p w14:paraId="2C324076" w14:textId="77777777" w:rsidR="00951A1B" w:rsidRPr="00951A1B" w:rsidRDefault="00951A1B" w:rsidP="00951A1B">
      <w:pPr>
        <w:rPr>
          <w:b/>
          <w:bCs/>
          <w:lang w:val="en-AU"/>
        </w:rPr>
      </w:pPr>
      <w:r w:rsidRPr="00951A1B">
        <w:rPr>
          <w:b/>
          <w:bCs/>
          <w:lang w:val="en-AU"/>
        </w:rPr>
        <w:t>Persona 2: Sarah Patel (Officer)</w:t>
      </w:r>
    </w:p>
    <w:p w14:paraId="1EDFAE55" w14:textId="77777777" w:rsidR="00951A1B" w:rsidRPr="00951A1B" w:rsidRDefault="00951A1B" w:rsidP="00951A1B">
      <w:pPr>
        <w:rPr>
          <w:lang w:val="en-AU"/>
        </w:rPr>
      </w:pPr>
      <w:r w:rsidRPr="00951A1B">
        <w:rPr>
          <w:b/>
          <w:bCs/>
          <w:lang w:val="en-AU"/>
        </w:rPr>
        <w:t>Age</w:t>
      </w:r>
      <w:r w:rsidRPr="00951A1B">
        <w:rPr>
          <w:lang w:val="en-AU"/>
        </w:rPr>
        <w:t>: 38</w:t>
      </w:r>
      <w:r w:rsidRPr="00951A1B">
        <w:rPr>
          <w:lang w:val="en-AU"/>
        </w:rPr>
        <w:br/>
      </w:r>
      <w:r w:rsidRPr="00951A1B">
        <w:rPr>
          <w:b/>
          <w:bCs/>
          <w:lang w:val="en-AU"/>
        </w:rPr>
        <w:t>Occupation</w:t>
      </w:r>
      <w:r w:rsidRPr="00951A1B">
        <w:rPr>
          <w:lang w:val="en-AU"/>
        </w:rPr>
        <w:t>: University Officer (</w:t>
      </w:r>
      <w:proofErr w:type="spellStart"/>
      <w:r w:rsidRPr="00951A1B">
        <w:rPr>
          <w:lang w:val="en-AU"/>
        </w:rPr>
        <w:t>Counseling</w:t>
      </w:r>
      <w:proofErr w:type="spellEnd"/>
      <w:r w:rsidRPr="00951A1B">
        <w:rPr>
          <w:lang w:val="en-AU"/>
        </w:rPr>
        <w:t xml:space="preserve"> and Support Services)</w:t>
      </w:r>
      <w:r w:rsidRPr="00951A1B">
        <w:rPr>
          <w:lang w:val="en-AU"/>
        </w:rPr>
        <w:br/>
      </w:r>
      <w:r w:rsidRPr="00951A1B">
        <w:rPr>
          <w:b/>
          <w:bCs/>
          <w:lang w:val="en-AU"/>
        </w:rPr>
        <w:t>Technology Use</w:t>
      </w:r>
      <w:r w:rsidRPr="00951A1B">
        <w:rPr>
          <w:lang w:val="en-AU"/>
        </w:rPr>
        <w:t>: Proficient with administrative systems and regularly uses email for communications.</w:t>
      </w:r>
    </w:p>
    <w:p w14:paraId="062FC6F4" w14:textId="77777777" w:rsidR="00951A1B" w:rsidRPr="00951A1B" w:rsidRDefault="00951A1B" w:rsidP="00951A1B">
      <w:pPr>
        <w:jc w:val="both"/>
        <w:rPr>
          <w:lang w:val="en-AU"/>
        </w:rPr>
      </w:pPr>
      <w:r w:rsidRPr="00951A1B">
        <w:rPr>
          <w:b/>
          <w:bCs/>
          <w:lang w:val="en-AU"/>
        </w:rPr>
        <w:t>Objectives</w:t>
      </w:r>
      <w:r w:rsidRPr="00951A1B">
        <w:rPr>
          <w:lang w:val="en-AU"/>
        </w:rPr>
        <w:t>:</w:t>
      </w:r>
    </w:p>
    <w:p w14:paraId="71F02A79" w14:textId="77777777" w:rsidR="00951A1B" w:rsidRPr="00951A1B" w:rsidRDefault="00951A1B" w:rsidP="00951A1B">
      <w:pPr>
        <w:pStyle w:val="ListParagraph"/>
        <w:numPr>
          <w:ilvl w:val="0"/>
          <w:numId w:val="6"/>
        </w:numPr>
        <w:rPr>
          <w:lang w:val="en-AU"/>
        </w:rPr>
      </w:pPr>
      <w:r w:rsidRPr="00951A1B">
        <w:rPr>
          <w:lang w:val="en-AU"/>
        </w:rPr>
        <w:t>To efficiently manage her availability by setting up time slots for student appointments.</w:t>
      </w:r>
    </w:p>
    <w:p w14:paraId="259A47C3" w14:textId="77777777" w:rsidR="00951A1B" w:rsidRPr="00951A1B" w:rsidRDefault="00951A1B" w:rsidP="00951A1B">
      <w:pPr>
        <w:pStyle w:val="ListParagraph"/>
        <w:numPr>
          <w:ilvl w:val="0"/>
          <w:numId w:val="6"/>
        </w:numPr>
        <w:rPr>
          <w:lang w:val="en-AU"/>
        </w:rPr>
      </w:pPr>
      <w:r w:rsidRPr="00951A1B">
        <w:rPr>
          <w:lang w:val="en-AU"/>
        </w:rPr>
        <w:t>To respond promptly to student booking requests and provide alternate time suggestions when necessary.</w:t>
      </w:r>
    </w:p>
    <w:p w14:paraId="2ABFDB95" w14:textId="77777777" w:rsidR="00951A1B" w:rsidRPr="00951A1B" w:rsidRDefault="00951A1B" w:rsidP="00951A1B">
      <w:pPr>
        <w:pStyle w:val="ListParagraph"/>
        <w:numPr>
          <w:ilvl w:val="0"/>
          <w:numId w:val="6"/>
        </w:numPr>
        <w:rPr>
          <w:lang w:val="en-AU"/>
        </w:rPr>
      </w:pPr>
      <w:r w:rsidRPr="00951A1B">
        <w:rPr>
          <w:lang w:val="en-AU"/>
        </w:rPr>
        <w:t>To receive reminders for pending or upcoming appointments.</w:t>
      </w:r>
    </w:p>
    <w:p w14:paraId="1D57B182" w14:textId="77777777" w:rsidR="00951A1B" w:rsidRPr="00951A1B" w:rsidRDefault="00951A1B" w:rsidP="00951A1B">
      <w:pPr>
        <w:jc w:val="both"/>
        <w:rPr>
          <w:lang w:val="en-AU"/>
        </w:rPr>
      </w:pPr>
      <w:r w:rsidRPr="00951A1B">
        <w:rPr>
          <w:b/>
          <w:bCs/>
          <w:lang w:val="en-AU"/>
        </w:rPr>
        <w:t>Challenges</w:t>
      </w:r>
      <w:r w:rsidRPr="00951A1B">
        <w:rPr>
          <w:lang w:val="en-AU"/>
        </w:rPr>
        <w:t>:</w:t>
      </w:r>
    </w:p>
    <w:p w14:paraId="48417B8D" w14:textId="77777777" w:rsidR="00951A1B" w:rsidRPr="00951A1B" w:rsidRDefault="00951A1B" w:rsidP="00951A1B">
      <w:pPr>
        <w:pStyle w:val="ListParagraph"/>
        <w:numPr>
          <w:ilvl w:val="0"/>
          <w:numId w:val="7"/>
        </w:numPr>
        <w:rPr>
          <w:lang w:val="en-AU"/>
        </w:rPr>
      </w:pPr>
      <w:r w:rsidRPr="00951A1B">
        <w:rPr>
          <w:lang w:val="en-AU"/>
        </w:rPr>
        <w:t xml:space="preserve">Managing </w:t>
      </w:r>
      <w:proofErr w:type="gramStart"/>
      <w:r w:rsidRPr="00951A1B">
        <w:rPr>
          <w:lang w:val="en-AU"/>
        </w:rPr>
        <w:t>a large number of</w:t>
      </w:r>
      <w:proofErr w:type="gramEnd"/>
      <w:r w:rsidRPr="00951A1B">
        <w:rPr>
          <w:lang w:val="en-AU"/>
        </w:rPr>
        <w:t xml:space="preserve"> student requests within limited available hours.</w:t>
      </w:r>
    </w:p>
    <w:p w14:paraId="132DBA53" w14:textId="77777777" w:rsidR="00951A1B" w:rsidRPr="00951A1B" w:rsidRDefault="00951A1B" w:rsidP="00951A1B">
      <w:pPr>
        <w:pStyle w:val="ListParagraph"/>
        <w:numPr>
          <w:ilvl w:val="0"/>
          <w:numId w:val="7"/>
        </w:numPr>
        <w:rPr>
          <w:lang w:val="en-AU"/>
        </w:rPr>
      </w:pPr>
      <w:r w:rsidRPr="00951A1B">
        <w:rPr>
          <w:lang w:val="en-AU"/>
        </w:rPr>
        <w:t xml:space="preserve">Difficulty in communicating with students efficiently when appointments are missed or </w:t>
      </w:r>
      <w:proofErr w:type="spellStart"/>
      <w:r w:rsidRPr="00951A1B">
        <w:rPr>
          <w:lang w:val="en-AU"/>
        </w:rPr>
        <w:t>canceled</w:t>
      </w:r>
      <w:proofErr w:type="spellEnd"/>
      <w:r w:rsidRPr="00951A1B">
        <w:rPr>
          <w:lang w:val="en-AU"/>
        </w:rPr>
        <w:t xml:space="preserve"> without prior notice.</w:t>
      </w:r>
    </w:p>
    <w:p w14:paraId="5C51BD6B" w14:textId="77777777" w:rsidR="00951A1B" w:rsidRPr="00951A1B" w:rsidRDefault="00951A1B" w:rsidP="00951A1B">
      <w:pPr>
        <w:pStyle w:val="ListParagraph"/>
        <w:numPr>
          <w:ilvl w:val="0"/>
          <w:numId w:val="7"/>
        </w:numPr>
        <w:rPr>
          <w:lang w:val="en-AU"/>
        </w:rPr>
      </w:pPr>
      <w:r w:rsidRPr="00951A1B">
        <w:rPr>
          <w:lang w:val="en-AU"/>
        </w:rPr>
        <w:t>Needs a well-organized dashboard to track her daily schedule and upcoming bookings.</w:t>
      </w:r>
    </w:p>
    <w:p w14:paraId="46DCA5B6" w14:textId="77777777" w:rsidR="00951A1B" w:rsidRPr="00951A1B" w:rsidRDefault="00951A1B" w:rsidP="00951A1B">
      <w:pPr>
        <w:jc w:val="both"/>
        <w:rPr>
          <w:lang w:val="en-AU"/>
        </w:rPr>
      </w:pPr>
      <w:r w:rsidRPr="00951A1B">
        <w:rPr>
          <w:b/>
          <w:bCs/>
          <w:lang w:val="en-AU"/>
        </w:rPr>
        <w:t>Scenario</w:t>
      </w:r>
      <w:r w:rsidRPr="00951A1B">
        <w:rPr>
          <w:lang w:val="en-AU"/>
        </w:rPr>
        <w:t>:</w:t>
      </w:r>
      <w:r w:rsidRPr="00951A1B">
        <w:rPr>
          <w:lang w:val="en-AU"/>
        </w:rPr>
        <w:br/>
        <w:t>Sarah logs into the system to update her availability for the week. Throughout the day, she receives several booking requests from students. She accepts some requests and suggests alternate time slots for others. The system automatically sends confirmation emails and calendar invites to the students, keeping her schedule organized and manageable.</w:t>
      </w:r>
    </w:p>
    <w:p w14:paraId="245DC68D" w14:textId="77777777" w:rsidR="00EA7D26" w:rsidRPr="001D7E23" w:rsidRDefault="00EA7D26" w:rsidP="0088318C">
      <w:pPr>
        <w:jc w:val="both"/>
      </w:pPr>
    </w:p>
    <w:p w14:paraId="2991BD8A" w14:textId="77777777" w:rsidR="009F3976" w:rsidRPr="009F3976" w:rsidRDefault="009F3976" w:rsidP="009F3976">
      <w:pPr>
        <w:jc w:val="both"/>
        <w:rPr>
          <w:b/>
          <w:bCs/>
          <w:lang w:val="en-AU"/>
        </w:rPr>
      </w:pPr>
      <w:r w:rsidRPr="009F3976">
        <w:rPr>
          <w:b/>
          <w:bCs/>
          <w:lang w:val="en-AU"/>
        </w:rPr>
        <w:t>Persona 3: Michael Smith (IT Administrator)</w:t>
      </w:r>
    </w:p>
    <w:p w14:paraId="57212B80" w14:textId="77777777" w:rsidR="009F3976" w:rsidRPr="009F3976" w:rsidRDefault="009F3976" w:rsidP="009F3976">
      <w:pPr>
        <w:rPr>
          <w:lang w:val="en-AU"/>
        </w:rPr>
      </w:pPr>
      <w:r w:rsidRPr="009F3976">
        <w:rPr>
          <w:b/>
          <w:bCs/>
          <w:lang w:val="en-AU"/>
        </w:rPr>
        <w:t>Age</w:t>
      </w:r>
      <w:r w:rsidRPr="009F3976">
        <w:rPr>
          <w:lang w:val="en-AU"/>
        </w:rPr>
        <w:t>: 30</w:t>
      </w:r>
      <w:r w:rsidRPr="009F3976">
        <w:rPr>
          <w:lang w:val="en-AU"/>
        </w:rPr>
        <w:br/>
      </w:r>
      <w:r w:rsidRPr="009F3976">
        <w:rPr>
          <w:b/>
          <w:bCs/>
          <w:lang w:val="en-AU"/>
        </w:rPr>
        <w:t>Occupation</w:t>
      </w:r>
      <w:r w:rsidRPr="009F3976">
        <w:rPr>
          <w:lang w:val="en-AU"/>
        </w:rPr>
        <w:t>: University IT Support Specialist</w:t>
      </w:r>
      <w:r w:rsidRPr="009F3976">
        <w:rPr>
          <w:lang w:val="en-AU"/>
        </w:rPr>
        <w:br/>
      </w:r>
      <w:r w:rsidRPr="009F3976">
        <w:rPr>
          <w:b/>
          <w:bCs/>
          <w:lang w:val="en-AU"/>
        </w:rPr>
        <w:t>Technology Use</w:t>
      </w:r>
      <w:r w:rsidRPr="009F3976">
        <w:rPr>
          <w:lang w:val="en-AU"/>
        </w:rPr>
        <w:t>: Expert-level user responsible for maintaining university software and systems.</w:t>
      </w:r>
    </w:p>
    <w:p w14:paraId="2E8EBB92" w14:textId="77777777" w:rsidR="009F3976" w:rsidRPr="009F3976" w:rsidRDefault="009F3976" w:rsidP="009F3976">
      <w:pPr>
        <w:jc w:val="both"/>
        <w:rPr>
          <w:lang w:val="en-AU"/>
        </w:rPr>
      </w:pPr>
      <w:r w:rsidRPr="009F3976">
        <w:rPr>
          <w:b/>
          <w:bCs/>
          <w:lang w:val="en-AU"/>
        </w:rPr>
        <w:t>Objectives</w:t>
      </w:r>
      <w:r w:rsidRPr="009F3976">
        <w:rPr>
          <w:lang w:val="en-AU"/>
        </w:rPr>
        <w:t>:</w:t>
      </w:r>
    </w:p>
    <w:p w14:paraId="34BEA35C" w14:textId="77777777" w:rsidR="009F3976" w:rsidRPr="009F3976" w:rsidRDefault="009F3976" w:rsidP="009F3976">
      <w:pPr>
        <w:numPr>
          <w:ilvl w:val="0"/>
          <w:numId w:val="8"/>
        </w:numPr>
        <w:jc w:val="both"/>
        <w:rPr>
          <w:lang w:val="en-AU"/>
        </w:rPr>
      </w:pPr>
      <w:r w:rsidRPr="009F3976">
        <w:rPr>
          <w:lang w:val="en-AU"/>
        </w:rPr>
        <w:t>To ensure the Booking System operates smoothly with minimal downtime.</w:t>
      </w:r>
    </w:p>
    <w:p w14:paraId="108DD9AA" w14:textId="77777777" w:rsidR="009F3976" w:rsidRPr="009F3976" w:rsidRDefault="009F3976" w:rsidP="009F3976">
      <w:pPr>
        <w:numPr>
          <w:ilvl w:val="0"/>
          <w:numId w:val="8"/>
        </w:numPr>
        <w:jc w:val="both"/>
        <w:rPr>
          <w:lang w:val="en-AU"/>
        </w:rPr>
      </w:pPr>
      <w:r w:rsidRPr="009F3976">
        <w:rPr>
          <w:lang w:val="en-AU"/>
        </w:rPr>
        <w:t>To troubleshoot and resolve any technical issues reported by officers or students.</w:t>
      </w:r>
    </w:p>
    <w:p w14:paraId="2CE40F0C" w14:textId="77777777" w:rsidR="009F3976" w:rsidRPr="009F3976" w:rsidRDefault="009F3976" w:rsidP="009F3976">
      <w:pPr>
        <w:numPr>
          <w:ilvl w:val="0"/>
          <w:numId w:val="8"/>
        </w:numPr>
        <w:jc w:val="both"/>
        <w:rPr>
          <w:lang w:val="en-AU"/>
        </w:rPr>
      </w:pPr>
      <w:r w:rsidRPr="009F3976">
        <w:rPr>
          <w:lang w:val="en-AU"/>
        </w:rPr>
        <w:t>To maintain system security, ensuring all data is properly handled and protected.</w:t>
      </w:r>
    </w:p>
    <w:p w14:paraId="4422135B" w14:textId="77777777" w:rsidR="009F3976" w:rsidRPr="009F3976" w:rsidRDefault="009F3976" w:rsidP="009F3976">
      <w:pPr>
        <w:jc w:val="both"/>
        <w:rPr>
          <w:lang w:val="en-AU"/>
        </w:rPr>
      </w:pPr>
      <w:r w:rsidRPr="009F3976">
        <w:rPr>
          <w:b/>
          <w:bCs/>
          <w:lang w:val="en-AU"/>
        </w:rPr>
        <w:t>Challenges</w:t>
      </w:r>
      <w:r w:rsidRPr="009F3976">
        <w:rPr>
          <w:lang w:val="en-AU"/>
        </w:rPr>
        <w:t>:</w:t>
      </w:r>
    </w:p>
    <w:p w14:paraId="6A4D5549" w14:textId="77777777" w:rsidR="009F3976" w:rsidRPr="009F3976" w:rsidRDefault="009F3976" w:rsidP="009F3976">
      <w:pPr>
        <w:numPr>
          <w:ilvl w:val="0"/>
          <w:numId w:val="9"/>
        </w:numPr>
        <w:jc w:val="both"/>
        <w:rPr>
          <w:lang w:val="en-AU"/>
        </w:rPr>
      </w:pPr>
      <w:r w:rsidRPr="009F3976">
        <w:rPr>
          <w:lang w:val="en-AU"/>
        </w:rPr>
        <w:t>Dealing with unexpected technical issues that may affect booking functionalities or notifications.</w:t>
      </w:r>
    </w:p>
    <w:p w14:paraId="33CDB972" w14:textId="77777777" w:rsidR="009F3976" w:rsidRPr="009F3976" w:rsidRDefault="009F3976" w:rsidP="009F3976">
      <w:pPr>
        <w:numPr>
          <w:ilvl w:val="0"/>
          <w:numId w:val="9"/>
        </w:numPr>
        <w:jc w:val="both"/>
        <w:rPr>
          <w:lang w:val="en-AU"/>
        </w:rPr>
      </w:pPr>
      <w:r w:rsidRPr="009F3976">
        <w:rPr>
          <w:lang w:val="en-AU"/>
        </w:rPr>
        <w:t>Ensuring timely updates and maintenance without disrupting the user experience.</w:t>
      </w:r>
    </w:p>
    <w:p w14:paraId="765021C7" w14:textId="77777777" w:rsidR="009F3976" w:rsidRPr="009F3976" w:rsidRDefault="009F3976" w:rsidP="009F3976">
      <w:pPr>
        <w:numPr>
          <w:ilvl w:val="0"/>
          <w:numId w:val="9"/>
        </w:numPr>
        <w:jc w:val="both"/>
        <w:rPr>
          <w:lang w:val="en-AU"/>
        </w:rPr>
      </w:pPr>
      <w:r w:rsidRPr="009F3976">
        <w:rPr>
          <w:lang w:val="en-AU"/>
        </w:rPr>
        <w:t>Managing user access controls and safeguarding against unauthorized access.</w:t>
      </w:r>
    </w:p>
    <w:p w14:paraId="7B2CC78D" w14:textId="77777777" w:rsidR="009F3976" w:rsidRPr="009F3976" w:rsidRDefault="009F3976" w:rsidP="009F3976">
      <w:pPr>
        <w:jc w:val="both"/>
        <w:rPr>
          <w:lang w:val="en-AU"/>
        </w:rPr>
      </w:pPr>
      <w:r w:rsidRPr="009F3976">
        <w:rPr>
          <w:b/>
          <w:bCs/>
          <w:lang w:val="en-AU"/>
        </w:rPr>
        <w:t>Scenario</w:t>
      </w:r>
      <w:r w:rsidRPr="009F3976">
        <w:rPr>
          <w:lang w:val="en-AU"/>
        </w:rPr>
        <w:t>:</w:t>
      </w:r>
      <w:r w:rsidRPr="009F3976">
        <w:rPr>
          <w:lang w:val="en-AU"/>
        </w:rPr>
        <w:br/>
        <w:t>Michael receives a report from a student about a missing booking confirmation email. After investigating, he identifies a minor server issue and resolves it. He also makes sure all scheduled reminders are sent correctly and monitors the system for any additional issues. The system is back to normal operation, and the student receives their confirmation shortly after.</w:t>
      </w:r>
    </w:p>
    <w:p w14:paraId="7328DBE2" w14:textId="77777777" w:rsidR="00EA7D26" w:rsidRPr="001D7E23" w:rsidRDefault="00EA7D26" w:rsidP="0088318C">
      <w:pPr>
        <w:jc w:val="both"/>
      </w:pPr>
    </w:p>
    <w:p w14:paraId="10AFCD82" w14:textId="77777777" w:rsidR="00666856" w:rsidRDefault="00666856">
      <w:pPr>
        <w:spacing w:after="160" w:line="259" w:lineRule="auto"/>
        <w:rPr>
          <w:rFonts w:eastAsiaTheme="majorEastAsia" w:cstheme="majorBidi"/>
          <w:b/>
          <w:sz w:val="28"/>
          <w:szCs w:val="40"/>
        </w:rPr>
      </w:pPr>
      <w:bookmarkStart w:id="18" w:name="_Toc357519062"/>
      <w:bookmarkStart w:id="19" w:name="_Toc176357668"/>
      <w:r>
        <w:br w:type="page"/>
      </w:r>
    </w:p>
    <w:p w14:paraId="3445BB67" w14:textId="224A1FB9" w:rsidR="00EA7D26" w:rsidRPr="001D7E23" w:rsidRDefault="00EA7D26" w:rsidP="00642BAB">
      <w:pPr>
        <w:pStyle w:val="Heading1"/>
      </w:pPr>
      <w:r w:rsidRPr="001D7E23">
        <w:lastRenderedPageBreak/>
        <w:t>Detailed Business/IT Requirements</w:t>
      </w:r>
      <w:bookmarkEnd w:id="18"/>
      <w:bookmarkEnd w:id="19"/>
      <w:r w:rsidRPr="001D7E23">
        <w:t xml:space="preserve"> </w:t>
      </w:r>
    </w:p>
    <w:p w14:paraId="68A49930" w14:textId="11119668" w:rsidR="00EA7D26" w:rsidRPr="001D7E23" w:rsidRDefault="003B7FCC" w:rsidP="00B106EA">
      <w:pPr>
        <w:pStyle w:val="Heading2"/>
      </w:pPr>
      <w:r>
        <w:t>Functional Requirement</w:t>
      </w: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7"/>
        <w:gridCol w:w="1420"/>
        <w:gridCol w:w="1947"/>
        <w:gridCol w:w="1299"/>
        <w:gridCol w:w="1015"/>
        <w:gridCol w:w="1112"/>
        <w:gridCol w:w="1474"/>
        <w:gridCol w:w="769"/>
      </w:tblGrid>
      <w:tr w:rsidR="00EB7A51" w:rsidRPr="001D7E23" w14:paraId="71D9ED26" w14:textId="77777777" w:rsidTr="00B106EA">
        <w:trPr>
          <w:trHeight w:val="513"/>
        </w:trPr>
        <w:tc>
          <w:tcPr>
            <w:tcW w:w="791" w:type="dxa"/>
            <w:shd w:val="clear" w:color="auto" w:fill="D9D9D9"/>
            <w:vAlign w:val="center"/>
          </w:tcPr>
          <w:p w14:paraId="0D95A526" w14:textId="43F636D3" w:rsidR="00EB7A51" w:rsidRPr="001D7E23" w:rsidRDefault="00EB7A51" w:rsidP="00666856">
            <w:pPr>
              <w:jc w:val="both"/>
            </w:pPr>
            <w:r w:rsidRPr="00666856">
              <w:rPr>
                <w:b/>
                <w:bCs/>
                <w:lang w:val="en-AU"/>
              </w:rPr>
              <w:t>ID</w:t>
            </w:r>
          </w:p>
        </w:tc>
        <w:tc>
          <w:tcPr>
            <w:tcW w:w="1342" w:type="dxa"/>
            <w:shd w:val="clear" w:color="auto" w:fill="D9D9D9"/>
            <w:vAlign w:val="center"/>
          </w:tcPr>
          <w:p w14:paraId="40ED6D0F" w14:textId="57A228B3" w:rsidR="00EB7A51" w:rsidRPr="001D7E23" w:rsidRDefault="00EB7A51" w:rsidP="00666856">
            <w:pPr>
              <w:jc w:val="both"/>
            </w:pPr>
            <w:r w:rsidRPr="00666856">
              <w:rPr>
                <w:b/>
                <w:bCs/>
                <w:lang w:val="en-AU"/>
              </w:rPr>
              <w:t>Title</w:t>
            </w:r>
          </w:p>
        </w:tc>
        <w:tc>
          <w:tcPr>
            <w:tcW w:w="2277" w:type="dxa"/>
            <w:shd w:val="clear" w:color="auto" w:fill="D9D9D9"/>
            <w:vAlign w:val="center"/>
          </w:tcPr>
          <w:p w14:paraId="6F7DB283" w14:textId="03003206" w:rsidR="00EB7A51" w:rsidRPr="001D7E23" w:rsidRDefault="00EB7A51" w:rsidP="00666856">
            <w:pPr>
              <w:jc w:val="both"/>
            </w:pPr>
            <w:r w:rsidRPr="00666856">
              <w:rPr>
                <w:b/>
                <w:bCs/>
                <w:lang w:val="en-AU"/>
              </w:rPr>
              <w:t>Requirements Description</w:t>
            </w:r>
          </w:p>
        </w:tc>
        <w:tc>
          <w:tcPr>
            <w:tcW w:w="1227" w:type="dxa"/>
            <w:shd w:val="clear" w:color="auto" w:fill="D9D9D9"/>
            <w:vAlign w:val="center"/>
          </w:tcPr>
          <w:p w14:paraId="4436322B" w14:textId="398BBF3C" w:rsidR="00EB7A51" w:rsidRPr="001D7E23" w:rsidRDefault="00EB7A51" w:rsidP="00666856">
            <w:pPr>
              <w:jc w:val="both"/>
            </w:pPr>
            <w:r w:rsidRPr="00666856">
              <w:rPr>
                <w:b/>
                <w:bCs/>
                <w:lang w:val="en-AU"/>
              </w:rPr>
              <w:t>Type</w:t>
            </w:r>
          </w:p>
        </w:tc>
        <w:tc>
          <w:tcPr>
            <w:tcW w:w="959" w:type="dxa"/>
            <w:shd w:val="clear" w:color="auto" w:fill="D9D9D9"/>
            <w:vAlign w:val="center"/>
          </w:tcPr>
          <w:p w14:paraId="6E2F68B8" w14:textId="41343D56" w:rsidR="00EB7A51" w:rsidRPr="001D7E23" w:rsidRDefault="00EB7A51" w:rsidP="00666856">
            <w:pPr>
              <w:jc w:val="both"/>
            </w:pPr>
            <w:r w:rsidRPr="00666856">
              <w:rPr>
                <w:b/>
                <w:bCs/>
                <w:lang w:val="en-AU"/>
              </w:rPr>
              <w:t>Priority</w:t>
            </w:r>
          </w:p>
        </w:tc>
        <w:tc>
          <w:tcPr>
            <w:tcW w:w="1051" w:type="dxa"/>
            <w:shd w:val="clear" w:color="auto" w:fill="D9D9D9"/>
            <w:vAlign w:val="center"/>
          </w:tcPr>
          <w:p w14:paraId="2BD15787" w14:textId="0C21E33D" w:rsidR="00EB7A51" w:rsidRPr="001D7E23" w:rsidRDefault="00EB7A51" w:rsidP="00666856">
            <w:pPr>
              <w:jc w:val="both"/>
            </w:pPr>
            <w:r w:rsidRPr="00666856">
              <w:rPr>
                <w:b/>
                <w:bCs/>
                <w:lang w:val="en-AU"/>
              </w:rPr>
              <w:t>Status</w:t>
            </w:r>
          </w:p>
        </w:tc>
        <w:tc>
          <w:tcPr>
            <w:tcW w:w="1393" w:type="dxa"/>
            <w:shd w:val="clear" w:color="auto" w:fill="D9D9D9"/>
            <w:vAlign w:val="center"/>
          </w:tcPr>
          <w:p w14:paraId="1917931D" w14:textId="0B174A38" w:rsidR="00EB7A51" w:rsidRPr="001D7E23" w:rsidRDefault="00EB7A51" w:rsidP="00666856">
            <w:pPr>
              <w:jc w:val="both"/>
            </w:pPr>
            <w:r w:rsidRPr="00666856">
              <w:rPr>
                <w:b/>
                <w:bCs/>
                <w:lang w:val="en-AU"/>
              </w:rPr>
              <w:t>Delivered By</w:t>
            </w:r>
          </w:p>
        </w:tc>
        <w:tc>
          <w:tcPr>
            <w:tcW w:w="833" w:type="dxa"/>
            <w:shd w:val="clear" w:color="auto" w:fill="D9D9D9"/>
            <w:vAlign w:val="center"/>
          </w:tcPr>
          <w:p w14:paraId="3873746F" w14:textId="1786FC85" w:rsidR="00EB7A51" w:rsidRPr="001D7E23" w:rsidRDefault="00EB7A51" w:rsidP="00666856">
            <w:pPr>
              <w:jc w:val="both"/>
            </w:pPr>
            <w:r w:rsidRPr="00666856">
              <w:rPr>
                <w:b/>
                <w:bCs/>
                <w:lang w:val="en-AU"/>
              </w:rPr>
              <w:t>Test ID</w:t>
            </w:r>
          </w:p>
        </w:tc>
      </w:tr>
      <w:tr w:rsidR="00EB7A51" w:rsidRPr="001D7E23" w14:paraId="10B89DEE" w14:textId="77777777" w:rsidTr="00B106EA">
        <w:trPr>
          <w:trHeight w:val="775"/>
        </w:trPr>
        <w:tc>
          <w:tcPr>
            <w:tcW w:w="791" w:type="dxa"/>
            <w:vAlign w:val="center"/>
          </w:tcPr>
          <w:p w14:paraId="506BC683" w14:textId="32958501" w:rsidR="00EB7A51" w:rsidRPr="001D7E23" w:rsidRDefault="00EB7A51" w:rsidP="00666856">
            <w:pPr>
              <w:jc w:val="both"/>
            </w:pPr>
            <w:r w:rsidRPr="00666856">
              <w:rPr>
                <w:lang w:val="en-AU"/>
              </w:rPr>
              <w:t>FR001</w:t>
            </w:r>
          </w:p>
        </w:tc>
        <w:tc>
          <w:tcPr>
            <w:tcW w:w="1342" w:type="dxa"/>
            <w:vAlign w:val="center"/>
          </w:tcPr>
          <w:p w14:paraId="51AB653B" w14:textId="2D1C3960" w:rsidR="00EB7A51" w:rsidRPr="001D7E23" w:rsidRDefault="00EB7A51" w:rsidP="00666856">
            <w:pPr>
              <w:jc w:val="both"/>
            </w:pPr>
            <w:r w:rsidRPr="00666856">
              <w:rPr>
                <w:lang w:val="en-AU"/>
              </w:rPr>
              <w:t>Officer Availability</w:t>
            </w:r>
          </w:p>
        </w:tc>
        <w:tc>
          <w:tcPr>
            <w:tcW w:w="2277" w:type="dxa"/>
            <w:vAlign w:val="center"/>
          </w:tcPr>
          <w:p w14:paraId="375779E0" w14:textId="2ED1F2B1" w:rsidR="00EB7A51" w:rsidRPr="001D7E23" w:rsidRDefault="00EB7A51" w:rsidP="00666856">
            <w:pPr>
              <w:jc w:val="both"/>
            </w:pPr>
            <w:r w:rsidRPr="00666856">
              <w:rPr>
                <w:lang w:val="en-AU"/>
              </w:rPr>
              <w:t>Officers can set their availability and specify time slots for student appointments.</w:t>
            </w:r>
          </w:p>
        </w:tc>
        <w:tc>
          <w:tcPr>
            <w:tcW w:w="1227" w:type="dxa"/>
            <w:vAlign w:val="center"/>
          </w:tcPr>
          <w:p w14:paraId="31EB605D" w14:textId="47582979" w:rsidR="00EB7A51" w:rsidRPr="001D7E23" w:rsidRDefault="00EB7A51" w:rsidP="00666856">
            <w:pPr>
              <w:jc w:val="both"/>
            </w:pPr>
            <w:r w:rsidRPr="00666856">
              <w:rPr>
                <w:lang w:val="en-AU"/>
              </w:rPr>
              <w:t>Application</w:t>
            </w:r>
          </w:p>
        </w:tc>
        <w:tc>
          <w:tcPr>
            <w:tcW w:w="959" w:type="dxa"/>
            <w:vAlign w:val="center"/>
          </w:tcPr>
          <w:p w14:paraId="2DDCAF65" w14:textId="1C3BD123" w:rsidR="00EB7A51" w:rsidRPr="001D7E23" w:rsidRDefault="00EB7A51" w:rsidP="00666856">
            <w:pPr>
              <w:jc w:val="both"/>
            </w:pPr>
            <w:r w:rsidRPr="00666856">
              <w:rPr>
                <w:lang w:val="en-AU"/>
              </w:rPr>
              <w:t>Must Have</w:t>
            </w:r>
          </w:p>
        </w:tc>
        <w:tc>
          <w:tcPr>
            <w:tcW w:w="1051" w:type="dxa"/>
            <w:vAlign w:val="center"/>
          </w:tcPr>
          <w:p w14:paraId="064186D8" w14:textId="3DD2FED0" w:rsidR="00EB7A51" w:rsidRPr="001D7E23" w:rsidRDefault="00EB7A51" w:rsidP="00666856">
            <w:pPr>
              <w:jc w:val="both"/>
            </w:pPr>
            <w:r w:rsidRPr="00666856">
              <w:rPr>
                <w:lang w:val="en-AU"/>
              </w:rPr>
              <w:t>Proposed</w:t>
            </w:r>
          </w:p>
        </w:tc>
        <w:tc>
          <w:tcPr>
            <w:tcW w:w="1393" w:type="dxa"/>
            <w:vAlign w:val="center"/>
          </w:tcPr>
          <w:p w14:paraId="1ADEB515" w14:textId="628635E5" w:rsidR="00EB7A51" w:rsidRPr="001D7E23" w:rsidRDefault="00EB7A51" w:rsidP="00666856">
            <w:pPr>
              <w:jc w:val="both"/>
            </w:pPr>
            <w:r w:rsidRPr="00666856">
              <w:rPr>
                <w:lang w:val="en-AU"/>
              </w:rPr>
              <w:t>Development</w:t>
            </w:r>
          </w:p>
        </w:tc>
        <w:tc>
          <w:tcPr>
            <w:tcW w:w="833" w:type="dxa"/>
            <w:vAlign w:val="center"/>
          </w:tcPr>
          <w:p w14:paraId="6CD5AB56" w14:textId="51CE8535" w:rsidR="00EB7A51" w:rsidRPr="001D7E23" w:rsidRDefault="00EB7A51" w:rsidP="00666856">
            <w:pPr>
              <w:jc w:val="both"/>
            </w:pPr>
            <w:r w:rsidRPr="00666856">
              <w:rPr>
                <w:lang w:val="en-AU"/>
              </w:rPr>
              <w:t>T001</w:t>
            </w:r>
          </w:p>
        </w:tc>
      </w:tr>
      <w:tr w:rsidR="00EB7A51" w:rsidRPr="001D7E23" w14:paraId="524E2375" w14:textId="77777777" w:rsidTr="00B106EA">
        <w:trPr>
          <w:trHeight w:val="513"/>
        </w:trPr>
        <w:tc>
          <w:tcPr>
            <w:tcW w:w="791" w:type="dxa"/>
            <w:vAlign w:val="center"/>
          </w:tcPr>
          <w:p w14:paraId="158F64C4" w14:textId="017648C8" w:rsidR="00EB7A51" w:rsidRPr="001D7E23" w:rsidRDefault="00EB7A51" w:rsidP="00666856">
            <w:pPr>
              <w:jc w:val="both"/>
            </w:pPr>
            <w:r w:rsidRPr="00666856">
              <w:rPr>
                <w:lang w:val="en-AU"/>
              </w:rPr>
              <w:t>FR002</w:t>
            </w:r>
          </w:p>
        </w:tc>
        <w:tc>
          <w:tcPr>
            <w:tcW w:w="1342" w:type="dxa"/>
            <w:vAlign w:val="center"/>
          </w:tcPr>
          <w:p w14:paraId="39197A9C" w14:textId="31D2E298" w:rsidR="00EB7A51" w:rsidRPr="001D7E23" w:rsidRDefault="00EB7A51" w:rsidP="00666856">
            <w:pPr>
              <w:jc w:val="both"/>
            </w:pPr>
            <w:r w:rsidRPr="00666856">
              <w:rPr>
                <w:lang w:val="en-AU"/>
              </w:rPr>
              <w:t>Location Selection</w:t>
            </w:r>
          </w:p>
        </w:tc>
        <w:tc>
          <w:tcPr>
            <w:tcW w:w="2277" w:type="dxa"/>
            <w:vAlign w:val="center"/>
          </w:tcPr>
          <w:p w14:paraId="2181907C" w14:textId="024BB512" w:rsidR="00EB7A51" w:rsidRPr="001D7E23" w:rsidRDefault="00EB7A51" w:rsidP="00666856">
            <w:pPr>
              <w:jc w:val="both"/>
            </w:pPr>
            <w:r w:rsidRPr="00666856">
              <w:rPr>
                <w:lang w:val="en-AU"/>
              </w:rPr>
              <w:t xml:space="preserve">Officers can choose whether the session is </w:t>
            </w:r>
            <w:r w:rsidRPr="00666856">
              <w:rPr>
                <w:b/>
                <w:bCs/>
                <w:lang w:val="en-AU"/>
              </w:rPr>
              <w:t>online</w:t>
            </w:r>
            <w:r w:rsidRPr="00666856">
              <w:rPr>
                <w:lang w:val="en-AU"/>
              </w:rPr>
              <w:t xml:space="preserve"> or </w:t>
            </w:r>
            <w:r w:rsidRPr="00666856">
              <w:rPr>
                <w:b/>
                <w:bCs/>
                <w:lang w:val="en-AU"/>
              </w:rPr>
              <w:t>offline</w:t>
            </w:r>
            <w:r w:rsidRPr="00666856">
              <w:rPr>
                <w:lang w:val="en-AU"/>
              </w:rPr>
              <w:t>.</w:t>
            </w:r>
          </w:p>
        </w:tc>
        <w:tc>
          <w:tcPr>
            <w:tcW w:w="1227" w:type="dxa"/>
            <w:vAlign w:val="center"/>
          </w:tcPr>
          <w:p w14:paraId="0290A869" w14:textId="2D6E15F8" w:rsidR="00EB7A51" w:rsidRPr="001D7E23" w:rsidRDefault="00EB7A51" w:rsidP="00666856">
            <w:pPr>
              <w:jc w:val="both"/>
            </w:pPr>
            <w:r w:rsidRPr="00666856">
              <w:rPr>
                <w:lang w:val="en-AU"/>
              </w:rPr>
              <w:t>Application</w:t>
            </w:r>
          </w:p>
        </w:tc>
        <w:tc>
          <w:tcPr>
            <w:tcW w:w="959" w:type="dxa"/>
            <w:vAlign w:val="center"/>
          </w:tcPr>
          <w:p w14:paraId="029982F0" w14:textId="734DA38C" w:rsidR="00EB7A51" w:rsidRPr="001D7E23" w:rsidRDefault="00EB7A51" w:rsidP="00666856">
            <w:pPr>
              <w:jc w:val="both"/>
            </w:pPr>
            <w:r w:rsidRPr="00666856">
              <w:rPr>
                <w:lang w:val="en-AU"/>
              </w:rPr>
              <w:t>Must Have</w:t>
            </w:r>
          </w:p>
        </w:tc>
        <w:tc>
          <w:tcPr>
            <w:tcW w:w="1051" w:type="dxa"/>
            <w:vAlign w:val="center"/>
          </w:tcPr>
          <w:p w14:paraId="5640ECE8" w14:textId="04881FE5" w:rsidR="00EB7A51" w:rsidRPr="001D7E23" w:rsidRDefault="00EB7A51" w:rsidP="00666856">
            <w:pPr>
              <w:jc w:val="both"/>
            </w:pPr>
            <w:r w:rsidRPr="00666856">
              <w:rPr>
                <w:lang w:val="en-AU"/>
              </w:rPr>
              <w:t>Proposed</w:t>
            </w:r>
          </w:p>
        </w:tc>
        <w:tc>
          <w:tcPr>
            <w:tcW w:w="1393" w:type="dxa"/>
            <w:vAlign w:val="center"/>
          </w:tcPr>
          <w:p w14:paraId="13CD6835" w14:textId="753C50F5" w:rsidR="00EB7A51" w:rsidRPr="001D7E23" w:rsidRDefault="00EB7A51" w:rsidP="00666856">
            <w:pPr>
              <w:jc w:val="both"/>
            </w:pPr>
            <w:r w:rsidRPr="00666856">
              <w:rPr>
                <w:lang w:val="en-AU"/>
              </w:rPr>
              <w:t>Development</w:t>
            </w:r>
          </w:p>
        </w:tc>
        <w:tc>
          <w:tcPr>
            <w:tcW w:w="833" w:type="dxa"/>
            <w:vAlign w:val="center"/>
          </w:tcPr>
          <w:p w14:paraId="4A23629D" w14:textId="25FAACC2" w:rsidR="00EB7A51" w:rsidRPr="001D7E23" w:rsidRDefault="00EB7A51" w:rsidP="00666856">
            <w:pPr>
              <w:jc w:val="both"/>
            </w:pPr>
            <w:r w:rsidRPr="00666856">
              <w:rPr>
                <w:lang w:val="en-AU"/>
              </w:rPr>
              <w:t>T002</w:t>
            </w:r>
          </w:p>
        </w:tc>
      </w:tr>
      <w:tr w:rsidR="00EB7A51" w:rsidRPr="001D7E23" w14:paraId="6BF6E8F2" w14:textId="77777777" w:rsidTr="00B106EA">
        <w:trPr>
          <w:trHeight w:val="775"/>
        </w:trPr>
        <w:tc>
          <w:tcPr>
            <w:tcW w:w="791" w:type="dxa"/>
            <w:vAlign w:val="center"/>
          </w:tcPr>
          <w:p w14:paraId="1AB327E2" w14:textId="78BBF808" w:rsidR="00EB7A51" w:rsidRPr="001D7E23" w:rsidRDefault="00EB7A51" w:rsidP="004B11DF">
            <w:pPr>
              <w:jc w:val="both"/>
            </w:pPr>
            <w:r w:rsidRPr="00666856">
              <w:rPr>
                <w:lang w:val="en-AU"/>
              </w:rPr>
              <w:t>FR003</w:t>
            </w:r>
          </w:p>
        </w:tc>
        <w:tc>
          <w:tcPr>
            <w:tcW w:w="1342" w:type="dxa"/>
            <w:vAlign w:val="center"/>
          </w:tcPr>
          <w:p w14:paraId="660DBD8D" w14:textId="5E273740" w:rsidR="00EB7A51" w:rsidRPr="001D7E23" w:rsidRDefault="00EB7A51" w:rsidP="004B11DF">
            <w:pPr>
              <w:jc w:val="both"/>
            </w:pPr>
            <w:r w:rsidRPr="00666856">
              <w:rPr>
                <w:lang w:val="en-AU"/>
              </w:rPr>
              <w:t>Teams Meeting Link for Online</w:t>
            </w:r>
          </w:p>
        </w:tc>
        <w:tc>
          <w:tcPr>
            <w:tcW w:w="2277" w:type="dxa"/>
            <w:vAlign w:val="center"/>
          </w:tcPr>
          <w:p w14:paraId="382DA9C2" w14:textId="217F8544" w:rsidR="00EB7A51" w:rsidRPr="001D7E23" w:rsidRDefault="00EB7A51" w:rsidP="004B11DF">
            <w:pPr>
              <w:jc w:val="both"/>
            </w:pPr>
            <w:r w:rsidRPr="00666856">
              <w:rPr>
                <w:lang w:val="en-AU"/>
              </w:rPr>
              <w:t xml:space="preserve">If an officer selects an </w:t>
            </w:r>
            <w:r w:rsidRPr="00666856">
              <w:rPr>
                <w:b/>
                <w:bCs/>
                <w:lang w:val="en-AU"/>
              </w:rPr>
              <w:t>online</w:t>
            </w:r>
            <w:r w:rsidRPr="00666856">
              <w:rPr>
                <w:lang w:val="en-AU"/>
              </w:rPr>
              <w:t xml:space="preserve"> session, the system automatically sends a </w:t>
            </w:r>
            <w:r w:rsidRPr="00666856">
              <w:rPr>
                <w:b/>
                <w:bCs/>
                <w:lang w:val="en-AU"/>
              </w:rPr>
              <w:t>Teams meeting link</w:t>
            </w:r>
            <w:r w:rsidRPr="00666856">
              <w:rPr>
                <w:lang w:val="en-AU"/>
              </w:rPr>
              <w:t xml:space="preserve"> via email to the students.</w:t>
            </w:r>
          </w:p>
        </w:tc>
        <w:tc>
          <w:tcPr>
            <w:tcW w:w="1227" w:type="dxa"/>
            <w:vAlign w:val="center"/>
          </w:tcPr>
          <w:p w14:paraId="4AD641A8" w14:textId="34285493" w:rsidR="00EB7A51" w:rsidRPr="001D7E23" w:rsidRDefault="00EB7A51" w:rsidP="004B11DF">
            <w:pPr>
              <w:jc w:val="both"/>
            </w:pPr>
            <w:r w:rsidRPr="00666856">
              <w:rPr>
                <w:lang w:val="en-AU"/>
              </w:rPr>
              <w:t>Integration</w:t>
            </w:r>
          </w:p>
        </w:tc>
        <w:tc>
          <w:tcPr>
            <w:tcW w:w="959" w:type="dxa"/>
            <w:vAlign w:val="center"/>
          </w:tcPr>
          <w:p w14:paraId="18A19D21" w14:textId="0A416133" w:rsidR="00EB7A51" w:rsidRPr="001D7E23" w:rsidRDefault="00EB7A51" w:rsidP="004B11DF">
            <w:pPr>
              <w:jc w:val="both"/>
            </w:pPr>
            <w:r w:rsidRPr="00666856">
              <w:rPr>
                <w:lang w:val="en-AU"/>
              </w:rPr>
              <w:t>Must Have</w:t>
            </w:r>
          </w:p>
        </w:tc>
        <w:tc>
          <w:tcPr>
            <w:tcW w:w="1051" w:type="dxa"/>
            <w:vAlign w:val="center"/>
          </w:tcPr>
          <w:p w14:paraId="0B15BF54" w14:textId="093A942F" w:rsidR="00EB7A51" w:rsidRPr="001D7E23" w:rsidRDefault="00EB7A51" w:rsidP="004B11DF">
            <w:pPr>
              <w:jc w:val="both"/>
            </w:pPr>
            <w:r w:rsidRPr="00666856">
              <w:rPr>
                <w:lang w:val="en-AU"/>
              </w:rPr>
              <w:t>Proposed</w:t>
            </w:r>
          </w:p>
        </w:tc>
        <w:tc>
          <w:tcPr>
            <w:tcW w:w="1393" w:type="dxa"/>
            <w:vAlign w:val="center"/>
          </w:tcPr>
          <w:p w14:paraId="5C599FCD" w14:textId="27537A76" w:rsidR="00EB7A51" w:rsidRPr="001D7E23" w:rsidRDefault="00EB7A51" w:rsidP="004B11DF">
            <w:pPr>
              <w:jc w:val="both"/>
            </w:pPr>
            <w:r w:rsidRPr="00666856">
              <w:rPr>
                <w:lang w:val="en-AU"/>
              </w:rPr>
              <w:t>Development</w:t>
            </w:r>
          </w:p>
        </w:tc>
        <w:tc>
          <w:tcPr>
            <w:tcW w:w="833" w:type="dxa"/>
            <w:vAlign w:val="center"/>
          </w:tcPr>
          <w:p w14:paraId="755474B4" w14:textId="488DBADD" w:rsidR="00EB7A51" w:rsidRPr="001D7E23" w:rsidRDefault="00EB7A51" w:rsidP="004B11DF">
            <w:pPr>
              <w:jc w:val="both"/>
            </w:pPr>
            <w:r w:rsidRPr="00666856">
              <w:rPr>
                <w:lang w:val="en-AU"/>
              </w:rPr>
              <w:t>T003</w:t>
            </w:r>
          </w:p>
        </w:tc>
      </w:tr>
      <w:tr w:rsidR="00EB7A51" w:rsidRPr="001D7E23" w14:paraId="7A29016B" w14:textId="77777777" w:rsidTr="00B106EA">
        <w:trPr>
          <w:trHeight w:val="775"/>
        </w:trPr>
        <w:tc>
          <w:tcPr>
            <w:tcW w:w="791" w:type="dxa"/>
            <w:vAlign w:val="center"/>
          </w:tcPr>
          <w:p w14:paraId="7A538AFD" w14:textId="1CB275BC" w:rsidR="00EB7A51" w:rsidRPr="001D7E23" w:rsidRDefault="00EB7A51" w:rsidP="004B11DF">
            <w:pPr>
              <w:jc w:val="both"/>
            </w:pPr>
            <w:r w:rsidRPr="00666856">
              <w:rPr>
                <w:lang w:val="en-AU"/>
              </w:rPr>
              <w:t>FR004</w:t>
            </w:r>
          </w:p>
        </w:tc>
        <w:tc>
          <w:tcPr>
            <w:tcW w:w="1342" w:type="dxa"/>
            <w:vAlign w:val="center"/>
          </w:tcPr>
          <w:p w14:paraId="72080E82" w14:textId="055B7F7F" w:rsidR="00EB7A51" w:rsidRPr="001D7E23" w:rsidRDefault="00EB7A51" w:rsidP="004B11DF">
            <w:pPr>
              <w:jc w:val="both"/>
            </w:pPr>
            <w:r w:rsidRPr="00666856">
              <w:rPr>
                <w:lang w:val="en-AU"/>
              </w:rPr>
              <w:t>Location Details for Offline</w:t>
            </w:r>
          </w:p>
        </w:tc>
        <w:tc>
          <w:tcPr>
            <w:tcW w:w="2277" w:type="dxa"/>
            <w:vAlign w:val="center"/>
          </w:tcPr>
          <w:p w14:paraId="3A218225" w14:textId="2236E894" w:rsidR="00EB7A51" w:rsidRPr="001D7E23" w:rsidRDefault="00EB7A51" w:rsidP="004B11DF">
            <w:pPr>
              <w:jc w:val="both"/>
            </w:pPr>
            <w:r w:rsidRPr="00666856">
              <w:rPr>
                <w:lang w:val="en-AU"/>
              </w:rPr>
              <w:t xml:space="preserve">If an officer selects an </w:t>
            </w:r>
            <w:r w:rsidRPr="00666856">
              <w:rPr>
                <w:b/>
                <w:bCs/>
                <w:lang w:val="en-AU"/>
              </w:rPr>
              <w:t>offline</w:t>
            </w:r>
            <w:r w:rsidRPr="00666856">
              <w:rPr>
                <w:lang w:val="en-AU"/>
              </w:rPr>
              <w:t xml:space="preserve"> session, the system automatically sends the </w:t>
            </w:r>
            <w:r w:rsidRPr="00666856">
              <w:rPr>
                <w:b/>
                <w:bCs/>
                <w:lang w:val="en-AU"/>
              </w:rPr>
              <w:t>location details</w:t>
            </w:r>
            <w:r w:rsidRPr="00666856">
              <w:rPr>
                <w:lang w:val="en-AU"/>
              </w:rPr>
              <w:t xml:space="preserve"> via email to the students.</w:t>
            </w:r>
          </w:p>
        </w:tc>
        <w:tc>
          <w:tcPr>
            <w:tcW w:w="1227" w:type="dxa"/>
            <w:vAlign w:val="center"/>
          </w:tcPr>
          <w:p w14:paraId="328A9517" w14:textId="2F854D82" w:rsidR="00EB7A51" w:rsidRPr="001D7E23" w:rsidRDefault="00EB7A51" w:rsidP="004B11DF">
            <w:pPr>
              <w:jc w:val="both"/>
            </w:pPr>
            <w:r w:rsidRPr="00666856">
              <w:rPr>
                <w:lang w:val="en-AU"/>
              </w:rPr>
              <w:t>Application</w:t>
            </w:r>
          </w:p>
        </w:tc>
        <w:tc>
          <w:tcPr>
            <w:tcW w:w="959" w:type="dxa"/>
            <w:vAlign w:val="center"/>
          </w:tcPr>
          <w:p w14:paraId="0986706C" w14:textId="27FB429A" w:rsidR="00EB7A51" w:rsidRPr="001D7E23" w:rsidRDefault="00EB7A51" w:rsidP="004B11DF">
            <w:pPr>
              <w:jc w:val="both"/>
            </w:pPr>
            <w:r w:rsidRPr="00666856">
              <w:rPr>
                <w:lang w:val="en-AU"/>
              </w:rPr>
              <w:t>Must Have</w:t>
            </w:r>
          </w:p>
        </w:tc>
        <w:tc>
          <w:tcPr>
            <w:tcW w:w="1051" w:type="dxa"/>
            <w:vAlign w:val="center"/>
          </w:tcPr>
          <w:p w14:paraId="05938347" w14:textId="6D36E7A2" w:rsidR="00EB7A51" w:rsidRPr="001D7E23" w:rsidRDefault="00EB7A51" w:rsidP="004B11DF">
            <w:pPr>
              <w:jc w:val="both"/>
            </w:pPr>
            <w:r w:rsidRPr="00666856">
              <w:rPr>
                <w:lang w:val="en-AU"/>
              </w:rPr>
              <w:t>Proposed</w:t>
            </w:r>
          </w:p>
        </w:tc>
        <w:tc>
          <w:tcPr>
            <w:tcW w:w="1393" w:type="dxa"/>
            <w:vAlign w:val="center"/>
          </w:tcPr>
          <w:p w14:paraId="071FFC6F" w14:textId="6E611BF3" w:rsidR="00EB7A51" w:rsidRPr="001D7E23" w:rsidRDefault="00EB7A51" w:rsidP="004B11DF">
            <w:pPr>
              <w:jc w:val="both"/>
            </w:pPr>
            <w:r w:rsidRPr="00666856">
              <w:rPr>
                <w:lang w:val="en-AU"/>
              </w:rPr>
              <w:t>Development</w:t>
            </w:r>
          </w:p>
        </w:tc>
        <w:tc>
          <w:tcPr>
            <w:tcW w:w="833" w:type="dxa"/>
            <w:vAlign w:val="center"/>
          </w:tcPr>
          <w:p w14:paraId="7123E64B" w14:textId="1E7A1AE9" w:rsidR="00EB7A51" w:rsidRPr="001D7E23" w:rsidRDefault="00EB7A51" w:rsidP="004B11DF">
            <w:pPr>
              <w:jc w:val="both"/>
            </w:pPr>
            <w:r w:rsidRPr="00666856">
              <w:rPr>
                <w:lang w:val="en-AU"/>
              </w:rPr>
              <w:t>T004</w:t>
            </w:r>
          </w:p>
        </w:tc>
      </w:tr>
      <w:tr w:rsidR="00EB7A51" w:rsidRPr="001D7E23" w14:paraId="5EF989DD" w14:textId="77777777" w:rsidTr="00B106EA">
        <w:trPr>
          <w:trHeight w:val="775"/>
        </w:trPr>
        <w:tc>
          <w:tcPr>
            <w:tcW w:w="791" w:type="dxa"/>
            <w:vAlign w:val="center"/>
          </w:tcPr>
          <w:p w14:paraId="78B7A2E3" w14:textId="59655737" w:rsidR="00EB7A51" w:rsidRPr="00666856" w:rsidRDefault="00EB7A51" w:rsidP="004B11DF">
            <w:pPr>
              <w:jc w:val="both"/>
              <w:rPr>
                <w:lang w:val="en-AU"/>
              </w:rPr>
            </w:pPr>
            <w:r w:rsidRPr="00666856">
              <w:rPr>
                <w:lang w:val="en-AU"/>
              </w:rPr>
              <w:t>FR005</w:t>
            </w:r>
          </w:p>
        </w:tc>
        <w:tc>
          <w:tcPr>
            <w:tcW w:w="1342" w:type="dxa"/>
            <w:vAlign w:val="center"/>
          </w:tcPr>
          <w:p w14:paraId="37F0E69C" w14:textId="1FCFB465" w:rsidR="00EB7A51" w:rsidRPr="00666856" w:rsidRDefault="00EB7A51" w:rsidP="004B11DF">
            <w:pPr>
              <w:jc w:val="both"/>
              <w:rPr>
                <w:lang w:val="en-AU"/>
              </w:rPr>
            </w:pPr>
            <w:r w:rsidRPr="00666856">
              <w:rPr>
                <w:lang w:val="en-AU"/>
              </w:rPr>
              <w:t>Multiple Students per Time Slot</w:t>
            </w:r>
          </w:p>
        </w:tc>
        <w:tc>
          <w:tcPr>
            <w:tcW w:w="2277" w:type="dxa"/>
            <w:vAlign w:val="center"/>
          </w:tcPr>
          <w:p w14:paraId="2FCBCA29" w14:textId="7E48513E" w:rsidR="00EB7A51" w:rsidRPr="00666856" w:rsidRDefault="00EB7A51" w:rsidP="004B11DF">
            <w:pPr>
              <w:jc w:val="both"/>
              <w:rPr>
                <w:lang w:val="en-AU"/>
              </w:rPr>
            </w:pPr>
            <w:r w:rsidRPr="00666856">
              <w:rPr>
                <w:lang w:val="en-AU"/>
              </w:rPr>
              <w:t xml:space="preserve">The system allows </w:t>
            </w:r>
            <w:r w:rsidRPr="00666856">
              <w:rPr>
                <w:b/>
                <w:bCs/>
                <w:lang w:val="en-AU"/>
              </w:rPr>
              <w:t>multiple students</w:t>
            </w:r>
            <w:r w:rsidRPr="00666856">
              <w:rPr>
                <w:lang w:val="en-AU"/>
              </w:rPr>
              <w:t xml:space="preserve"> to book the same time slot for a session with the officer (group sessions).</w:t>
            </w:r>
          </w:p>
        </w:tc>
        <w:tc>
          <w:tcPr>
            <w:tcW w:w="1227" w:type="dxa"/>
            <w:vAlign w:val="center"/>
          </w:tcPr>
          <w:p w14:paraId="3817586B" w14:textId="3761AD76" w:rsidR="00EB7A51" w:rsidRPr="00666856" w:rsidRDefault="00EB7A51" w:rsidP="004B11DF">
            <w:pPr>
              <w:jc w:val="both"/>
              <w:rPr>
                <w:lang w:val="en-AU"/>
              </w:rPr>
            </w:pPr>
            <w:r w:rsidRPr="00666856">
              <w:rPr>
                <w:lang w:val="en-AU"/>
              </w:rPr>
              <w:t>Application</w:t>
            </w:r>
          </w:p>
        </w:tc>
        <w:tc>
          <w:tcPr>
            <w:tcW w:w="959" w:type="dxa"/>
            <w:vAlign w:val="center"/>
          </w:tcPr>
          <w:p w14:paraId="72A7CC52" w14:textId="39485E1C" w:rsidR="00EB7A51" w:rsidRPr="00666856" w:rsidRDefault="00EB7A51" w:rsidP="004B11DF">
            <w:pPr>
              <w:jc w:val="both"/>
              <w:rPr>
                <w:lang w:val="en-AU"/>
              </w:rPr>
            </w:pPr>
            <w:r w:rsidRPr="00666856">
              <w:rPr>
                <w:lang w:val="en-AU"/>
              </w:rPr>
              <w:t>Must Have</w:t>
            </w:r>
          </w:p>
        </w:tc>
        <w:tc>
          <w:tcPr>
            <w:tcW w:w="1051" w:type="dxa"/>
            <w:vAlign w:val="center"/>
          </w:tcPr>
          <w:p w14:paraId="2A56629F" w14:textId="284F34A3" w:rsidR="00EB7A51" w:rsidRPr="00666856" w:rsidRDefault="00EB7A51" w:rsidP="004B11DF">
            <w:pPr>
              <w:jc w:val="both"/>
              <w:rPr>
                <w:lang w:val="en-AU"/>
              </w:rPr>
            </w:pPr>
            <w:r w:rsidRPr="00666856">
              <w:rPr>
                <w:lang w:val="en-AU"/>
              </w:rPr>
              <w:t>Proposed</w:t>
            </w:r>
          </w:p>
        </w:tc>
        <w:tc>
          <w:tcPr>
            <w:tcW w:w="1393" w:type="dxa"/>
            <w:vAlign w:val="center"/>
          </w:tcPr>
          <w:p w14:paraId="4F1238EA" w14:textId="01A30A3D" w:rsidR="00EB7A51" w:rsidRPr="00666856" w:rsidRDefault="00EB7A51" w:rsidP="004B11DF">
            <w:pPr>
              <w:jc w:val="both"/>
              <w:rPr>
                <w:lang w:val="en-AU"/>
              </w:rPr>
            </w:pPr>
            <w:r w:rsidRPr="00666856">
              <w:rPr>
                <w:lang w:val="en-AU"/>
              </w:rPr>
              <w:t>Development</w:t>
            </w:r>
          </w:p>
        </w:tc>
        <w:tc>
          <w:tcPr>
            <w:tcW w:w="833" w:type="dxa"/>
            <w:vAlign w:val="center"/>
          </w:tcPr>
          <w:p w14:paraId="091E49F8" w14:textId="66CC8267" w:rsidR="00EB7A51" w:rsidRPr="00666856" w:rsidRDefault="00EB7A51" w:rsidP="004B11DF">
            <w:pPr>
              <w:jc w:val="both"/>
              <w:rPr>
                <w:lang w:val="en-AU"/>
              </w:rPr>
            </w:pPr>
            <w:r w:rsidRPr="00666856">
              <w:rPr>
                <w:lang w:val="en-AU"/>
              </w:rPr>
              <w:t>T005</w:t>
            </w:r>
          </w:p>
        </w:tc>
      </w:tr>
      <w:tr w:rsidR="00EB7A51" w:rsidRPr="001D7E23" w14:paraId="26546D01" w14:textId="77777777" w:rsidTr="00B106EA">
        <w:trPr>
          <w:trHeight w:val="775"/>
        </w:trPr>
        <w:tc>
          <w:tcPr>
            <w:tcW w:w="791" w:type="dxa"/>
            <w:vAlign w:val="center"/>
          </w:tcPr>
          <w:p w14:paraId="262AD51A" w14:textId="0F088A50" w:rsidR="00EB7A51" w:rsidRPr="00666856" w:rsidRDefault="00EB7A51" w:rsidP="004B11DF">
            <w:pPr>
              <w:jc w:val="both"/>
              <w:rPr>
                <w:lang w:val="en-AU"/>
              </w:rPr>
            </w:pPr>
            <w:r w:rsidRPr="00666856">
              <w:rPr>
                <w:lang w:val="en-AU"/>
              </w:rPr>
              <w:t>FR006</w:t>
            </w:r>
          </w:p>
        </w:tc>
        <w:tc>
          <w:tcPr>
            <w:tcW w:w="1342" w:type="dxa"/>
            <w:vAlign w:val="center"/>
          </w:tcPr>
          <w:p w14:paraId="543E1CE9" w14:textId="55AEC9FF" w:rsidR="00EB7A51" w:rsidRPr="00666856" w:rsidRDefault="00EB7A51" w:rsidP="004B11DF">
            <w:pPr>
              <w:jc w:val="both"/>
              <w:rPr>
                <w:lang w:val="en-AU"/>
              </w:rPr>
            </w:pPr>
            <w:r w:rsidRPr="00666856">
              <w:rPr>
                <w:lang w:val="en-AU"/>
              </w:rPr>
              <w:t>Booking Notifications</w:t>
            </w:r>
          </w:p>
        </w:tc>
        <w:tc>
          <w:tcPr>
            <w:tcW w:w="2277" w:type="dxa"/>
            <w:vAlign w:val="center"/>
          </w:tcPr>
          <w:p w14:paraId="6DE80802" w14:textId="2D88188D" w:rsidR="00EB7A51" w:rsidRPr="00666856" w:rsidRDefault="00EB7A51" w:rsidP="004B11DF">
            <w:pPr>
              <w:jc w:val="both"/>
              <w:rPr>
                <w:lang w:val="en-AU"/>
              </w:rPr>
            </w:pPr>
            <w:r w:rsidRPr="00666856">
              <w:rPr>
                <w:lang w:val="en-AU"/>
              </w:rPr>
              <w:t>Students receive confirmation emails with either the Teams meeting link or location details, depending on the session type.</w:t>
            </w:r>
          </w:p>
        </w:tc>
        <w:tc>
          <w:tcPr>
            <w:tcW w:w="1227" w:type="dxa"/>
            <w:vAlign w:val="center"/>
          </w:tcPr>
          <w:p w14:paraId="79882E1B" w14:textId="592295B0" w:rsidR="00EB7A51" w:rsidRPr="00666856" w:rsidRDefault="00EB7A51" w:rsidP="004B11DF">
            <w:pPr>
              <w:jc w:val="both"/>
              <w:rPr>
                <w:lang w:val="en-AU"/>
              </w:rPr>
            </w:pPr>
            <w:r w:rsidRPr="00666856">
              <w:rPr>
                <w:lang w:val="en-AU"/>
              </w:rPr>
              <w:t>Integration</w:t>
            </w:r>
          </w:p>
        </w:tc>
        <w:tc>
          <w:tcPr>
            <w:tcW w:w="959" w:type="dxa"/>
            <w:vAlign w:val="center"/>
          </w:tcPr>
          <w:p w14:paraId="785DCBE6" w14:textId="1ED5712F" w:rsidR="00EB7A51" w:rsidRPr="00666856" w:rsidRDefault="00EB7A51" w:rsidP="004B11DF">
            <w:pPr>
              <w:jc w:val="both"/>
              <w:rPr>
                <w:lang w:val="en-AU"/>
              </w:rPr>
            </w:pPr>
            <w:r w:rsidRPr="00666856">
              <w:rPr>
                <w:lang w:val="en-AU"/>
              </w:rPr>
              <w:t>Must Have</w:t>
            </w:r>
          </w:p>
        </w:tc>
        <w:tc>
          <w:tcPr>
            <w:tcW w:w="1051" w:type="dxa"/>
            <w:vAlign w:val="center"/>
          </w:tcPr>
          <w:p w14:paraId="41642DC4" w14:textId="7D63CF4B" w:rsidR="00EB7A51" w:rsidRPr="00666856" w:rsidRDefault="00EB7A51" w:rsidP="004B11DF">
            <w:pPr>
              <w:jc w:val="both"/>
              <w:rPr>
                <w:lang w:val="en-AU"/>
              </w:rPr>
            </w:pPr>
            <w:r w:rsidRPr="00666856">
              <w:rPr>
                <w:lang w:val="en-AU"/>
              </w:rPr>
              <w:t>Proposed</w:t>
            </w:r>
          </w:p>
        </w:tc>
        <w:tc>
          <w:tcPr>
            <w:tcW w:w="1393" w:type="dxa"/>
            <w:vAlign w:val="center"/>
          </w:tcPr>
          <w:p w14:paraId="3B3C91BE" w14:textId="79146B6D" w:rsidR="00EB7A51" w:rsidRPr="00666856" w:rsidRDefault="00EB7A51" w:rsidP="004B11DF">
            <w:pPr>
              <w:jc w:val="both"/>
              <w:rPr>
                <w:lang w:val="en-AU"/>
              </w:rPr>
            </w:pPr>
            <w:r w:rsidRPr="00666856">
              <w:rPr>
                <w:lang w:val="en-AU"/>
              </w:rPr>
              <w:t>Development</w:t>
            </w:r>
          </w:p>
        </w:tc>
        <w:tc>
          <w:tcPr>
            <w:tcW w:w="833" w:type="dxa"/>
            <w:vAlign w:val="center"/>
          </w:tcPr>
          <w:p w14:paraId="1DB00230" w14:textId="1F6A261E" w:rsidR="00EB7A51" w:rsidRPr="00666856" w:rsidRDefault="00EB7A51" w:rsidP="004B11DF">
            <w:pPr>
              <w:jc w:val="both"/>
              <w:rPr>
                <w:lang w:val="en-AU"/>
              </w:rPr>
            </w:pPr>
            <w:r w:rsidRPr="00666856">
              <w:rPr>
                <w:lang w:val="en-AU"/>
              </w:rPr>
              <w:t>T006</w:t>
            </w:r>
          </w:p>
        </w:tc>
      </w:tr>
      <w:tr w:rsidR="00EB7A51" w:rsidRPr="001D7E23" w14:paraId="67AA3F94" w14:textId="77777777" w:rsidTr="00B106EA">
        <w:trPr>
          <w:trHeight w:val="1026"/>
        </w:trPr>
        <w:tc>
          <w:tcPr>
            <w:tcW w:w="791" w:type="dxa"/>
            <w:vAlign w:val="center"/>
          </w:tcPr>
          <w:p w14:paraId="0FE69935" w14:textId="04CF2239" w:rsidR="00EB7A51" w:rsidRPr="00666856" w:rsidRDefault="00EB7A51" w:rsidP="004B11DF">
            <w:pPr>
              <w:jc w:val="both"/>
              <w:rPr>
                <w:lang w:val="en-AU"/>
              </w:rPr>
            </w:pPr>
            <w:r w:rsidRPr="00666856">
              <w:rPr>
                <w:lang w:val="en-AU"/>
              </w:rPr>
              <w:t>FR007</w:t>
            </w:r>
          </w:p>
        </w:tc>
        <w:tc>
          <w:tcPr>
            <w:tcW w:w="1342" w:type="dxa"/>
            <w:vAlign w:val="center"/>
          </w:tcPr>
          <w:p w14:paraId="1C903191" w14:textId="196098C9" w:rsidR="00EB7A51" w:rsidRPr="00666856" w:rsidRDefault="00EB7A51" w:rsidP="004B11DF">
            <w:pPr>
              <w:jc w:val="both"/>
              <w:rPr>
                <w:lang w:val="en-AU"/>
              </w:rPr>
            </w:pPr>
            <w:r w:rsidRPr="00666856">
              <w:rPr>
                <w:lang w:val="en-AU"/>
              </w:rPr>
              <w:t>Session Reminders</w:t>
            </w:r>
          </w:p>
        </w:tc>
        <w:tc>
          <w:tcPr>
            <w:tcW w:w="2277" w:type="dxa"/>
            <w:vAlign w:val="center"/>
          </w:tcPr>
          <w:p w14:paraId="62CA3AB3" w14:textId="29D213B7" w:rsidR="00EB7A51" w:rsidRPr="00666856" w:rsidRDefault="00EB7A51" w:rsidP="004B11DF">
            <w:pPr>
              <w:jc w:val="both"/>
              <w:rPr>
                <w:lang w:val="en-AU"/>
              </w:rPr>
            </w:pPr>
            <w:r w:rsidRPr="00666856">
              <w:rPr>
                <w:lang w:val="en-AU"/>
              </w:rPr>
              <w:t>Automated reminders are sent to officers and students before the session (both online and offline), including relevant details.</w:t>
            </w:r>
          </w:p>
        </w:tc>
        <w:tc>
          <w:tcPr>
            <w:tcW w:w="1227" w:type="dxa"/>
            <w:vAlign w:val="center"/>
          </w:tcPr>
          <w:p w14:paraId="033AD99F" w14:textId="7B4B0BE6" w:rsidR="00EB7A51" w:rsidRPr="00666856" w:rsidRDefault="00EB7A51" w:rsidP="004B11DF">
            <w:pPr>
              <w:jc w:val="both"/>
              <w:rPr>
                <w:lang w:val="en-AU"/>
              </w:rPr>
            </w:pPr>
            <w:r w:rsidRPr="00666856">
              <w:rPr>
                <w:lang w:val="en-AU"/>
              </w:rPr>
              <w:t>Application</w:t>
            </w:r>
          </w:p>
        </w:tc>
        <w:tc>
          <w:tcPr>
            <w:tcW w:w="959" w:type="dxa"/>
            <w:vAlign w:val="center"/>
          </w:tcPr>
          <w:p w14:paraId="03BB4E28" w14:textId="09146E25" w:rsidR="00EB7A51" w:rsidRPr="00666856" w:rsidRDefault="00EB7A51" w:rsidP="004B11DF">
            <w:pPr>
              <w:jc w:val="both"/>
              <w:rPr>
                <w:lang w:val="en-AU"/>
              </w:rPr>
            </w:pPr>
            <w:r w:rsidRPr="00666856">
              <w:rPr>
                <w:lang w:val="en-AU"/>
              </w:rPr>
              <w:t>Should Have</w:t>
            </w:r>
          </w:p>
        </w:tc>
        <w:tc>
          <w:tcPr>
            <w:tcW w:w="1051" w:type="dxa"/>
            <w:vAlign w:val="center"/>
          </w:tcPr>
          <w:p w14:paraId="43B1FA26" w14:textId="6FD23105" w:rsidR="00EB7A51" w:rsidRPr="00666856" w:rsidRDefault="00EB7A51" w:rsidP="004B11DF">
            <w:pPr>
              <w:jc w:val="both"/>
              <w:rPr>
                <w:lang w:val="en-AU"/>
              </w:rPr>
            </w:pPr>
            <w:r w:rsidRPr="00666856">
              <w:rPr>
                <w:lang w:val="en-AU"/>
              </w:rPr>
              <w:t>Proposed</w:t>
            </w:r>
          </w:p>
        </w:tc>
        <w:tc>
          <w:tcPr>
            <w:tcW w:w="1393" w:type="dxa"/>
            <w:vAlign w:val="center"/>
          </w:tcPr>
          <w:p w14:paraId="1DD65552" w14:textId="6DAF73C4" w:rsidR="00EB7A51" w:rsidRPr="00666856" w:rsidRDefault="00EB7A51" w:rsidP="004B11DF">
            <w:pPr>
              <w:jc w:val="both"/>
              <w:rPr>
                <w:lang w:val="en-AU"/>
              </w:rPr>
            </w:pPr>
            <w:r w:rsidRPr="00666856">
              <w:rPr>
                <w:lang w:val="en-AU"/>
              </w:rPr>
              <w:t>Development</w:t>
            </w:r>
          </w:p>
        </w:tc>
        <w:tc>
          <w:tcPr>
            <w:tcW w:w="833" w:type="dxa"/>
            <w:vAlign w:val="center"/>
          </w:tcPr>
          <w:p w14:paraId="4293E6F5" w14:textId="7EF91638" w:rsidR="00EB7A51" w:rsidRPr="00666856" w:rsidRDefault="00EB7A51" w:rsidP="004B11DF">
            <w:pPr>
              <w:jc w:val="both"/>
              <w:rPr>
                <w:lang w:val="en-AU"/>
              </w:rPr>
            </w:pPr>
            <w:r w:rsidRPr="00666856">
              <w:rPr>
                <w:lang w:val="en-AU"/>
              </w:rPr>
              <w:t>T007</w:t>
            </w:r>
          </w:p>
        </w:tc>
      </w:tr>
    </w:tbl>
    <w:p w14:paraId="7A529A52" w14:textId="77777777" w:rsidR="00EA7D26" w:rsidRPr="001D7E23" w:rsidRDefault="00EA7D26" w:rsidP="00642BAB">
      <w:pPr>
        <w:pStyle w:val="Heading1"/>
      </w:pPr>
      <w:bookmarkStart w:id="20" w:name="_Toc176357670"/>
      <w:r w:rsidRPr="001D7E23">
        <w:lastRenderedPageBreak/>
        <w:t>Process Diagram</w:t>
      </w:r>
      <w:bookmarkEnd w:id="20"/>
      <w:r w:rsidRPr="001D7E23">
        <w:t xml:space="preserve"> </w:t>
      </w:r>
    </w:p>
    <w:p w14:paraId="4DF7310D" w14:textId="77777777" w:rsidR="00EA7D26" w:rsidRDefault="00EA7D26" w:rsidP="0088318C">
      <w:pPr>
        <w:jc w:val="both"/>
      </w:pPr>
      <w:r w:rsidRPr="001D7E23">
        <w:t>&lt;Include a process flow diagram which links to the functional requirements above if necessary&gt;</w:t>
      </w:r>
    </w:p>
    <w:p w14:paraId="7FFA1AA4" w14:textId="3A65BB19" w:rsidR="008B5172" w:rsidRPr="001D7E23" w:rsidRDefault="008B5172" w:rsidP="008B5172">
      <w:pPr>
        <w:pStyle w:val="Heading1"/>
      </w:pPr>
      <w:r w:rsidRPr="001D7E23">
        <w:t>Non-Functional Requirements</w:t>
      </w:r>
    </w:p>
    <w:p w14:paraId="1F21A3E7" w14:textId="77777777" w:rsidR="00EA7D26" w:rsidRPr="001D7E23" w:rsidRDefault="00EA7D26" w:rsidP="0088318C">
      <w:pPr>
        <w:jc w:val="both"/>
      </w:pPr>
    </w:p>
    <w:tbl>
      <w:tblPr>
        <w:tblpPr w:leftFromText="180" w:rightFromText="180" w:vertAnchor="text" w:horzAnchor="margin" w:tblpXSpec="center" w:tblpY="109"/>
        <w:tblW w:w="11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6"/>
        <w:gridCol w:w="1432"/>
        <w:gridCol w:w="1544"/>
        <w:gridCol w:w="1708"/>
        <w:gridCol w:w="1065"/>
        <w:gridCol w:w="1348"/>
        <w:gridCol w:w="1112"/>
        <w:gridCol w:w="1474"/>
        <w:gridCol w:w="712"/>
      </w:tblGrid>
      <w:tr w:rsidR="007A47B9" w:rsidRPr="001D7E23" w14:paraId="45199CB0" w14:textId="77777777" w:rsidTr="00F537B1">
        <w:trPr>
          <w:trHeight w:val="789"/>
        </w:trPr>
        <w:tc>
          <w:tcPr>
            <w:tcW w:w="986" w:type="dxa"/>
            <w:shd w:val="clear" w:color="auto" w:fill="D9D9D9"/>
            <w:vAlign w:val="bottom"/>
          </w:tcPr>
          <w:p w14:paraId="3DB2198E" w14:textId="77777777" w:rsidR="008008F1" w:rsidRPr="001D7E23" w:rsidRDefault="008008F1" w:rsidP="008008F1">
            <w:pPr>
              <w:jc w:val="both"/>
            </w:pPr>
            <w:bookmarkStart w:id="21" w:name="_Toc357519064"/>
            <w:bookmarkStart w:id="22" w:name="_Toc176357671"/>
            <w:r w:rsidRPr="001D7E23">
              <w:t>ID</w:t>
            </w:r>
          </w:p>
        </w:tc>
        <w:tc>
          <w:tcPr>
            <w:tcW w:w="1432" w:type="dxa"/>
            <w:shd w:val="clear" w:color="auto" w:fill="D9D9D9"/>
            <w:vAlign w:val="bottom"/>
          </w:tcPr>
          <w:p w14:paraId="748B28A3" w14:textId="77777777" w:rsidR="008008F1" w:rsidRPr="001D7E23" w:rsidRDefault="008008F1" w:rsidP="008008F1">
            <w:pPr>
              <w:jc w:val="both"/>
            </w:pPr>
            <w:r w:rsidRPr="001D7E23">
              <w:t>Title</w:t>
            </w:r>
          </w:p>
        </w:tc>
        <w:tc>
          <w:tcPr>
            <w:tcW w:w="1544" w:type="dxa"/>
            <w:shd w:val="clear" w:color="auto" w:fill="D9D9D9"/>
            <w:vAlign w:val="bottom"/>
          </w:tcPr>
          <w:p w14:paraId="19A2DD11" w14:textId="77777777" w:rsidR="008008F1" w:rsidRPr="001D7E23" w:rsidRDefault="008008F1" w:rsidP="008008F1">
            <w:pPr>
              <w:jc w:val="both"/>
            </w:pPr>
            <w:r w:rsidRPr="001D7E23">
              <w:t>Requirements Description</w:t>
            </w:r>
          </w:p>
        </w:tc>
        <w:tc>
          <w:tcPr>
            <w:tcW w:w="1708" w:type="dxa"/>
            <w:shd w:val="clear" w:color="auto" w:fill="D9D9D9"/>
            <w:vAlign w:val="bottom"/>
          </w:tcPr>
          <w:p w14:paraId="1807A5BA" w14:textId="77777777" w:rsidR="008008F1" w:rsidRPr="001D7E23" w:rsidRDefault="008008F1" w:rsidP="008008F1">
            <w:pPr>
              <w:jc w:val="both"/>
            </w:pPr>
            <w:r w:rsidRPr="001D7E23">
              <w:t>Type (*)</w:t>
            </w:r>
          </w:p>
        </w:tc>
        <w:tc>
          <w:tcPr>
            <w:tcW w:w="1065" w:type="dxa"/>
            <w:shd w:val="clear" w:color="auto" w:fill="D9D9D9"/>
          </w:tcPr>
          <w:p w14:paraId="786D8E29" w14:textId="77777777" w:rsidR="008008F1" w:rsidRPr="001D7E23" w:rsidRDefault="008008F1" w:rsidP="008008F1">
            <w:pPr>
              <w:jc w:val="both"/>
            </w:pPr>
            <w:r w:rsidRPr="001D7E23">
              <w:t xml:space="preserve">MoSCoW Priority </w:t>
            </w:r>
          </w:p>
        </w:tc>
        <w:tc>
          <w:tcPr>
            <w:tcW w:w="1348" w:type="dxa"/>
            <w:shd w:val="clear" w:color="auto" w:fill="D9D9D9"/>
            <w:vAlign w:val="bottom"/>
          </w:tcPr>
          <w:p w14:paraId="1DF3A093" w14:textId="77777777" w:rsidR="008008F1" w:rsidRPr="001D7E23" w:rsidRDefault="008008F1" w:rsidP="008008F1">
            <w:pPr>
              <w:jc w:val="both"/>
            </w:pPr>
            <w:r w:rsidRPr="001D7E23">
              <w:t xml:space="preserve">Originator </w:t>
            </w:r>
          </w:p>
        </w:tc>
        <w:tc>
          <w:tcPr>
            <w:tcW w:w="1112" w:type="dxa"/>
            <w:shd w:val="clear" w:color="auto" w:fill="D9D9D9"/>
            <w:vAlign w:val="bottom"/>
          </w:tcPr>
          <w:p w14:paraId="2663ED9D" w14:textId="77777777" w:rsidR="008008F1" w:rsidRPr="001D7E23" w:rsidRDefault="008008F1" w:rsidP="008008F1">
            <w:pPr>
              <w:jc w:val="both"/>
            </w:pPr>
            <w:r w:rsidRPr="001D7E23">
              <w:t>Status (**)</w:t>
            </w:r>
          </w:p>
        </w:tc>
        <w:tc>
          <w:tcPr>
            <w:tcW w:w="1474" w:type="dxa"/>
            <w:shd w:val="clear" w:color="auto" w:fill="D9D9D9"/>
            <w:vAlign w:val="bottom"/>
          </w:tcPr>
          <w:p w14:paraId="629F5B14" w14:textId="77777777" w:rsidR="008008F1" w:rsidRPr="001D7E23" w:rsidRDefault="008008F1" w:rsidP="008008F1">
            <w:pPr>
              <w:jc w:val="both"/>
            </w:pPr>
            <w:r w:rsidRPr="001D7E23">
              <w:t>Delivered By</w:t>
            </w:r>
          </w:p>
        </w:tc>
        <w:tc>
          <w:tcPr>
            <w:tcW w:w="712" w:type="dxa"/>
            <w:shd w:val="clear" w:color="auto" w:fill="D9D9D9"/>
          </w:tcPr>
          <w:p w14:paraId="1675ED34" w14:textId="77777777" w:rsidR="008008F1" w:rsidRPr="001D7E23" w:rsidRDefault="008008F1" w:rsidP="008008F1">
            <w:pPr>
              <w:jc w:val="both"/>
            </w:pPr>
            <w:r w:rsidRPr="001D7E23">
              <w:t>Test ID</w:t>
            </w:r>
          </w:p>
        </w:tc>
      </w:tr>
      <w:tr w:rsidR="00F537B1" w:rsidRPr="001D7E23" w14:paraId="0D12C931" w14:textId="77777777" w:rsidTr="00F537B1">
        <w:trPr>
          <w:trHeight w:val="1581"/>
        </w:trPr>
        <w:tc>
          <w:tcPr>
            <w:tcW w:w="986" w:type="dxa"/>
          </w:tcPr>
          <w:p w14:paraId="029CD9A4" w14:textId="77777777" w:rsidR="008008F1" w:rsidRPr="001D7E23" w:rsidRDefault="008008F1" w:rsidP="008008F1">
            <w:pPr>
              <w:jc w:val="both"/>
            </w:pPr>
            <w:r w:rsidRPr="001C26EC">
              <w:t>NFR001</w:t>
            </w:r>
          </w:p>
        </w:tc>
        <w:tc>
          <w:tcPr>
            <w:tcW w:w="1432" w:type="dxa"/>
          </w:tcPr>
          <w:p w14:paraId="565629EA" w14:textId="77777777" w:rsidR="008008F1" w:rsidRPr="001D7E23" w:rsidRDefault="008008F1" w:rsidP="008008F1">
            <w:pPr>
              <w:jc w:val="both"/>
            </w:pPr>
            <w:r w:rsidRPr="001C26EC">
              <w:rPr>
                <w:lang w:val="en-AU"/>
              </w:rPr>
              <w:t>Security</w:t>
            </w:r>
          </w:p>
        </w:tc>
        <w:tc>
          <w:tcPr>
            <w:tcW w:w="1544" w:type="dxa"/>
          </w:tcPr>
          <w:p w14:paraId="4292DED6" w14:textId="77777777" w:rsidR="008008F1" w:rsidRPr="001D7E23" w:rsidRDefault="008008F1" w:rsidP="008008F1">
            <w:pPr>
              <w:jc w:val="both"/>
            </w:pPr>
            <w:r w:rsidRPr="001C26EC">
              <w:rPr>
                <w:lang w:val="en-AU"/>
              </w:rPr>
              <w:t>The system must have secure login and data handling processes to ensure authorized access and data privacy compliance.</w:t>
            </w:r>
          </w:p>
        </w:tc>
        <w:tc>
          <w:tcPr>
            <w:tcW w:w="1708" w:type="dxa"/>
          </w:tcPr>
          <w:p w14:paraId="177B86A5" w14:textId="77777777" w:rsidR="008008F1" w:rsidRPr="001D7E23" w:rsidRDefault="008008F1" w:rsidP="008008F1">
            <w:pPr>
              <w:jc w:val="both"/>
            </w:pPr>
            <w:r>
              <w:t>Security</w:t>
            </w:r>
          </w:p>
        </w:tc>
        <w:tc>
          <w:tcPr>
            <w:tcW w:w="1065" w:type="dxa"/>
          </w:tcPr>
          <w:p w14:paraId="78E925AE" w14:textId="77777777" w:rsidR="008008F1" w:rsidRPr="001D7E23" w:rsidRDefault="008008F1" w:rsidP="008008F1">
            <w:pPr>
              <w:jc w:val="both"/>
            </w:pPr>
            <w:r w:rsidRPr="001C26EC">
              <w:rPr>
                <w:lang w:val="en-AU"/>
              </w:rPr>
              <w:t>Must Have</w:t>
            </w:r>
          </w:p>
        </w:tc>
        <w:tc>
          <w:tcPr>
            <w:tcW w:w="1348" w:type="dxa"/>
          </w:tcPr>
          <w:p w14:paraId="235777D4" w14:textId="77777777" w:rsidR="008008F1" w:rsidRPr="001D7E23" w:rsidRDefault="008008F1" w:rsidP="008008F1">
            <w:pPr>
              <w:jc w:val="both"/>
            </w:pPr>
            <w:r w:rsidRPr="001C26EC">
              <w:rPr>
                <w:lang w:val="en-AU"/>
              </w:rPr>
              <w:t>Stakeholder</w:t>
            </w:r>
          </w:p>
        </w:tc>
        <w:tc>
          <w:tcPr>
            <w:tcW w:w="1112" w:type="dxa"/>
          </w:tcPr>
          <w:p w14:paraId="6D9CBDFB" w14:textId="77777777" w:rsidR="008008F1" w:rsidRPr="001D7E23" w:rsidRDefault="008008F1" w:rsidP="008008F1">
            <w:pPr>
              <w:jc w:val="both"/>
            </w:pPr>
            <w:r>
              <w:t>Proposed</w:t>
            </w:r>
          </w:p>
        </w:tc>
        <w:tc>
          <w:tcPr>
            <w:tcW w:w="1474" w:type="dxa"/>
          </w:tcPr>
          <w:p w14:paraId="31312857" w14:textId="77777777" w:rsidR="008008F1" w:rsidRPr="001D7E23" w:rsidRDefault="008008F1" w:rsidP="008008F1">
            <w:pPr>
              <w:jc w:val="both"/>
            </w:pPr>
            <w:r>
              <w:t>Development</w:t>
            </w:r>
          </w:p>
        </w:tc>
        <w:tc>
          <w:tcPr>
            <w:tcW w:w="712" w:type="dxa"/>
          </w:tcPr>
          <w:p w14:paraId="45E569A5" w14:textId="77777777" w:rsidR="008008F1" w:rsidRPr="001D7E23" w:rsidRDefault="008008F1" w:rsidP="008008F1">
            <w:pPr>
              <w:jc w:val="both"/>
            </w:pPr>
            <w:r w:rsidRPr="001C26EC">
              <w:t>T001</w:t>
            </w:r>
          </w:p>
        </w:tc>
      </w:tr>
      <w:tr w:rsidR="00F537B1" w:rsidRPr="001D7E23" w14:paraId="36641137" w14:textId="77777777" w:rsidTr="00F537B1">
        <w:trPr>
          <w:trHeight w:val="1204"/>
        </w:trPr>
        <w:tc>
          <w:tcPr>
            <w:tcW w:w="986" w:type="dxa"/>
            <w:vAlign w:val="center"/>
          </w:tcPr>
          <w:p w14:paraId="24BD2602" w14:textId="77777777" w:rsidR="008008F1" w:rsidRPr="001D7E23" w:rsidRDefault="008008F1" w:rsidP="008008F1">
            <w:pPr>
              <w:jc w:val="both"/>
            </w:pPr>
            <w:r w:rsidRPr="001C26EC">
              <w:rPr>
                <w:lang w:val="en-AU"/>
              </w:rPr>
              <w:t>NFR002</w:t>
            </w:r>
          </w:p>
        </w:tc>
        <w:tc>
          <w:tcPr>
            <w:tcW w:w="1432" w:type="dxa"/>
            <w:vAlign w:val="center"/>
          </w:tcPr>
          <w:p w14:paraId="0767DFF7" w14:textId="77777777" w:rsidR="008008F1" w:rsidRPr="001D7E23" w:rsidRDefault="008008F1" w:rsidP="008008F1">
            <w:pPr>
              <w:jc w:val="both"/>
            </w:pPr>
            <w:r w:rsidRPr="001C26EC">
              <w:rPr>
                <w:lang w:val="en-AU"/>
              </w:rPr>
              <w:t>Performance</w:t>
            </w:r>
          </w:p>
        </w:tc>
        <w:tc>
          <w:tcPr>
            <w:tcW w:w="1544" w:type="dxa"/>
            <w:vAlign w:val="center"/>
          </w:tcPr>
          <w:p w14:paraId="3707B3EA" w14:textId="77777777" w:rsidR="008008F1" w:rsidRPr="001D7E23" w:rsidRDefault="008008F1" w:rsidP="008008F1">
            <w:pPr>
              <w:jc w:val="both"/>
            </w:pPr>
            <w:r w:rsidRPr="001C26EC">
              <w:rPr>
                <w:lang w:val="en-AU"/>
              </w:rPr>
              <w:t>The system should handle up to 500 concurrent users without performance degradation.</w:t>
            </w:r>
          </w:p>
        </w:tc>
        <w:tc>
          <w:tcPr>
            <w:tcW w:w="1708" w:type="dxa"/>
            <w:vAlign w:val="center"/>
          </w:tcPr>
          <w:p w14:paraId="3D8DDFCA" w14:textId="77777777" w:rsidR="008008F1" w:rsidRPr="001D7E23" w:rsidRDefault="008008F1" w:rsidP="008008F1">
            <w:pPr>
              <w:jc w:val="both"/>
            </w:pPr>
            <w:r w:rsidRPr="001C26EC">
              <w:rPr>
                <w:lang w:val="en-AU"/>
              </w:rPr>
              <w:t>Performance</w:t>
            </w:r>
          </w:p>
        </w:tc>
        <w:tc>
          <w:tcPr>
            <w:tcW w:w="1065" w:type="dxa"/>
            <w:vAlign w:val="center"/>
          </w:tcPr>
          <w:p w14:paraId="06CF22AD" w14:textId="77777777" w:rsidR="008008F1" w:rsidRPr="001D7E23" w:rsidRDefault="008008F1" w:rsidP="008008F1">
            <w:pPr>
              <w:jc w:val="both"/>
            </w:pPr>
            <w:r w:rsidRPr="001C26EC">
              <w:rPr>
                <w:lang w:val="en-AU"/>
              </w:rPr>
              <w:t>Should Have</w:t>
            </w:r>
          </w:p>
        </w:tc>
        <w:tc>
          <w:tcPr>
            <w:tcW w:w="1348" w:type="dxa"/>
            <w:vAlign w:val="center"/>
          </w:tcPr>
          <w:p w14:paraId="5371F59A" w14:textId="77777777" w:rsidR="008008F1" w:rsidRPr="001D7E23" w:rsidRDefault="008008F1" w:rsidP="008008F1">
            <w:pPr>
              <w:jc w:val="both"/>
            </w:pPr>
            <w:r w:rsidRPr="001C26EC">
              <w:rPr>
                <w:lang w:val="en-AU"/>
              </w:rPr>
              <w:t>Stakeholder</w:t>
            </w:r>
          </w:p>
        </w:tc>
        <w:tc>
          <w:tcPr>
            <w:tcW w:w="1112" w:type="dxa"/>
            <w:vAlign w:val="center"/>
          </w:tcPr>
          <w:p w14:paraId="55E7FBF8" w14:textId="77777777" w:rsidR="008008F1" w:rsidRPr="001D7E23" w:rsidRDefault="008008F1" w:rsidP="008008F1">
            <w:pPr>
              <w:jc w:val="both"/>
            </w:pPr>
            <w:r w:rsidRPr="001C26EC">
              <w:rPr>
                <w:lang w:val="en-AU"/>
              </w:rPr>
              <w:t>Proposed</w:t>
            </w:r>
          </w:p>
        </w:tc>
        <w:tc>
          <w:tcPr>
            <w:tcW w:w="1474" w:type="dxa"/>
            <w:vAlign w:val="center"/>
          </w:tcPr>
          <w:p w14:paraId="3FBA4FEE" w14:textId="77777777" w:rsidR="008008F1" w:rsidRPr="001D7E23" w:rsidRDefault="008008F1" w:rsidP="008008F1">
            <w:pPr>
              <w:jc w:val="both"/>
            </w:pPr>
            <w:r w:rsidRPr="001C26EC">
              <w:rPr>
                <w:lang w:val="en-AU"/>
              </w:rPr>
              <w:t>Development</w:t>
            </w:r>
          </w:p>
        </w:tc>
        <w:tc>
          <w:tcPr>
            <w:tcW w:w="712" w:type="dxa"/>
            <w:vAlign w:val="center"/>
          </w:tcPr>
          <w:p w14:paraId="69993A72" w14:textId="77777777" w:rsidR="008008F1" w:rsidRPr="001D7E23" w:rsidRDefault="008008F1" w:rsidP="008008F1">
            <w:pPr>
              <w:jc w:val="both"/>
            </w:pPr>
            <w:r w:rsidRPr="001C26EC">
              <w:rPr>
                <w:lang w:val="en-AU"/>
              </w:rPr>
              <w:t>T002</w:t>
            </w:r>
          </w:p>
        </w:tc>
      </w:tr>
      <w:tr w:rsidR="00F537B1" w:rsidRPr="001D7E23" w14:paraId="6C298FCD" w14:textId="77777777" w:rsidTr="00F537B1">
        <w:trPr>
          <w:trHeight w:val="1581"/>
        </w:trPr>
        <w:tc>
          <w:tcPr>
            <w:tcW w:w="986" w:type="dxa"/>
            <w:vAlign w:val="center"/>
          </w:tcPr>
          <w:p w14:paraId="37F530BD" w14:textId="77777777" w:rsidR="008008F1" w:rsidRPr="001D7E23" w:rsidRDefault="008008F1" w:rsidP="008008F1">
            <w:pPr>
              <w:jc w:val="both"/>
            </w:pPr>
            <w:r w:rsidRPr="001C26EC">
              <w:rPr>
                <w:lang w:val="en-AU"/>
              </w:rPr>
              <w:t>NFR003</w:t>
            </w:r>
          </w:p>
        </w:tc>
        <w:tc>
          <w:tcPr>
            <w:tcW w:w="1432" w:type="dxa"/>
            <w:vAlign w:val="center"/>
          </w:tcPr>
          <w:p w14:paraId="545BA09F" w14:textId="77777777" w:rsidR="008008F1" w:rsidRPr="001D7E23" w:rsidRDefault="008008F1" w:rsidP="008008F1">
            <w:pPr>
              <w:jc w:val="both"/>
            </w:pPr>
            <w:r w:rsidRPr="001C26EC">
              <w:rPr>
                <w:lang w:val="en-AU"/>
              </w:rPr>
              <w:t>Usability</w:t>
            </w:r>
          </w:p>
        </w:tc>
        <w:tc>
          <w:tcPr>
            <w:tcW w:w="1544" w:type="dxa"/>
            <w:vAlign w:val="center"/>
          </w:tcPr>
          <w:p w14:paraId="5A2DC50F" w14:textId="77777777" w:rsidR="008008F1" w:rsidRPr="001D7E23" w:rsidRDefault="008008F1" w:rsidP="008008F1">
            <w:pPr>
              <w:jc w:val="both"/>
            </w:pPr>
            <w:r w:rsidRPr="001C26EC">
              <w:rPr>
                <w:lang w:val="en-AU"/>
              </w:rPr>
              <w:t>The interface should be intuitive and easy for officers and students to navigate, ensuring smooth user experience.</w:t>
            </w:r>
          </w:p>
        </w:tc>
        <w:tc>
          <w:tcPr>
            <w:tcW w:w="1708" w:type="dxa"/>
            <w:vAlign w:val="center"/>
          </w:tcPr>
          <w:p w14:paraId="28EDAD5D" w14:textId="77777777" w:rsidR="008008F1" w:rsidRPr="001D7E23" w:rsidRDefault="008008F1" w:rsidP="008008F1">
            <w:pPr>
              <w:jc w:val="both"/>
            </w:pPr>
            <w:r w:rsidRPr="001C26EC">
              <w:rPr>
                <w:lang w:val="en-AU"/>
              </w:rPr>
              <w:t>Usability</w:t>
            </w:r>
          </w:p>
        </w:tc>
        <w:tc>
          <w:tcPr>
            <w:tcW w:w="1065" w:type="dxa"/>
            <w:vAlign w:val="center"/>
          </w:tcPr>
          <w:p w14:paraId="41208541" w14:textId="77777777" w:rsidR="008008F1" w:rsidRPr="001D7E23" w:rsidRDefault="008008F1" w:rsidP="008008F1">
            <w:pPr>
              <w:jc w:val="both"/>
            </w:pPr>
            <w:r w:rsidRPr="001C26EC">
              <w:rPr>
                <w:lang w:val="en-AU"/>
              </w:rPr>
              <w:t>Must Have</w:t>
            </w:r>
          </w:p>
        </w:tc>
        <w:tc>
          <w:tcPr>
            <w:tcW w:w="1348" w:type="dxa"/>
            <w:vAlign w:val="center"/>
          </w:tcPr>
          <w:p w14:paraId="17A4D87F" w14:textId="77777777" w:rsidR="008008F1" w:rsidRPr="001D7E23" w:rsidRDefault="008008F1" w:rsidP="008008F1">
            <w:pPr>
              <w:jc w:val="both"/>
            </w:pPr>
            <w:r w:rsidRPr="001C26EC">
              <w:rPr>
                <w:lang w:val="en-AU"/>
              </w:rPr>
              <w:t>Stakeholder</w:t>
            </w:r>
          </w:p>
        </w:tc>
        <w:tc>
          <w:tcPr>
            <w:tcW w:w="1112" w:type="dxa"/>
            <w:vAlign w:val="center"/>
          </w:tcPr>
          <w:p w14:paraId="2A12375C" w14:textId="77777777" w:rsidR="008008F1" w:rsidRPr="001D7E23" w:rsidRDefault="008008F1" w:rsidP="008008F1">
            <w:pPr>
              <w:jc w:val="both"/>
            </w:pPr>
            <w:r w:rsidRPr="001C26EC">
              <w:rPr>
                <w:lang w:val="en-AU"/>
              </w:rPr>
              <w:t>Proposed</w:t>
            </w:r>
          </w:p>
        </w:tc>
        <w:tc>
          <w:tcPr>
            <w:tcW w:w="1474" w:type="dxa"/>
            <w:vAlign w:val="center"/>
          </w:tcPr>
          <w:p w14:paraId="17E2993E" w14:textId="77777777" w:rsidR="008008F1" w:rsidRPr="001D7E23" w:rsidRDefault="008008F1" w:rsidP="008008F1">
            <w:pPr>
              <w:jc w:val="both"/>
            </w:pPr>
            <w:r w:rsidRPr="001C26EC">
              <w:rPr>
                <w:lang w:val="en-AU"/>
              </w:rPr>
              <w:t>Development</w:t>
            </w:r>
          </w:p>
        </w:tc>
        <w:tc>
          <w:tcPr>
            <w:tcW w:w="712" w:type="dxa"/>
            <w:vAlign w:val="center"/>
          </w:tcPr>
          <w:p w14:paraId="6B1DAAAD" w14:textId="77777777" w:rsidR="008008F1" w:rsidRPr="001D7E23" w:rsidRDefault="008008F1" w:rsidP="008008F1">
            <w:pPr>
              <w:jc w:val="both"/>
            </w:pPr>
            <w:r w:rsidRPr="001C26EC">
              <w:rPr>
                <w:lang w:val="en-AU"/>
              </w:rPr>
              <w:t>T003</w:t>
            </w:r>
          </w:p>
        </w:tc>
      </w:tr>
      <w:tr w:rsidR="00F537B1" w:rsidRPr="001D7E23" w14:paraId="0E8069BB" w14:textId="77777777" w:rsidTr="00F537B1">
        <w:trPr>
          <w:trHeight w:val="1185"/>
        </w:trPr>
        <w:tc>
          <w:tcPr>
            <w:tcW w:w="986" w:type="dxa"/>
            <w:vAlign w:val="center"/>
          </w:tcPr>
          <w:p w14:paraId="117EAD7A" w14:textId="77777777" w:rsidR="008008F1" w:rsidRPr="001D7E23" w:rsidRDefault="008008F1" w:rsidP="008008F1">
            <w:pPr>
              <w:jc w:val="both"/>
            </w:pPr>
            <w:r w:rsidRPr="001C26EC">
              <w:rPr>
                <w:lang w:val="en-AU"/>
              </w:rPr>
              <w:t>NFR004</w:t>
            </w:r>
          </w:p>
        </w:tc>
        <w:tc>
          <w:tcPr>
            <w:tcW w:w="1432" w:type="dxa"/>
            <w:vAlign w:val="center"/>
          </w:tcPr>
          <w:p w14:paraId="43D1DA7E" w14:textId="77777777" w:rsidR="008008F1" w:rsidRPr="001D7E23" w:rsidRDefault="008008F1" w:rsidP="008008F1">
            <w:pPr>
              <w:jc w:val="both"/>
            </w:pPr>
            <w:r w:rsidRPr="001C26EC">
              <w:rPr>
                <w:lang w:val="en-AU"/>
              </w:rPr>
              <w:t>Availability</w:t>
            </w:r>
          </w:p>
        </w:tc>
        <w:tc>
          <w:tcPr>
            <w:tcW w:w="1544" w:type="dxa"/>
            <w:vAlign w:val="center"/>
          </w:tcPr>
          <w:p w14:paraId="64B7DDF3" w14:textId="77777777" w:rsidR="008008F1" w:rsidRPr="001D7E23" w:rsidRDefault="008008F1" w:rsidP="008008F1">
            <w:pPr>
              <w:jc w:val="both"/>
            </w:pPr>
            <w:r w:rsidRPr="001C26EC">
              <w:rPr>
                <w:lang w:val="en-AU"/>
              </w:rPr>
              <w:t>The system should be available 99.9% of the time, with maintenance scheduled during off-peak hours.</w:t>
            </w:r>
          </w:p>
        </w:tc>
        <w:tc>
          <w:tcPr>
            <w:tcW w:w="1708" w:type="dxa"/>
            <w:vAlign w:val="center"/>
          </w:tcPr>
          <w:p w14:paraId="7CCAACBC" w14:textId="77777777" w:rsidR="008008F1" w:rsidRPr="001D7E23" w:rsidRDefault="008008F1" w:rsidP="008008F1">
            <w:pPr>
              <w:jc w:val="both"/>
            </w:pPr>
            <w:r w:rsidRPr="001C26EC">
              <w:rPr>
                <w:lang w:val="en-AU"/>
              </w:rPr>
              <w:t>Availability</w:t>
            </w:r>
          </w:p>
        </w:tc>
        <w:tc>
          <w:tcPr>
            <w:tcW w:w="1065" w:type="dxa"/>
            <w:vAlign w:val="center"/>
          </w:tcPr>
          <w:p w14:paraId="06519300" w14:textId="77777777" w:rsidR="008008F1" w:rsidRPr="001D7E23" w:rsidRDefault="008008F1" w:rsidP="008008F1">
            <w:pPr>
              <w:jc w:val="both"/>
            </w:pPr>
            <w:r w:rsidRPr="001C26EC">
              <w:rPr>
                <w:lang w:val="en-AU"/>
              </w:rPr>
              <w:t>Must Have</w:t>
            </w:r>
          </w:p>
        </w:tc>
        <w:tc>
          <w:tcPr>
            <w:tcW w:w="1348" w:type="dxa"/>
            <w:vAlign w:val="center"/>
          </w:tcPr>
          <w:p w14:paraId="02810D4B" w14:textId="77777777" w:rsidR="008008F1" w:rsidRPr="001D7E23" w:rsidRDefault="008008F1" w:rsidP="008008F1">
            <w:pPr>
              <w:jc w:val="both"/>
            </w:pPr>
            <w:r w:rsidRPr="001C26EC">
              <w:rPr>
                <w:lang w:val="en-AU"/>
              </w:rPr>
              <w:t>Stakeholder</w:t>
            </w:r>
          </w:p>
        </w:tc>
        <w:tc>
          <w:tcPr>
            <w:tcW w:w="1112" w:type="dxa"/>
            <w:vAlign w:val="center"/>
          </w:tcPr>
          <w:p w14:paraId="2BE7A2C1" w14:textId="77777777" w:rsidR="008008F1" w:rsidRPr="001D7E23" w:rsidRDefault="008008F1" w:rsidP="008008F1">
            <w:pPr>
              <w:jc w:val="both"/>
            </w:pPr>
            <w:r w:rsidRPr="001C26EC">
              <w:rPr>
                <w:lang w:val="en-AU"/>
              </w:rPr>
              <w:t>Proposed</w:t>
            </w:r>
          </w:p>
        </w:tc>
        <w:tc>
          <w:tcPr>
            <w:tcW w:w="1474" w:type="dxa"/>
            <w:vAlign w:val="center"/>
          </w:tcPr>
          <w:p w14:paraId="705B9BE8" w14:textId="77777777" w:rsidR="008008F1" w:rsidRPr="001D7E23" w:rsidRDefault="008008F1" w:rsidP="008008F1">
            <w:pPr>
              <w:jc w:val="both"/>
            </w:pPr>
            <w:r w:rsidRPr="001C26EC">
              <w:rPr>
                <w:lang w:val="en-AU"/>
              </w:rPr>
              <w:t>Development</w:t>
            </w:r>
          </w:p>
        </w:tc>
        <w:tc>
          <w:tcPr>
            <w:tcW w:w="712" w:type="dxa"/>
            <w:vAlign w:val="center"/>
          </w:tcPr>
          <w:p w14:paraId="0579034E" w14:textId="77777777" w:rsidR="008008F1" w:rsidRPr="001D7E23" w:rsidRDefault="008008F1" w:rsidP="008008F1">
            <w:pPr>
              <w:jc w:val="both"/>
            </w:pPr>
            <w:r w:rsidRPr="001C26EC">
              <w:rPr>
                <w:lang w:val="en-AU"/>
              </w:rPr>
              <w:t>T004</w:t>
            </w:r>
          </w:p>
        </w:tc>
      </w:tr>
      <w:tr w:rsidR="00F537B1" w:rsidRPr="001D7E23" w14:paraId="2F03EB90" w14:textId="77777777" w:rsidTr="00F537B1">
        <w:trPr>
          <w:trHeight w:val="1185"/>
        </w:trPr>
        <w:tc>
          <w:tcPr>
            <w:tcW w:w="986" w:type="dxa"/>
            <w:vAlign w:val="center"/>
          </w:tcPr>
          <w:p w14:paraId="6F64ECB8" w14:textId="77777777" w:rsidR="008008F1" w:rsidRPr="001C26EC" w:rsidRDefault="008008F1" w:rsidP="008008F1">
            <w:pPr>
              <w:jc w:val="both"/>
              <w:rPr>
                <w:lang w:val="en-AU"/>
              </w:rPr>
            </w:pPr>
            <w:r w:rsidRPr="001C26EC">
              <w:rPr>
                <w:lang w:val="en-AU"/>
              </w:rPr>
              <w:t>NFR005</w:t>
            </w:r>
          </w:p>
        </w:tc>
        <w:tc>
          <w:tcPr>
            <w:tcW w:w="1432" w:type="dxa"/>
            <w:vAlign w:val="center"/>
          </w:tcPr>
          <w:p w14:paraId="0DDA3B1E" w14:textId="77777777" w:rsidR="008008F1" w:rsidRPr="001C26EC" w:rsidRDefault="008008F1" w:rsidP="008008F1">
            <w:pPr>
              <w:jc w:val="both"/>
              <w:rPr>
                <w:lang w:val="en-AU"/>
              </w:rPr>
            </w:pPr>
            <w:r w:rsidRPr="001C26EC">
              <w:rPr>
                <w:lang w:val="en-AU"/>
              </w:rPr>
              <w:t>Scalability</w:t>
            </w:r>
          </w:p>
        </w:tc>
        <w:tc>
          <w:tcPr>
            <w:tcW w:w="1544" w:type="dxa"/>
            <w:vAlign w:val="center"/>
          </w:tcPr>
          <w:p w14:paraId="081AB383" w14:textId="77777777" w:rsidR="008008F1" w:rsidRPr="001C26EC" w:rsidRDefault="008008F1" w:rsidP="008008F1">
            <w:pPr>
              <w:jc w:val="both"/>
              <w:rPr>
                <w:lang w:val="en-AU"/>
              </w:rPr>
            </w:pPr>
            <w:r w:rsidRPr="001C26EC">
              <w:rPr>
                <w:lang w:val="en-AU"/>
              </w:rPr>
              <w:t xml:space="preserve">The system should be scalable to support future growth in student and </w:t>
            </w:r>
            <w:r w:rsidRPr="001C26EC">
              <w:rPr>
                <w:lang w:val="en-AU"/>
              </w:rPr>
              <w:lastRenderedPageBreak/>
              <w:t>officer numbers, up to 1000 users.</w:t>
            </w:r>
          </w:p>
        </w:tc>
        <w:tc>
          <w:tcPr>
            <w:tcW w:w="1708" w:type="dxa"/>
            <w:vAlign w:val="center"/>
          </w:tcPr>
          <w:p w14:paraId="03655241" w14:textId="77777777" w:rsidR="008008F1" w:rsidRPr="001C26EC" w:rsidRDefault="008008F1" w:rsidP="008008F1">
            <w:pPr>
              <w:jc w:val="both"/>
              <w:rPr>
                <w:lang w:val="en-AU"/>
              </w:rPr>
            </w:pPr>
            <w:r w:rsidRPr="001C26EC">
              <w:rPr>
                <w:lang w:val="en-AU"/>
              </w:rPr>
              <w:lastRenderedPageBreak/>
              <w:t>Scalability</w:t>
            </w:r>
          </w:p>
        </w:tc>
        <w:tc>
          <w:tcPr>
            <w:tcW w:w="1065" w:type="dxa"/>
            <w:vAlign w:val="center"/>
          </w:tcPr>
          <w:p w14:paraId="61113ACA" w14:textId="77777777" w:rsidR="008008F1" w:rsidRPr="001C26EC" w:rsidRDefault="008008F1" w:rsidP="008008F1">
            <w:pPr>
              <w:jc w:val="both"/>
              <w:rPr>
                <w:lang w:val="en-AU"/>
              </w:rPr>
            </w:pPr>
            <w:r w:rsidRPr="001C26EC">
              <w:rPr>
                <w:lang w:val="en-AU"/>
              </w:rPr>
              <w:t>Should Have</w:t>
            </w:r>
          </w:p>
        </w:tc>
        <w:tc>
          <w:tcPr>
            <w:tcW w:w="1348" w:type="dxa"/>
            <w:vAlign w:val="center"/>
          </w:tcPr>
          <w:p w14:paraId="6D09338B" w14:textId="77777777" w:rsidR="008008F1" w:rsidRPr="001C26EC" w:rsidRDefault="008008F1" w:rsidP="008008F1">
            <w:pPr>
              <w:jc w:val="both"/>
              <w:rPr>
                <w:lang w:val="en-AU"/>
              </w:rPr>
            </w:pPr>
            <w:r w:rsidRPr="001C26EC">
              <w:rPr>
                <w:lang w:val="en-AU"/>
              </w:rPr>
              <w:t>Stakeholder</w:t>
            </w:r>
          </w:p>
        </w:tc>
        <w:tc>
          <w:tcPr>
            <w:tcW w:w="1112" w:type="dxa"/>
            <w:vAlign w:val="center"/>
          </w:tcPr>
          <w:p w14:paraId="150B455F" w14:textId="77777777" w:rsidR="008008F1" w:rsidRPr="001C26EC" w:rsidRDefault="008008F1" w:rsidP="008008F1">
            <w:pPr>
              <w:jc w:val="both"/>
              <w:rPr>
                <w:lang w:val="en-AU"/>
              </w:rPr>
            </w:pPr>
            <w:r w:rsidRPr="001C26EC">
              <w:rPr>
                <w:lang w:val="en-AU"/>
              </w:rPr>
              <w:t>Proposed</w:t>
            </w:r>
          </w:p>
        </w:tc>
        <w:tc>
          <w:tcPr>
            <w:tcW w:w="1474" w:type="dxa"/>
            <w:vAlign w:val="center"/>
          </w:tcPr>
          <w:p w14:paraId="6C711A50" w14:textId="77777777" w:rsidR="008008F1" w:rsidRPr="001C26EC" w:rsidRDefault="008008F1" w:rsidP="008008F1">
            <w:pPr>
              <w:jc w:val="both"/>
              <w:rPr>
                <w:lang w:val="en-AU"/>
              </w:rPr>
            </w:pPr>
            <w:r w:rsidRPr="001C26EC">
              <w:rPr>
                <w:lang w:val="en-AU"/>
              </w:rPr>
              <w:t>Development</w:t>
            </w:r>
          </w:p>
        </w:tc>
        <w:tc>
          <w:tcPr>
            <w:tcW w:w="712" w:type="dxa"/>
            <w:vAlign w:val="center"/>
          </w:tcPr>
          <w:p w14:paraId="4A0B4FDF" w14:textId="77777777" w:rsidR="008008F1" w:rsidRPr="001C26EC" w:rsidRDefault="008008F1" w:rsidP="008008F1">
            <w:pPr>
              <w:jc w:val="both"/>
              <w:rPr>
                <w:lang w:val="en-AU"/>
              </w:rPr>
            </w:pPr>
            <w:r w:rsidRPr="001C26EC">
              <w:rPr>
                <w:lang w:val="en-AU"/>
              </w:rPr>
              <w:t>T005</w:t>
            </w:r>
          </w:p>
        </w:tc>
      </w:tr>
      <w:tr w:rsidR="00F537B1" w:rsidRPr="001D7E23" w14:paraId="4C12DC3E" w14:textId="77777777" w:rsidTr="00F537B1">
        <w:trPr>
          <w:trHeight w:val="1599"/>
        </w:trPr>
        <w:tc>
          <w:tcPr>
            <w:tcW w:w="986" w:type="dxa"/>
            <w:vAlign w:val="center"/>
          </w:tcPr>
          <w:p w14:paraId="4470CD14" w14:textId="77777777" w:rsidR="008008F1" w:rsidRPr="001C26EC" w:rsidRDefault="008008F1" w:rsidP="008008F1">
            <w:pPr>
              <w:jc w:val="both"/>
              <w:rPr>
                <w:lang w:val="en-AU"/>
              </w:rPr>
            </w:pPr>
            <w:r w:rsidRPr="001C26EC">
              <w:rPr>
                <w:lang w:val="en-AU"/>
              </w:rPr>
              <w:t>NFR006</w:t>
            </w:r>
          </w:p>
        </w:tc>
        <w:tc>
          <w:tcPr>
            <w:tcW w:w="1432" w:type="dxa"/>
            <w:vAlign w:val="center"/>
          </w:tcPr>
          <w:p w14:paraId="367842F8" w14:textId="77777777" w:rsidR="008008F1" w:rsidRPr="001C26EC" w:rsidRDefault="008008F1" w:rsidP="008008F1">
            <w:pPr>
              <w:jc w:val="both"/>
              <w:rPr>
                <w:lang w:val="en-AU"/>
              </w:rPr>
            </w:pPr>
            <w:r w:rsidRPr="001C26EC">
              <w:rPr>
                <w:lang w:val="en-AU"/>
              </w:rPr>
              <w:t>Email Delivery</w:t>
            </w:r>
          </w:p>
        </w:tc>
        <w:tc>
          <w:tcPr>
            <w:tcW w:w="1544" w:type="dxa"/>
            <w:vAlign w:val="center"/>
          </w:tcPr>
          <w:p w14:paraId="3EAE019B" w14:textId="77777777" w:rsidR="008008F1" w:rsidRPr="001C26EC" w:rsidRDefault="008008F1" w:rsidP="008008F1">
            <w:pPr>
              <w:jc w:val="both"/>
              <w:rPr>
                <w:lang w:val="en-AU"/>
              </w:rPr>
            </w:pPr>
            <w:r w:rsidRPr="001C26EC">
              <w:rPr>
                <w:lang w:val="en-AU"/>
              </w:rPr>
              <w:t>The system must ensure timely and reliable delivery of emails for appointment confirmations and reminders.</w:t>
            </w:r>
          </w:p>
        </w:tc>
        <w:tc>
          <w:tcPr>
            <w:tcW w:w="1708" w:type="dxa"/>
            <w:vAlign w:val="center"/>
          </w:tcPr>
          <w:p w14:paraId="34806529" w14:textId="77777777" w:rsidR="008008F1" w:rsidRPr="001C26EC" w:rsidRDefault="008008F1" w:rsidP="008008F1">
            <w:pPr>
              <w:jc w:val="both"/>
              <w:rPr>
                <w:lang w:val="en-AU"/>
              </w:rPr>
            </w:pPr>
            <w:r w:rsidRPr="001C26EC">
              <w:rPr>
                <w:lang w:val="en-AU"/>
              </w:rPr>
              <w:t>Communication</w:t>
            </w:r>
          </w:p>
        </w:tc>
        <w:tc>
          <w:tcPr>
            <w:tcW w:w="1065" w:type="dxa"/>
            <w:vAlign w:val="center"/>
          </w:tcPr>
          <w:p w14:paraId="3CB5A52B" w14:textId="77777777" w:rsidR="008008F1" w:rsidRPr="001C26EC" w:rsidRDefault="008008F1" w:rsidP="008008F1">
            <w:pPr>
              <w:jc w:val="both"/>
              <w:rPr>
                <w:lang w:val="en-AU"/>
              </w:rPr>
            </w:pPr>
            <w:r w:rsidRPr="001C26EC">
              <w:rPr>
                <w:lang w:val="en-AU"/>
              </w:rPr>
              <w:t>Must Have</w:t>
            </w:r>
          </w:p>
        </w:tc>
        <w:tc>
          <w:tcPr>
            <w:tcW w:w="1348" w:type="dxa"/>
            <w:vAlign w:val="center"/>
          </w:tcPr>
          <w:p w14:paraId="1F8E4335" w14:textId="77777777" w:rsidR="008008F1" w:rsidRPr="001C26EC" w:rsidRDefault="008008F1" w:rsidP="008008F1">
            <w:pPr>
              <w:jc w:val="both"/>
              <w:rPr>
                <w:lang w:val="en-AU"/>
              </w:rPr>
            </w:pPr>
            <w:r w:rsidRPr="001C26EC">
              <w:rPr>
                <w:lang w:val="en-AU"/>
              </w:rPr>
              <w:t>Stakeholder</w:t>
            </w:r>
          </w:p>
        </w:tc>
        <w:tc>
          <w:tcPr>
            <w:tcW w:w="1112" w:type="dxa"/>
            <w:vAlign w:val="center"/>
          </w:tcPr>
          <w:p w14:paraId="2FB500E7" w14:textId="77777777" w:rsidR="008008F1" w:rsidRPr="001C26EC" w:rsidRDefault="008008F1" w:rsidP="008008F1">
            <w:pPr>
              <w:jc w:val="both"/>
              <w:rPr>
                <w:lang w:val="en-AU"/>
              </w:rPr>
            </w:pPr>
            <w:r w:rsidRPr="001C26EC">
              <w:rPr>
                <w:lang w:val="en-AU"/>
              </w:rPr>
              <w:t>Proposed</w:t>
            </w:r>
          </w:p>
        </w:tc>
        <w:tc>
          <w:tcPr>
            <w:tcW w:w="1474" w:type="dxa"/>
            <w:vAlign w:val="center"/>
          </w:tcPr>
          <w:p w14:paraId="4DF05DAE" w14:textId="77777777" w:rsidR="008008F1" w:rsidRPr="001C26EC" w:rsidRDefault="008008F1" w:rsidP="008008F1">
            <w:pPr>
              <w:jc w:val="both"/>
              <w:rPr>
                <w:lang w:val="en-AU"/>
              </w:rPr>
            </w:pPr>
            <w:r w:rsidRPr="001C26EC">
              <w:rPr>
                <w:lang w:val="en-AU"/>
              </w:rPr>
              <w:t>Development</w:t>
            </w:r>
          </w:p>
        </w:tc>
        <w:tc>
          <w:tcPr>
            <w:tcW w:w="712" w:type="dxa"/>
            <w:vAlign w:val="center"/>
          </w:tcPr>
          <w:p w14:paraId="1946CC28" w14:textId="77777777" w:rsidR="008008F1" w:rsidRPr="001C26EC" w:rsidRDefault="008008F1" w:rsidP="008008F1">
            <w:pPr>
              <w:jc w:val="both"/>
              <w:rPr>
                <w:lang w:val="en-AU"/>
              </w:rPr>
            </w:pPr>
            <w:r w:rsidRPr="001C26EC">
              <w:rPr>
                <w:lang w:val="en-AU"/>
              </w:rPr>
              <w:t>T006</w:t>
            </w:r>
          </w:p>
        </w:tc>
      </w:tr>
      <w:bookmarkEnd w:id="21"/>
      <w:bookmarkEnd w:id="22"/>
    </w:tbl>
    <w:p w14:paraId="69FA83D8" w14:textId="69BA6012" w:rsidR="00EA7D26" w:rsidRDefault="00EA7D26" w:rsidP="00642BAB">
      <w:pPr>
        <w:pStyle w:val="Heading1"/>
      </w:pPr>
    </w:p>
    <w:p w14:paraId="213F4471" w14:textId="77777777" w:rsidR="00EA7D26" w:rsidRPr="001D7E23" w:rsidRDefault="00EA7D26" w:rsidP="00642BAB">
      <w:pPr>
        <w:pStyle w:val="Heading1"/>
      </w:pPr>
      <w:bookmarkStart w:id="23" w:name="_Toc176357672"/>
      <w:r w:rsidRPr="001D7E23">
        <w:t>Business Impact Assessment</w:t>
      </w:r>
      <w:bookmarkEnd w:id="23"/>
    </w:p>
    <w:p w14:paraId="13315B40" w14:textId="77777777" w:rsidR="00EA7D26" w:rsidRPr="001D7E23" w:rsidRDefault="00EA7D26" w:rsidP="0088318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2"/>
        <w:gridCol w:w="7087"/>
      </w:tblGrid>
      <w:tr w:rsidR="00EA7D26" w:rsidRPr="001D7E23" w14:paraId="36CA2103" w14:textId="77777777" w:rsidTr="001B4D1D">
        <w:tc>
          <w:tcPr>
            <w:tcW w:w="1932" w:type="dxa"/>
            <w:shd w:val="clear" w:color="auto" w:fill="D9D9D9"/>
          </w:tcPr>
          <w:p w14:paraId="67866291" w14:textId="77777777" w:rsidR="00EA7D26" w:rsidRPr="001D7E23" w:rsidRDefault="00EA7D26" w:rsidP="0088318C">
            <w:pPr>
              <w:jc w:val="both"/>
            </w:pPr>
            <w:r w:rsidRPr="001D7E23">
              <w:t>Lens</w:t>
            </w:r>
          </w:p>
        </w:tc>
        <w:tc>
          <w:tcPr>
            <w:tcW w:w="7087" w:type="dxa"/>
            <w:shd w:val="clear" w:color="auto" w:fill="D9D9D9"/>
          </w:tcPr>
          <w:p w14:paraId="298036FC" w14:textId="77777777" w:rsidR="00EA7D26" w:rsidRPr="001D7E23" w:rsidRDefault="00EA7D26" w:rsidP="0088318C">
            <w:pPr>
              <w:jc w:val="both"/>
            </w:pPr>
            <w:r w:rsidRPr="001D7E23">
              <w:t xml:space="preserve">Key Impacts </w:t>
            </w:r>
          </w:p>
        </w:tc>
      </w:tr>
      <w:tr w:rsidR="001B4D1D" w:rsidRPr="001D7E23" w14:paraId="74307528" w14:textId="77777777" w:rsidTr="001B4D1D">
        <w:tc>
          <w:tcPr>
            <w:tcW w:w="1932" w:type="dxa"/>
            <w:vAlign w:val="center"/>
          </w:tcPr>
          <w:p w14:paraId="0361442A" w14:textId="5551DBA0" w:rsidR="001B4D1D" w:rsidRPr="001D7E23" w:rsidRDefault="001B4D1D" w:rsidP="001B4D1D">
            <w:pPr>
              <w:jc w:val="both"/>
            </w:pPr>
            <w:r w:rsidRPr="001B4D1D">
              <w:rPr>
                <w:b/>
                <w:bCs/>
                <w:lang w:val="en-AU"/>
              </w:rPr>
              <w:t>Process</w:t>
            </w:r>
          </w:p>
        </w:tc>
        <w:tc>
          <w:tcPr>
            <w:tcW w:w="7087" w:type="dxa"/>
            <w:vAlign w:val="center"/>
          </w:tcPr>
          <w:p w14:paraId="4580AB17" w14:textId="4298AFB8" w:rsidR="001B4D1D" w:rsidRPr="001D7E23" w:rsidRDefault="001B4D1D" w:rsidP="001B4D1D">
            <w:pPr>
              <w:jc w:val="both"/>
            </w:pPr>
            <w:r w:rsidRPr="001B4D1D">
              <w:rPr>
                <w:lang w:val="en-AU"/>
              </w:rPr>
              <w:t>The new booking system will automate the scheduling process for both officers and students, reducing the need for manual intervention and follow-up. This can lead to faster appointment scheduling, better time management for officers, and more efficient handling of student requests.</w:t>
            </w:r>
          </w:p>
        </w:tc>
      </w:tr>
      <w:tr w:rsidR="001B4D1D" w:rsidRPr="001D7E23" w14:paraId="57BCEE6B" w14:textId="77777777" w:rsidTr="00056F37">
        <w:tc>
          <w:tcPr>
            <w:tcW w:w="1932" w:type="dxa"/>
            <w:vAlign w:val="center"/>
          </w:tcPr>
          <w:p w14:paraId="020B7DA4" w14:textId="4FDF6A86" w:rsidR="001B4D1D" w:rsidRPr="001D7E23" w:rsidRDefault="001B4D1D" w:rsidP="001B4D1D">
            <w:pPr>
              <w:jc w:val="both"/>
            </w:pPr>
            <w:r w:rsidRPr="001B4D1D">
              <w:rPr>
                <w:b/>
                <w:bCs/>
                <w:lang w:val="en-AU"/>
              </w:rPr>
              <w:t>People</w:t>
            </w:r>
          </w:p>
        </w:tc>
        <w:tc>
          <w:tcPr>
            <w:tcW w:w="7087" w:type="dxa"/>
            <w:vAlign w:val="center"/>
          </w:tcPr>
          <w:p w14:paraId="0DDFA4AB" w14:textId="17598D04" w:rsidR="001B4D1D" w:rsidRPr="001D7E23" w:rsidRDefault="001B4D1D" w:rsidP="001B4D1D">
            <w:pPr>
              <w:jc w:val="both"/>
            </w:pPr>
            <w:r w:rsidRPr="001B4D1D">
              <w:rPr>
                <w:lang w:val="en-AU"/>
              </w:rPr>
              <w:t>Officers and students will require training to use the system effectively. The system will streamline the communication between students and officers, reducing workload and minimizing the potential for miscommunication.</w:t>
            </w:r>
          </w:p>
        </w:tc>
      </w:tr>
      <w:tr w:rsidR="001B4D1D" w:rsidRPr="001D7E23" w14:paraId="1B79C87A" w14:textId="77777777" w:rsidTr="004854AA">
        <w:tc>
          <w:tcPr>
            <w:tcW w:w="1932" w:type="dxa"/>
            <w:vAlign w:val="center"/>
          </w:tcPr>
          <w:p w14:paraId="0613557E" w14:textId="2059A5BD" w:rsidR="001B4D1D" w:rsidRPr="001D7E23" w:rsidRDefault="001B4D1D" w:rsidP="001B4D1D">
            <w:pPr>
              <w:jc w:val="both"/>
            </w:pPr>
            <w:r w:rsidRPr="001B4D1D">
              <w:rPr>
                <w:b/>
                <w:bCs/>
                <w:lang w:val="en-AU"/>
              </w:rPr>
              <w:t>Student</w:t>
            </w:r>
            <w:r>
              <w:rPr>
                <w:b/>
                <w:bCs/>
                <w:lang w:val="en-AU"/>
              </w:rPr>
              <w:t>s</w:t>
            </w:r>
          </w:p>
        </w:tc>
        <w:tc>
          <w:tcPr>
            <w:tcW w:w="7087" w:type="dxa"/>
            <w:vAlign w:val="center"/>
          </w:tcPr>
          <w:p w14:paraId="2EC3755A" w14:textId="3FDD3388" w:rsidR="001B4D1D" w:rsidRPr="001D7E23" w:rsidRDefault="001B4D1D" w:rsidP="001B4D1D">
            <w:pPr>
              <w:jc w:val="both"/>
            </w:pPr>
            <w:r w:rsidRPr="001B4D1D">
              <w:rPr>
                <w:lang w:val="en-AU"/>
              </w:rPr>
              <w:t>Students will have a more accessible and transparent way to book appointments with officers, improving the overall student experience and increasing satisfaction with university services. The system will offer real-time updates and eliminate reliance on manual emails.</w:t>
            </w:r>
          </w:p>
        </w:tc>
      </w:tr>
      <w:tr w:rsidR="001B4D1D" w:rsidRPr="001D7E23" w14:paraId="0AF18086" w14:textId="77777777" w:rsidTr="00C32E1E">
        <w:tc>
          <w:tcPr>
            <w:tcW w:w="1932" w:type="dxa"/>
            <w:vAlign w:val="center"/>
          </w:tcPr>
          <w:p w14:paraId="2A0CAE70" w14:textId="3F907D40" w:rsidR="001B4D1D" w:rsidRPr="001D7E23" w:rsidRDefault="001B4D1D" w:rsidP="001B4D1D">
            <w:pPr>
              <w:jc w:val="both"/>
            </w:pPr>
            <w:r w:rsidRPr="001B4D1D">
              <w:rPr>
                <w:b/>
                <w:bCs/>
                <w:lang w:val="en-AU"/>
              </w:rPr>
              <w:t>Financial</w:t>
            </w:r>
          </w:p>
        </w:tc>
        <w:tc>
          <w:tcPr>
            <w:tcW w:w="7087" w:type="dxa"/>
            <w:vAlign w:val="center"/>
          </w:tcPr>
          <w:p w14:paraId="438CC86B" w14:textId="1EDAF47A" w:rsidR="001B4D1D" w:rsidRPr="001D7E23" w:rsidRDefault="001B4D1D" w:rsidP="001B4D1D">
            <w:pPr>
              <w:jc w:val="both"/>
            </w:pPr>
            <w:r w:rsidRPr="001B4D1D">
              <w:rPr>
                <w:lang w:val="en-AU"/>
              </w:rPr>
              <w:t>Initial costs include system development, implementation, and training for officers and students. Over time, operational costs may decrease due to the system’s automation and reduced reliance on manual processes, resulting in better resource allocation.</w:t>
            </w:r>
          </w:p>
        </w:tc>
      </w:tr>
      <w:tr w:rsidR="001B4D1D" w:rsidRPr="001D7E23" w14:paraId="5CBA85A7" w14:textId="77777777" w:rsidTr="004E46FF">
        <w:tc>
          <w:tcPr>
            <w:tcW w:w="1932" w:type="dxa"/>
            <w:vAlign w:val="center"/>
          </w:tcPr>
          <w:p w14:paraId="6DDC4B60" w14:textId="05DA9EA2" w:rsidR="001B4D1D" w:rsidRPr="001D7E23" w:rsidRDefault="001B4D1D" w:rsidP="001B4D1D">
            <w:pPr>
              <w:jc w:val="both"/>
            </w:pPr>
            <w:r w:rsidRPr="001B4D1D">
              <w:rPr>
                <w:b/>
                <w:bCs/>
                <w:lang w:val="en-AU"/>
              </w:rPr>
              <w:t>Data &amp; MI</w:t>
            </w:r>
          </w:p>
        </w:tc>
        <w:tc>
          <w:tcPr>
            <w:tcW w:w="7087" w:type="dxa"/>
            <w:vAlign w:val="center"/>
          </w:tcPr>
          <w:p w14:paraId="374492A5" w14:textId="57DEB1F1" w:rsidR="001B4D1D" w:rsidRPr="001D7E23" w:rsidRDefault="001B4D1D" w:rsidP="001B4D1D">
            <w:pPr>
              <w:jc w:val="both"/>
            </w:pPr>
            <w:r w:rsidRPr="001B4D1D">
              <w:rPr>
                <w:lang w:val="en-AU"/>
              </w:rPr>
              <w:t>Data governance will be enhanced through structured data collection from student bookings and officer availability, enabling better decision-making and analytics for university management. The system will track appointments, requests, and outcomes, providing valuable insights.</w:t>
            </w:r>
          </w:p>
        </w:tc>
      </w:tr>
      <w:tr w:rsidR="001B4D1D" w:rsidRPr="001D7E23" w14:paraId="36F1AF4B" w14:textId="77777777" w:rsidTr="00BB613D">
        <w:tc>
          <w:tcPr>
            <w:tcW w:w="1932" w:type="dxa"/>
            <w:vAlign w:val="center"/>
          </w:tcPr>
          <w:p w14:paraId="7AA63CF8" w14:textId="5DBC5B76" w:rsidR="001B4D1D" w:rsidRPr="001D7E23" w:rsidRDefault="001B4D1D" w:rsidP="001B4D1D">
            <w:pPr>
              <w:jc w:val="both"/>
            </w:pPr>
            <w:r w:rsidRPr="001B4D1D">
              <w:rPr>
                <w:b/>
                <w:bCs/>
                <w:lang w:val="en-AU"/>
              </w:rPr>
              <w:t>Product &amp; Proposition</w:t>
            </w:r>
          </w:p>
        </w:tc>
        <w:tc>
          <w:tcPr>
            <w:tcW w:w="7087" w:type="dxa"/>
            <w:vAlign w:val="center"/>
          </w:tcPr>
          <w:p w14:paraId="567DE61C" w14:textId="0AFD66DE" w:rsidR="001B4D1D" w:rsidRPr="001D7E23" w:rsidRDefault="001B4D1D" w:rsidP="001B4D1D">
            <w:pPr>
              <w:jc w:val="both"/>
            </w:pPr>
            <w:r w:rsidRPr="001B4D1D">
              <w:rPr>
                <w:lang w:val="en-AU"/>
              </w:rPr>
              <w:t>The implementation of the system could lead to additional digital solutions for student engagement and officer-student communication, expanding the university’s offerings in digital services for both students and staff.</w:t>
            </w:r>
          </w:p>
        </w:tc>
      </w:tr>
      <w:tr w:rsidR="001B4D1D" w:rsidRPr="001D7E23" w14:paraId="66598F51" w14:textId="77777777" w:rsidTr="0005323F">
        <w:tc>
          <w:tcPr>
            <w:tcW w:w="1932" w:type="dxa"/>
            <w:vAlign w:val="center"/>
          </w:tcPr>
          <w:p w14:paraId="70DE9208" w14:textId="2FEC1DBC" w:rsidR="001B4D1D" w:rsidRPr="001D7E23" w:rsidRDefault="001B4D1D" w:rsidP="001B4D1D">
            <w:pPr>
              <w:jc w:val="both"/>
            </w:pPr>
            <w:r w:rsidRPr="001B4D1D">
              <w:rPr>
                <w:b/>
                <w:bCs/>
                <w:lang w:val="en-AU"/>
              </w:rPr>
              <w:t>Supplier</w:t>
            </w:r>
          </w:p>
        </w:tc>
        <w:tc>
          <w:tcPr>
            <w:tcW w:w="7087" w:type="dxa"/>
            <w:vAlign w:val="center"/>
          </w:tcPr>
          <w:p w14:paraId="2595292E" w14:textId="20E04EF9" w:rsidR="001B4D1D" w:rsidRPr="001D7E23" w:rsidRDefault="001B4D1D" w:rsidP="001B4D1D">
            <w:pPr>
              <w:jc w:val="both"/>
            </w:pPr>
            <w:r w:rsidRPr="001B4D1D">
              <w:rPr>
                <w:lang w:val="en-AU"/>
              </w:rPr>
              <w:t>Any third-party suppliers providing email or calendar integration components (e.g., Microsoft Teams) must ensure compatibility and provide ongoing support during the integration phases.</w:t>
            </w:r>
          </w:p>
        </w:tc>
      </w:tr>
      <w:tr w:rsidR="001B4D1D" w:rsidRPr="001D7E23" w14:paraId="4C6DFE9B" w14:textId="77777777" w:rsidTr="00472354">
        <w:tc>
          <w:tcPr>
            <w:tcW w:w="1932" w:type="dxa"/>
            <w:vAlign w:val="center"/>
          </w:tcPr>
          <w:p w14:paraId="14DC0CD1" w14:textId="4A578487" w:rsidR="001B4D1D" w:rsidRPr="001D7E23" w:rsidRDefault="001B4D1D" w:rsidP="001B4D1D">
            <w:pPr>
              <w:jc w:val="both"/>
            </w:pPr>
            <w:r w:rsidRPr="001B4D1D">
              <w:rPr>
                <w:b/>
                <w:bCs/>
                <w:lang w:val="en-AU"/>
              </w:rPr>
              <w:t>Management</w:t>
            </w:r>
          </w:p>
        </w:tc>
        <w:tc>
          <w:tcPr>
            <w:tcW w:w="7087" w:type="dxa"/>
            <w:vAlign w:val="center"/>
          </w:tcPr>
          <w:p w14:paraId="58E4611A" w14:textId="570D8F7F" w:rsidR="001B4D1D" w:rsidRPr="001D7E23" w:rsidRDefault="001B4D1D" w:rsidP="001B4D1D">
            <w:pPr>
              <w:jc w:val="both"/>
            </w:pPr>
            <w:r w:rsidRPr="001B4D1D">
              <w:rPr>
                <w:lang w:val="en-AU"/>
              </w:rPr>
              <w:t>Management will need to oversee the transition to the new system, including any changes to officer workflows, new training requirements, and ensuring that the system is adopted effectively by both students and officers.</w:t>
            </w:r>
          </w:p>
        </w:tc>
      </w:tr>
    </w:tbl>
    <w:p w14:paraId="03D4E751" w14:textId="77777777" w:rsidR="00EA7D26" w:rsidRPr="001D7E23" w:rsidRDefault="00EA7D26" w:rsidP="0088318C">
      <w:pPr>
        <w:jc w:val="both"/>
      </w:pPr>
    </w:p>
    <w:p w14:paraId="19BAB9BD" w14:textId="77777777" w:rsidR="00EA7D26" w:rsidRPr="001D7E23" w:rsidRDefault="00EA7D26" w:rsidP="00642BAB">
      <w:pPr>
        <w:pStyle w:val="Heading1"/>
      </w:pPr>
      <w:bookmarkStart w:id="24" w:name="_Toc176357673"/>
      <w:r w:rsidRPr="001D7E23">
        <w:t>Costs</w:t>
      </w:r>
      <w:bookmarkEnd w:id="24"/>
    </w:p>
    <w:p w14:paraId="679D91E5" w14:textId="583694C7" w:rsidR="00967B16" w:rsidRPr="00967B16" w:rsidRDefault="00967B16" w:rsidP="00967B16">
      <w:pPr>
        <w:jc w:val="both"/>
        <w:rPr>
          <w:lang w:val="en-AU"/>
        </w:rPr>
      </w:pPr>
      <w:r>
        <w:rPr>
          <w:lang w:val="en-AU"/>
        </w:rPr>
        <w:t>T</w:t>
      </w:r>
      <w:r w:rsidRPr="00967B16">
        <w:rPr>
          <w:lang w:val="en-AU"/>
        </w:rPr>
        <w:t>he estimated costs include platform development, server hosting, and integration of calendar invite services. Training costs for</w:t>
      </w:r>
      <w:r>
        <w:rPr>
          <w:lang w:val="en-AU"/>
        </w:rPr>
        <w:t xml:space="preserve"> </w:t>
      </w:r>
      <w:r w:rsidRPr="00967B16">
        <w:rPr>
          <w:lang w:val="en-AU"/>
        </w:rPr>
        <w:t>officers and students will also be considered.</w:t>
      </w:r>
    </w:p>
    <w:sectPr w:rsidR="00967B16" w:rsidRPr="00967B16" w:rsidSect="00875BA0">
      <w:headerReference w:type="default" r:id="rId12"/>
      <w:footerReference w:type="first" r:id="rId13"/>
      <w:type w:val="continuous"/>
      <w:pgSz w:w="11909" w:h="16834" w:code="9"/>
      <w:pgMar w:top="1440" w:right="1440" w:bottom="1440" w:left="14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D7178" w14:textId="77777777" w:rsidR="006C6BED" w:rsidRDefault="006C6BED">
      <w:r>
        <w:separator/>
      </w:r>
    </w:p>
  </w:endnote>
  <w:endnote w:type="continuationSeparator" w:id="0">
    <w:p w14:paraId="76D81F02" w14:textId="77777777" w:rsidR="006C6BED" w:rsidRDefault="006C6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ayout w:type="fixed"/>
      <w:tblLook w:val="0000" w:firstRow="0" w:lastRow="0" w:firstColumn="0" w:lastColumn="0" w:noHBand="0" w:noVBand="0"/>
    </w:tblPr>
    <w:tblGrid>
      <w:gridCol w:w="9245"/>
    </w:tblGrid>
    <w:tr w:rsidR="006F124A" w14:paraId="027DB235" w14:textId="77777777">
      <w:tc>
        <w:tcPr>
          <w:tcW w:w="9245" w:type="dxa"/>
          <w:tcBorders>
            <w:bottom w:val="single" w:sz="4" w:space="0" w:color="auto"/>
          </w:tcBorders>
        </w:tcPr>
        <w:p w14:paraId="4E5087FC" w14:textId="77777777" w:rsidR="006F124A" w:rsidRDefault="006F124A">
          <w:pPr>
            <w:pStyle w:val="Footer"/>
            <w:tabs>
              <w:tab w:val="clear" w:pos="4320"/>
              <w:tab w:val="left" w:pos="1800"/>
              <w:tab w:val="left" w:pos="3420"/>
              <w:tab w:val="left" w:pos="5220"/>
            </w:tabs>
            <w:rPr>
              <w:sz w:val="16"/>
            </w:rPr>
          </w:pPr>
        </w:p>
      </w:tc>
    </w:tr>
  </w:tbl>
  <w:p w14:paraId="2B2A3EB2" w14:textId="732500FC" w:rsidR="006F124A" w:rsidRDefault="00000000">
    <w:pPr>
      <w:pStyle w:val="Footer"/>
      <w:tabs>
        <w:tab w:val="clear" w:pos="4320"/>
        <w:tab w:val="left" w:pos="1800"/>
        <w:tab w:val="left" w:pos="3420"/>
        <w:tab w:val="left" w:pos="5220"/>
      </w:tabs>
      <w:rPr>
        <w:sz w:val="16"/>
      </w:rPr>
    </w:pPr>
    <w:r>
      <w:rPr>
        <w:sz w:val="16"/>
      </w:rPr>
      <w:fldChar w:fldCharType="begin"/>
    </w:r>
    <w:r>
      <w:rPr>
        <w:sz w:val="16"/>
      </w:rPr>
      <w:instrText xml:space="preserve">filename </w:instrText>
    </w:r>
    <w:r>
      <w:rPr>
        <w:sz w:val="16"/>
      </w:rPr>
      <w:fldChar w:fldCharType="separate"/>
    </w:r>
    <w:r>
      <w:rPr>
        <w:noProof/>
        <w:sz w:val="16"/>
      </w:rPr>
      <w:t>Business IT Requirements Document Template.docm</w:t>
    </w:r>
    <w:r>
      <w:rPr>
        <w:sz w:val="16"/>
      </w:rPr>
      <w:fldChar w:fldCharType="end"/>
    </w:r>
    <w:r>
      <w:t xml:space="preserve"> </w:t>
    </w:r>
    <w:r>
      <w:rPr>
        <w:sz w:val="16"/>
      </w:rPr>
      <w:t xml:space="preserve">Template v0.1      Created: </w:t>
    </w:r>
    <w:r>
      <w:rPr>
        <w:sz w:val="16"/>
      </w:rPr>
      <w:fldChar w:fldCharType="begin"/>
    </w:r>
    <w:r>
      <w:rPr>
        <w:sz w:val="16"/>
      </w:rPr>
      <w:instrText xml:space="preserve">createdate \@ "dd/MM/yy" \* mergeformat </w:instrText>
    </w:r>
    <w:r>
      <w:rPr>
        <w:sz w:val="16"/>
      </w:rPr>
      <w:fldChar w:fldCharType="separate"/>
    </w:r>
    <w:r>
      <w:rPr>
        <w:noProof/>
        <w:sz w:val="16"/>
      </w:rPr>
      <w:t>23/07/13</w:t>
    </w:r>
    <w:r>
      <w:rPr>
        <w:sz w:val="16"/>
      </w:rPr>
      <w:fldChar w:fldCharType="end"/>
    </w:r>
    <w:r>
      <w:rPr>
        <w:sz w:val="16"/>
      </w:rPr>
      <w:t xml:space="preserve">  Last saved: </w:t>
    </w:r>
    <w:r>
      <w:rPr>
        <w:sz w:val="16"/>
      </w:rPr>
      <w:fldChar w:fldCharType="begin"/>
    </w:r>
    <w:r>
      <w:rPr>
        <w:sz w:val="16"/>
      </w:rPr>
      <w:instrText xml:space="preserve">savedate \@ "dd/MM/yy" \* mergeformat </w:instrText>
    </w:r>
    <w:r>
      <w:rPr>
        <w:sz w:val="16"/>
      </w:rPr>
      <w:fldChar w:fldCharType="separate"/>
    </w:r>
    <w:r w:rsidR="00875BA0">
      <w:rPr>
        <w:noProof/>
        <w:sz w:val="16"/>
      </w:rPr>
      <w:t>17/09/24</w:t>
    </w:r>
    <w:r>
      <w:rPr>
        <w:sz w:val="16"/>
      </w:rPr>
      <w:fldChar w:fldCharType="end"/>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12</w:t>
    </w:r>
    <w:r>
      <w:rPr>
        <w:rStyle w:val="PageNumber"/>
        <w:sz w:val="16"/>
      </w:rPr>
      <w:fldChar w:fldCharType="end"/>
    </w:r>
  </w:p>
  <w:p w14:paraId="0EB40949" w14:textId="77777777" w:rsidR="006F124A" w:rsidRDefault="006F124A">
    <w:pPr>
      <w:pStyle w:val="Footer"/>
    </w:pPr>
  </w:p>
  <w:p w14:paraId="2BD4FF1A" w14:textId="77777777" w:rsidR="006F124A" w:rsidRDefault="006F12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E9A0F" w14:textId="77777777" w:rsidR="006C6BED" w:rsidRDefault="006C6BED">
      <w:r>
        <w:separator/>
      </w:r>
    </w:p>
  </w:footnote>
  <w:footnote w:type="continuationSeparator" w:id="0">
    <w:p w14:paraId="71FA7373" w14:textId="77777777" w:rsidR="006C6BED" w:rsidRDefault="006C6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69EE6" w14:textId="77777777" w:rsidR="006F124A" w:rsidRPr="00220CF3" w:rsidRDefault="006F124A">
    <w:pPr>
      <w:pStyle w:val="Header"/>
      <w:pBdr>
        <w:bottom w:val="single" w:sz="4" w:space="1" w:color="auto"/>
      </w:pBdr>
      <w:tabs>
        <w:tab w:val="clear" w:pos="4320"/>
        <w:tab w:val="clear" w:pos="8640"/>
        <w:tab w:val="right" w:pos="9000"/>
      </w:tabs>
      <w:rPr>
        <w:rFonts w:ascii="Calibri" w:hAnsi="Calibr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019"/>
    <w:multiLevelType w:val="hybridMultilevel"/>
    <w:tmpl w:val="1452E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316C61"/>
    <w:multiLevelType w:val="multilevel"/>
    <w:tmpl w:val="067A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41B04"/>
    <w:multiLevelType w:val="multilevel"/>
    <w:tmpl w:val="25B6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A1727"/>
    <w:multiLevelType w:val="multilevel"/>
    <w:tmpl w:val="CA86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5722D"/>
    <w:multiLevelType w:val="hybridMultilevel"/>
    <w:tmpl w:val="08AA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0B3E07"/>
    <w:multiLevelType w:val="multilevel"/>
    <w:tmpl w:val="B46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013C1"/>
    <w:multiLevelType w:val="multilevel"/>
    <w:tmpl w:val="FB5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51618"/>
    <w:multiLevelType w:val="hybridMultilevel"/>
    <w:tmpl w:val="7FF8D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020109"/>
    <w:multiLevelType w:val="multilevel"/>
    <w:tmpl w:val="C2C0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040853">
    <w:abstractNumId w:val="8"/>
  </w:num>
  <w:num w:numId="2" w16cid:durableId="1720279586">
    <w:abstractNumId w:val="1"/>
  </w:num>
  <w:num w:numId="3" w16cid:durableId="261643143">
    <w:abstractNumId w:val="0"/>
  </w:num>
  <w:num w:numId="4" w16cid:durableId="2056538351">
    <w:abstractNumId w:val="5"/>
  </w:num>
  <w:num w:numId="5" w16cid:durableId="2090495957">
    <w:abstractNumId w:val="3"/>
  </w:num>
  <w:num w:numId="6" w16cid:durableId="178593308">
    <w:abstractNumId w:val="4"/>
  </w:num>
  <w:num w:numId="7" w16cid:durableId="418793802">
    <w:abstractNumId w:val="7"/>
  </w:num>
  <w:num w:numId="8" w16cid:durableId="1719816986">
    <w:abstractNumId w:val="2"/>
  </w:num>
  <w:num w:numId="9" w16cid:durableId="285894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93"/>
    <w:rsid w:val="000530B1"/>
    <w:rsid w:val="00054FB3"/>
    <w:rsid w:val="001317EE"/>
    <w:rsid w:val="00144F7F"/>
    <w:rsid w:val="00181963"/>
    <w:rsid w:val="001B4D1D"/>
    <w:rsid w:val="001C26EC"/>
    <w:rsid w:val="001D7E23"/>
    <w:rsid w:val="001E0E22"/>
    <w:rsid w:val="0024131E"/>
    <w:rsid w:val="00276AF1"/>
    <w:rsid w:val="002903C8"/>
    <w:rsid w:val="003B7FCC"/>
    <w:rsid w:val="003C6A57"/>
    <w:rsid w:val="00434B8C"/>
    <w:rsid w:val="00435590"/>
    <w:rsid w:val="0046066A"/>
    <w:rsid w:val="00481CB6"/>
    <w:rsid w:val="004B11DF"/>
    <w:rsid w:val="00554D53"/>
    <w:rsid w:val="005B11D9"/>
    <w:rsid w:val="006038A2"/>
    <w:rsid w:val="00642BAB"/>
    <w:rsid w:val="00666856"/>
    <w:rsid w:val="00677501"/>
    <w:rsid w:val="00680EC2"/>
    <w:rsid w:val="006C6BED"/>
    <w:rsid w:val="006F124A"/>
    <w:rsid w:val="00723780"/>
    <w:rsid w:val="0073449E"/>
    <w:rsid w:val="007979DF"/>
    <w:rsid w:val="007A47B9"/>
    <w:rsid w:val="007A6355"/>
    <w:rsid w:val="008008F1"/>
    <w:rsid w:val="00871F3E"/>
    <w:rsid w:val="00875BA0"/>
    <w:rsid w:val="0088318C"/>
    <w:rsid w:val="008B5172"/>
    <w:rsid w:val="008E6BE2"/>
    <w:rsid w:val="00951A1B"/>
    <w:rsid w:val="00967B16"/>
    <w:rsid w:val="00970E6B"/>
    <w:rsid w:val="00993CE3"/>
    <w:rsid w:val="009E1121"/>
    <w:rsid w:val="009E31E9"/>
    <w:rsid w:val="009F3976"/>
    <w:rsid w:val="00A110F4"/>
    <w:rsid w:val="00A175CC"/>
    <w:rsid w:val="00A706CB"/>
    <w:rsid w:val="00A835A7"/>
    <w:rsid w:val="00A9248B"/>
    <w:rsid w:val="00AB58E2"/>
    <w:rsid w:val="00B106EA"/>
    <w:rsid w:val="00B80752"/>
    <w:rsid w:val="00B940B5"/>
    <w:rsid w:val="00BE1465"/>
    <w:rsid w:val="00C03606"/>
    <w:rsid w:val="00C0484C"/>
    <w:rsid w:val="00C55389"/>
    <w:rsid w:val="00C61F0E"/>
    <w:rsid w:val="00CB2193"/>
    <w:rsid w:val="00CC2C6F"/>
    <w:rsid w:val="00CF0FBF"/>
    <w:rsid w:val="00DF484F"/>
    <w:rsid w:val="00DF5200"/>
    <w:rsid w:val="00E74D5B"/>
    <w:rsid w:val="00EA7D26"/>
    <w:rsid w:val="00EB7A51"/>
    <w:rsid w:val="00EC496F"/>
    <w:rsid w:val="00F05BC5"/>
    <w:rsid w:val="00F537B1"/>
    <w:rsid w:val="00FA2331"/>
    <w:rsid w:val="00FA2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35DFC"/>
  <w15:chartTrackingRefBased/>
  <w15:docId w15:val="{D2AD5818-7686-4729-A814-C5C92EC4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23"/>
    <w:pPr>
      <w:spacing w:after="0" w:line="240" w:lineRule="auto"/>
    </w:pPr>
    <w:rPr>
      <w:rFonts w:ascii="Cambria" w:eastAsia="Times New Roman" w:hAnsi="Cambria" w:cs="Times New Roman"/>
      <w:kern w:val="0"/>
      <w:szCs w:val="20"/>
      <w:lang w:val="en-GB"/>
      <w14:ligatures w14:val="none"/>
    </w:rPr>
  </w:style>
  <w:style w:type="paragraph" w:styleId="Heading1">
    <w:name w:val="heading 1"/>
    <w:basedOn w:val="Normal"/>
    <w:next w:val="Normal"/>
    <w:link w:val="Heading1Char"/>
    <w:uiPriority w:val="99"/>
    <w:qFormat/>
    <w:rsid w:val="001D7E23"/>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9"/>
    <w:unhideWhenUsed/>
    <w:qFormat/>
    <w:rsid w:val="003B7FCC"/>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9"/>
    <w:unhideWhenUsed/>
    <w:qFormat/>
    <w:rsid w:val="00CB21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9"/>
    <w:unhideWhenUsed/>
    <w:qFormat/>
    <w:rsid w:val="00CB21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9"/>
    <w:unhideWhenUsed/>
    <w:qFormat/>
    <w:rsid w:val="00CB21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9"/>
    <w:unhideWhenUsed/>
    <w:qFormat/>
    <w:rsid w:val="00CB21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CB21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CB21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CB21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D7E23"/>
    <w:rPr>
      <w:rFonts w:ascii="Cambria" w:eastAsiaTheme="majorEastAsia" w:hAnsi="Cambria" w:cstheme="majorBidi"/>
      <w:b/>
      <w:kern w:val="0"/>
      <w:sz w:val="28"/>
      <w:szCs w:val="40"/>
      <w:lang w:val="en-GB"/>
      <w14:ligatures w14:val="none"/>
    </w:rPr>
  </w:style>
  <w:style w:type="character" w:customStyle="1" w:styleId="Heading2Char">
    <w:name w:val="Heading 2 Char"/>
    <w:basedOn w:val="DefaultParagraphFont"/>
    <w:link w:val="Heading2"/>
    <w:uiPriority w:val="99"/>
    <w:rsid w:val="003B7FCC"/>
    <w:rPr>
      <w:rFonts w:ascii="Cambria" w:eastAsiaTheme="majorEastAsia" w:hAnsi="Cambria" w:cstheme="majorBidi"/>
      <w:b/>
      <w:kern w:val="0"/>
      <w:sz w:val="28"/>
      <w:szCs w:val="32"/>
      <w:lang w:val="en-GB"/>
      <w14:ligatures w14:val="none"/>
    </w:rPr>
  </w:style>
  <w:style w:type="character" w:customStyle="1" w:styleId="Heading3Char">
    <w:name w:val="Heading 3 Char"/>
    <w:basedOn w:val="DefaultParagraphFont"/>
    <w:link w:val="Heading3"/>
    <w:uiPriority w:val="9"/>
    <w:semiHidden/>
    <w:rsid w:val="00CB21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1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1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193"/>
    <w:rPr>
      <w:rFonts w:eastAsiaTheme="majorEastAsia" w:cstheme="majorBidi"/>
      <w:color w:val="272727" w:themeColor="text1" w:themeTint="D8"/>
    </w:rPr>
  </w:style>
  <w:style w:type="paragraph" w:styleId="Title">
    <w:name w:val="Title"/>
    <w:basedOn w:val="Normal"/>
    <w:next w:val="Normal"/>
    <w:link w:val="TitleChar"/>
    <w:uiPriority w:val="10"/>
    <w:qFormat/>
    <w:rsid w:val="00CB21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193"/>
    <w:pPr>
      <w:spacing w:before="160"/>
      <w:jc w:val="center"/>
    </w:pPr>
    <w:rPr>
      <w:i/>
      <w:iCs/>
      <w:color w:val="404040" w:themeColor="text1" w:themeTint="BF"/>
    </w:rPr>
  </w:style>
  <w:style w:type="character" w:customStyle="1" w:styleId="QuoteChar">
    <w:name w:val="Quote Char"/>
    <w:basedOn w:val="DefaultParagraphFont"/>
    <w:link w:val="Quote"/>
    <w:uiPriority w:val="29"/>
    <w:rsid w:val="00CB2193"/>
    <w:rPr>
      <w:i/>
      <w:iCs/>
      <w:color w:val="404040" w:themeColor="text1" w:themeTint="BF"/>
    </w:rPr>
  </w:style>
  <w:style w:type="paragraph" w:styleId="ListParagraph">
    <w:name w:val="List Paragraph"/>
    <w:basedOn w:val="Normal"/>
    <w:uiPriority w:val="34"/>
    <w:qFormat/>
    <w:rsid w:val="00CB2193"/>
    <w:pPr>
      <w:ind w:left="720"/>
      <w:contextualSpacing/>
    </w:pPr>
  </w:style>
  <w:style w:type="character" w:styleId="IntenseEmphasis">
    <w:name w:val="Intense Emphasis"/>
    <w:basedOn w:val="DefaultParagraphFont"/>
    <w:uiPriority w:val="21"/>
    <w:qFormat/>
    <w:rsid w:val="00CB2193"/>
    <w:rPr>
      <w:i/>
      <w:iCs/>
      <w:color w:val="2F5496" w:themeColor="accent1" w:themeShade="BF"/>
    </w:rPr>
  </w:style>
  <w:style w:type="paragraph" w:styleId="IntenseQuote">
    <w:name w:val="Intense Quote"/>
    <w:basedOn w:val="Normal"/>
    <w:next w:val="Normal"/>
    <w:link w:val="IntenseQuoteChar"/>
    <w:uiPriority w:val="30"/>
    <w:qFormat/>
    <w:rsid w:val="00CB21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193"/>
    <w:rPr>
      <w:i/>
      <w:iCs/>
      <w:color w:val="2F5496" w:themeColor="accent1" w:themeShade="BF"/>
    </w:rPr>
  </w:style>
  <w:style w:type="character" w:styleId="IntenseReference">
    <w:name w:val="Intense Reference"/>
    <w:basedOn w:val="DefaultParagraphFont"/>
    <w:uiPriority w:val="32"/>
    <w:qFormat/>
    <w:rsid w:val="00CB2193"/>
    <w:rPr>
      <w:b/>
      <w:bCs/>
      <w:smallCaps/>
      <w:color w:val="2F5496" w:themeColor="accent1" w:themeShade="BF"/>
      <w:spacing w:val="5"/>
    </w:rPr>
  </w:style>
  <w:style w:type="paragraph" w:styleId="Footer">
    <w:name w:val="footer"/>
    <w:basedOn w:val="Normal"/>
    <w:link w:val="FooterChar"/>
    <w:uiPriority w:val="99"/>
    <w:rsid w:val="00EA7D26"/>
    <w:pPr>
      <w:tabs>
        <w:tab w:val="center" w:pos="4320"/>
        <w:tab w:val="right" w:pos="8640"/>
      </w:tabs>
    </w:pPr>
  </w:style>
  <w:style w:type="character" w:customStyle="1" w:styleId="FooterChar">
    <w:name w:val="Footer Char"/>
    <w:basedOn w:val="DefaultParagraphFont"/>
    <w:link w:val="Footer"/>
    <w:uiPriority w:val="99"/>
    <w:rsid w:val="00EA7D26"/>
    <w:rPr>
      <w:rFonts w:ascii="Arial" w:eastAsia="Times New Roman" w:hAnsi="Arial" w:cs="Times New Roman"/>
      <w:kern w:val="0"/>
      <w:sz w:val="20"/>
      <w:szCs w:val="20"/>
      <w:lang w:val="en-GB"/>
      <w14:ligatures w14:val="none"/>
    </w:rPr>
  </w:style>
  <w:style w:type="paragraph" w:styleId="Header">
    <w:name w:val="header"/>
    <w:basedOn w:val="Normal"/>
    <w:link w:val="HeaderChar"/>
    <w:uiPriority w:val="99"/>
    <w:rsid w:val="00EA7D26"/>
    <w:pPr>
      <w:tabs>
        <w:tab w:val="center" w:pos="4320"/>
        <w:tab w:val="right" w:pos="8640"/>
      </w:tabs>
    </w:pPr>
  </w:style>
  <w:style w:type="character" w:customStyle="1" w:styleId="HeaderChar">
    <w:name w:val="Header Char"/>
    <w:basedOn w:val="DefaultParagraphFont"/>
    <w:link w:val="Header"/>
    <w:uiPriority w:val="99"/>
    <w:rsid w:val="00EA7D26"/>
    <w:rPr>
      <w:rFonts w:ascii="Arial" w:eastAsia="Times New Roman" w:hAnsi="Arial" w:cs="Times New Roman"/>
      <w:kern w:val="0"/>
      <w:sz w:val="20"/>
      <w:szCs w:val="20"/>
      <w:lang w:val="en-GB"/>
      <w14:ligatures w14:val="none"/>
    </w:rPr>
  </w:style>
  <w:style w:type="paragraph" w:styleId="TOC1">
    <w:name w:val="toc 1"/>
    <w:basedOn w:val="Normal"/>
    <w:next w:val="Normal"/>
    <w:autoRedefine/>
    <w:uiPriority w:val="39"/>
    <w:rsid w:val="00EA7D26"/>
  </w:style>
  <w:style w:type="paragraph" w:styleId="TOC2">
    <w:name w:val="toc 2"/>
    <w:basedOn w:val="Normal"/>
    <w:next w:val="Normal"/>
    <w:autoRedefine/>
    <w:uiPriority w:val="39"/>
    <w:rsid w:val="00EA7D26"/>
    <w:pPr>
      <w:ind w:left="200"/>
    </w:pPr>
  </w:style>
  <w:style w:type="character" w:styleId="PageNumber">
    <w:name w:val="page number"/>
    <w:basedOn w:val="DefaultParagraphFont"/>
    <w:uiPriority w:val="99"/>
    <w:rsid w:val="00EA7D26"/>
    <w:rPr>
      <w:rFonts w:cs="Times New Roman"/>
    </w:rPr>
  </w:style>
  <w:style w:type="character" w:styleId="Hyperlink">
    <w:name w:val="Hyperlink"/>
    <w:basedOn w:val="DefaultParagraphFont"/>
    <w:uiPriority w:val="99"/>
    <w:rsid w:val="00EA7D26"/>
    <w:rPr>
      <w:rFonts w:cs="Times New Roman"/>
      <w:color w:val="0000FF"/>
      <w:u w:val="single"/>
    </w:rPr>
  </w:style>
  <w:style w:type="character" w:styleId="Strong">
    <w:name w:val="Strong"/>
    <w:basedOn w:val="DefaultParagraphFont"/>
    <w:uiPriority w:val="22"/>
    <w:qFormat/>
    <w:rsid w:val="001C26EC"/>
    <w:rPr>
      <w:b/>
      <w:bCs/>
    </w:rPr>
  </w:style>
  <w:style w:type="paragraph" w:styleId="NoSpacing">
    <w:name w:val="No Spacing"/>
    <w:link w:val="NoSpacingChar"/>
    <w:uiPriority w:val="1"/>
    <w:qFormat/>
    <w:rsid w:val="00970E6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0E6B"/>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7709">
      <w:bodyDiv w:val="1"/>
      <w:marLeft w:val="0"/>
      <w:marRight w:val="0"/>
      <w:marTop w:val="0"/>
      <w:marBottom w:val="0"/>
      <w:divBdr>
        <w:top w:val="none" w:sz="0" w:space="0" w:color="auto"/>
        <w:left w:val="none" w:sz="0" w:space="0" w:color="auto"/>
        <w:bottom w:val="none" w:sz="0" w:space="0" w:color="auto"/>
        <w:right w:val="none" w:sz="0" w:space="0" w:color="auto"/>
      </w:divBdr>
    </w:div>
    <w:div w:id="50615818">
      <w:bodyDiv w:val="1"/>
      <w:marLeft w:val="0"/>
      <w:marRight w:val="0"/>
      <w:marTop w:val="0"/>
      <w:marBottom w:val="0"/>
      <w:divBdr>
        <w:top w:val="none" w:sz="0" w:space="0" w:color="auto"/>
        <w:left w:val="none" w:sz="0" w:space="0" w:color="auto"/>
        <w:bottom w:val="none" w:sz="0" w:space="0" w:color="auto"/>
        <w:right w:val="none" w:sz="0" w:space="0" w:color="auto"/>
      </w:divBdr>
    </w:div>
    <w:div w:id="173810816">
      <w:bodyDiv w:val="1"/>
      <w:marLeft w:val="0"/>
      <w:marRight w:val="0"/>
      <w:marTop w:val="0"/>
      <w:marBottom w:val="0"/>
      <w:divBdr>
        <w:top w:val="none" w:sz="0" w:space="0" w:color="auto"/>
        <w:left w:val="none" w:sz="0" w:space="0" w:color="auto"/>
        <w:bottom w:val="none" w:sz="0" w:space="0" w:color="auto"/>
        <w:right w:val="none" w:sz="0" w:space="0" w:color="auto"/>
      </w:divBdr>
    </w:div>
    <w:div w:id="230163368">
      <w:bodyDiv w:val="1"/>
      <w:marLeft w:val="0"/>
      <w:marRight w:val="0"/>
      <w:marTop w:val="0"/>
      <w:marBottom w:val="0"/>
      <w:divBdr>
        <w:top w:val="none" w:sz="0" w:space="0" w:color="auto"/>
        <w:left w:val="none" w:sz="0" w:space="0" w:color="auto"/>
        <w:bottom w:val="none" w:sz="0" w:space="0" w:color="auto"/>
        <w:right w:val="none" w:sz="0" w:space="0" w:color="auto"/>
      </w:divBdr>
    </w:div>
    <w:div w:id="246887412">
      <w:bodyDiv w:val="1"/>
      <w:marLeft w:val="0"/>
      <w:marRight w:val="0"/>
      <w:marTop w:val="0"/>
      <w:marBottom w:val="0"/>
      <w:divBdr>
        <w:top w:val="none" w:sz="0" w:space="0" w:color="auto"/>
        <w:left w:val="none" w:sz="0" w:space="0" w:color="auto"/>
        <w:bottom w:val="none" w:sz="0" w:space="0" w:color="auto"/>
        <w:right w:val="none" w:sz="0" w:space="0" w:color="auto"/>
      </w:divBdr>
    </w:div>
    <w:div w:id="264583801">
      <w:bodyDiv w:val="1"/>
      <w:marLeft w:val="0"/>
      <w:marRight w:val="0"/>
      <w:marTop w:val="0"/>
      <w:marBottom w:val="0"/>
      <w:divBdr>
        <w:top w:val="none" w:sz="0" w:space="0" w:color="auto"/>
        <w:left w:val="none" w:sz="0" w:space="0" w:color="auto"/>
        <w:bottom w:val="none" w:sz="0" w:space="0" w:color="auto"/>
        <w:right w:val="none" w:sz="0" w:space="0" w:color="auto"/>
      </w:divBdr>
    </w:div>
    <w:div w:id="277880061">
      <w:bodyDiv w:val="1"/>
      <w:marLeft w:val="0"/>
      <w:marRight w:val="0"/>
      <w:marTop w:val="0"/>
      <w:marBottom w:val="0"/>
      <w:divBdr>
        <w:top w:val="none" w:sz="0" w:space="0" w:color="auto"/>
        <w:left w:val="none" w:sz="0" w:space="0" w:color="auto"/>
        <w:bottom w:val="none" w:sz="0" w:space="0" w:color="auto"/>
        <w:right w:val="none" w:sz="0" w:space="0" w:color="auto"/>
      </w:divBdr>
    </w:div>
    <w:div w:id="339744403">
      <w:bodyDiv w:val="1"/>
      <w:marLeft w:val="0"/>
      <w:marRight w:val="0"/>
      <w:marTop w:val="0"/>
      <w:marBottom w:val="0"/>
      <w:divBdr>
        <w:top w:val="none" w:sz="0" w:space="0" w:color="auto"/>
        <w:left w:val="none" w:sz="0" w:space="0" w:color="auto"/>
        <w:bottom w:val="none" w:sz="0" w:space="0" w:color="auto"/>
        <w:right w:val="none" w:sz="0" w:space="0" w:color="auto"/>
      </w:divBdr>
    </w:div>
    <w:div w:id="410548065">
      <w:bodyDiv w:val="1"/>
      <w:marLeft w:val="0"/>
      <w:marRight w:val="0"/>
      <w:marTop w:val="0"/>
      <w:marBottom w:val="0"/>
      <w:divBdr>
        <w:top w:val="none" w:sz="0" w:space="0" w:color="auto"/>
        <w:left w:val="none" w:sz="0" w:space="0" w:color="auto"/>
        <w:bottom w:val="none" w:sz="0" w:space="0" w:color="auto"/>
        <w:right w:val="none" w:sz="0" w:space="0" w:color="auto"/>
      </w:divBdr>
    </w:div>
    <w:div w:id="486745172">
      <w:bodyDiv w:val="1"/>
      <w:marLeft w:val="0"/>
      <w:marRight w:val="0"/>
      <w:marTop w:val="0"/>
      <w:marBottom w:val="0"/>
      <w:divBdr>
        <w:top w:val="none" w:sz="0" w:space="0" w:color="auto"/>
        <w:left w:val="none" w:sz="0" w:space="0" w:color="auto"/>
        <w:bottom w:val="none" w:sz="0" w:space="0" w:color="auto"/>
        <w:right w:val="none" w:sz="0" w:space="0" w:color="auto"/>
      </w:divBdr>
    </w:div>
    <w:div w:id="676425817">
      <w:bodyDiv w:val="1"/>
      <w:marLeft w:val="0"/>
      <w:marRight w:val="0"/>
      <w:marTop w:val="0"/>
      <w:marBottom w:val="0"/>
      <w:divBdr>
        <w:top w:val="none" w:sz="0" w:space="0" w:color="auto"/>
        <w:left w:val="none" w:sz="0" w:space="0" w:color="auto"/>
        <w:bottom w:val="none" w:sz="0" w:space="0" w:color="auto"/>
        <w:right w:val="none" w:sz="0" w:space="0" w:color="auto"/>
      </w:divBdr>
    </w:div>
    <w:div w:id="695934523">
      <w:bodyDiv w:val="1"/>
      <w:marLeft w:val="0"/>
      <w:marRight w:val="0"/>
      <w:marTop w:val="0"/>
      <w:marBottom w:val="0"/>
      <w:divBdr>
        <w:top w:val="none" w:sz="0" w:space="0" w:color="auto"/>
        <w:left w:val="none" w:sz="0" w:space="0" w:color="auto"/>
        <w:bottom w:val="none" w:sz="0" w:space="0" w:color="auto"/>
        <w:right w:val="none" w:sz="0" w:space="0" w:color="auto"/>
      </w:divBdr>
    </w:div>
    <w:div w:id="821701163">
      <w:bodyDiv w:val="1"/>
      <w:marLeft w:val="0"/>
      <w:marRight w:val="0"/>
      <w:marTop w:val="0"/>
      <w:marBottom w:val="0"/>
      <w:divBdr>
        <w:top w:val="none" w:sz="0" w:space="0" w:color="auto"/>
        <w:left w:val="none" w:sz="0" w:space="0" w:color="auto"/>
        <w:bottom w:val="none" w:sz="0" w:space="0" w:color="auto"/>
        <w:right w:val="none" w:sz="0" w:space="0" w:color="auto"/>
      </w:divBdr>
    </w:div>
    <w:div w:id="994843506">
      <w:bodyDiv w:val="1"/>
      <w:marLeft w:val="0"/>
      <w:marRight w:val="0"/>
      <w:marTop w:val="0"/>
      <w:marBottom w:val="0"/>
      <w:divBdr>
        <w:top w:val="none" w:sz="0" w:space="0" w:color="auto"/>
        <w:left w:val="none" w:sz="0" w:space="0" w:color="auto"/>
        <w:bottom w:val="none" w:sz="0" w:space="0" w:color="auto"/>
        <w:right w:val="none" w:sz="0" w:space="0" w:color="auto"/>
      </w:divBdr>
    </w:div>
    <w:div w:id="1028484919">
      <w:bodyDiv w:val="1"/>
      <w:marLeft w:val="0"/>
      <w:marRight w:val="0"/>
      <w:marTop w:val="0"/>
      <w:marBottom w:val="0"/>
      <w:divBdr>
        <w:top w:val="none" w:sz="0" w:space="0" w:color="auto"/>
        <w:left w:val="none" w:sz="0" w:space="0" w:color="auto"/>
        <w:bottom w:val="none" w:sz="0" w:space="0" w:color="auto"/>
        <w:right w:val="none" w:sz="0" w:space="0" w:color="auto"/>
      </w:divBdr>
    </w:div>
    <w:div w:id="1036350110">
      <w:bodyDiv w:val="1"/>
      <w:marLeft w:val="0"/>
      <w:marRight w:val="0"/>
      <w:marTop w:val="0"/>
      <w:marBottom w:val="0"/>
      <w:divBdr>
        <w:top w:val="none" w:sz="0" w:space="0" w:color="auto"/>
        <w:left w:val="none" w:sz="0" w:space="0" w:color="auto"/>
        <w:bottom w:val="none" w:sz="0" w:space="0" w:color="auto"/>
        <w:right w:val="none" w:sz="0" w:space="0" w:color="auto"/>
      </w:divBdr>
    </w:div>
    <w:div w:id="1086803959">
      <w:bodyDiv w:val="1"/>
      <w:marLeft w:val="0"/>
      <w:marRight w:val="0"/>
      <w:marTop w:val="0"/>
      <w:marBottom w:val="0"/>
      <w:divBdr>
        <w:top w:val="none" w:sz="0" w:space="0" w:color="auto"/>
        <w:left w:val="none" w:sz="0" w:space="0" w:color="auto"/>
        <w:bottom w:val="none" w:sz="0" w:space="0" w:color="auto"/>
        <w:right w:val="none" w:sz="0" w:space="0" w:color="auto"/>
      </w:divBdr>
    </w:div>
    <w:div w:id="1176961611">
      <w:bodyDiv w:val="1"/>
      <w:marLeft w:val="0"/>
      <w:marRight w:val="0"/>
      <w:marTop w:val="0"/>
      <w:marBottom w:val="0"/>
      <w:divBdr>
        <w:top w:val="none" w:sz="0" w:space="0" w:color="auto"/>
        <w:left w:val="none" w:sz="0" w:space="0" w:color="auto"/>
        <w:bottom w:val="none" w:sz="0" w:space="0" w:color="auto"/>
        <w:right w:val="none" w:sz="0" w:space="0" w:color="auto"/>
      </w:divBdr>
    </w:div>
    <w:div w:id="1220703676">
      <w:bodyDiv w:val="1"/>
      <w:marLeft w:val="0"/>
      <w:marRight w:val="0"/>
      <w:marTop w:val="0"/>
      <w:marBottom w:val="0"/>
      <w:divBdr>
        <w:top w:val="none" w:sz="0" w:space="0" w:color="auto"/>
        <w:left w:val="none" w:sz="0" w:space="0" w:color="auto"/>
        <w:bottom w:val="none" w:sz="0" w:space="0" w:color="auto"/>
        <w:right w:val="none" w:sz="0" w:space="0" w:color="auto"/>
      </w:divBdr>
    </w:div>
    <w:div w:id="1328944413">
      <w:bodyDiv w:val="1"/>
      <w:marLeft w:val="0"/>
      <w:marRight w:val="0"/>
      <w:marTop w:val="0"/>
      <w:marBottom w:val="0"/>
      <w:divBdr>
        <w:top w:val="none" w:sz="0" w:space="0" w:color="auto"/>
        <w:left w:val="none" w:sz="0" w:space="0" w:color="auto"/>
        <w:bottom w:val="none" w:sz="0" w:space="0" w:color="auto"/>
        <w:right w:val="none" w:sz="0" w:space="0" w:color="auto"/>
      </w:divBdr>
    </w:div>
    <w:div w:id="1367757171">
      <w:bodyDiv w:val="1"/>
      <w:marLeft w:val="0"/>
      <w:marRight w:val="0"/>
      <w:marTop w:val="0"/>
      <w:marBottom w:val="0"/>
      <w:divBdr>
        <w:top w:val="none" w:sz="0" w:space="0" w:color="auto"/>
        <w:left w:val="none" w:sz="0" w:space="0" w:color="auto"/>
        <w:bottom w:val="none" w:sz="0" w:space="0" w:color="auto"/>
        <w:right w:val="none" w:sz="0" w:space="0" w:color="auto"/>
      </w:divBdr>
    </w:div>
    <w:div w:id="1467352400">
      <w:bodyDiv w:val="1"/>
      <w:marLeft w:val="0"/>
      <w:marRight w:val="0"/>
      <w:marTop w:val="0"/>
      <w:marBottom w:val="0"/>
      <w:divBdr>
        <w:top w:val="none" w:sz="0" w:space="0" w:color="auto"/>
        <w:left w:val="none" w:sz="0" w:space="0" w:color="auto"/>
        <w:bottom w:val="none" w:sz="0" w:space="0" w:color="auto"/>
        <w:right w:val="none" w:sz="0" w:space="0" w:color="auto"/>
      </w:divBdr>
    </w:div>
    <w:div w:id="1586106914">
      <w:bodyDiv w:val="1"/>
      <w:marLeft w:val="0"/>
      <w:marRight w:val="0"/>
      <w:marTop w:val="0"/>
      <w:marBottom w:val="0"/>
      <w:divBdr>
        <w:top w:val="none" w:sz="0" w:space="0" w:color="auto"/>
        <w:left w:val="none" w:sz="0" w:space="0" w:color="auto"/>
        <w:bottom w:val="none" w:sz="0" w:space="0" w:color="auto"/>
        <w:right w:val="none" w:sz="0" w:space="0" w:color="auto"/>
      </w:divBdr>
    </w:div>
    <w:div w:id="1593467980">
      <w:bodyDiv w:val="1"/>
      <w:marLeft w:val="0"/>
      <w:marRight w:val="0"/>
      <w:marTop w:val="0"/>
      <w:marBottom w:val="0"/>
      <w:divBdr>
        <w:top w:val="none" w:sz="0" w:space="0" w:color="auto"/>
        <w:left w:val="none" w:sz="0" w:space="0" w:color="auto"/>
        <w:bottom w:val="none" w:sz="0" w:space="0" w:color="auto"/>
        <w:right w:val="none" w:sz="0" w:space="0" w:color="auto"/>
      </w:divBdr>
    </w:div>
    <w:div w:id="1617634251">
      <w:bodyDiv w:val="1"/>
      <w:marLeft w:val="0"/>
      <w:marRight w:val="0"/>
      <w:marTop w:val="0"/>
      <w:marBottom w:val="0"/>
      <w:divBdr>
        <w:top w:val="none" w:sz="0" w:space="0" w:color="auto"/>
        <w:left w:val="none" w:sz="0" w:space="0" w:color="auto"/>
        <w:bottom w:val="none" w:sz="0" w:space="0" w:color="auto"/>
        <w:right w:val="none" w:sz="0" w:space="0" w:color="auto"/>
      </w:divBdr>
    </w:div>
    <w:div w:id="1675722186">
      <w:bodyDiv w:val="1"/>
      <w:marLeft w:val="0"/>
      <w:marRight w:val="0"/>
      <w:marTop w:val="0"/>
      <w:marBottom w:val="0"/>
      <w:divBdr>
        <w:top w:val="none" w:sz="0" w:space="0" w:color="auto"/>
        <w:left w:val="none" w:sz="0" w:space="0" w:color="auto"/>
        <w:bottom w:val="none" w:sz="0" w:space="0" w:color="auto"/>
        <w:right w:val="none" w:sz="0" w:space="0" w:color="auto"/>
      </w:divBdr>
    </w:div>
    <w:div w:id="1704401341">
      <w:bodyDiv w:val="1"/>
      <w:marLeft w:val="0"/>
      <w:marRight w:val="0"/>
      <w:marTop w:val="0"/>
      <w:marBottom w:val="0"/>
      <w:divBdr>
        <w:top w:val="none" w:sz="0" w:space="0" w:color="auto"/>
        <w:left w:val="none" w:sz="0" w:space="0" w:color="auto"/>
        <w:bottom w:val="none" w:sz="0" w:space="0" w:color="auto"/>
        <w:right w:val="none" w:sz="0" w:space="0" w:color="auto"/>
      </w:divBdr>
    </w:div>
    <w:div w:id="1749692979">
      <w:bodyDiv w:val="1"/>
      <w:marLeft w:val="0"/>
      <w:marRight w:val="0"/>
      <w:marTop w:val="0"/>
      <w:marBottom w:val="0"/>
      <w:divBdr>
        <w:top w:val="none" w:sz="0" w:space="0" w:color="auto"/>
        <w:left w:val="none" w:sz="0" w:space="0" w:color="auto"/>
        <w:bottom w:val="none" w:sz="0" w:space="0" w:color="auto"/>
        <w:right w:val="none" w:sz="0" w:space="0" w:color="auto"/>
      </w:divBdr>
    </w:div>
    <w:div w:id="1932156296">
      <w:bodyDiv w:val="1"/>
      <w:marLeft w:val="0"/>
      <w:marRight w:val="0"/>
      <w:marTop w:val="0"/>
      <w:marBottom w:val="0"/>
      <w:divBdr>
        <w:top w:val="none" w:sz="0" w:space="0" w:color="auto"/>
        <w:left w:val="none" w:sz="0" w:space="0" w:color="auto"/>
        <w:bottom w:val="none" w:sz="0" w:space="0" w:color="auto"/>
        <w:right w:val="none" w:sz="0" w:space="0" w:color="auto"/>
      </w:divBdr>
    </w:div>
    <w:div w:id="2050259074">
      <w:bodyDiv w:val="1"/>
      <w:marLeft w:val="0"/>
      <w:marRight w:val="0"/>
      <w:marTop w:val="0"/>
      <w:marBottom w:val="0"/>
      <w:divBdr>
        <w:top w:val="none" w:sz="0" w:space="0" w:color="auto"/>
        <w:left w:val="none" w:sz="0" w:space="0" w:color="auto"/>
        <w:bottom w:val="none" w:sz="0" w:space="0" w:color="auto"/>
        <w:right w:val="none" w:sz="0" w:space="0" w:color="auto"/>
      </w:divBdr>
    </w:div>
    <w:div w:id="2053535521">
      <w:bodyDiv w:val="1"/>
      <w:marLeft w:val="0"/>
      <w:marRight w:val="0"/>
      <w:marTop w:val="0"/>
      <w:marBottom w:val="0"/>
      <w:divBdr>
        <w:top w:val="none" w:sz="0" w:space="0" w:color="auto"/>
        <w:left w:val="none" w:sz="0" w:space="0" w:color="auto"/>
        <w:bottom w:val="none" w:sz="0" w:space="0" w:color="auto"/>
        <w:right w:val="none" w:sz="0" w:space="0" w:color="auto"/>
      </w:divBdr>
    </w:div>
    <w:div w:id="2096591068">
      <w:bodyDiv w:val="1"/>
      <w:marLeft w:val="0"/>
      <w:marRight w:val="0"/>
      <w:marTop w:val="0"/>
      <w:marBottom w:val="0"/>
      <w:divBdr>
        <w:top w:val="none" w:sz="0" w:space="0" w:color="auto"/>
        <w:left w:val="none" w:sz="0" w:space="0" w:color="auto"/>
        <w:bottom w:val="none" w:sz="0" w:space="0" w:color="auto"/>
        <w:right w:val="none" w:sz="0" w:space="0" w:color="auto"/>
      </w:divBdr>
    </w:div>
    <w:div w:id="2106068125">
      <w:bodyDiv w:val="1"/>
      <w:marLeft w:val="0"/>
      <w:marRight w:val="0"/>
      <w:marTop w:val="0"/>
      <w:marBottom w:val="0"/>
      <w:divBdr>
        <w:top w:val="none" w:sz="0" w:space="0" w:color="auto"/>
        <w:left w:val="none" w:sz="0" w:space="0" w:color="auto"/>
        <w:bottom w:val="none" w:sz="0" w:space="0" w:color="auto"/>
        <w:right w:val="none" w:sz="0" w:space="0" w:color="auto"/>
      </w:divBdr>
    </w:div>
    <w:div w:id="21298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1758</Words>
  <Characters>11256</Characters>
  <Application>Microsoft Office Word</Application>
  <DocSecurity>0</DocSecurity>
  <Lines>592</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Appoinment BOOKING SYSTEM</dc:title>
  <dc:subject/>
  <dc:creator>Pooja Pokharel</dc:creator>
  <cp:keywords/>
  <dc:description/>
  <cp:lastModifiedBy>Pooja Pokharel</cp:lastModifiedBy>
  <cp:revision>54</cp:revision>
  <dcterms:created xsi:type="dcterms:W3CDTF">2024-09-16T11:07:00Z</dcterms:created>
  <dcterms:modified xsi:type="dcterms:W3CDTF">2024-09-07T22:54:00Z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c0dd9b6108ee1b24d0ed7ce7beca63fa85d4c7da49866e84e74bb220583c5058</vt:lpwstr>
  </property>
</Properties>
</file>