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SIDHANT MATHUR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Toronto, ON  |  512-808-9684  |  sidhant185@gmail.com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linkedin.com/in/sidhantmathur  |  github.com/sidhantmathur  |  sidhantkmathur.com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AI-native technical operator who turns ambiguous business problems into shipped software. 3+ years building internal tools, automations, and data workflows for global sales and finance teams at Nokia (150+ users across 7 regions), plus a full-stack marketplace architected and launched end-to-end by directing AI coding agents. Targeting GTM engineering, revenue systems, and solutions engineering roles at AI-native companies.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15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Nokia</w:t>
      </w:r>
      <w:r>
        <w:rPr>
          <w:rFonts w:ascii="Calibri" w:cs="Calibri" w:eastAsia="Calibri" w:hAnsi="Calibri"/>
          <w:sz w:val="20"/>
          <w:szCs w:val="20"/>
        </w:rPr>
        <w:t xml:space="preserve">	Toronto, 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Sales Operations Specialist (Internal Tools &amp; Automation)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 self-serve Power App used by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80+ stakeholders across 7 regions</w:t>
      </w:r>
      <w:r>
        <w:rPr>
          <w:rFonts w:ascii="Calibri" w:cs="Calibri" w:eastAsia="Calibri" w:hAnsi="Calibri"/>
          <w:sz w:val="20"/>
          <w:szCs w:val="20"/>
        </w:rPr>
        <w:t xml:space="preserve"> for quarterly executive reporting, replacing manual data collection and saving finance staff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4–6 hours/day</w:t>
      </w:r>
      <w:r>
        <w:rPr>
          <w:rFonts w:ascii="Calibri" w:cs="Calibri" w:eastAsia="Calibri" w:hAnsi="Calibri"/>
          <w:sz w:val="20"/>
          <w:szCs w:val="20"/>
        </w:rPr>
        <w:t xml:space="preserve"> at quarter-end close.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Migrated all sales reporting from Salesforce Analytics to Power BI for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150+ users</w:t>
      </w:r>
      <w:r>
        <w:rPr>
          <w:rFonts w:ascii="Calibri" w:cs="Calibri" w:eastAsia="Calibri" w:hAnsi="Calibri"/>
          <w:sz w:val="20"/>
          <w:szCs w:val="20"/>
        </w:rPr>
        <w:t xml:space="preserve"> — owned data modeling, transformation logic (SQL/DAX), and global stakeholder rollout end-to-end.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Sole owner of every tool shipped: requirements gathering,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executive demos</w:t>
      </w:r>
      <w:r>
        <w:rPr>
          <w:rFonts w:ascii="Calibri" w:cs="Calibri" w:eastAsia="Calibri" w:hAnsi="Calibri"/>
          <w:sz w:val="20"/>
          <w:szCs w:val="20"/>
        </w:rPr>
        <w:t xml:space="preserve">, user support, bug triage, and rapid iteration across global time zones.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Translate vague business requests into working Salesforce and Power Platform automations, increasingly integrating LLMs and Python into production workflows.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Workforce Management Specialist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Oct 2022 – 2024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Owned headcount reporting and forecasting for a 3,000–4,000-person organization.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Identified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$1.2M</w:t>
      </w:r>
      <w:r>
        <w:rPr>
          <w:rFonts w:ascii="Calibri" w:cs="Calibri" w:eastAsia="Calibri" w:hAnsi="Calibri"/>
          <w:sz w:val="20"/>
          <w:szCs w:val="20"/>
        </w:rPr>
        <w:t xml:space="preserve"> in real-estate cost savings by analyzing lab and facility utilization data.</w:t>
      </w:r>
    </w:p>
    <w:p>
      <w:pPr>
        <w:tabs>
          <w:tab w:val="right" w:pos="9026"/>
        </w:tabs>
        <w:spacing w:after="15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 Darle 20 (“Let’s Go 20”) — adarle20.com</w:t>
      </w:r>
      <w:r>
        <w:rPr>
          <w:rFonts w:ascii="Calibri" w:cs="Calibri" w:eastAsia="Calibri" w:hAnsi="Calibri"/>
          <w:sz w:val="20"/>
          <w:szCs w:val="20"/>
        </w:rPr>
        <w:t xml:space="preserve">	Toronto, 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Founder &amp; Full-Stack Developer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Feb 2025 – Present</w:t>
      </w:r>
    </w:p>
    <w:p>
      <w:pPr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Marketplace connecting tabletop-game hosts with players for paid sessions in Latin America.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Architected and shipped the entire product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end-to-end</w:t>
      </w:r>
      <w:r>
        <w:rPr>
          <w:rFonts w:ascii="Calibri" w:cs="Calibri" w:eastAsia="Calibri" w:hAnsi="Calibri"/>
          <w:sz w:val="20"/>
          <w:szCs w:val="20"/>
        </w:rPr>
        <w:t xml:space="preserve"> by directing AI coding agents (TypeScript, React/Next.js, Supabase/PostgreSQL, Prisma, Vercel).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autonomous multi-agent code-audit workflow</w:t>
      </w:r>
      <w:r>
        <w:rPr>
          <w:rFonts w:ascii="Calibri" w:cs="Calibri" w:eastAsia="Calibri" w:hAnsi="Calibri"/>
          <w:sz w:val="20"/>
          <w:szCs w:val="20"/>
        </w:rPr>
        <w:t xml:space="preserve"> with Claude Code that reviews, refactors, and regression-tests the codebase — LLM agents running against production code.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Integrated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Stripe Connect</w:t>
      </w:r>
      <w:r>
        <w:rPr>
          <w:rFonts w:ascii="Calibri" w:cs="Calibri" w:eastAsia="Calibri" w:hAnsi="Calibri"/>
          <w:sz w:val="20"/>
          <w:szCs w:val="20"/>
        </w:rPr>
        <w:t xml:space="preserve"> for host payouts, platform fees, and OXXO cash payments (Mexican market); architected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API data flows</w:t>
      </w:r>
      <w:r>
        <w:rPr>
          <w:rFonts w:ascii="Calibri" w:cs="Calibri" w:eastAsia="Calibri" w:hAnsi="Calibri"/>
          <w:sz w:val="20"/>
          <w:szCs w:val="20"/>
        </w:rPr>
        <w:t xml:space="preserve"> across Stripe, Supabase, and transactional email.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real-time chat, booking/reservations, email notifications, refunds, and authentication.</w:t>
      </w:r>
    </w:p>
    <w:p>
      <w:pPr>
        <w:tabs>
          <w:tab w:val="right" w:pos="9026"/>
        </w:tabs>
        <w:spacing w:after="15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Freelance Web Development &amp; Consulting</w:t>
      </w:r>
      <w:r>
        <w:rPr>
          <w:rFonts w:ascii="Calibri" w:cs="Calibri" w:eastAsia="Calibri" w:hAnsi="Calibri"/>
          <w:sz w:val="20"/>
          <w:szCs w:val="20"/>
        </w:rPr>
        <w:t xml:space="preserve">	Remote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Self-employed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2019 – Present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Advised a startup client on web-development strategy, saving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$100k+</w:t>
      </w:r>
      <w:r>
        <w:rPr>
          <w:rFonts w:ascii="Calibri" w:cs="Calibri" w:eastAsia="Calibri" w:hAnsi="Calibri"/>
          <w:sz w:val="20"/>
          <w:szCs w:val="20"/>
        </w:rPr>
        <w:t xml:space="preserve"> in agency fees.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custom client solutions — an integrated web ordering experience and an affiliate-marketing site.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Resolved a major client security breach, un-blacklisting their sites and saving thousands in server costs.</w:t>
      </w:r>
    </w:p>
    <w:p>
      <w:pPr>
        <w:tabs>
          <w:tab w:val="right" w:pos="9026"/>
        </w:tabs>
        <w:spacing w:after="15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Dell Technologies</w:t>
      </w:r>
      <w:r>
        <w:rPr>
          <w:rFonts w:ascii="Calibri" w:cs="Calibri" w:eastAsia="Calibri" w:hAnsi="Calibri"/>
          <w:sz w:val="20"/>
          <w:szCs w:val="20"/>
        </w:rPr>
        <w:t xml:space="preserve">	Austin, TX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Marketing Intern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	May 2018 – Aug 2018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 xml:space="preserve">Built an ML model predicting sale outcomes at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91% accuracy</w:t>
      </w:r>
      <w:r>
        <w:rPr>
          <w:rFonts w:ascii="Calibri" w:cs="Calibri" w:eastAsia="Calibri" w:hAnsi="Calibri"/>
          <w:sz w:val="20"/>
          <w:szCs w:val="20"/>
        </w:rPr>
        <w:t xml:space="preserve">, surfacing 20,000 leads worth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$129M in pipeline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15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B.S. in Business Administration — The University of Texas at Dallas</w:t>
      </w:r>
      <w:r>
        <w:rPr>
          <w:rFonts w:ascii="Calibri" w:cs="Calibri" w:eastAsia="Calibri" w:hAnsi="Calibri"/>
          <w:sz w:val="20"/>
          <w:szCs w:val="20"/>
        </w:rPr>
        <w:t xml:space="preserve">	Aug 2016 – May 2019</w:t>
      </w:r>
    </w:p>
    <w:p>
      <w:pPr>
        <w:tabs>
          <w:tab w:val="right" w:pos="9026"/>
        </w:tabs>
        <w:spacing w:after="15" w:before="7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Software Engineering Immersive — General Assembly, Toronto</w:t>
      </w:r>
      <w:r>
        <w:rPr>
          <w:rFonts w:ascii="Calibri" w:cs="Calibri" w:eastAsia="Calibri" w:hAnsi="Calibri"/>
          <w:sz w:val="20"/>
          <w:szCs w:val="20"/>
        </w:rPr>
        <w:t xml:space="preserve">	Sep 2020 – Jan 2021</w:t>
      </w:r>
    </w:p>
    <w:p>
      <w:pPr>
        <w:pBdr>
          <w:bottom w:val="single" w:color="1F3864" w:sz="6" w:space="2"/>
        </w:pBdr>
        <w:spacing w:after="60" w:before="120"/>
      </w:pPr>
      <w:r>
        <w:rPr>
          <w:rFonts w:ascii="Calibri" w:cs="Calibri" w:eastAsia="Calibri" w:hAnsi="Calibri"/>
          <w:b/>
          <w:bCs/>
          <w:caps/>
          <w:color w:val="1F3864"/>
          <w:sz w:val="22"/>
          <w:szCs w:val="22"/>
        </w:rPr>
        <w:t xml:space="preserve">Technical Skills</w:t>
      </w:r>
    </w:p>
    <w:p>
      <w:pPr>
        <w:spacing w:after="2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sz w:val="20"/>
          <w:szCs w:val="20"/>
        </w:rPr>
        <w:t xml:space="preserve">LLM integration &amp; agentic workflows (Claude Code, Anthropic API), prompt engineering, Python automation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Engineering: </w:t>
      </w:r>
      <w:r>
        <w:rPr>
          <w:rFonts w:ascii="Calibri" w:cs="Calibri" w:eastAsia="Calibri" w:hAnsi="Calibri"/>
          <w:sz w:val="20"/>
          <w:szCs w:val="20"/>
        </w:rPr>
        <w:t xml:space="preserve">TypeScript, React, Next.js, Node.js, Python, SQL, PostgreSQL, Supabase, Prisma, Stripe, REST APIs, ETL &amp; data workflows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GTM Systems &amp; Analytics: </w:t>
      </w:r>
      <w:r>
        <w:rPr>
          <w:rFonts w:ascii="Calibri" w:cs="Calibri" w:eastAsia="Calibri" w:hAnsi="Calibri"/>
          <w:sz w:val="20"/>
          <w:szCs w:val="20"/>
        </w:rPr>
        <w:t xml:space="preserve">Salesforce, Power BI, DAX, Power Apps / Power Automate, SharePoint, Excel/VBA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Domain: </w:t>
      </w:r>
      <w:r>
        <w:rPr>
          <w:rFonts w:ascii="Calibri" w:cs="Calibri" w:eastAsia="Calibri" w:hAnsi="Calibri"/>
          <w:sz w:val="20"/>
          <w:szCs w:val="20"/>
        </w:rPr>
        <w:t xml:space="preserve">GTM / revenue systems, sales ops &amp; RevOps, solutions engineering / pre-sales, forecasting, stakeholder management</w:t>
      </w:r>
    </w:p>
    <w:p>
      <w:pPr>
        <w:spacing w:before="3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Canadian Citizen</w:t>
      </w:r>
    </w:p>
    <w:sectPr>
      <w:pgSz w:w="12240" w:h="15840" w:orient="portrait"/>
      <w:pgMar w:top="648" w:right="936" w:bottom="648" w:left="93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01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2026-07-03T00:44:17.510Z</dcterms:created>
  <dcterms:modified xsi:type="dcterms:W3CDTF">2026-07-03T00:44:17.511Z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