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C2A" w:rsidRDefault="000E5C2A" w:rsidP="00863888">
      <w:r w:rsidRPr="000816C4">
        <w:t xml:space="preserve">Step </w:t>
      </w:r>
      <w:r w:rsidR="00E8482E">
        <w:t>1</w:t>
      </w:r>
      <w:r>
        <w:t>: Select your State and Constituency and access your Member of Parliament’s profile. In addition to your own Member of Parliament, you can access any MP from any State or Constituency as well.</w:t>
      </w:r>
    </w:p>
    <w:p w:rsidR="000E5C2A" w:rsidRDefault="00863888">
      <w:r>
        <w:rPr>
          <w:noProof/>
          <w:lang w:eastAsia="en-US"/>
        </w:rPr>
        <w:drawing>
          <wp:anchor distT="0" distB="0" distL="114300" distR="114300" simplePos="0" relativeHeight="251658240" behindDoc="1" locked="0" layoutInCell="1" allowOverlap="1" wp14:anchorId="00FAC4CC" wp14:editId="2F5C6EF2">
            <wp:simplePos x="0" y="0"/>
            <wp:positionH relativeFrom="column">
              <wp:posOffset>1560830</wp:posOffset>
            </wp:positionH>
            <wp:positionV relativeFrom="paragraph">
              <wp:posOffset>55880</wp:posOffset>
            </wp:positionV>
            <wp:extent cx="2961005" cy="3369945"/>
            <wp:effectExtent l="0" t="0" r="0" b="1905"/>
            <wp:wrapTight wrapText="bothSides">
              <wp:wrapPolygon edited="0">
                <wp:start x="0" y="0"/>
                <wp:lineTo x="0" y="21490"/>
                <wp:lineTo x="21401" y="21490"/>
                <wp:lineTo x="214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l="50269" t="8384" r="35016" b="32080"/>
                    <a:stretch/>
                  </pic:blipFill>
                  <pic:spPr bwMode="auto">
                    <a:xfrm>
                      <a:off x="0" y="0"/>
                      <a:ext cx="2961005" cy="3369945"/>
                    </a:xfrm>
                    <a:prstGeom prst="rect">
                      <a:avLst/>
                    </a:prstGeom>
                    <a:ln>
                      <a:noFill/>
                    </a:ln>
                    <a:effectLst>
                      <a:glow>
                        <a:schemeClr val="accent1"/>
                      </a:glow>
                      <a:softEdge rad="127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E5C2A" w:rsidRDefault="000E5C2A"/>
    <w:p w:rsidR="000E5C2A" w:rsidRDefault="000E5C2A"/>
    <w:p w:rsidR="000E5C2A" w:rsidRDefault="000E5C2A"/>
    <w:p w:rsidR="000E5C2A" w:rsidRDefault="000E5C2A"/>
    <w:p w:rsidR="000E5C2A" w:rsidRDefault="000E5C2A"/>
    <w:p w:rsidR="000E5C2A" w:rsidRDefault="000E5C2A"/>
    <w:p w:rsidR="000E5C2A" w:rsidRDefault="000E5C2A"/>
    <w:p w:rsidR="000E5C2A" w:rsidRDefault="000E5C2A"/>
    <w:p w:rsidR="001E05E0" w:rsidRDefault="001E05E0" w:rsidP="001E05E0"/>
    <w:p w:rsidR="001E05E0" w:rsidRDefault="001E05E0" w:rsidP="001E05E0"/>
    <w:p w:rsidR="00863888" w:rsidRDefault="00863888" w:rsidP="001E05E0"/>
    <w:p w:rsidR="00863888" w:rsidRDefault="00863888" w:rsidP="001E05E0"/>
    <w:p w:rsidR="00CC5C69" w:rsidRDefault="000E5C2A" w:rsidP="00863888">
      <w:r>
        <w:t xml:space="preserve">Step </w:t>
      </w:r>
      <w:r w:rsidR="00E8482E">
        <w:t>2</w:t>
      </w:r>
      <w:r>
        <w:t xml:space="preserve">:  </w:t>
      </w:r>
      <w:r w:rsidR="00CC5C69">
        <w:t>Write anything you want about your Member of Parliament. It can be personal experiences you’ve had with the MP, problems you’re experiencing in your constituency, things you’ve read about</w:t>
      </w:r>
      <w:r w:rsidR="001E05E0">
        <w:t xml:space="preserve"> the MP,</w:t>
      </w:r>
      <w:r w:rsidR="00CC5C69">
        <w:t xml:space="preserve"> or</w:t>
      </w:r>
      <w:r w:rsidR="00C96B60">
        <w:t xml:space="preserve"> even</w:t>
      </w:r>
      <w:r w:rsidR="00CC5C69">
        <w:t xml:space="preserve"> your own analysis</w:t>
      </w:r>
      <w:r w:rsidR="00C96B60">
        <w:t xml:space="preserve"> on contemporary issues</w:t>
      </w:r>
      <w:r w:rsidR="00CC5C69">
        <w:t>.</w:t>
      </w:r>
      <w:r w:rsidR="001E05E0">
        <w:t xml:space="preserve"> </w:t>
      </w:r>
      <w:r w:rsidR="001E05E0" w:rsidRPr="001E05E0">
        <w:rPr>
          <w:b/>
          <w:bCs/>
        </w:rPr>
        <w:t xml:space="preserve">Remember, comments that get 20 </w:t>
      </w:r>
      <w:r w:rsidR="00863888">
        <w:rPr>
          <w:b/>
          <w:bCs/>
        </w:rPr>
        <w:t>Votes Up</w:t>
      </w:r>
      <w:r w:rsidR="001E05E0" w:rsidRPr="001E05E0">
        <w:rPr>
          <w:b/>
          <w:bCs/>
        </w:rPr>
        <w:t xml:space="preserve"> will be sent directly to the MP, so be sure to write something you think others will agree with</w:t>
      </w:r>
      <w:r w:rsidR="001E05E0">
        <w:t xml:space="preserve">. </w:t>
      </w:r>
      <w:r w:rsidR="00CC5C69">
        <w:t xml:space="preserve">Categorise your comment </w:t>
      </w:r>
      <w:r w:rsidR="00863888">
        <w:t>as</w:t>
      </w:r>
      <w:r w:rsidR="00CC5C69">
        <w:t xml:space="preserve"> praise, criticism, suggestions, or miscellaneous</w:t>
      </w:r>
      <w:r w:rsidR="001E05E0">
        <w:t>, and click Post!</w:t>
      </w:r>
    </w:p>
    <w:p w:rsidR="001E05E0" w:rsidRDefault="00C96B60">
      <w:r>
        <w:rPr>
          <w:noProof/>
          <w:lang w:eastAsia="en-US"/>
        </w:rPr>
        <w:drawing>
          <wp:inline distT="0" distB="0" distL="0" distR="0" wp14:anchorId="055B36E4" wp14:editId="29FA8FD8">
            <wp:extent cx="6599503"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2165" t="13645" r="69410" b="68203"/>
                    <a:stretch/>
                  </pic:blipFill>
                  <pic:spPr bwMode="auto">
                    <a:xfrm>
                      <a:off x="0" y="0"/>
                      <a:ext cx="6601836" cy="1829447"/>
                    </a:xfrm>
                    <a:prstGeom prst="rect">
                      <a:avLst/>
                    </a:prstGeom>
                    <a:ln>
                      <a:noFill/>
                    </a:ln>
                    <a:extLst>
                      <a:ext uri="{53640926-AAD7-44D8-BBD7-CCE9431645EC}">
                        <a14:shadowObscured xmlns:a14="http://schemas.microsoft.com/office/drawing/2010/main"/>
                      </a:ext>
                    </a:extLst>
                  </pic:spPr>
                </pic:pic>
              </a:graphicData>
            </a:graphic>
          </wp:inline>
        </w:drawing>
      </w:r>
    </w:p>
    <w:p w:rsidR="00863888" w:rsidRDefault="00863888" w:rsidP="001E05E0"/>
    <w:p w:rsidR="00C96B60" w:rsidRDefault="00C96B60" w:rsidP="001E05E0"/>
    <w:p w:rsidR="001853F8" w:rsidRDefault="00E8482E" w:rsidP="001E05E0">
      <w:r>
        <w:lastRenderedPageBreak/>
        <w:t>Step 3</w:t>
      </w:r>
      <w:r w:rsidR="001E05E0">
        <w:t>: Take a look through other com</w:t>
      </w:r>
      <w:r w:rsidR="000816C4">
        <w:t>ments about your MP!</w:t>
      </w:r>
      <w:r w:rsidR="001E05E0">
        <w:t xml:space="preserve"> You can sort them by type, date, and popularity. Vote up comme</w:t>
      </w:r>
      <w:r w:rsidR="000816C4">
        <w:t>nts that you agree with and vote</w:t>
      </w:r>
      <w:r w:rsidR="001E05E0">
        <w:t xml:space="preserve"> down ones that you don’t agree with. These</w:t>
      </w:r>
      <w:r w:rsidR="000816C4">
        <w:t xml:space="preserve"> users are part of you constituency too so look out for comments you really like and contact the poster!</w:t>
      </w:r>
    </w:p>
    <w:p w:rsidR="00C96B60" w:rsidRDefault="00C96B60" w:rsidP="001E05E0"/>
    <w:p w:rsidR="00C96B60" w:rsidRDefault="00742052" w:rsidP="001E05E0">
      <w:r>
        <w:rPr>
          <w:noProof/>
          <w:lang w:eastAsia="en-US"/>
        </w:rPr>
        <w:drawing>
          <wp:inline distT="0" distB="0" distL="0" distR="0" wp14:anchorId="5EFC84D1" wp14:editId="06FC7081">
            <wp:extent cx="3232298" cy="3059272"/>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0787" t="26074" r="49553" b="41424"/>
                    <a:stretch/>
                  </pic:blipFill>
                  <pic:spPr bwMode="auto">
                    <a:xfrm>
                      <a:off x="0" y="0"/>
                      <a:ext cx="3239627" cy="3066209"/>
                    </a:xfrm>
                    <a:prstGeom prst="rect">
                      <a:avLst/>
                    </a:prstGeom>
                    <a:ln>
                      <a:noFill/>
                    </a:ln>
                    <a:extLst>
                      <a:ext uri="{53640926-AAD7-44D8-BBD7-CCE9431645EC}">
                        <a14:shadowObscured xmlns:a14="http://schemas.microsoft.com/office/drawing/2010/main"/>
                      </a:ext>
                    </a:extLst>
                  </pic:spPr>
                </pic:pic>
              </a:graphicData>
            </a:graphic>
          </wp:inline>
        </w:drawing>
      </w:r>
    </w:p>
    <w:p w:rsidR="00C96B60" w:rsidRDefault="00C96B60" w:rsidP="001E05E0"/>
    <w:p w:rsidR="00731A15" w:rsidRDefault="00731A15" w:rsidP="001E05E0"/>
    <w:p w:rsidR="00742052" w:rsidRPr="00612EBE" w:rsidRDefault="000816C4" w:rsidP="001E05E0">
      <w:r w:rsidRPr="00612EBE">
        <w:t xml:space="preserve">Step </w:t>
      </w:r>
      <w:r w:rsidR="00E8482E">
        <w:t>4</w:t>
      </w:r>
      <w:r w:rsidR="00742052" w:rsidRPr="00612EBE">
        <w:t>: Scroll down and Rate Your MP on important performance metrics!</w:t>
      </w:r>
    </w:p>
    <w:p w:rsidR="000816C4" w:rsidRDefault="00742052" w:rsidP="001E05E0">
      <w:r>
        <w:rPr>
          <w:noProof/>
          <w:lang w:eastAsia="en-US"/>
        </w:rPr>
        <w:drawing>
          <wp:inline distT="0" distB="0" distL="0" distR="0" wp14:anchorId="64C14EC5" wp14:editId="03783DB5">
            <wp:extent cx="4342998" cy="3019647"/>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65503" r="89445" b="8411"/>
                    <a:stretch/>
                  </pic:blipFill>
                  <pic:spPr bwMode="auto">
                    <a:xfrm>
                      <a:off x="0" y="0"/>
                      <a:ext cx="4342998" cy="301964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r w:rsidR="000816C4">
        <w:t xml:space="preserve"> </w:t>
      </w:r>
    </w:p>
    <w:sectPr w:rsidR="00081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C2A"/>
    <w:rsid w:val="000816C4"/>
    <w:rsid w:val="000E5C2A"/>
    <w:rsid w:val="001853F8"/>
    <w:rsid w:val="001E05E0"/>
    <w:rsid w:val="00612EBE"/>
    <w:rsid w:val="00646A9B"/>
    <w:rsid w:val="00731A15"/>
    <w:rsid w:val="00742052"/>
    <w:rsid w:val="00863888"/>
    <w:rsid w:val="008A580B"/>
    <w:rsid w:val="00992105"/>
    <w:rsid w:val="009B1EA6"/>
    <w:rsid w:val="00C96B60"/>
    <w:rsid w:val="00CC5C69"/>
    <w:rsid w:val="00D421E6"/>
    <w:rsid w:val="00E848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 Libraries</dc:creator>
  <cp:lastModifiedBy>SiD</cp:lastModifiedBy>
  <cp:revision>3</cp:revision>
  <dcterms:created xsi:type="dcterms:W3CDTF">2013-11-22T23:21:00Z</dcterms:created>
  <dcterms:modified xsi:type="dcterms:W3CDTF">2013-11-30T04:46:00Z</dcterms:modified>
</cp:coreProperties>
</file>