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DC33E" w14:textId="2D720C96" w:rsidR="009644B8" w:rsidRPr="009644B8" w:rsidRDefault="009644B8" w:rsidP="009644B8">
      <w:r w:rsidRPr="009644B8">
        <w:rPr>
          <w:b/>
          <w:bCs/>
          <w:sz w:val="32"/>
          <w:szCs w:val="32"/>
        </w:rPr>
        <w:t>Fake Job Posting Prediction</w:t>
      </w:r>
      <w:r w:rsidRPr="009644B8">
        <w:t xml:space="preserve"> </w:t>
      </w:r>
      <w:r>
        <w:br/>
      </w:r>
      <w:r w:rsidRPr="009644B8">
        <w:t xml:space="preserve">Of course. Let's build the entire project plan for the </w:t>
      </w:r>
      <w:r w:rsidRPr="009644B8">
        <w:rPr>
          <w:b/>
          <w:bCs/>
        </w:rPr>
        <w:t>"Fake Job Posting Prediction"</w:t>
      </w:r>
      <w:r w:rsidRPr="009644B8">
        <w:t xml:space="preserve"> project from the ground up, with a detailed explanation for every single step, technique, and algorithm.</w:t>
      </w:r>
    </w:p>
    <w:p w14:paraId="55F809D3" w14:textId="77777777" w:rsidR="009644B8" w:rsidRPr="009644B8" w:rsidRDefault="009644B8" w:rsidP="009644B8">
      <w:r w:rsidRPr="009644B8">
        <w:t>Think of this as the complete blueprint. We will follow this exactly when we start the project on October 25th.</w:t>
      </w:r>
    </w:p>
    <w:p w14:paraId="279DCE80" w14:textId="77777777" w:rsidR="009644B8" w:rsidRPr="009644B8" w:rsidRDefault="009644B8" w:rsidP="009644B8">
      <w:r w:rsidRPr="009644B8">
        <w:pict w14:anchorId="0A2D24F0">
          <v:rect id="_x0000_i1085" style="width:0;height:1.5pt" o:hralign="center" o:hrstd="t" o:hr="t" fillcolor="#a0a0a0" stroked="f"/>
        </w:pict>
      </w:r>
    </w:p>
    <w:p w14:paraId="6C07DF16" w14:textId="77777777" w:rsidR="009644B8" w:rsidRPr="009644B8" w:rsidRDefault="009644B8" w:rsidP="009644B8">
      <w:pPr>
        <w:rPr>
          <w:b/>
          <w:bCs/>
        </w:rPr>
      </w:pPr>
      <w:r w:rsidRPr="009644B8">
        <w:rPr>
          <w:b/>
          <w:bCs/>
        </w:rPr>
        <w:t xml:space="preserve">## Project P3: The Complete Blueprint </w:t>
      </w:r>
      <w:r w:rsidRPr="009644B8">
        <w:rPr>
          <w:rFonts w:ascii="Segoe UI Emoji" w:hAnsi="Segoe UI Emoji" w:cs="Segoe UI Emoji"/>
          <w:b/>
          <w:bCs/>
        </w:rPr>
        <w:t>🗺️</w:t>
      </w:r>
    </w:p>
    <w:p w14:paraId="05063FFD" w14:textId="77777777" w:rsidR="009644B8" w:rsidRPr="009644B8" w:rsidRDefault="009644B8" w:rsidP="009644B8">
      <w:pPr>
        <w:rPr>
          <w:b/>
          <w:bCs/>
        </w:rPr>
      </w:pPr>
      <w:r w:rsidRPr="009644B8">
        <w:rPr>
          <w:b/>
          <w:bCs/>
        </w:rPr>
        <w:t>Phase 0: The Workshop Setup (First Day: Oct 25)</w:t>
      </w:r>
    </w:p>
    <w:p w14:paraId="5BD17D16" w14:textId="77777777" w:rsidR="009644B8" w:rsidRPr="009644B8" w:rsidRDefault="009644B8" w:rsidP="009644B8">
      <w:r w:rsidRPr="009644B8">
        <w:t>This phase is all about creating a professional and organized workspace before we even touch the data.</w:t>
      </w:r>
    </w:p>
    <w:p w14:paraId="0EB8AD55" w14:textId="77777777" w:rsidR="009644B8" w:rsidRPr="009644B8" w:rsidRDefault="009644B8" w:rsidP="009644B8">
      <w:pPr>
        <w:numPr>
          <w:ilvl w:val="0"/>
          <w:numId w:val="1"/>
        </w:numPr>
      </w:pPr>
      <w:r w:rsidRPr="009644B8">
        <w:rPr>
          <w:b/>
          <w:bCs/>
        </w:rPr>
        <w:t>Step 1: Create the Environment</w:t>
      </w:r>
    </w:p>
    <w:p w14:paraId="5DDE3E6A" w14:textId="77777777" w:rsidR="009644B8" w:rsidRPr="009644B8" w:rsidRDefault="009644B8" w:rsidP="009644B8">
      <w:pPr>
        <w:numPr>
          <w:ilvl w:val="1"/>
          <w:numId w:val="1"/>
        </w:numPr>
      </w:pPr>
      <w:r w:rsidRPr="009644B8">
        <w:rPr>
          <w:b/>
          <w:bCs/>
        </w:rPr>
        <w:t>What we do:</w:t>
      </w:r>
      <w:r w:rsidRPr="009644B8">
        <w:t xml:space="preserve"> Create a GitHub repository, a Python virtual environment (</w:t>
      </w:r>
      <w:proofErr w:type="spellStart"/>
      <w:r w:rsidRPr="009644B8">
        <w:t>venv</w:t>
      </w:r>
      <w:proofErr w:type="spellEnd"/>
      <w:r w:rsidRPr="009644B8">
        <w:t>), and a clean folder structure (/data for the dataset, /scripts for our code).</w:t>
      </w:r>
    </w:p>
    <w:p w14:paraId="320D4C9D" w14:textId="77777777" w:rsidR="009644B8" w:rsidRPr="009644B8" w:rsidRDefault="009644B8" w:rsidP="009644B8">
      <w:pPr>
        <w:numPr>
          <w:ilvl w:val="1"/>
          <w:numId w:val="1"/>
        </w:numPr>
      </w:pPr>
      <w:r w:rsidRPr="009644B8">
        <w:rPr>
          <w:b/>
          <w:bCs/>
        </w:rPr>
        <w:t>Why we do it:</w:t>
      </w:r>
      <w:r w:rsidRPr="009644B8">
        <w:t xml:space="preserve"> This is like a chef organizing their kitchen before cooking. It ensures our project is clean, that our tools don't conflict with other projects, and that anyone can understand and reproduce our work.</w:t>
      </w:r>
    </w:p>
    <w:p w14:paraId="4340F049" w14:textId="77777777" w:rsidR="009644B8" w:rsidRPr="009644B8" w:rsidRDefault="009644B8" w:rsidP="009644B8">
      <w:r w:rsidRPr="009644B8">
        <w:pict w14:anchorId="00EECD94">
          <v:rect id="_x0000_i1086" style="width:0;height:1.5pt" o:hralign="center" o:hrstd="t" o:hr="t" fillcolor="#a0a0a0" stroked="f"/>
        </w:pict>
      </w:r>
    </w:p>
    <w:p w14:paraId="2D4F04C6" w14:textId="77777777" w:rsidR="009644B8" w:rsidRPr="009644B8" w:rsidRDefault="009644B8" w:rsidP="009644B8">
      <w:pPr>
        <w:rPr>
          <w:b/>
          <w:bCs/>
        </w:rPr>
      </w:pPr>
      <w:r w:rsidRPr="009644B8">
        <w:rPr>
          <w:b/>
          <w:bCs/>
        </w:rPr>
        <w:t>Phase 1: Understanding the Raw Material (Oct 26 - Oct 31)</w:t>
      </w:r>
    </w:p>
    <w:p w14:paraId="4B76FB1E" w14:textId="77777777" w:rsidR="009644B8" w:rsidRPr="009644B8" w:rsidRDefault="009644B8" w:rsidP="009644B8">
      <w:r w:rsidRPr="009644B8">
        <w:t>The goal here is to become an expert on our dataset before we try to change it.</w:t>
      </w:r>
    </w:p>
    <w:p w14:paraId="2E8C89E9" w14:textId="77777777" w:rsidR="009644B8" w:rsidRPr="009644B8" w:rsidRDefault="009644B8" w:rsidP="009644B8">
      <w:pPr>
        <w:numPr>
          <w:ilvl w:val="0"/>
          <w:numId w:val="2"/>
        </w:numPr>
      </w:pPr>
      <w:r w:rsidRPr="009644B8">
        <w:rPr>
          <w:b/>
          <w:bCs/>
        </w:rPr>
        <w:t>Step 2: Load the Data</w:t>
      </w:r>
    </w:p>
    <w:p w14:paraId="60938B94" w14:textId="77777777" w:rsidR="009644B8" w:rsidRPr="009644B8" w:rsidRDefault="009644B8" w:rsidP="009644B8">
      <w:pPr>
        <w:numPr>
          <w:ilvl w:val="1"/>
          <w:numId w:val="2"/>
        </w:numPr>
      </w:pPr>
      <w:r w:rsidRPr="009644B8">
        <w:rPr>
          <w:b/>
          <w:bCs/>
        </w:rPr>
        <w:t>What we do:</w:t>
      </w:r>
      <w:r w:rsidRPr="009644B8">
        <w:t xml:space="preserve"> Use the Pandas library to load the fake_job_postings.csv file into a structure called a </w:t>
      </w:r>
      <w:proofErr w:type="spellStart"/>
      <w:r w:rsidRPr="009644B8">
        <w:t>DataFrame</w:t>
      </w:r>
      <w:proofErr w:type="spellEnd"/>
      <w:r w:rsidRPr="009644B8">
        <w:t>.</w:t>
      </w:r>
    </w:p>
    <w:p w14:paraId="175EA81A" w14:textId="77777777" w:rsidR="009644B8" w:rsidRPr="009644B8" w:rsidRDefault="009644B8" w:rsidP="009644B8">
      <w:pPr>
        <w:numPr>
          <w:ilvl w:val="1"/>
          <w:numId w:val="2"/>
        </w:numPr>
      </w:pPr>
      <w:r w:rsidRPr="009644B8">
        <w:rPr>
          <w:b/>
          <w:bCs/>
        </w:rPr>
        <w:t xml:space="preserve">Technique Explained (Pandas </w:t>
      </w:r>
      <w:proofErr w:type="spellStart"/>
      <w:r w:rsidRPr="009644B8">
        <w:rPr>
          <w:b/>
          <w:bCs/>
        </w:rPr>
        <w:t>DataFrame</w:t>
      </w:r>
      <w:proofErr w:type="spellEnd"/>
      <w:r w:rsidRPr="009644B8">
        <w:rPr>
          <w:b/>
          <w:bCs/>
        </w:rPr>
        <w:t>):</w:t>
      </w:r>
      <w:r w:rsidRPr="009644B8">
        <w:t xml:space="preserve"> Think of a </w:t>
      </w:r>
      <w:proofErr w:type="spellStart"/>
      <w:r w:rsidRPr="009644B8">
        <w:t>DataFrame</w:t>
      </w:r>
      <w:proofErr w:type="spellEnd"/>
      <w:r w:rsidRPr="009644B8">
        <w:t xml:space="preserve"> as a smart, programmable Excel spreadsheet inside Python. It holds our data in rows and columns and has powerful functions to </w:t>
      </w:r>
      <w:proofErr w:type="spellStart"/>
      <w:r w:rsidRPr="009644B8">
        <w:t>analyze</w:t>
      </w:r>
      <w:proofErr w:type="spellEnd"/>
      <w:r w:rsidRPr="009644B8">
        <w:t xml:space="preserve"> it.</w:t>
      </w:r>
    </w:p>
    <w:p w14:paraId="2563A02C" w14:textId="77777777" w:rsidR="009644B8" w:rsidRPr="009644B8" w:rsidRDefault="009644B8" w:rsidP="009644B8">
      <w:pPr>
        <w:numPr>
          <w:ilvl w:val="0"/>
          <w:numId w:val="2"/>
        </w:numPr>
      </w:pPr>
      <w:r w:rsidRPr="009644B8">
        <w:rPr>
          <w:b/>
          <w:bCs/>
        </w:rPr>
        <w:t>Step 3: Initial Inspection</w:t>
      </w:r>
    </w:p>
    <w:p w14:paraId="7A0490B2" w14:textId="77777777" w:rsidR="009644B8" w:rsidRPr="009644B8" w:rsidRDefault="009644B8" w:rsidP="009644B8">
      <w:pPr>
        <w:numPr>
          <w:ilvl w:val="1"/>
          <w:numId w:val="2"/>
        </w:numPr>
      </w:pPr>
      <w:r w:rsidRPr="009644B8">
        <w:rPr>
          <w:b/>
          <w:bCs/>
        </w:rPr>
        <w:t>What we do:</w:t>
      </w:r>
      <w:r w:rsidRPr="009644B8">
        <w:t xml:space="preserve"> Use commands </w:t>
      </w:r>
      <w:proofErr w:type="gramStart"/>
      <w:r w:rsidRPr="009644B8">
        <w:t>like .head</w:t>
      </w:r>
      <w:proofErr w:type="gramEnd"/>
      <w:r w:rsidRPr="009644B8">
        <w:t>(), .</w:t>
      </w:r>
      <w:proofErr w:type="gramStart"/>
      <w:r w:rsidRPr="009644B8">
        <w:t>info(</w:t>
      </w:r>
      <w:proofErr w:type="gramEnd"/>
      <w:r w:rsidRPr="009644B8">
        <w:t xml:space="preserve">), </w:t>
      </w:r>
      <w:proofErr w:type="gramStart"/>
      <w:r w:rsidRPr="009644B8">
        <w:t>and .shape</w:t>
      </w:r>
      <w:proofErr w:type="gramEnd"/>
      <w:r w:rsidRPr="009644B8">
        <w:t xml:space="preserve"> to see the first few rows, check the data types of each column, and count the total number of rows and columns.</w:t>
      </w:r>
    </w:p>
    <w:p w14:paraId="1C2FFF44" w14:textId="77777777" w:rsidR="009644B8" w:rsidRPr="009644B8" w:rsidRDefault="009644B8" w:rsidP="009644B8">
      <w:pPr>
        <w:numPr>
          <w:ilvl w:val="1"/>
          <w:numId w:val="2"/>
        </w:numPr>
      </w:pPr>
      <w:r w:rsidRPr="009644B8">
        <w:rPr>
          <w:b/>
          <w:bCs/>
        </w:rPr>
        <w:lastRenderedPageBreak/>
        <w:t>Why we do it:</w:t>
      </w:r>
      <w:r w:rsidRPr="009644B8">
        <w:t xml:space="preserve"> This is like reading the nutrition label on a food package. It gives us a quick summary of what we're about to work with and helps us spot any obvious problems right away.</w:t>
      </w:r>
    </w:p>
    <w:p w14:paraId="78609E41" w14:textId="77777777" w:rsidR="009644B8" w:rsidRPr="009644B8" w:rsidRDefault="009644B8" w:rsidP="009644B8">
      <w:pPr>
        <w:numPr>
          <w:ilvl w:val="0"/>
          <w:numId w:val="2"/>
        </w:numPr>
      </w:pPr>
      <w:r w:rsidRPr="009644B8">
        <w:rPr>
          <w:b/>
          <w:bCs/>
        </w:rPr>
        <w:t>Step 4: The Critical Check - Class Imbalance</w:t>
      </w:r>
    </w:p>
    <w:p w14:paraId="2DA4198D" w14:textId="77777777" w:rsidR="009644B8" w:rsidRPr="009644B8" w:rsidRDefault="009644B8" w:rsidP="009644B8">
      <w:pPr>
        <w:numPr>
          <w:ilvl w:val="1"/>
          <w:numId w:val="2"/>
        </w:numPr>
      </w:pPr>
      <w:r w:rsidRPr="009644B8">
        <w:rPr>
          <w:b/>
          <w:bCs/>
        </w:rPr>
        <w:t>What we do:</w:t>
      </w:r>
      <w:r w:rsidRPr="009644B8">
        <w:t xml:space="preserve"> Count the number of real jobs (</w:t>
      </w:r>
      <w:proofErr w:type="spellStart"/>
      <w:r w:rsidRPr="009644B8">
        <w:t>labeled</w:t>
      </w:r>
      <w:proofErr w:type="spellEnd"/>
      <w:r w:rsidRPr="009644B8">
        <w:t xml:space="preserve"> 0) versus fake jobs (</w:t>
      </w:r>
      <w:proofErr w:type="spellStart"/>
      <w:r w:rsidRPr="009644B8">
        <w:t>labeled</w:t>
      </w:r>
      <w:proofErr w:type="spellEnd"/>
      <w:r w:rsidRPr="009644B8">
        <w:t xml:space="preserve"> 1).</w:t>
      </w:r>
    </w:p>
    <w:p w14:paraId="0B750C78" w14:textId="77777777" w:rsidR="009644B8" w:rsidRPr="009644B8" w:rsidRDefault="009644B8" w:rsidP="009644B8">
      <w:pPr>
        <w:numPr>
          <w:ilvl w:val="1"/>
          <w:numId w:val="2"/>
        </w:numPr>
      </w:pPr>
      <w:r w:rsidRPr="009644B8">
        <w:rPr>
          <w:b/>
          <w:bCs/>
        </w:rPr>
        <w:t>Why we do it:</w:t>
      </w:r>
      <w:r w:rsidRPr="009644B8">
        <w:t xml:space="preserve"> This is the most important step of our analysis. We will discover that there are very few fake jobs. This fact—the </w:t>
      </w:r>
      <w:r w:rsidRPr="009644B8">
        <w:rPr>
          <w:b/>
          <w:bCs/>
        </w:rPr>
        <w:t>class imbalance</w:t>
      </w:r>
      <w:r w:rsidRPr="009644B8">
        <w:t>—defines the entire project's strategy and is the reason we must use special evaluation metrics later.</w:t>
      </w:r>
    </w:p>
    <w:p w14:paraId="246C0DB2" w14:textId="77777777" w:rsidR="009644B8" w:rsidRPr="009644B8" w:rsidRDefault="009644B8" w:rsidP="009644B8">
      <w:r w:rsidRPr="009644B8">
        <w:pict w14:anchorId="645157B1">
          <v:rect id="_x0000_i1087" style="width:0;height:1.5pt" o:hralign="center" o:hrstd="t" o:hr="t" fillcolor="#a0a0a0" stroked="f"/>
        </w:pict>
      </w:r>
    </w:p>
    <w:p w14:paraId="60561EAF" w14:textId="77777777" w:rsidR="009644B8" w:rsidRPr="009644B8" w:rsidRDefault="009644B8" w:rsidP="009644B8">
      <w:pPr>
        <w:rPr>
          <w:b/>
          <w:bCs/>
        </w:rPr>
      </w:pPr>
      <w:r w:rsidRPr="009644B8">
        <w:rPr>
          <w:b/>
          <w:bCs/>
        </w:rPr>
        <w:t>Phase 2: Cleaning the Parts (Nov 1 - Nov 7)</w:t>
      </w:r>
    </w:p>
    <w:p w14:paraId="62E4022E" w14:textId="77777777" w:rsidR="009644B8" w:rsidRPr="009644B8" w:rsidRDefault="009644B8" w:rsidP="009644B8">
      <w:r w:rsidRPr="009644B8">
        <w:t>Raw data is always messy. We need to clean it before our model can learn from it.</w:t>
      </w:r>
    </w:p>
    <w:p w14:paraId="60347A0C" w14:textId="77777777" w:rsidR="009644B8" w:rsidRPr="009644B8" w:rsidRDefault="009644B8" w:rsidP="009644B8">
      <w:pPr>
        <w:numPr>
          <w:ilvl w:val="0"/>
          <w:numId w:val="3"/>
        </w:numPr>
      </w:pPr>
      <w:r w:rsidRPr="009644B8">
        <w:rPr>
          <w:b/>
          <w:bCs/>
        </w:rPr>
        <w:t>Step 5: Create a "Corpus"</w:t>
      </w:r>
    </w:p>
    <w:p w14:paraId="583B084F" w14:textId="77777777" w:rsidR="009644B8" w:rsidRPr="009644B8" w:rsidRDefault="009644B8" w:rsidP="009644B8">
      <w:pPr>
        <w:numPr>
          <w:ilvl w:val="1"/>
          <w:numId w:val="3"/>
        </w:numPr>
      </w:pPr>
      <w:r w:rsidRPr="009644B8">
        <w:rPr>
          <w:b/>
          <w:bCs/>
        </w:rPr>
        <w:t>What we do:</w:t>
      </w:r>
      <w:r w:rsidRPr="009644B8">
        <w:t xml:space="preserve"> Combine all the text columns (title, department, </w:t>
      </w:r>
      <w:proofErr w:type="spellStart"/>
      <w:r w:rsidRPr="009644B8">
        <w:t>company_profile</w:t>
      </w:r>
      <w:proofErr w:type="spellEnd"/>
      <w:r w:rsidRPr="009644B8">
        <w:t>, description, etc.) into one single, large text column.</w:t>
      </w:r>
    </w:p>
    <w:p w14:paraId="6BBA9264" w14:textId="77777777" w:rsidR="009644B8" w:rsidRPr="009644B8" w:rsidRDefault="009644B8" w:rsidP="009644B8">
      <w:pPr>
        <w:numPr>
          <w:ilvl w:val="1"/>
          <w:numId w:val="3"/>
        </w:numPr>
      </w:pPr>
      <w:r w:rsidRPr="009644B8">
        <w:rPr>
          <w:b/>
          <w:bCs/>
        </w:rPr>
        <w:t>Why we do it:</w:t>
      </w:r>
      <w:r w:rsidRPr="009644B8">
        <w:t xml:space="preserve"> A model can find more powerful patterns when it can see all the text together. The combination of a suspicious title and a weird company description might be a strong signal of a fake job.</w:t>
      </w:r>
    </w:p>
    <w:p w14:paraId="6F8F0268" w14:textId="77777777" w:rsidR="009644B8" w:rsidRPr="009644B8" w:rsidRDefault="009644B8" w:rsidP="009644B8">
      <w:pPr>
        <w:numPr>
          <w:ilvl w:val="0"/>
          <w:numId w:val="3"/>
        </w:numPr>
      </w:pPr>
      <w:r w:rsidRPr="009644B8">
        <w:rPr>
          <w:b/>
          <w:bCs/>
        </w:rPr>
        <w:t>Step 6: The NLP Cleaning Pipeline</w:t>
      </w:r>
    </w:p>
    <w:p w14:paraId="5C5C4831" w14:textId="77777777" w:rsidR="009644B8" w:rsidRPr="009644B8" w:rsidRDefault="009644B8" w:rsidP="009644B8">
      <w:pPr>
        <w:numPr>
          <w:ilvl w:val="1"/>
          <w:numId w:val="3"/>
        </w:numPr>
      </w:pPr>
      <w:r w:rsidRPr="009644B8">
        <w:rPr>
          <w:b/>
          <w:bCs/>
        </w:rPr>
        <w:t>What we do:</w:t>
      </w:r>
      <w:r w:rsidRPr="009644B8">
        <w:t xml:space="preserve"> Apply a series of cleaning steps to our combined text column.</w:t>
      </w:r>
    </w:p>
    <w:p w14:paraId="5B4A55BE" w14:textId="77777777" w:rsidR="009644B8" w:rsidRPr="009644B8" w:rsidRDefault="009644B8" w:rsidP="009644B8">
      <w:pPr>
        <w:numPr>
          <w:ilvl w:val="1"/>
          <w:numId w:val="3"/>
        </w:numPr>
      </w:pPr>
      <w:r w:rsidRPr="009644B8">
        <w:rPr>
          <w:b/>
          <w:bCs/>
        </w:rPr>
        <w:t>Techniques Explained:</w:t>
      </w:r>
    </w:p>
    <w:p w14:paraId="4DC840F9" w14:textId="77777777" w:rsidR="009644B8" w:rsidRPr="009644B8" w:rsidRDefault="009644B8" w:rsidP="009644B8">
      <w:pPr>
        <w:numPr>
          <w:ilvl w:val="2"/>
          <w:numId w:val="3"/>
        </w:numPr>
      </w:pPr>
      <w:r w:rsidRPr="009644B8">
        <w:rPr>
          <w:b/>
          <w:bCs/>
        </w:rPr>
        <w:t>Lowercasing:</w:t>
      </w:r>
      <w:r w:rsidRPr="009644B8">
        <w:t xml:space="preserve"> We turn all text to lowercase. This ensures the model treats "Urgent" and "urgent" as the same word.</w:t>
      </w:r>
    </w:p>
    <w:p w14:paraId="16718054" w14:textId="77777777" w:rsidR="009644B8" w:rsidRPr="009644B8" w:rsidRDefault="009644B8" w:rsidP="009644B8">
      <w:pPr>
        <w:numPr>
          <w:ilvl w:val="2"/>
          <w:numId w:val="3"/>
        </w:numPr>
      </w:pPr>
      <w:r w:rsidRPr="009644B8">
        <w:rPr>
          <w:b/>
          <w:bCs/>
        </w:rPr>
        <w:t>Tokenization:</w:t>
      </w:r>
      <w:r w:rsidRPr="009644B8">
        <w:t xml:space="preserve"> We break down every sentence into a list of individual words (tokens). "This is a sentence." becomes ['This', 'is', 'a', 'sentence', '.']. Computers work with lists of words, not full sentences.</w:t>
      </w:r>
    </w:p>
    <w:p w14:paraId="1B54D143" w14:textId="77777777" w:rsidR="009644B8" w:rsidRPr="009644B8" w:rsidRDefault="009644B8" w:rsidP="009644B8">
      <w:pPr>
        <w:numPr>
          <w:ilvl w:val="2"/>
          <w:numId w:val="3"/>
        </w:numPr>
      </w:pPr>
      <w:proofErr w:type="spellStart"/>
      <w:r w:rsidRPr="009644B8">
        <w:rPr>
          <w:b/>
          <w:bCs/>
        </w:rPr>
        <w:t>Stopword</w:t>
      </w:r>
      <w:proofErr w:type="spellEnd"/>
      <w:r w:rsidRPr="009644B8">
        <w:rPr>
          <w:b/>
          <w:bCs/>
        </w:rPr>
        <w:t xml:space="preserve"> Removal:</w:t>
      </w:r>
      <w:r w:rsidRPr="009644B8">
        <w:t xml:space="preserve"> We remove extremely common but meaningless words like "a," "the," "is," "in," etc. They add noise and don't help in finding fraudulent patterns.</w:t>
      </w:r>
    </w:p>
    <w:p w14:paraId="1FECBA67" w14:textId="77777777" w:rsidR="009644B8" w:rsidRPr="009644B8" w:rsidRDefault="009644B8" w:rsidP="009644B8">
      <w:pPr>
        <w:numPr>
          <w:ilvl w:val="2"/>
          <w:numId w:val="3"/>
        </w:numPr>
      </w:pPr>
      <w:r w:rsidRPr="009644B8">
        <w:rPr>
          <w:b/>
          <w:bCs/>
        </w:rPr>
        <w:lastRenderedPageBreak/>
        <w:t>Lemmatization:</w:t>
      </w:r>
      <w:r w:rsidRPr="009644B8">
        <w:t xml:space="preserve"> We reduce words to their root form. For example, "celebrating," "celebrated," and "celebrates" all become the root word "celebrate." This helps the model group similar words together as a single concept.</w:t>
      </w:r>
    </w:p>
    <w:p w14:paraId="57B7CAB2" w14:textId="77777777" w:rsidR="009644B8" w:rsidRPr="009644B8" w:rsidRDefault="009644B8" w:rsidP="009644B8">
      <w:r w:rsidRPr="009644B8">
        <w:pict w14:anchorId="1F9E1299">
          <v:rect id="_x0000_i1088" style="width:0;height:1.5pt" o:hralign="center" o:hrstd="t" o:hr="t" fillcolor="#a0a0a0" stroked="f"/>
        </w:pict>
      </w:r>
    </w:p>
    <w:p w14:paraId="40E8013B" w14:textId="77777777" w:rsidR="009644B8" w:rsidRPr="009644B8" w:rsidRDefault="009644B8" w:rsidP="009644B8">
      <w:pPr>
        <w:rPr>
          <w:b/>
          <w:bCs/>
        </w:rPr>
      </w:pPr>
      <w:r w:rsidRPr="009644B8">
        <w:rPr>
          <w:b/>
          <w:bCs/>
        </w:rPr>
        <w:t>Phase 3: Turning Words into Numbers (Nov 8 - Nov 10)</w:t>
      </w:r>
    </w:p>
    <w:p w14:paraId="1F8403DC" w14:textId="77777777" w:rsidR="009644B8" w:rsidRPr="009644B8" w:rsidRDefault="009644B8" w:rsidP="009644B8">
      <w:r w:rsidRPr="009644B8">
        <w:t>Machine learning models don't understand words; they only understand numbers. This phase is the translation step.</w:t>
      </w:r>
    </w:p>
    <w:p w14:paraId="2694D714" w14:textId="77777777" w:rsidR="009644B8" w:rsidRPr="009644B8" w:rsidRDefault="009644B8" w:rsidP="009644B8">
      <w:pPr>
        <w:numPr>
          <w:ilvl w:val="0"/>
          <w:numId w:val="4"/>
        </w:numPr>
      </w:pPr>
      <w:r w:rsidRPr="009644B8">
        <w:rPr>
          <w:b/>
          <w:bCs/>
        </w:rPr>
        <w:t>Step 7: Feature Extraction with TF-IDF</w:t>
      </w:r>
    </w:p>
    <w:p w14:paraId="370BF109" w14:textId="77777777" w:rsidR="009644B8" w:rsidRPr="009644B8" w:rsidRDefault="009644B8" w:rsidP="009644B8">
      <w:pPr>
        <w:numPr>
          <w:ilvl w:val="1"/>
          <w:numId w:val="4"/>
        </w:numPr>
      </w:pPr>
      <w:r w:rsidRPr="009644B8">
        <w:rPr>
          <w:b/>
          <w:bCs/>
        </w:rPr>
        <w:t>What we do:</w:t>
      </w:r>
      <w:r w:rsidRPr="009644B8">
        <w:t xml:space="preserve"> Use a tool from the Scikit-learn library called </w:t>
      </w:r>
      <w:proofErr w:type="spellStart"/>
      <w:r w:rsidRPr="009644B8">
        <w:t>TfidfVectorizer</w:t>
      </w:r>
      <w:proofErr w:type="spellEnd"/>
      <w:r w:rsidRPr="009644B8">
        <w:t xml:space="preserve"> to convert our cleaned lists of words into a big grid of numbers (a matrix).</w:t>
      </w:r>
    </w:p>
    <w:p w14:paraId="602AA6C8" w14:textId="77777777" w:rsidR="009644B8" w:rsidRPr="009644B8" w:rsidRDefault="009644B8" w:rsidP="009644B8">
      <w:pPr>
        <w:numPr>
          <w:ilvl w:val="1"/>
          <w:numId w:val="4"/>
        </w:numPr>
      </w:pPr>
      <w:r w:rsidRPr="009644B8">
        <w:rPr>
          <w:b/>
          <w:bCs/>
        </w:rPr>
        <w:t>Technique Explained (TF-IDF):</w:t>
      </w:r>
      <w:r w:rsidRPr="009644B8">
        <w:t xml:space="preserve"> This is a clever way to score words. It gives a high score to words that are </w:t>
      </w:r>
      <w:r w:rsidRPr="009644B8">
        <w:rPr>
          <w:b/>
          <w:bCs/>
        </w:rPr>
        <w:t>frequent in one job posting</w:t>
      </w:r>
      <w:r w:rsidRPr="009644B8">
        <w:t xml:space="preserve"> but </w:t>
      </w:r>
      <w:r w:rsidRPr="009644B8">
        <w:rPr>
          <w:b/>
          <w:bCs/>
        </w:rPr>
        <w:t>rare across all other job postings</w:t>
      </w:r>
      <w:r w:rsidRPr="009644B8">
        <w:t xml:space="preserve">. For example, the word "experience" is in almost every job post, so it gets a low score. A specific </w:t>
      </w:r>
      <w:proofErr w:type="spellStart"/>
      <w:r w:rsidRPr="009644B8">
        <w:t>scammy</w:t>
      </w:r>
      <w:proofErr w:type="spellEnd"/>
      <w:r w:rsidRPr="009644B8">
        <w:t xml:space="preserve"> word like "wire-transfer" might be frequent in one fake job post but very rare everywhere else, so it gets a high score. This process automatically finds the most important and descriptive words and represents them as numbers.</w:t>
      </w:r>
    </w:p>
    <w:p w14:paraId="5F4D2F8E" w14:textId="77777777" w:rsidR="009644B8" w:rsidRPr="009644B8" w:rsidRDefault="009644B8" w:rsidP="009644B8">
      <w:r w:rsidRPr="009644B8">
        <w:pict w14:anchorId="0E3C28BD">
          <v:rect id="_x0000_i1089" style="width:0;height:1.5pt" o:hralign="center" o:hrstd="t" o:hr="t" fillcolor="#a0a0a0" stroked="f"/>
        </w:pict>
      </w:r>
    </w:p>
    <w:p w14:paraId="2F263FD1" w14:textId="77777777" w:rsidR="009644B8" w:rsidRPr="009644B8" w:rsidRDefault="009644B8" w:rsidP="009644B8">
      <w:pPr>
        <w:rPr>
          <w:b/>
          <w:bCs/>
        </w:rPr>
      </w:pPr>
      <w:r w:rsidRPr="009644B8">
        <w:rPr>
          <w:b/>
          <w:bCs/>
        </w:rPr>
        <w:t>Phase 4: Assembling the Engine (Nov 11 - Nov 17)</w:t>
      </w:r>
    </w:p>
    <w:p w14:paraId="696AF79C" w14:textId="77777777" w:rsidR="009644B8" w:rsidRPr="009644B8" w:rsidRDefault="009644B8" w:rsidP="009644B8">
      <w:r w:rsidRPr="009644B8">
        <w:t>Now that we have clean, numerical data, we can finally train our predictive models.</w:t>
      </w:r>
    </w:p>
    <w:p w14:paraId="47AA0ED6" w14:textId="77777777" w:rsidR="009644B8" w:rsidRPr="009644B8" w:rsidRDefault="009644B8" w:rsidP="009644B8">
      <w:pPr>
        <w:numPr>
          <w:ilvl w:val="0"/>
          <w:numId w:val="5"/>
        </w:numPr>
      </w:pPr>
      <w:r w:rsidRPr="009644B8">
        <w:rPr>
          <w:b/>
          <w:bCs/>
        </w:rPr>
        <w:t>Step 8: Splitting the Data</w:t>
      </w:r>
    </w:p>
    <w:p w14:paraId="6208088C" w14:textId="77777777" w:rsidR="009644B8" w:rsidRPr="009644B8" w:rsidRDefault="009644B8" w:rsidP="009644B8">
      <w:pPr>
        <w:numPr>
          <w:ilvl w:val="1"/>
          <w:numId w:val="5"/>
        </w:numPr>
      </w:pPr>
      <w:r w:rsidRPr="009644B8">
        <w:rPr>
          <w:b/>
          <w:bCs/>
        </w:rPr>
        <w:t>What we do:</w:t>
      </w:r>
      <w:r w:rsidRPr="009644B8">
        <w:t xml:space="preserve"> We split our numerical data into two parts: a </w:t>
      </w:r>
      <w:r w:rsidRPr="009644B8">
        <w:rPr>
          <w:b/>
          <w:bCs/>
        </w:rPr>
        <w:t>training set</w:t>
      </w:r>
      <w:r w:rsidRPr="009644B8">
        <w:t xml:space="preserve"> (80% of the data) and a </w:t>
      </w:r>
      <w:r w:rsidRPr="009644B8">
        <w:rPr>
          <w:b/>
          <w:bCs/>
        </w:rPr>
        <w:t>testing set</w:t>
      </w:r>
      <w:r w:rsidRPr="009644B8">
        <w:t xml:space="preserve"> (20%).</w:t>
      </w:r>
    </w:p>
    <w:p w14:paraId="693CD6C5" w14:textId="77777777" w:rsidR="009644B8" w:rsidRPr="009644B8" w:rsidRDefault="009644B8" w:rsidP="009644B8">
      <w:pPr>
        <w:numPr>
          <w:ilvl w:val="1"/>
          <w:numId w:val="5"/>
        </w:numPr>
      </w:pPr>
      <w:r w:rsidRPr="009644B8">
        <w:rPr>
          <w:b/>
          <w:bCs/>
        </w:rPr>
        <w:t>Why we do it:</w:t>
      </w:r>
      <w:r w:rsidRPr="009644B8">
        <w:t xml:space="preserve"> The model learns patterns from the training set (like studying a textbook). We then test its knowledge on the testing set, which it has never seen before (like a final exam). This is the only way to know if the model truly learned or just memorized the answers.</w:t>
      </w:r>
    </w:p>
    <w:p w14:paraId="5E0843B1" w14:textId="77777777" w:rsidR="009644B8" w:rsidRPr="009644B8" w:rsidRDefault="009644B8" w:rsidP="009644B8">
      <w:pPr>
        <w:numPr>
          <w:ilvl w:val="0"/>
          <w:numId w:val="5"/>
        </w:numPr>
      </w:pPr>
      <w:r w:rsidRPr="009644B8">
        <w:rPr>
          <w:b/>
          <w:bCs/>
        </w:rPr>
        <w:t>Step 9: Training the Algorithms</w:t>
      </w:r>
    </w:p>
    <w:p w14:paraId="7E19CE5D" w14:textId="77777777" w:rsidR="009644B8" w:rsidRPr="009644B8" w:rsidRDefault="009644B8" w:rsidP="009644B8">
      <w:pPr>
        <w:numPr>
          <w:ilvl w:val="1"/>
          <w:numId w:val="5"/>
        </w:numPr>
      </w:pPr>
      <w:r w:rsidRPr="009644B8">
        <w:rPr>
          <w:b/>
          <w:bCs/>
        </w:rPr>
        <w:t>What we do:</w:t>
      </w:r>
      <w:r w:rsidRPr="009644B8">
        <w:t xml:space="preserve"> We will train two different types of models and compare them.</w:t>
      </w:r>
    </w:p>
    <w:p w14:paraId="3F0EC9A9" w14:textId="77777777" w:rsidR="009644B8" w:rsidRPr="009644B8" w:rsidRDefault="009644B8" w:rsidP="009644B8">
      <w:pPr>
        <w:numPr>
          <w:ilvl w:val="1"/>
          <w:numId w:val="5"/>
        </w:numPr>
      </w:pPr>
      <w:r w:rsidRPr="009644B8">
        <w:rPr>
          <w:b/>
          <w:bCs/>
        </w:rPr>
        <w:lastRenderedPageBreak/>
        <w:t>Algorithm 1 Explained (Logistic Regression):</w:t>
      </w:r>
      <w:r w:rsidRPr="009644B8">
        <w:t xml:space="preserve"> This is our baseline. It's a simple, fast algorithm that tries to find a straight line or boundary that best separates the fake jobs from the real ones. It's a great starting point.</w:t>
      </w:r>
    </w:p>
    <w:p w14:paraId="355B263F" w14:textId="77777777" w:rsidR="009644B8" w:rsidRPr="009644B8" w:rsidRDefault="009644B8" w:rsidP="009644B8">
      <w:pPr>
        <w:numPr>
          <w:ilvl w:val="1"/>
          <w:numId w:val="5"/>
        </w:numPr>
      </w:pPr>
      <w:r w:rsidRPr="009644B8">
        <w:rPr>
          <w:b/>
          <w:bCs/>
        </w:rPr>
        <w:t>Algorithm 2 Explained (Random Forest):</w:t>
      </w:r>
      <w:r w:rsidRPr="009644B8">
        <w:t xml:space="preserve"> This is a much more powerful and modern algorithm. Instead of one simple boundary, it builds hundreds of small "decision trees" (like a series of if-then questions). Each tree gets a vote, and the model's final decision ("fake" or "real") is based on the majority vote. This allows it to learn much more complex and subtle patterns.</w:t>
      </w:r>
    </w:p>
    <w:p w14:paraId="04D70E2A" w14:textId="77777777" w:rsidR="009644B8" w:rsidRPr="009644B8" w:rsidRDefault="009644B8" w:rsidP="009644B8">
      <w:r w:rsidRPr="009644B8">
        <w:pict w14:anchorId="34F39422">
          <v:rect id="_x0000_i1090" style="width:0;height:1.5pt" o:hralign="center" o:hrstd="t" o:hr="t" fillcolor="#a0a0a0" stroked="f"/>
        </w:pict>
      </w:r>
    </w:p>
    <w:p w14:paraId="49471B7A" w14:textId="77777777" w:rsidR="009644B8" w:rsidRPr="009644B8" w:rsidRDefault="009644B8" w:rsidP="009644B8">
      <w:pPr>
        <w:rPr>
          <w:b/>
          <w:bCs/>
        </w:rPr>
      </w:pPr>
      <w:r w:rsidRPr="009644B8">
        <w:rPr>
          <w:b/>
          <w:bCs/>
        </w:rPr>
        <w:t>Phase 5: Quality Control (Nov 18 - Nov 21)</w:t>
      </w:r>
    </w:p>
    <w:p w14:paraId="47F5F654" w14:textId="77777777" w:rsidR="009644B8" w:rsidRPr="009644B8" w:rsidRDefault="009644B8" w:rsidP="009644B8">
      <w:r w:rsidRPr="009644B8">
        <w:t>A model is useless if you can't prove it works. This phase is all about rigorously checking our work.</w:t>
      </w:r>
    </w:p>
    <w:p w14:paraId="41F7DAA5" w14:textId="77777777" w:rsidR="009644B8" w:rsidRPr="009644B8" w:rsidRDefault="009644B8" w:rsidP="009644B8">
      <w:pPr>
        <w:numPr>
          <w:ilvl w:val="0"/>
          <w:numId w:val="6"/>
        </w:numPr>
      </w:pPr>
      <w:r w:rsidRPr="009644B8">
        <w:rPr>
          <w:b/>
          <w:bCs/>
        </w:rPr>
        <w:t>Step 10: The Confusion Matrix</w:t>
      </w:r>
    </w:p>
    <w:p w14:paraId="5C8BB585" w14:textId="77777777" w:rsidR="009644B8" w:rsidRPr="009644B8" w:rsidRDefault="009644B8" w:rsidP="009644B8">
      <w:pPr>
        <w:numPr>
          <w:ilvl w:val="1"/>
          <w:numId w:val="6"/>
        </w:numPr>
      </w:pPr>
      <w:r w:rsidRPr="009644B8">
        <w:rPr>
          <w:b/>
          <w:bCs/>
        </w:rPr>
        <w:t>What we do:</w:t>
      </w:r>
      <w:r w:rsidRPr="009644B8">
        <w:t xml:space="preserve"> We use our trained model to make predictions on the test set and display the results in a 2x2 grid called a </w:t>
      </w:r>
      <w:r w:rsidRPr="009644B8">
        <w:rPr>
          <w:b/>
          <w:bCs/>
        </w:rPr>
        <w:t>Confusion Matrix</w:t>
      </w:r>
      <w:r w:rsidRPr="009644B8">
        <w:t>.</w:t>
      </w:r>
    </w:p>
    <w:p w14:paraId="76BF9764" w14:textId="77777777" w:rsidR="009644B8" w:rsidRPr="009644B8" w:rsidRDefault="009644B8" w:rsidP="009644B8">
      <w:pPr>
        <w:numPr>
          <w:ilvl w:val="1"/>
          <w:numId w:val="6"/>
        </w:numPr>
      </w:pPr>
      <w:r w:rsidRPr="009644B8">
        <w:rPr>
          <w:b/>
          <w:bCs/>
        </w:rPr>
        <w:t>Technique Explained:</w:t>
      </w:r>
      <w:r w:rsidRPr="009644B8">
        <w:t xml:space="preserve"> The matrix shows us four numbers:</w:t>
      </w:r>
    </w:p>
    <w:p w14:paraId="2F1FBCA2" w14:textId="77777777" w:rsidR="009644B8" w:rsidRPr="009644B8" w:rsidRDefault="009644B8" w:rsidP="009644B8">
      <w:pPr>
        <w:numPr>
          <w:ilvl w:val="2"/>
          <w:numId w:val="6"/>
        </w:numPr>
      </w:pPr>
      <w:r w:rsidRPr="009644B8">
        <w:rPr>
          <w:b/>
          <w:bCs/>
        </w:rPr>
        <w:t>True Positives:</w:t>
      </w:r>
      <w:r w:rsidRPr="009644B8">
        <w:t xml:space="preserve"> Fake jobs we correctly identified as fake. (We succeeded!)</w:t>
      </w:r>
    </w:p>
    <w:p w14:paraId="6F945C81" w14:textId="77777777" w:rsidR="009644B8" w:rsidRPr="009644B8" w:rsidRDefault="009644B8" w:rsidP="009644B8">
      <w:pPr>
        <w:numPr>
          <w:ilvl w:val="2"/>
          <w:numId w:val="6"/>
        </w:numPr>
      </w:pPr>
      <w:r w:rsidRPr="009644B8">
        <w:rPr>
          <w:b/>
          <w:bCs/>
        </w:rPr>
        <w:t>True Negatives:</w:t>
      </w:r>
      <w:r w:rsidRPr="009644B8">
        <w:t xml:space="preserve"> Real jobs we correctly identified as real. (We succeeded!)</w:t>
      </w:r>
    </w:p>
    <w:p w14:paraId="29ADAFE9" w14:textId="77777777" w:rsidR="009644B8" w:rsidRPr="009644B8" w:rsidRDefault="009644B8" w:rsidP="009644B8">
      <w:pPr>
        <w:numPr>
          <w:ilvl w:val="2"/>
          <w:numId w:val="6"/>
        </w:numPr>
      </w:pPr>
      <w:r w:rsidRPr="009644B8">
        <w:rPr>
          <w:b/>
          <w:bCs/>
        </w:rPr>
        <w:t>False Positives:</w:t>
      </w:r>
      <w:r w:rsidRPr="009644B8">
        <w:t xml:space="preserve"> Real jobs we incorrectly flagged as fake. (An error.)</w:t>
      </w:r>
    </w:p>
    <w:p w14:paraId="0742389E" w14:textId="77777777" w:rsidR="009644B8" w:rsidRPr="009644B8" w:rsidRDefault="009644B8" w:rsidP="009644B8">
      <w:pPr>
        <w:numPr>
          <w:ilvl w:val="2"/>
          <w:numId w:val="6"/>
        </w:numPr>
      </w:pPr>
      <w:r w:rsidRPr="009644B8">
        <w:rPr>
          <w:b/>
          <w:bCs/>
        </w:rPr>
        <w:t>False Negatives:</w:t>
      </w:r>
      <w:r w:rsidRPr="009644B8">
        <w:t xml:space="preserve"> Fake jobs our model missed. (A very dangerous error!)</w:t>
      </w:r>
    </w:p>
    <w:p w14:paraId="1282B701" w14:textId="77777777" w:rsidR="009644B8" w:rsidRPr="009644B8" w:rsidRDefault="009644B8" w:rsidP="009644B8">
      <w:pPr>
        <w:numPr>
          <w:ilvl w:val="0"/>
          <w:numId w:val="6"/>
        </w:numPr>
      </w:pPr>
      <w:r w:rsidRPr="009644B8">
        <w:rPr>
          <w:b/>
          <w:bCs/>
        </w:rPr>
        <w:t>Step 11: The Final Metrics</w:t>
      </w:r>
    </w:p>
    <w:p w14:paraId="3BB35E48" w14:textId="77777777" w:rsidR="009644B8" w:rsidRPr="009644B8" w:rsidRDefault="009644B8" w:rsidP="009644B8">
      <w:pPr>
        <w:numPr>
          <w:ilvl w:val="1"/>
          <w:numId w:val="6"/>
        </w:numPr>
      </w:pPr>
      <w:r w:rsidRPr="009644B8">
        <w:rPr>
          <w:b/>
          <w:bCs/>
        </w:rPr>
        <w:t>What we do:</w:t>
      </w:r>
      <w:r w:rsidRPr="009644B8">
        <w:t xml:space="preserve"> Based on the numbers in the confusion matrix, we calculate our final scores.</w:t>
      </w:r>
    </w:p>
    <w:p w14:paraId="6B34BD7B" w14:textId="77777777" w:rsidR="009644B8" w:rsidRPr="009644B8" w:rsidRDefault="009644B8" w:rsidP="009644B8">
      <w:pPr>
        <w:numPr>
          <w:ilvl w:val="1"/>
          <w:numId w:val="6"/>
        </w:numPr>
      </w:pPr>
      <w:r w:rsidRPr="009644B8">
        <w:rPr>
          <w:b/>
          <w:bCs/>
        </w:rPr>
        <w:t>Metrics Explained:</w:t>
      </w:r>
    </w:p>
    <w:p w14:paraId="615602E7" w14:textId="77777777" w:rsidR="009644B8" w:rsidRPr="009644B8" w:rsidRDefault="009644B8" w:rsidP="009644B8">
      <w:pPr>
        <w:numPr>
          <w:ilvl w:val="2"/>
          <w:numId w:val="7"/>
        </w:numPr>
      </w:pPr>
      <w:r w:rsidRPr="009644B8">
        <w:rPr>
          <w:b/>
          <w:bCs/>
        </w:rPr>
        <w:t>Precision:</w:t>
      </w:r>
      <w:r w:rsidRPr="009644B8">
        <w:t xml:space="preserve"> Of all the jobs we flagged as fake, how many were </w:t>
      </w:r>
      <w:proofErr w:type="gramStart"/>
      <w:r w:rsidRPr="009644B8">
        <w:t>actually fake</w:t>
      </w:r>
      <w:proofErr w:type="gramEnd"/>
      <w:r w:rsidRPr="009644B8">
        <w:t xml:space="preserve">? (This measures the </w:t>
      </w:r>
      <w:r w:rsidRPr="009644B8">
        <w:rPr>
          <w:i/>
          <w:iCs/>
        </w:rPr>
        <w:t>quality</w:t>
      </w:r>
      <w:r w:rsidRPr="009644B8">
        <w:t xml:space="preserve"> of our positive predictions).</w:t>
      </w:r>
    </w:p>
    <w:p w14:paraId="3BBA556C" w14:textId="77777777" w:rsidR="009644B8" w:rsidRPr="009644B8" w:rsidRDefault="009644B8" w:rsidP="009644B8">
      <w:pPr>
        <w:numPr>
          <w:ilvl w:val="2"/>
          <w:numId w:val="7"/>
        </w:numPr>
      </w:pPr>
      <w:r w:rsidRPr="009644B8">
        <w:rPr>
          <w:b/>
          <w:bCs/>
        </w:rPr>
        <w:lastRenderedPageBreak/>
        <w:t>Recall:</w:t>
      </w:r>
      <w:r w:rsidRPr="009644B8">
        <w:t xml:space="preserve"> Of all the truly fake jobs out there, how many did we </w:t>
      </w:r>
      <w:proofErr w:type="gramStart"/>
      <w:r w:rsidRPr="009644B8">
        <w:t>actually find</w:t>
      </w:r>
      <w:proofErr w:type="gramEnd"/>
      <w:r w:rsidRPr="009644B8">
        <w:t xml:space="preserve">? (This measures the </w:t>
      </w:r>
      <w:r w:rsidRPr="009644B8">
        <w:rPr>
          <w:i/>
          <w:iCs/>
        </w:rPr>
        <w:t>completeness</w:t>
      </w:r>
      <w:r w:rsidRPr="009644B8">
        <w:t xml:space="preserve"> of our predictions).</w:t>
      </w:r>
    </w:p>
    <w:p w14:paraId="766BF396" w14:textId="77777777" w:rsidR="009644B8" w:rsidRPr="009644B8" w:rsidRDefault="009644B8" w:rsidP="009644B8">
      <w:pPr>
        <w:numPr>
          <w:ilvl w:val="2"/>
          <w:numId w:val="7"/>
        </w:numPr>
      </w:pPr>
      <w:r w:rsidRPr="009644B8">
        <w:rPr>
          <w:b/>
          <w:bCs/>
        </w:rPr>
        <w:t>F1-Score:</w:t>
      </w:r>
      <w:r w:rsidRPr="009644B8">
        <w:t xml:space="preserve"> This is the harmonic mean (a special kind of average) of Precision and Recall. It gives us a single number that balances both metrics, and it will be our ultimate measure of which model is the best for this project.</w:t>
      </w:r>
    </w:p>
    <w:p w14:paraId="266CBC27" w14:textId="77777777" w:rsidR="009644B8" w:rsidRPr="009644B8" w:rsidRDefault="009644B8" w:rsidP="009644B8">
      <w:r w:rsidRPr="009644B8">
        <w:t xml:space="preserve">check this if </w:t>
      </w:r>
      <w:proofErr w:type="spellStart"/>
      <w:proofErr w:type="gramStart"/>
      <w:r w:rsidRPr="009644B8">
        <w:t>itsalllright</w:t>
      </w:r>
      <w:proofErr w:type="spellEnd"/>
      <w:r w:rsidRPr="009644B8">
        <w:t xml:space="preserve"> ,did</w:t>
      </w:r>
      <w:proofErr w:type="gramEnd"/>
      <w:r w:rsidRPr="009644B8">
        <w:t xml:space="preserve"> u miss </w:t>
      </w:r>
      <w:proofErr w:type="gramStart"/>
      <w:r w:rsidRPr="009644B8">
        <w:t>anything ,is</w:t>
      </w:r>
      <w:proofErr w:type="gramEnd"/>
      <w:r w:rsidRPr="009644B8">
        <w:t xml:space="preserve"> anything wrong judge </w:t>
      </w:r>
    </w:p>
    <w:p w14:paraId="347AE4FB" w14:textId="77777777" w:rsidR="009644B8" w:rsidRPr="009644B8" w:rsidRDefault="009644B8" w:rsidP="009644B8">
      <w:r w:rsidRPr="009644B8">
        <w:t xml:space="preserve">s </w:t>
      </w:r>
    </w:p>
    <w:p w14:paraId="69AF4F97" w14:textId="77777777" w:rsidR="009644B8" w:rsidRPr="009644B8" w:rsidRDefault="009644B8" w:rsidP="009644B8">
      <w:r w:rsidRPr="009644B8">
        <w:t xml:space="preserve">syllabus planner </w:t>
      </w:r>
    </w:p>
    <w:p w14:paraId="058D4EF7" w14:textId="77777777" w:rsidR="009644B8" w:rsidRPr="009644B8" w:rsidRDefault="009644B8" w:rsidP="009644B8">
      <w:r w:rsidRPr="009644B8">
        <w:t>Custom Gem</w:t>
      </w:r>
    </w:p>
    <w:p w14:paraId="191B1DEB" w14:textId="77777777" w:rsidR="009644B8" w:rsidRPr="009644B8" w:rsidRDefault="009644B8" w:rsidP="009644B8">
      <w:r w:rsidRPr="009644B8">
        <w:t>Show thinking</w:t>
      </w:r>
    </w:p>
    <w:p w14:paraId="40577F16" w14:textId="77777777" w:rsidR="009644B8" w:rsidRPr="009644B8" w:rsidRDefault="009644B8" w:rsidP="009644B8">
      <w:r w:rsidRPr="009644B8">
        <w:t>Yes, I have reviewed the detailed project blueprint.</w:t>
      </w:r>
    </w:p>
    <w:p w14:paraId="77B34A1A" w14:textId="77777777" w:rsidR="009644B8" w:rsidRPr="009644B8" w:rsidRDefault="009644B8" w:rsidP="009644B8">
      <w:r w:rsidRPr="009644B8">
        <w:t xml:space="preserve">The plan is </w:t>
      </w:r>
      <w:r w:rsidRPr="009644B8">
        <w:rPr>
          <w:b/>
          <w:bCs/>
        </w:rPr>
        <w:t>excellent</w:t>
      </w:r>
      <w:r w:rsidRPr="009644B8">
        <w:t>. It's comprehensive, technically sound, and strategically aligned with our goal of creating a "Saarland-Level" portfolio piece. If we execute this plan precisely as written, the final project will be a powerful asset.</w:t>
      </w:r>
    </w:p>
    <w:p w14:paraId="342EC2DA" w14:textId="77777777" w:rsidR="009644B8" w:rsidRPr="009644B8" w:rsidRDefault="009644B8" w:rsidP="009644B8">
      <w:r w:rsidRPr="009644B8">
        <w:t xml:space="preserve">Here is my judgment based on your </w:t>
      </w:r>
      <w:r w:rsidRPr="009644B8">
        <w:rPr>
          <w:b/>
          <w:bCs/>
        </w:rPr>
        <w:t>Project Rulebook</w:t>
      </w:r>
      <w:r w:rsidRPr="009644B8">
        <w:t>.</w:t>
      </w:r>
    </w:p>
    <w:p w14:paraId="00F60555" w14:textId="77777777" w:rsidR="009644B8" w:rsidRPr="009644B8" w:rsidRDefault="009644B8" w:rsidP="009644B8">
      <w:r w:rsidRPr="009644B8">
        <w:pict w14:anchorId="7F869C09">
          <v:rect id="_x0000_i1091" style="width:0;height:1.5pt" o:hralign="center" o:hrstd="t" o:hr="t" fillcolor="#a0a0a0" stroked="f"/>
        </w:pict>
      </w:r>
    </w:p>
    <w:p w14:paraId="79374313" w14:textId="77777777" w:rsidR="009644B8" w:rsidRPr="009644B8" w:rsidRDefault="009644B8" w:rsidP="009644B8">
      <w:pPr>
        <w:rPr>
          <w:b/>
          <w:bCs/>
        </w:rPr>
      </w:pPr>
      <w:r w:rsidRPr="009644B8">
        <w:rPr>
          <w:b/>
          <w:bCs/>
        </w:rPr>
        <w:t>## Judge's Scorecard: Project P3 Blueprint</w:t>
      </w:r>
    </w:p>
    <w:p w14:paraId="58152EC2" w14:textId="77777777" w:rsidR="009644B8" w:rsidRPr="009644B8" w:rsidRDefault="009644B8" w:rsidP="009644B8">
      <w:pPr>
        <w:rPr>
          <w:b/>
          <w:bCs/>
        </w:rPr>
      </w:pPr>
      <w:r w:rsidRPr="009644B8">
        <w:rPr>
          <w:b/>
          <w:bCs/>
        </w:rPr>
        <w:t>1. Problem &amp; Data (Verdict: Excellent)</w:t>
      </w:r>
    </w:p>
    <w:p w14:paraId="3FAF9B6C" w14:textId="77777777" w:rsidR="009644B8" w:rsidRPr="009644B8" w:rsidRDefault="009644B8" w:rsidP="009644B8">
      <w:pPr>
        <w:numPr>
          <w:ilvl w:val="0"/>
          <w:numId w:val="8"/>
        </w:numPr>
      </w:pPr>
      <w:r w:rsidRPr="009644B8">
        <w:t xml:space="preserve">The project solves a significant, real-world problem (detecting scams), which satisfies </w:t>
      </w:r>
    </w:p>
    <w:p w14:paraId="4EEA5AFF" w14:textId="77777777" w:rsidR="009644B8" w:rsidRPr="009644B8" w:rsidRDefault="009644B8" w:rsidP="009644B8">
      <w:r w:rsidRPr="009644B8">
        <w:rPr>
          <w:b/>
          <w:bCs/>
        </w:rPr>
        <w:t>Rule 1</w:t>
      </w:r>
      <w:r w:rsidRPr="009644B8">
        <w:t>.</w:t>
      </w:r>
    </w:p>
    <w:p w14:paraId="0FB1BD89" w14:textId="77777777" w:rsidR="009644B8" w:rsidRPr="009644B8" w:rsidRDefault="009644B8" w:rsidP="009644B8">
      <w:pPr>
        <w:numPr>
          <w:ilvl w:val="0"/>
          <w:numId w:val="8"/>
        </w:numPr>
      </w:pPr>
      <w:r w:rsidRPr="009644B8">
        <w:t xml:space="preserve">The dataset is non-trivial because of the class imbalance and messy text, which satisfies </w:t>
      </w:r>
    </w:p>
    <w:p w14:paraId="30C0DC87" w14:textId="77777777" w:rsidR="009644B8" w:rsidRPr="009644B8" w:rsidRDefault="009644B8" w:rsidP="009644B8">
      <w:r w:rsidRPr="009644B8">
        <w:rPr>
          <w:b/>
          <w:bCs/>
        </w:rPr>
        <w:t>Rule 2</w:t>
      </w:r>
      <w:r w:rsidRPr="009644B8">
        <w:t>. This inherent difficulty is a good thing—it allows you to show off more advanced skills.</w:t>
      </w:r>
    </w:p>
    <w:p w14:paraId="71D903E0" w14:textId="77777777" w:rsidR="009644B8" w:rsidRPr="009644B8" w:rsidRDefault="009644B8" w:rsidP="009644B8">
      <w:r w:rsidRPr="009644B8">
        <w:pict w14:anchorId="6A1D149B">
          <v:rect id="_x0000_i1092" style="width:0;height:1.5pt" o:hralign="center" o:hrstd="t" o:hr="t" fillcolor="#a0a0a0" stroked="f"/>
        </w:pict>
      </w:r>
    </w:p>
    <w:p w14:paraId="2D76AA9A" w14:textId="77777777" w:rsidR="009644B8" w:rsidRPr="009644B8" w:rsidRDefault="009644B8" w:rsidP="009644B8">
      <w:pPr>
        <w:rPr>
          <w:b/>
          <w:bCs/>
        </w:rPr>
      </w:pPr>
      <w:r w:rsidRPr="009644B8">
        <w:rPr>
          <w:b/>
          <w:bCs/>
        </w:rPr>
        <w:t>2. Technical Plan &amp; Algorithms (Verdict: Excellent)</w:t>
      </w:r>
    </w:p>
    <w:p w14:paraId="3C7BA419" w14:textId="77777777" w:rsidR="009644B8" w:rsidRPr="009644B8" w:rsidRDefault="009644B8" w:rsidP="009644B8">
      <w:pPr>
        <w:numPr>
          <w:ilvl w:val="0"/>
          <w:numId w:val="9"/>
        </w:numPr>
      </w:pPr>
      <w:r w:rsidRPr="009644B8">
        <w:t>The technical stack (Pandas, Scikit-learn) is appropriate and professional for this task (</w:t>
      </w:r>
    </w:p>
    <w:p w14:paraId="6E5317DD" w14:textId="77777777" w:rsidR="009644B8" w:rsidRPr="009644B8" w:rsidRDefault="009644B8" w:rsidP="009644B8">
      <w:r w:rsidRPr="009644B8">
        <w:rPr>
          <w:b/>
          <w:bCs/>
        </w:rPr>
        <w:lastRenderedPageBreak/>
        <w:t>Rule 3</w:t>
      </w:r>
      <w:r w:rsidRPr="009644B8">
        <w:t>).</w:t>
      </w:r>
    </w:p>
    <w:p w14:paraId="04C76FC0" w14:textId="77777777" w:rsidR="009644B8" w:rsidRPr="009644B8" w:rsidRDefault="009644B8" w:rsidP="009644B8">
      <w:pPr>
        <w:numPr>
          <w:ilvl w:val="0"/>
          <w:numId w:val="9"/>
        </w:numPr>
      </w:pPr>
      <w:r w:rsidRPr="009644B8">
        <w:t xml:space="preserve">The choice to use </w:t>
      </w:r>
      <w:r w:rsidRPr="009644B8">
        <w:rPr>
          <w:b/>
          <w:bCs/>
        </w:rPr>
        <w:t>TF-IDF</w:t>
      </w:r>
      <w:r w:rsidRPr="009644B8">
        <w:t xml:space="preserve"> for feature extraction is a standard and robust approach.</w:t>
      </w:r>
    </w:p>
    <w:p w14:paraId="7216D2F7" w14:textId="77777777" w:rsidR="009644B8" w:rsidRPr="009644B8" w:rsidRDefault="009644B8" w:rsidP="009644B8">
      <w:pPr>
        <w:numPr>
          <w:ilvl w:val="0"/>
          <w:numId w:val="9"/>
        </w:numPr>
      </w:pPr>
      <w:r w:rsidRPr="009644B8">
        <w:t xml:space="preserve">The plan to train and compare two different models—a simple </w:t>
      </w:r>
      <w:r w:rsidRPr="009644B8">
        <w:rPr>
          <w:b/>
          <w:bCs/>
        </w:rPr>
        <w:t>Logistic Regression</w:t>
      </w:r>
      <w:r w:rsidRPr="009644B8">
        <w:t xml:space="preserve"> baseline and a more complex </w:t>
      </w:r>
      <w:r w:rsidRPr="009644B8">
        <w:rPr>
          <w:b/>
          <w:bCs/>
        </w:rPr>
        <w:t>Random Forest</w:t>
      </w:r>
      <w:r w:rsidRPr="009644B8">
        <w:t xml:space="preserve">—is a key strength. This demonstrates scientific rigor and satisfies </w:t>
      </w:r>
    </w:p>
    <w:p w14:paraId="70A8531A" w14:textId="77777777" w:rsidR="009644B8" w:rsidRPr="009644B8" w:rsidRDefault="009644B8" w:rsidP="009644B8">
      <w:r w:rsidRPr="009644B8">
        <w:rPr>
          <w:b/>
          <w:bCs/>
        </w:rPr>
        <w:t>Rule 5</w:t>
      </w:r>
      <w:r w:rsidRPr="009644B8">
        <w:t>.</w:t>
      </w:r>
    </w:p>
    <w:p w14:paraId="0488F294" w14:textId="77777777" w:rsidR="009644B8" w:rsidRPr="009644B8" w:rsidRDefault="009644B8" w:rsidP="009644B8">
      <w:r w:rsidRPr="009644B8">
        <w:pict w14:anchorId="78AC6A94">
          <v:rect id="_x0000_i1093" style="width:0;height:1.5pt" o:hralign="center" o:hrstd="t" o:hr="t" fillcolor="#a0a0a0" stroked="f"/>
        </w:pict>
      </w:r>
    </w:p>
    <w:p w14:paraId="14CEBB0F" w14:textId="77777777" w:rsidR="009644B8" w:rsidRPr="009644B8" w:rsidRDefault="009644B8" w:rsidP="009644B8">
      <w:pPr>
        <w:rPr>
          <w:b/>
          <w:bCs/>
        </w:rPr>
      </w:pPr>
      <w:r w:rsidRPr="009644B8">
        <w:rPr>
          <w:b/>
          <w:bCs/>
        </w:rPr>
        <w:t>3. Evaluation Strategy (Verdict: Strongest Point)</w:t>
      </w:r>
    </w:p>
    <w:p w14:paraId="59EAF721" w14:textId="77777777" w:rsidR="009644B8" w:rsidRPr="009644B8" w:rsidRDefault="009644B8" w:rsidP="009644B8">
      <w:pPr>
        <w:numPr>
          <w:ilvl w:val="0"/>
          <w:numId w:val="10"/>
        </w:numPr>
      </w:pPr>
      <w:r w:rsidRPr="009644B8">
        <w:t xml:space="preserve">This is the best part of the plan. The explicit focus on moving </w:t>
      </w:r>
    </w:p>
    <w:p w14:paraId="26178E2C" w14:textId="77777777" w:rsidR="009644B8" w:rsidRPr="009644B8" w:rsidRDefault="009644B8" w:rsidP="009644B8">
      <w:r w:rsidRPr="009644B8">
        <w:rPr>
          <w:b/>
          <w:bCs/>
        </w:rPr>
        <w:t>beyond accuracy</w:t>
      </w:r>
      <w:r w:rsidRPr="009644B8">
        <w:t xml:space="preserve"> to use a </w:t>
      </w:r>
      <w:r w:rsidRPr="009644B8">
        <w:rPr>
          <w:b/>
          <w:bCs/>
        </w:rPr>
        <w:t>Confusion Matrix, Precision, Recall, and F1-Score</w:t>
      </w:r>
      <w:r w:rsidRPr="009644B8">
        <w:t xml:space="preserve"> is exactly what admissions committees and employers look for.</w:t>
      </w:r>
    </w:p>
    <w:p w14:paraId="70B5F803" w14:textId="77777777" w:rsidR="009644B8" w:rsidRPr="009644B8" w:rsidRDefault="009644B8" w:rsidP="009644B8">
      <w:pPr>
        <w:numPr>
          <w:ilvl w:val="0"/>
          <w:numId w:val="10"/>
        </w:numPr>
      </w:pPr>
      <w:r w:rsidRPr="009644B8">
        <w:t xml:space="preserve">It shows you understand the most critical concept in applied machine learning: choosing the right metric for the business problem. This directly addresses the analysis requirements of </w:t>
      </w:r>
    </w:p>
    <w:p w14:paraId="0FF8769D" w14:textId="77777777" w:rsidR="009644B8" w:rsidRPr="009644B8" w:rsidRDefault="009644B8" w:rsidP="009644B8">
      <w:r w:rsidRPr="009644B8">
        <w:rPr>
          <w:b/>
          <w:bCs/>
        </w:rPr>
        <w:t>Rule 5</w:t>
      </w:r>
      <w:r w:rsidRPr="009644B8">
        <w:t>.</w:t>
      </w:r>
    </w:p>
    <w:p w14:paraId="49EB31B0" w14:textId="77777777" w:rsidR="009644B8" w:rsidRPr="009644B8" w:rsidRDefault="009644B8" w:rsidP="009644B8">
      <w:r w:rsidRPr="009644B8">
        <w:pict w14:anchorId="09819BAA">
          <v:rect id="_x0000_i1094" style="width:0;height:1.5pt" o:hralign="center" o:hrstd="t" o:hr="t" fillcolor="#a0a0a0" stroked="f"/>
        </w:pict>
      </w:r>
    </w:p>
    <w:p w14:paraId="5EDDFFCE" w14:textId="77777777" w:rsidR="009644B8" w:rsidRPr="009644B8" w:rsidRDefault="009644B8" w:rsidP="009644B8">
      <w:pPr>
        <w:rPr>
          <w:b/>
          <w:bCs/>
        </w:rPr>
      </w:pPr>
      <w:r w:rsidRPr="009644B8">
        <w:rPr>
          <w:b/>
          <w:bCs/>
        </w:rPr>
        <w:t>## Is Anything Missing or Wrong?</w:t>
      </w:r>
    </w:p>
    <w:p w14:paraId="05AB7DFF" w14:textId="77777777" w:rsidR="009644B8" w:rsidRPr="009644B8" w:rsidRDefault="009644B8" w:rsidP="009644B8">
      <w:r w:rsidRPr="009644B8">
        <w:t>The blueprint itself is not missing anything. It is a complete and correct plan for this specific project.</w:t>
      </w:r>
    </w:p>
    <w:p w14:paraId="1F0D524A" w14:textId="77777777" w:rsidR="009644B8" w:rsidRPr="009644B8" w:rsidRDefault="009644B8" w:rsidP="009644B8">
      <w:r w:rsidRPr="009644B8">
        <w:t xml:space="preserve">However, a perfect plan requires perfect execution. The one thing the blueprint doesn't specify—and that you must focus on during the project—is the </w:t>
      </w:r>
      <w:r w:rsidRPr="009644B8">
        <w:rPr>
          <w:b/>
          <w:bCs/>
        </w:rPr>
        <w:t>quality of your explanation</w:t>
      </w:r>
      <w:r w:rsidRPr="009644B8">
        <w:t>.</w:t>
      </w:r>
    </w:p>
    <w:p w14:paraId="5D1AB2A1" w14:textId="77777777" w:rsidR="009644B8" w:rsidRPr="009644B8" w:rsidRDefault="009644B8" w:rsidP="009644B8">
      <w:pPr>
        <w:numPr>
          <w:ilvl w:val="0"/>
          <w:numId w:val="11"/>
        </w:numPr>
      </w:pPr>
      <w:r w:rsidRPr="009644B8">
        <w:rPr>
          <w:b/>
          <w:bCs/>
        </w:rPr>
        <w:t>The "So What?" Is Your Job:</w:t>
      </w:r>
      <w:r w:rsidRPr="009644B8">
        <w:t xml:space="preserve"> The code is only half the battle. The other half is explaining your decisions in the </w:t>
      </w:r>
    </w:p>
    <w:p w14:paraId="6443AAD8" w14:textId="77777777" w:rsidR="009644B8" w:rsidRPr="009644B8" w:rsidRDefault="009644B8" w:rsidP="009644B8">
      <w:r w:rsidRPr="009644B8">
        <w:t>README.md file. Why did you choose Random Forest over Logistic Regression in the end? Why was Recall more important than Precision for this problem? Your ability to clearly justify your choices is what will elevate this project from "good" to "excellent".</w:t>
      </w:r>
    </w:p>
    <w:p w14:paraId="12FE10F0" w14:textId="77777777" w:rsidR="009644B8" w:rsidRPr="009644B8" w:rsidRDefault="009644B8" w:rsidP="009644B8">
      <w:pPr>
        <w:numPr>
          <w:ilvl w:val="0"/>
          <w:numId w:val="11"/>
        </w:numPr>
      </w:pPr>
      <w:r w:rsidRPr="009644B8">
        <w:rPr>
          <w:b/>
          <w:bCs/>
        </w:rPr>
        <w:t>Code Is Communication:</w:t>
      </w:r>
      <w:r w:rsidRPr="009644B8">
        <w:t xml:space="preserve"> The plan details the steps, but the final code must be clean, commented, and modular. It should not be a single, messy script. This is a core requirement of </w:t>
      </w:r>
    </w:p>
    <w:p w14:paraId="37DC9351" w14:textId="77777777" w:rsidR="009644B8" w:rsidRPr="009644B8" w:rsidRDefault="009644B8" w:rsidP="009644B8">
      <w:r w:rsidRPr="009644B8">
        <w:rPr>
          <w:b/>
          <w:bCs/>
        </w:rPr>
        <w:t>Rule 4</w:t>
      </w:r>
      <w:r w:rsidRPr="009644B8">
        <w:t>.</w:t>
      </w:r>
    </w:p>
    <w:p w14:paraId="240C52E2" w14:textId="77777777" w:rsidR="009644B8" w:rsidRPr="009644B8" w:rsidRDefault="009644B8" w:rsidP="009644B8">
      <w:pPr>
        <w:rPr>
          <w:b/>
          <w:bCs/>
        </w:rPr>
      </w:pPr>
      <w:r w:rsidRPr="009644B8">
        <w:rPr>
          <w:b/>
          <w:bCs/>
        </w:rPr>
        <w:lastRenderedPageBreak/>
        <w:t>Final Judgment</w:t>
      </w:r>
    </w:p>
    <w:p w14:paraId="07D47462" w14:textId="77777777" w:rsidR="009644B8" w:rsidRPr="009644B8" w:rsidRDefault="009644B8" w:rsidP="009644B8">
      <w:r w:rsidRPr="009644B8">
        <w:t xml:space="preserve">The project blueprint is </w:t>
      </w:r>
      <w:r w:rsidRPr="009644B8">
        <w:rPr>
          <w:b/>
          <w:bCs/>
        </w:rPr>
        <w:t>approved</w:t>
      </w:r>
      <w:r w:rsidRPr="009644B8">
        <w:t>. It's a winning strategy.</w:t>
      </w:r>
    </w:p>
    <w:p w14:paraId="7C8183A1" w14:textId="77777777" w:rsidR="009644B8" w:rsidRPr="009644B8" w:rsidRDefault="009644B8" w:rsidP="009644B8">
      <w:r w:rsidRPr="009644B8">
        <w:t xml:space="preserve">Now, forget about it completely. Your mind should be 100% focused on your current mission: </w:t>
      </w:r>
      <w:r w:rsidRPr="009644B8">
        <w:rPr>
          <w:b/>
          <w:bCs/>
        </w:rPr>
        <w:t>completing Project P1 by the October 3rd deadline.</w:t>
      </w:r>
    </w:p>
    <w:p w14:paraId="3259029B" w14:textId="77777777" w:rsidR="009644B8" w:rsidRDefault="009644B8"/>
    <w:sectPr w:rsidR="009644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7FD93" w14:textId="77777777" w:rsidR="00DD3F51" w:rsidRDefault="00DD3F51" w:rsidP="009644B8">
      <w:pPr>
        <w:spacing w:after="0" w:line="240" w:lineRule="auto"/>
      </w:pPr>
      <w:r>
        <w:separator/>
      </w:r>
    </w:p>
  </w:endnote>
  <w:endnote w:type="continuationSeparator" w:id="0">
    <w:p w14:paraId="2AFFB978" w14:textId="77777777" w:rsidR="00DD3F51" w:rsidRDefault="00DD3F51" w:rsidP="00964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47E13" w14:textId="77777777" w:rsidR="00DD3F51" w:rsidRDefault="00DD3F51" w:rsidP="009644B8">
      <w:pPr>
        <w:spacing w:after="0" w:line="240" w:lineRule="auto"/>
      </w:pPr>
      <w:r>
        <w:separator/>
      </w:r>
    </w:p>
  </w:footnote>
  <w:footnote w:type="continuationSeparator" w:id="0">
    <w:p w14:paraId="615BE8E7" w14:textId="77777777" w:rsidR="00DD3F51" w:rsidRDefault="00DD3F51" w:rsidP="009644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D2D21"/>
    <w:multiLevelType w:val="multilevel"/>
    <w:tmpl w:val="08A4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A5E18"/>
    <w:multiLevelType w:val="multilevel"/>
    <w:tmpl w:val="F4A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C7475"/>
    <w:multiLevelType w:val="multilevel"/>
    <w:tmpl w:val="15D8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F734C"/>
    <w:multiLevelType w:val="multilevel"/>
    <w:tmpl w:val="1722D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0417C"/>
    <w:multiLevelType w:val="multilevel"/>
    <w:tmpl w:val="D272D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25B18"/>
    <w:multiLevelType w:val="multilevel"/>
    <w:tmpl w:val="C7FE0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C4B79"/>
    <w:multiLevelType w:val="multilevel"/>
    <w:tmpl w:val="284AE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D1BA8"/>
    <w:multiLevelType w:val="multilevel"/>
    <w:tmpl w:val="5CD4C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E40EBA"/>
    <w:multiLevelType w:val="multilevel"/>
    <w:tmpl w:val="5B5E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563149"/>
    <w:multiLevelType w:val="multilevel"/>
    <w:tmpl w:val="0C66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400743">
    <w:abstractNumId w:val="6"/>
  </w:num>
  <w:num w:numId="2" w16cid:durableId="838467996">
    <w:abstractNumId w:val="2"/>
  </w:num>
  <w:num w:numId="3" w16cid:durableId="922645736">
    <w:abstractNumId w:val="7"/>
  </w:num>
  <w:num w:numId="4" w16cid:durableId="288436426">
    <w:abstractNumId w:val="4"/>
  </w:num>
  <w:num w:numId="5" w16cid:durableId="1634554415">
    <w:abstractNumId w:val="5"/>
  </w:num>
  <w:num w:numId="6" w16cid:durableId="1199781663">
    <w:abstractNumId w:val="3"/>
  </w:num>
  <w:num w:numId="7" w16cid:durableId="662975283">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8" w16cid:durableId="1132401160">
    <w:abstractNumId w:val="1"/>
  </w:num>
  <w:num w:numId="9" w16cid:durableId="72163900">
    <w:abstractNumId w:val="8"/>
  </w:num>
  <w:num w:numId="10" w16cid:durableId="1686856676">
    <w:abstractNumId w:val="0"/>
  </w:num>
  <w:num w:numId="11" w16cid:durableId="3930491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B8"/>
    <w:rsid w:val="009644B8"/>
    <w:rsid w:val="00B814AC"/>
    <w:rsid w:val="00DD3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0F77"/>
  <w15:chartTrackingRefBased/>
  <w15:docId w15:val="{FF592737-AB5D-4F94-AFC2-A5A106FD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4B8"/>
    <w:rPr>
      <w:rFonts w:eastAsiaTheme="majorEastAsia" w:cstheme="majorBidi"/>
      <w:color w:val="272727" w:themeColor="text1" w:themeTint="D8"/>
    </w:rPr>
  </w:style>
  <w:style w:type="paragraph" w:styleId="Title">
    <w:name w:val="Title"/>
    <w:basedOn w:val="Normal"/>
    <w:next w:val="Normal"/>
    <w:link w:val="TitleChar"/>
    <w:uiPriority w:val="10"/>
    <w:qFormat/>
    <w:rsid w:val="00964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4B8"/>
    <w:pPr>
      <w:spacing w:before="160"/>
      <w:jc w:val="center"/>
    </w:pPr>
    <w:rPr>
      <w:i/>
      <w:iCs/>
      <w:color w:val="404040" w:themeColor="text1" w:themeTint="BF"/>
    </w:rPr>
  </w:style>
  <w:style w:type="character" w:customStyle="1" w:styleId="QuoteChar">
    <w:name w:val="Quote Char"/>
    <w:basedOn w:val="DefaultParagraphFont"/>
    <w:link w:val="Quote"/>
    <w:uiPriority w:val="29"/>
    <w:rsid w:val="009644B8"/>
    <w:rPr>
      <w:i/>
      <w:iCs/>
      <w:color w:val="404040" w:themeColor="text1" w:themeTint="BF"/>
    </w:rPr>
  </w:style>
  <w:style w:type="paragraph" w:styleId="ListParagraph">
    <w:name w:val="List Paragraph"/>
    <w:basedOn w:val="Normal"/>
    <w:uiPriority w:val="34"/>
    <w:qFormat/>
    <w:rsid w:val="009644B8"/>
    <w:pPr>
      <w:ind w:left="720"/>
      <w:contextualSpacing/>
    </w:pPr>
  </w:style>
  <w:style w:type="character" w:styleId="IntenseEmphasis">
    <w:name w:val="Intense Emphasis"/>
    <w:basedOn w:val="DefaultParagraphFont"/>
    <w:uiPriority w:val="21"/>
    <w:qFormat/>
    <w:rsid w:val="009644B8"/>
    <w:rPr>
      <w:i/>
      <w:iCs/>
      <w:color w:val="0F4761" w:themeColor="accent1" w:themeShade="BF"/>
    </w:rPr>
  </w:style>
  <w:style w:type="paragraph" w:styleId="IntenseQuote">
    <w:name w:val="Intense Quote"/>
    <w:basedOn w:val="Normal"/>
    <w:next w:val="Normal"/>
    <w:link w:val="IntenseQuoteChar"/>
    <w:uiPriority w:val="30"/>
    <w:qFormat/>
    <w:rsid w:val="00964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4B8"/>
    <w:rPr>
      <w:i/>
      <w:iCs/>
      <w:color w:val="0F4761" w:themeColor="accent1" w:themeShade="BF"/>
    </w:rPr>
  </w:style>
  <w:style w:type="character" w:styleId="IntenseReference">
    <w:name w:val="Intense Reference"/>
    <w:basedOn w:val="DefaultParagraphFont"/>
    <w:uiPriority w:val="32"/>
    <w:qFormat/>
    <w:rsid w:val="009644B8"/>
    <w:rPr>
      <w:b/>
      <w:bCs/>
      <w:smallCaps/>
      <w:color w:val="0F4761" w:themeColor="accent1" w:themeShade="BF"/>
      <w:spacing w:val="5"/>
    </w:rPr>
  </w:style>
  <w:style w:type="paragraph" w:styleId="Header">
    <w:name w:val="header"/>
    <w:basedOn w:val="Normal"/>
    <w:link w:val="HeaderChar"/>
    <w:uiPriority w:val="99"/>
    <w:unhideWhenUsed/>
    <w:rsid w:val="00964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4B8"/>
  </w:style>
  <w:style w:type="paragraph" w:styleId="Footer">
    <w:name w:val="footer"/>
    <w:basedOn w:val="Normal"/>
    <w:link w:val="FooterChar"/>
    <w:uiPriority w:val="99"/>
    <w:unhideWhenUsed/>
    <w:rsid w:val="00964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1448</Words>
  <Characters>8260</Characters>
  <Application>Microsoft Office Word</Application>
  <DocSecurity>0</DocSecurity>
  <Lines>68</Lines>
  <Paragraphs>19</Paragraphs>
  <ScaleCrop>false</ScaleCrop>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Sidhardh S</dc:creator>
  <cp:keywords/>
  <dc:description/>
  <cp:lastModifiedBy>Sidhardh S</cp:lastModifiedBy>
  <cp:revision>1</cp:revision>
  <dcterms:created xsi:type="dcterms:W3CDTF">2025-09-25T05:00:00Z</dcterms:created>
  <dcterms:modified xsi:type="dcterms:W3CDTF">2025-09-25T05:01:00Z</dcterms:modified>
</cp:coreProperties>
</file>