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1511" w:rsidRDefault="00506CF9" w:rsidP="00506CF9">
      <w:r>
        <w:t>Project</w:t>
      </w:r>
      <w:r w:rsidR="003865FC">
        <w:tab/>
      </w:r>
      <w:r>
        <w:t>:</w:t>
      </w:r>
      <w:r>
        <w:tab/>
        <w:t>Clubhouse for Landmark Builders</w:t>
      </w:r>
    </w:p>
    <w:p w:rsidR="00506CF9" w:rsidRDefault="00506CF9" w:rsidP="00506CF9">
      <w:r>
        <w:t>Status</w:t>
      </w:r>
      <w:r>
        <w:tab/>
        <w:t>:</w:t>
      </w:r>
      <w:r>
        <w:tab/>
        <w:t>Ongoing</w:t>
      </w:r>
    </w:p>
    <w:p w:rsidR="00506CF9" w:rsidRDefault="00506CF9" w:rsidP="00506CF9">
      <w:r>
        <w:t>Year</w:t>
      </w:r>
      <w:r>
        <w:tab/>
        <w:t>:</w:t>
      </w:r>
      <w:r>
        <w:tab/>
        <w:t>2021</w:t>
      </w:r>
    </w:p>
    <w:p w:rsidR="00506CF9" w:rsidRDefault="00506CF9" w:rsidP="00506CF9"/>
    <w:p w:rsidR="00506CF9" w:rsidRPr="00506CF9" w:rsidRDefault="00506CF9" w:rsidP="00506CF9">
      <w:r>
        <w:t>The Clubhouse for an apartment development in Calicut takes advantage of the sloping nature of the site and resolves the challenging levels present at site. The design is deliberately playful, creating functional spaces at multiple levels. The infinity pool on the terrace looks out onto the surrounding treetops and creates an interesting spac</w:t>
      </w:r>
      <w:bookmarkStart w:id="0" w:name="_GoBack"/>
      <w:bookmarkEnd w:id="0"/>
      <w:r>
        <w:t>e to unwind.</w:t>
      </w:r>
    </w:p>
    <w:sectPr w:rsidR="00506CF9" w:rsidRPr="00506C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37F"/>
    <w:rsid w:val="00010377"/>
    <w:rsid w:val="000251BF"/>
    <w:rsid w:val="00030995"/>
    <w:rsid w:val="00071BD6"/>
    <w:rsid w:val="0007451B"/>
    <w:rsid w:val="001F4B7F"/>
    <w:rsid w:val="00236AA5"/>
    <w:rsid w:val="00246A65"/>
    <w:rsid w:val="00253469"/>
    <w:rsid w:val="0028285E"/>
    <w:rsid w:val="00310811"/>
    <w:rsid w:val="003142E3"/>
    <w:rsid w:val="00316DBF"/>
    <w:rsid w:val="0035236B"/>
    <w:rsid w:val="003865FC"/>
    <w:rsid w:val="003D5F57"/>
    <w:rsid w:val="004124F8"/>
    <w:rsid w:val="0044337F"/>
    <w:rsid w:val="00451073"/>
    <w:rsid w:val="004A6E46"/>
    <w:rsid w:val="004D3DD3"/>
    <w:rsid w:val="005040AF"/>
    <w:rsid w:val="00506CF9"/>
    <w:rsid w:val="005C6D70"/>
    <w:rsid w:val="005D19CF"/>
    <w:rsid w:val="005E557C"/>
    <w:rsid w:val="00600B6F"/>
    <w:rsid w:val="00642B21"/>
    <w:rsid w:val="00670460"/>
    <w:rsid w:val="00680347"/>
    <w:rsid w:val="00684F42"/>
    <w:rsid w:val="006921E9"/>
    <w:rsid w:val="006D18C6"/>
    <w:rsid w:val="007B3125"/>
    <w:rsid w:val="007F225A"/>
    <w:rsid w:val="0081234E"/>
    <w:rsid w:val="008142CD"/>
    <w:rsid w:val="008219F6"/>
    <w:rsid w:val="00834495"/>
    <w:rsid w:val="00843B8B"/>
    <w:rsid w:val="008752F1"/>
    <w:rsid w:val="0088776B"/>
    <w:rsid w:val="00895AC8"/>
    <w:rsid w:val="008A38C0"/>
    <w:rsid w:val="008F25FC"/>
    <w:rsid w:val="009953D1"/>
    <w:rsid w:val="009F09D8"/>
    <w:rsid w:val="00A338B5"/>
    <w:rsid w:val="00A532FD"/>
    <w:rsid w:val="00A86358"/>
    <w:rsid w:val="00A92168"/>
    <w:rsid w:val="00AA12E4"/>
    <w:rsid w:val="00AB5CBB"/>
    <w:rsid w:val="00AC41F4"/>
    <w:rsid w:val="00AC4BAF"/>
    <w:rsid w:val="00B05AD3"/>
    <w:rsid w:val="00B12987"/>
    <w:rsid w:val="00BA0F82"/>
    <w:rsid w:val="00BD2870"/>
    <w:rsid w:val="00C66C01"/>
    <w:rsid w:val="00C85C5A"/>
    <w:rsid w:val="00C90AEA"/>
    <w:rsid w:val="00CB48B9"/>
    <w:rsid w:val="00CE53BA"/>
    <w:rsid w:val="00D957C2"/>
    <w:rsid w:val="00DA4B33"/>
    <w:rsid w:val="00DD6770"/>
    <w:rsid w:val="00E11464"/>
    <w:rsid w:val="00E24FEF"/>
    <w:rsid w:val="00E413C4"/>
    <w:rsid w:val="00E435EC"/>
    <w:rsid w:val="00E51511"/>
    <w:rsid w:val="00E9793C"/>
    <w:rsid w:val="00EA513E"/>
    <w:rsid w:val="00EF765B"/>
    <w:rsid w:val="00F11F22"/>
    <w:rsid w:val="00F62DD3"/>
    <w:rsid w:val="00FA22D7"/>
    <w:rsid w:val="00FD4D07"/>
    <w:rsid w:val="00FF42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F3C4A"/>
  <w15:chartTrackingRefBased/>
  <w15:docId w15:val="{EDF92CC8-7988-481F-903E-C44EEED82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64</Words>
  <Characters>365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dc:creator>
  <cp:keywords/>
  <dc:description/>
  <cp:lastModifiedBy>Sujith</cp:lastModifiedBy>
  <cp:revision>75</cp:revision>
  <dcterms:created xsi:type="dcterms:W3CDTF">2022-03-08T05:18:00Z</dcterms:created>
  <dcterms:modified xsi:type="dcterms:W3CDTF">2022-04-19T09:17:00Z</dcterms:modified>
</cp:coreProperties>
</file>