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39" w:rsidRDefault="005830AF">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B6C39" w:rsidRDefault="008B6C39">
      <w:pPr>
        <w:pStyle w:val="Title"/>
        <w:keepNext w:val="0"/>
        <w:keepLines w:val="0"/>
        <w:spacing w:after="0"/>
        <w:ind w:left="720"/>
        <w:contextualSpacing w:val="0"/>
        <w:jc w:val="right"/>
        <w:rPr>
          <w:color w:val="B7B7B7"/>
          <w:sz w:val="48"/>
          <w:szCs w:val="48"/>
        </w:rPr>
      </w:pPr>
      <w:bookmarkStart w:id="1" w:name="_26sbew8fa0gp" w:colFirst="0" w:colLast="0"/>
      <w:bookmarkEnd w:id="1"/>
    </w:p>
    <w:p w:rsidR="008B6C39" w:rsidRDefault="008B6C39">
      <w:pPr>
        <w:pStyle w:val="Title"/>
        <w:contextualSpacing w:val="0"/>
        <w:jc w:val="right"/>
        <w:rPr>
          <w:sz w:val="48"/>
          <w:szCs w:val="48"/>
        </w:rPr>
      </w:pPr>
      <w:bookmarkStart w:id="2" w:name="_1v0rwb789wl3" w:colFirst="0" w:colLast="0"/>
      <w:bookmarkEnd w:id="2"/>
    </w:p>
    <w:p w:rsidR="008B6C39" w:rsidRDefault="008B6C39">
      <w:pPr>
        <w:pStyle w:val="Title"/>
        <w:contextualSpacing w:val="0"/>
        <w:rPr>
          <w:sz w:val="48"/>
          <w:szCs w:val="48"/>
        </w:rPr>
      </w:pPr>
      <w:bookmarkStart w:id="3" w:name="_2468oyeg0eef" w:colFirst="0" w:colLast="0"/>
      <w:bookmarkEnd w:id="3"/>
    </w:p>
    <w:p w:rsidR="008B6C39" w:rsidRDefault="008B6C39"/>
    <w:p w:rsidR="008B6C39" w:rsidRDefault="008B6C39"/>
    <w:p w:rsidR="008B6C39" w:rsidRDefault="005830AF">
      <w:pPr>
        <w:pStyle w:val="Title"/>
        <w:contextualSpacing w:val="0"/>
        <w:jc w:val="right"/>
      </w:pPr>
      <w:bookmarkStart w:id="4" w:name="_ug35toubx59n" w:colFirst="0" w:colLast="0"/>
      <w:bookmarkEnd w:id="4"/>
      <w:r>
        <w:rPr>
          <w:sz w:val="48"/>
          <w:szCs w:val="48"/>
        </w:rPr>
        <w:t>Safety Plan Lane Assistance</w:t>
      </w:r>
    </w:p>
    <w:p w:rsidR="008B6C39" w:rsidRDefault="005830AF">
      <w:pPr>
        <w:jc w:val="right"/>
        <w:rPr>
          <w:b/>
          <w:color w:val="B7B7B7"/>
        </w:rPr>
      </w:pPr>
      <w:r>
        <w:rPr>
          <w:b/>
        </w:rPr>
        <w:t xml:space="preserve">Document Version: </w:t>
      </w:r>
      <w:r>
        <w:rPr>
          <w:b/>
          <w:color w:val="B7B7B7"/>
        </w:rPr>
        <w:t>[Version]</w:t>
      </w:r>
    </w:p>
    <w:p w:rsidR="008B6C39" w:rsidRDefault="005830AF">
      <w:pPr>
        <w:jc w:val="right"/>
        <w:rPr>
          <w:b/>
          <w:color w:val="999999"/>
        </w:rPr>
      </w:pPr>
      <w:r>
        <w:rPr>
          <w:b/>
          <w:color w:val="999999"/>
        </w:rPr>
        <w:t>Template Version 1.0, Released on 2017-06-21</w:t>
      </w:r>
    </w:p>
    <w:p w:rsidR="008B6C39" w:rsidRDefault="008B6C39"/>
    <w:p w:rsidR="008B6C39" w:rsidRDefault="005830AF">
      <w:pPr>
        <w:pStyle w:val="Title"/>
        <w:contextualSpacing w:val="0"/>
        <w:jc w:val="right"/>
        <w:rPr>
          <w:sz w:val="48"/>
          <w:szCs w:val="48"/>
        </w:rPr>
      </w:pPr>
      <w:bookmarkStart w:id="5" w:name="_ryo483hmgvs6" w:colFirst="0" w:colLast="0"/>
      <w:bookmarkEnd w:id="5"/>
      <w:r>
        <w:rPr>
          <w:noProof/>
          <w:lang w:val="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B6C39" w:rsidRDefault="008B6C39"/>
    <w:p w:rsidR="008B6C39" w:rsidRDefault="008B6C39"/>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5830AF">
      <w:pPr>
        <w:pStyle w:val="Heading1"/>
        <w:widowControl w:val="0"/>
        <w:spacing w:before="480" w:after="180" w:line="240" w:lineRule="auto"/>
        <w:contextualSpacing w:val="0"/>
      </w:pPr>
      <w:bookmarkStart w:id="6" w:name="_1t3h5sf" w:colFirst="0" w:colLast="0"/>
      <w:bookmarkEnd w:id="6"/>
      <w:r>
        <w:lastRenderedPageBreak/>
        <w:t>Document history</w:t>
      </w:r>
    </w:p>
    <w:p w:rsidR="008B6C39" w:rsidRDefault="005830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B6C39" w:rsidRDefault="008B6C39">
      <w:pPr>
        <w:rPr>
          <w:b/>
          <w:color w:val="B7B7B7"/>
        </w:rPr>
      </w:pPr>
    </w:p>
    <w:p w:rsidR="008B6C39" w:rsidRDefault="005830A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B6C39" w:rsidRDefault="008B6C3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B6C39">
        <w:trPr>
          <w:cnfStyle w:val="100000000000" w:firstRow="1" w:lastRow="0" w:firstColumn="0" w:lastColumn="0" w:oddVBand="0" w:evenVBand="0" w:oddHBand="0" w:evenHBand="0" w:firstRowFirstColumn="0" w:firstRowLastColumn="0" w:lastRowFirstColumn="0" w:lastRowLastColumn="0"/>
        </w:trPr>
        <w:tc>
          <w:tcPr>
            <w:tcW w:w="147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B6C39">
        <w:tc>
          <w:tcPr>
            <w:tcW w:w="1470"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17/08/2019</w:t>
            </w:r>
          </w:p>
        </w:tc>
        <w:tc>
          <w:tcPr>
            <w:tcW w:w="127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Sidharth Das</w:t>
            </w:r>
          </w:p>
        </w:tc>
        <w:tc>
          <w:tcPr>
            <w:tcW w:w="478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Creating safety plan</w:t>
            </w: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bl>
    <w:p w:rsidR="008B6C39" w:rsidRDefault="005830AF">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B6C39" w:rsidRDefault="005830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8B6C39" w:rsidRDefault="008B6C39">
      <w:pPr>
        <w:rPr>
          <w:b/>
          <w:color w:val="B7B7B7"/>
        </w:rPr>
      </w:pPr>
    </w:p>
    <w:p w:rsidR="008B6C39" w:rsidRDefault="008B6C39">
      <w:pPr>
        <w:rPr>
          <w:b/>
          <w:color w:val="B7B7B7"/>
        </w:rPr>
      </w:pPr>
    </w:p>
    <w:sdt>
      <w:sdtPr>
        <w:id w:val="-856731019"/>
        <w:docPartObj>
          <w:docPartGallery w:val="Table of Contents"/>
          <w:docPartUnique/>
        </w:docPartObj>
      </w:sdtPr>
      <w:sdtEndPr/>
      <w:sdtContent>
        <w:p w:rsidR="008B6C39" w:rsidRDefault="005830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B6C39" w:rsidRDefault="005A36AC">
          <w:pPr>
            <w:spacing w:before="200" w:line="240" w:lineRule="auto"/>
            <w:rPr>
              <w:color w:val="1155CC"/>
              <w:u w:val="single"/>
            </w:rPr>
          </w:pPr>
          <w:hyperlink w:anchor="_ktt3lgighckp">
            <w:r w:rsidR="005830AF">
              <w:rPr>
                <w:color w:val="1155CC"/>
                <w:u w:val="single"/>
              </w:rPr>
              <w:t>Table of Contents</w:t>
            </w:r>
          </w:hyperlink>
        </w:p>
        <w:p w:rsidR="008B6C39" w:rsidRDefault="005A36AC">
          <w:pPr>
            <w:spacing w:before="200" w:line="240" w:lineRule="auto"/>
            <w:rPr>
              <w:color w:val="1155CC"/>
              <w:u w:val="single"/>
            </w:rPr>
          </w:pPr>
          <w:hyperlink w:anchor="_zakt536q9xt3">
            <w:r w:rsidR="005830AF">
              <w:rPr>
                <w:color w:val="1155CC"/>
                <w:u w:val="single"/>
              </w:rPr>
              <w:t>Introduction</w:t>
            </w:r>
          </w:hyperlink>
        </w:p>
        <w:p w:rsidR="008B6C39" w:rsidRDefault="005A36AC">
          <w:pPr>
            <w:spacing w:before="60" w:line="240" w:lineRule="auto"/>
            <w:ind w:left="360"/>
            <w:rPr>
              <w:color w:val="1155CC"/>
              <w:u w:val="single"/>
            </w:rPr>
          </w:pPr>
          <w:hyperlink w:anchor="_52ybytyytfvs">
            <w:r w:rsidR="005830AF">
              <w:rPr>
                <w:color w:val="1155CC"/>
                <w:u w:val="single"/>
              </w:rPr>
              <w:t>Purpose of the Safety Plan</w:t>
            </w:r>
          </w:hyperlink>
        </w:p>
        <w:p w:rsidR="008B6C39" w:rsidRDefault="005A36AC">
          <w:pPr>
            <w:spacing w:before="60" w:line="240" w:lineRule="auto"/>
            <w:ind w:left="360"/>
            <w:rPr>
              <w:color w:val="1155CC"/>
              <w:u w:val="single"/>
            </w:rPr>
          </w:pPr>
          <w:hyperlink w:anchor="_sh22j99mm02k">
            <w:r w:rsidR="005830AF">
              <w:rPr>
                <w:color w:val="1155CC"/>
                <w:u w:val="single"/>
              </w:rPr>
              <w:t>Scope of the Project</w:t>
            </w:r>
          </w:hyperlink>
        </w:p>
        <w:p w:rsidR="008B6C39" w:rsidRDefault="005A36AC">
          <w:pPr>
            <w:spacing w:before="60" w:line="240" w:lineRule="auto"/>
            <w:ind w:left="360"/>
            <w:rPr>
              <w:color w:val="1155CC"/>
              <w:u w:val="single"/>
            </w:rPr>
          </w:pPr>
          <w:hyperlink w:anchor="_fzzlhwsfq6ys">
            <w:r w:rsidR="005830AF">
              <w:rPr>
                <w:color w:val="1155CC"/>
                <w:u w:val="single"/>
              </w:rPr>
              <w:t>Deliverables of the Project</w:t>
            </w:r>
          </w:hyperlink>
        </w:p>
        <w:p w:rsidR="008B6C39" w:rsidRDefault="005A36AC">
          <w:pPr>
            <w:spacing w:before="200" w:line="240" w:lineRule="auto"/>
            <w:rPr>
              <w:color w:val="1155CC"/>
              <w:u w:val="single"/>
            </w:rPr>
          </w:pPr>
          <w:hyperlink w:anchor="_t6m96u2v69wo">
            <w:r w:rsidR="005830AF">
              <w:rPr>
                <w:color w:val="1155CC"/>
                <w:u w:val="single"/>
              </w:rPr>
              <w:t>Item Definition</w:t>
            </w:r>
          </w:hyperlink>
        </w:p>
        <w:p w:rsidR="008B6C39" w:rsidRDefault="005A36AC">
          <w:pPr>
            <w:spacing w:before="200" w:line="240" w:lineRule="auto"/>
            <w:rPr>
              <w:color w:val="1155CC"/>
              <w:u w:val="single"/>
            </w:rPr>
          </w:pPr>
          <w:hyperlink w:anchor="_km1cu1hyl182">
            <w:r w:rsidR="005830AF">
              <w:rPr>
                <w:color w:val="1155CC"/>
                <w:u w:val="single"/>
              </w:rPr>
              <w:t>Goals and Measures</w:t>
            </w:r>
          </w:hyperlink>
        </w:p>
        <w:p w:rsidR="008B6C39" w:rsidRDefault="005A36AC">
          <w:pPr>
            <w:spacing w:before="60" w:line="240" w:lineRule="auto"/>
            <w:ind w:left="360"/>
            <w:rPr>
              <w:color w:val="1155CC"/>
              <w:u w:val="single"/>
            </w:rPr>
          </w:pPr>
          <w:hyperlink w:anchor="_ww7fqc274i9y">
            <w:r w:rsidR="005830AF">
              <w:rPr>
                <w:color w:val="1155CC"/>
                <w:u w:val="single"/>
              </w:rPr>
              <w:t>Goals</w:t>
            </w:r>
          </w:hyperlink>
        </w:p>
        <w:p w:rsidR="008B6C39" w:rsidRDefault="005A36AC">
          <w:pPr>
            <w:spacing w:before="60" w:line="240" w:lineRule="auto"/>
            <w:ind w:left="360"/>
            <w:rPr>
              <w:color w:val="1155CC"/>
              <w:u w:val="single"/>
            </w:rPr>
          </w:pPr>
          <w:hyperlink w:anchor="_v2rbrzjrkt9b">
            <w:r w:rsidR="005830AF">
              <w:rPr>
                <w:color w:val="1155CC"/>
                <w:u w:val="single"/>
              </w:rPr>
              <w:t>Measures</w:t>
            </w:r>
          </w:hyperlink>
        </w:p>
        <w:p w:rsidR="008B6C39" w:rsidRDefault="005A36AC">
          <w:pPr>
            <w:spacing w:before="200" w:line="240" w:lineRule="auto"/>
            <w:rPr>
              <w:color w:val="1155CC"/>
              <w:u w:val="single"/>
            </w:rPr>
          </w:pPr>
          <w:hyperlink w:anchor="_b23s6orj91gm">
            <w:r w:rsidR="005830AF">
              <w:rPr>
                <w:color w:val="1155CC"/>
                <w:u w:val="single"/>
              </w:rPr>
              <w:t>Safety Culture</w:t>
            </w:r>
          </w:hyperlink>
        </w:p>
        <w:p w:rsidR="008B6C39" w:rsidRDefault="005A36AC">
          <w:pPr>
            <w:spacing w:before="200" w:line="240" w:lineRule="auto"/>
            <w:rPr>
              <w:color w:val="1155CC"/>
              <w:u w:val="single"/>
            </w:rPr>
          </w:pPr>
          <w:hyperlink w:anchor="_pqn9poe0nvtc">
            <w:r w:rsidR="005830AF">
              <w:rPr>
                <w:color w:val="1155CC"/>
                <w:u w:val="single"/>
              </w:rPr>
              <w:t>Safety Lifecycle Tailoring</w:t>
            </w:r>
          </w:hyperlink>
        </w:p>
        <w:p w:rsidR="008B6C39" w:rsidRDefault="005A36AC">
          <w:pPr>
            <w:spacing w:before="200" w:line="240" w:lineRule="auto"/>
            <w:rPr>
              <w:color w:val="1155CC"/>
              <w:u w:val="single"/>
            </w:rPr>
          </w:pPr>
          <w:hyperlink w:anchor="_xlicd1ijavb7">
            <w:r w:rsidR="005830AF">
              <w:rPr>
                <w:color w:val="1155CC"/>
                <w:u w:val="single"/>
              </w:rPr>
              <w:t>Roles</w:t>
            </w:r>
          </w:hyperlink>
        </w:p>
        <w:p w:rsidR="008B6C39" w:rsidRDefault="005A36AC">
          <w:pPr>
            <w:spacing w:before="200" w:line="240" w:lineRule="auto"/>
            <w:rPr>
              <w:color w:val="1155CC"/>
              <w:u w:val="single"/>
            </w:rPr>
          </w:pPr>
          <w:hyperlink w:anchor="_swj0emygbhrm">
            <w:r w:rsidR="005830AF">
              <w:rPr>
                <w:color w:val="1155CC"/>
                <w:u w:val="single"/>
              </w:rPr>
              <w:t>Development Interface Agreement</w:t>
            </w:r>
          </w:hyperlink>
        </w:p>
        <w:p w:rsidR="008B6C39" w:rsidRDefault="005A36AC">
          <w:pPr>
            <w:spacing w:before="200" w:after="80" w:line="240" w:lineRule="auto"/>
            <w:rPr>
              <w:color w:val="1155CC"/>
              <w:u w:val="single"/>
            </w:rPr>
          </w:pPr>
          <w:hyperlink w:anchor="_lllavvxrxrdy">
            <w:r w:rsidR="005830AF">
              <w:rPr>
                <w:color w:val="1155CC"/>
                <w:u w:val="single"/>
              </w:rPr>
              <w:t>Confirmation Measures</w:t>
            </w:r>
          </w:hyperlink>
          <w:r w:rsidR="005830AF">
            <w:fldChar w:fldCharType="end"/>
          </w:r>
        </w:p>
      </w:sdtContent>
    </w:sdt>
    <w:p w:rsidR="008B6C39" w:rsidRDefault="008B6C39">
      <w:pPr>
        <w:rPr>
          <w:b/>
          <w:color w:val="B7B7B7"/>
        </w:rPr>
      </w:pPr>
    </w:p>
    <w:p w:rsidR="008B6C39" w:rsidRDefault="008B6C39">
      <w:pPr>
        <w:rPr>
          <w:b/>
          <w:color w:val="B7B7B7"/>
        </w:rPr>
      </w:pPr>
    </w:p>
    <w:p w:rsidR="008B6C39" w:rsidRDefault="005830AF">
      <w:pPr>
        <w:rPr>
          <w:b/>
          <w:color w:val="B7B7B7"/>
        </w:rPr>
      </w:pPr>
      <w:r>
        <w:br w:type="page"/>
      </w:r>
    </w:p>
    <w:p w:rsidR="008B6C39" w:rsidRDefault="008B6C39">
      <w:pPr>
        <w:rPr>
          <w:b/>
          <w:color w:val="B7B7B7"/>
        </w:rPr>
      </w:pPr>
    </w:p>
    <w:p w:rsidR="008B6C39" w:rsidRDefault="005830AF">
      <w:pPr>
        <w:pStyle w:val="Heading1"/>
        <w:widowControl w:val="0"/>
        <w:spacing w:before="480" w:after="180" w:line="240" w:lineRule="auto"/>
        <w:contextualSpacing w:val="0"/>
      </w:pPr>
      <w:bookmarkStart w:id="9" w:name="_zakt536q9xt3" w:colFirst="0" w:colLast="0"/>
      <w:bookmarkEnd w:id="9"/>
      <w:r>
        <w:t>Introduction</w:t>
      </w:r>
    </w:p>
    <w:p w:rsidR="008B6C39" w:rsidRDefault="008B6C39"/>
    <w:p w:rsidR="008B6C39" w:rsidRDefault="005830AF">
      <w:pPr>
        <w:pStyle w:val="Heading2"/>
        <w:contextualSpacing w:val="0"/>
      </w:pPr>
      <w:bookmarkStart w:id="10" w:name="_52ybytyytfvs" w:colFirst="0" w:colLast="0"/>
      <w:bookmarkEnd w:id="10"/>
      <w:r>
        <w:t>Purpose of the Safety Plan</w:t>
      </w:r>
    </w:p>
    <w:p w:rsidR="008B6C39" w:rsidRDefault="005830AF">
      <w:pPr>
        <w:rPr>
          <w:b/>
          <w:color w:val="B7B7B7"/>
        </w:rPr>
      </w:pPr>
      <w:r>
        <w:rPr>
          <w:b/>
          <w:color w:val="B7B7B7"/>
        </w:rPr>
        <w:t>[Instructions: Answer what is the purpose of a safety plan?]</w:t>
      </w:r>
    </w:p>
    <w:p w:rsidR="008B6C39" w:rsidRDefault="005D6B20">
      <w:r>
        <w:t>The safety plan is critical to any functional safety project. It defines the roles and outlines the steps to achieve functional safety.</w:t>
      </w:r>
    </w:p>
    <w:p w:rsidR="008B6C39" w:rsidRDefault="005830AF">
      <w:pPr>
        <w:pStyle w:val="Heading2"/>
        <w:contextualSpacing w:val="0"/>
      </w:pPr>
      <w:bookmarkStart w:id="11" w:name="_sh22j99mm02k" w:colFirst="0" w:colLast="0"/>
      <w:bookmarkEnd w:id="11"/>
      <w:r>
        <w:t>Scope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For the lane assistance project, the following safety lifecycle phases are in scope:</w:t>
      </w:r>
    </w:p>
    <w:p w:rsidR="008B6C39" w:rsidRDefault="008B6C39">
      <w:pPr>
        <w:ind w:firstLine="720"/>
      </w:pPr>
    </w:p>
    <w:p w:rsidR="008B6C39" w:rsidRDefault="005830AF">
      <w:pPr>
        <w:ind w:firstLine="720"/>
      </w:pPr>
      <w:r>
        <w:t>Concept phase</w:t>
      </w:r>
    </w:p>
    <w:p w:rsidR="008B6C39" w:rsidRDefault="005830AF">
      <w:pPr>
        <w:ind w:firstLine="720"/>
      </w:pPr>
      <w:r>
        <w:t>Product Development at the System Level</w:t>
      </w:r>
    </w:p>
    <w:p w:rsidR="008B6C39" w:rsidRDefault="005830AF">
      <w:pPr>
        <w:ind w:firstLine="720"/>
      </w:pPr>
      <w:r>
        <w:t>Product Development at the Software Level</w:t>
      </w:r>
    </w:p>
    <w:p w:rsidR="008B6C39" w:rsidRDefault="008B6C39"/>
    <w:p w:rsidR="008B6C39" w:rsidRDefault="005830AF">
      <w:r>
        <w:t>The following phases are out of scope:</w:t>
      </w:r>
    </w:p>
    <w:p w:rsidR="008B6C39" w:rsidRDefault="008B6C39"/>
    <w:p w:rsidR="008B6C39" w:rsidRDefault="005830AF">
      <w:pPr>
        <w:ind w:firstLine="720"/>
      </w:pPr>
      <w:r>
        <w:t>Product Development at the Hardware Level</w:t>
      </w:r>
    </w:p>
    <w:p w:rsidR="008B6C39" w:rsidRDefault="005830AF">
      <w:pPr>
        <w:ind w:firstLine="720"/>
      </w:pPr>
      <w:r>
        <w:t>Production and Operation</w:t>
      </w:r>
    </w:p>
    <w:p w:rsidR="008B6C39" w:rsidRDefault="008B6C39"/>
    <w:p w:rsidR="008B6C39" w:rsidRDefault="005830AF">
      <w:pPr>
        <w:pStyle w:val="Heading2"/>
        <w:contextualSpacing w:val="0"/>
      </w:pPr>
      <w:bookmarkStart w:id="12" w:name="_fzzlhwsfq6ys" w:colFirst="0" w:colLast="0"/>
      <w:bookmarkEnd w:id="12"/>
      <w:r>
        <w:t>Deliverables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The deliverables of the project are:</w:t>
      </w:r>
    </w:p>
    <w:p w:rsidR="008B6C39" w:rsidRDefault="008B6C39"/>
    <w:p w:rsidR="008B6C39" w:rsidRDefault="005830AF">
      <w:r>
        <w:tab/>
        <w:t>Safety Plan</w:t>
      </w:r>
    </w:p>
    <w:p w:rsidR="008B6C39" w:rsidRDefault="005830AF">
      <w:r>
        <w:tab/>
        <w:t>Hazard Analysis and Risk Assessment</w:t>
      </w:r>
    </w:p>
    <w:p w:rsidR="008B6C39" w:rsidRDefault="005830AF">
      <w:r>
        <w:tab/>
        <w:t>Functional Safety Concept</w:t>
      </w:r>
    </w:p>
    <w:p w:rsidR="008B6C39" w:rsidRDefault="005830AF">
      <w:r>
        <w:tab/>
        <w:t>Technical Safety Concept</w:t>
      </w:r>
    </w:p>
    <w:p w:rsidR="008B6C39" w:rsidRDefault="005830AF">
      <w:r>
        <w:tab/>
        <w:t>Software Safety Requirements and Architecture</w:t>
      </w:r>
    </w:p>
    <w:p w:rsidR="008B6C39" w:rsidRDefault="008B6C39"/>
    <w:p w:rsidR="008B6C39" w:rsidRDefault="008B6C39"/>
    <w:p w:rsidR="008B6C39" w:rsidRDefault="005830AF">
      <w:pPr>
        <w:pStyle w:val="Heading1"/>
        <w:contextualSpacing w:val="0"/>
      </w:pPr>
      <w:bookmarkStart w:id="13" w:name="_t6m96u2v69wo" w:colFirst="0" w:colLast="0"/>
      <w:bookmarkEnd w:id="13"/>
      <w:r>
        <w:lastRenderedPageBreak/>
        <w:t>Item Definition</w:t>
      </w:r>
    </w:p>
    <w:p w:rsidR="008B6C39" w:rsidRDefault="008B6C39"/>
    <w:p w:rsidR="008B6C39" w:rsidRDefault="005830AF">
      <w:pPr>
        <w:rPr>
          <w:b/>
          <w:color w:val="B7B7B7"/>
        </w:rPr>
      </w:pPr>
      <w:r>
        <w:rPr>
          <w:b/>
          <w:color w:val="B7B7B7"/>
        </w:rPr>
        <w:t xml:space="preserve">[Instructions: </w:t>
      </w:r>
    </w:p>
    <w:p w:rsidR="008B6C39" w:rsidRDefault="008B6C39">
      <w:pPr>
        <w:rPr>
          <w:b/>
          <w:color w:val="B7B7B7"/>
        </w:rPr>
      </w:pPr>
    </w:p>
    <w:p w:rsidR="008B6C39" w:rsidRDefault="005830AF">
      <w:pPr>
        <w:rPr>
          <w:b/>
          <w:color w:val="B7B7B7"/>
        </w:rPr>
      </w:pPr>
      <w:r>
        <w:rPr>
          <w:b/>
          <w:color w:val="B7B7B7"/>
        </w:rPr>
        <w:t>REQUIRED</w:t>
      </w:r>
    </w:p>
    <w:p w:rsidR="008B6C39" w:rsidRDefault="008B6C39">
      <w:pPr>
        <w:rPr>
          <w:b/>
          <w:color w:val="B7B7B7"/>
        </w:rPr>
      </w:pPr>
    </w:p>
    <w:p w:rsidR="008B6C39" w:rsidRDefault="005830AF">
      <w:pPr>
        <w:rPr>
          <w:b/>
          <w:color w:val="B7B7B7"/>
        </w:rPr>
      </w:pPr>
      <w:r>
        <w:rPr>
          <w:b/>
          <w:color w:val="B7B7B7"/>
        </w:rPr>
        <w:t>Discuss these key points about the system:</w:t>
      </w: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is the item in question, and what does the item do?</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 xml:space="preserve">What are its two main functions? How do they work? </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Which subsystems are responsible for each function?</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are the boundaries of the item? What subsystems are inside the item? What elements or subsystems are outside of the item?</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OPTIONAL</w:t>
      </w:r>
    </w:p>
    <w:p w:rsidR="008B6C39" w:rsidRDefault="005830AF">
      <w:pPr>
        <w:rPr>
          <w:b/>
          <w:color w:val="B7B7B7"/>
        </w:rPr>
      </w:pPr>
      <w:r>
        <w:rPr>
          <w:b/>
          <w:color w:val="B7B7B7"/>
        </w:rPr>
        <w:t>Optionally, include information about these points as well. These were not included in the lectures, but you might be able to find this information online:</w:t>
      </w:r>
    </w:p>
    <w:p w:rsidR="008B6C39" w:rsidRDefault="005830AF">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8B6C39" w:rsidRDefault="005830AF">
      <w:pPr>
        <w:numPr>
          <w:ilvl w:val="0"/>
          <w:numId w:val="1"/>
        </w:numPr>
        <w:ind w:hanging="360"/>
        <w:contextualSpacing/>
        <w:rPr>
          <w:b/>
          <w:color w:val="B7B7B7"/>
        </w:rPr>
      </w:pPr>
      <w:r>
        <w:rPr>
          <w:b/>
          <w:color w:val="B7B7B7"/>
        </w:rPr>
        <w:t>Legal requirements in your country for lane assistance technology</w:t>
      </w:r>
    </w:p>
    <w:p w:rsidR="008B6C39" w:rsidRDefault="005830AF">
      <w:pPr>
        <w:numPr>
          <w:ilvl w:val="0"/>
          <w:numId w:val="1"/>
        </w:numPr>
        <w:ind w:hanging="360"/>
        <w:contextualSpacing/>
        <w:rPr>
          <w:b/>
          <w:color w:val="B7B7B7"/>
        </w:rPr>
      </w:pPr>
      <w:r>
        <w:rPr>
          <w:b/>
          <w:color w:val="B7B7B7"/>
        </w:rPr>
        <w:t>National and International Standards Related to the Item</w:t>
      </w:r>
    </w:p>
    <w:p w:rsidR="008B6C39" w:rsidRDefault="005830AF">
      <w:pPr>
        <w:numPr>
          <w:ilvl w:val="0"/>
          <w:numId w:val="1"/>
        </w:numPr>
        <w:ind w:hanging="360"/>
        <w:contextualSpacing/>
        <w:rPr>
          <w:b/>
          <w:color w:val="B7B7B7"/>
        </w:rPr>
      </w:pPr>
      <w:r>
        <w:rPr>
          <w:b/>
          <w:color w:val="B7B7B7"/>
        </w:rPr>
        <w:t>Records of previously known safety-related incidents or behavioral shortfalls</w:t>
      </w:r>
    </w:p>
    <w:p w:rsidR="008B6C39" w:rsidRDefault="008B6C39">
      <w:pPr>
        <w:rPr>
          <w:b/>
          <w:color w:val="B7B7B7"/>
        </w:rPr>
      </w:pPr>
    </w:p>
    <w:p w:rsidR="008B6C39" w:rsidRDefault="005830AF">
      <w:pPr>
        <w:rPr>
          <w:b/>
          <w:color w:val="B7B7B7"/>
        </w:rPr>
      </w:pPr>
      <w:r>
        <w:rPr>
          <w:b/>
          <w:color w:val="B7B7B7"/>
        </w:rPr>
        <w:t>]</w:t>
      </w:r>
    </w:p>
    <w:p w:rsidR="008B6C39" w:rsidRDefault="008B6C39"/>
    <w:p w:rsidR="008B6C39" w:rsidRDefault="005830AF">
      <w:r>
        <w:br w:type="page"/>
      </w:r>
    </w:p>
    <w:p w:rsidR="008B6C39" w:rsidRDefault="008B6C39"/>
    <w:p w:rsidR="008B6C39" w:rsidRDefault="005830AF">
      <w:pPr>
        <w:pStyle w:val="Heading1"/>
        <w:contextualSpacing w:val="0"/>
      </w:pPr>
      <w:bookmarkStart w:id="14" w:name="_km1cu1hyl182" w:colFirst="0" w:colLast="0"/>
      <w:bookmarkEnd w:id="14"/>
      <w:r>
        <w:t>Goals and Measures</w:t>
      </w:r>
    </w:p>
    <w:p w:rsidR="008B6C39" w:rsidRDefault="005830AF">
      <w:pPr>
        <w:pStyle w:val="Heading2"/>
        <w:contextualSpacing w:val="0"/>
      </w:pPr>
      <w:bookmarkStart w:id="15" w:name="_ww7fqc274i9y" w:colFirst="0" w:colLast="0"/>
      <w:bookmarkEnd w:id="15"/>
      <w:r>
        <w:t>Goals</w:t>
      </w:r>
    </w:p>
    <w:p w:rsidR="008B6C39" w:rsidRDefault="005830AF">
      <w:pPr>
        <w:rPr>
          <w:b/>
          <w:color w:val="B7B7B7"/>
        </w:rPr>
      </w:pPr>
      <w:r>
        <w:rPr>
          <w:b/>
          <w:color w:val="B7B7B7"/>
        </w:rPr>
        <w:t xml:space="preserve">[Instructions: </w:t>
      </w:r>
    </w:p>
    <w:p w:rsidR="008B6C39" w:rsidRDefault="005830AF">
      <w:r>
        <w:rPr>
          <w:b/>
          <w:color w:val="B7B7B7"/>
        </w:rPr>
        <w:t>Describe the major goal of this project; what are we trying to accomplish by analyzing the lane assistance functions with ISO 26262?]</w:t>
      </w:r>
    </w:p>
    <w:p w:rsidR="008B6C39" w:rsidRDefault="005830AF">
      <w:pPr>
        <w:pStyle w:val="Heading2"/>
        <w:contextualSpacing w:val="0"/>
      </w:pPr>
      <w:bookmarkStart w:id="16" w:name="_v2rbrzjrkt9b" w:colFirst="0" w:colLast="0"/>
      <w:bookmarkEnd w:id="16"/>
      <w:r>
        <w:t>Measures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Fill in who will be responsible for each measure or activity. Hint: The lesson on Safety Management Roles and Responsibilities. </w:t>
      </w:r>
    </w:p>
    <w:p w:rsidR="008B6C39" w:rsidRDefault="008B6C39">
      <w:pPr>
        <w:rPr>
          <w:b/>
          <w:color w:val="B7B7B7"/>
        </w:rPr>
      </w:pPr>
    </w:p>
    <w:p w:rsidR="008B6C39" w:rsidRDefault="005830AF">
      <w:pPr>
        <w:rPr>
          <w:b/>
          <w:color w:val="B7B7B7"/>
        </w:rPr>
      </w:pPr>
      <w:r>
        <w:rPr>
          <w:b/>
          <w:color w:val="B7B7B7"/>
        </w:rPr>
        <w:t>The options are:</w:t>
      </w:r>
    </w:p>
    <w:p w:rsidR="008B6C39" w:rsidRDefault="005830AF">
      <w:pPr>
        <w:rPr>
          <w:b/>
          <w:color w:val="B7B7B7"/>
        </w:rPr>
      </w:pPr>
      <w:r>
        <w:rPr>
          <w:b/>
          <w:color w:val="B7B7B7"/>
        </w:rPr>
        <w:t>All Team Members</w:t>
      </w:r>
    </w:p>
    <w:p w:rsidR="008B6C39" w:rsidRDefault="005830AF">
      <w:pPr>
        <w:rPr>
          <w:b/>
          <w:color w:val="B7B7B7"/>
        </w:rPr>
      </w:pPr>
      <w:r>
        <w:rPr>
          <w:b/>
          <w:color w:val="B7B7B7"/>
        </w:rPr>
        <w:t>Safety Manager</w:t>
      </w:r>
    </w:p>
    <w:p w:rsidR="008B6C39" w:rsidRDefault="005830AF">
      <w:pPr>
        <w:rPr>
          <w:b/>
          <w:color w:val="B7B7B7"/>
        </w:rPr>
      </w:pPr>
      <w:r>
        <w:rPr>
          <w:b/>
          <w:color w:val="B7B7B7"/>
        </w:rPr>
        <w:t>Project Manager</w:t>
      </w:r>
    </w:p>
    <w:p w:rsidR="008B6C39" w:rsidRDefault="005830AF">
      <w:pPr>
        <w:rPr>
          <w:b/>
          <w:color w:val="B7B7B7"/>
        </w:rPr>
      </w:pPr>
      <w:r>
        <w:rPr>
          <w:b/>
          <w:color w:val="B7B7B7"/>
        </w:rPr>
        <w:t>Safety Auditor</w:t>
      </w:r>
    </w:p>
    <w:p w:rsidR="008B6C39" w:rsidRDefault="005830AF">
      <w:pPr>
        <w:rPr>
          <w:b/>
          <w:color w:val="B7B7B7"/>
        </w:rPr>
      </w:pPr>
      <w:r>
        <w:rPr>
          <w:b/>
          <w:color w:val="B7B7B7"/>
        </w:rPr>
        <w:t>Safety Assessor</w:t>
      </w:r>
    </w:p>
    <w:p w:rsidR="008B6C39" w:rsidRDefault="005830AF">
      <w:r>
        <w:rPr>
          <w:b/>
          <w:color w:val="B7B7B7"/>
        </w:rPr>
        <w:t>]</w:t>
      </w:r>
    </w:p>
    <w:p w:rsidR="008B6C39" w:rsidRDefault="008B6C39">
      <w:pPr>
        <w:rPr>
          <w:b/>
          <w:color w:val="B7B7B7"/>
        </w:rPr>
      </w:pPr>
    </w:p>
    <w:p w:rsidR="008B6C39" w:rsidRDefault="008B6C3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B6C39">
        <w:tc>
          <w:tcPr>
            <w:tcW w:w="3750" w:type="dxa"/>
            <w:shd w:val="clear" w:color="auto" w:fill="CCCCCC"/>
            <w:tcMar>
              <w:top w:w="100" w:type="dxa"/>
              <w:left w:w="100" w:type="dxa"/>
              <w:bottom w:w="100" w:type="dxa"/>
              <w:right w:w="100" w:type="dxa"/>
            </w:tcMar>
          </w:tcPr>
          <w:p w:rsidR="008B6C39" w:rsidRDefault="005830A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B6C39" w:rsidRDefault="005830A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B6C39" w:rsidRDefault="005830AF">
            <w:pPr>
              <w:widowControl w:val="0"/>
              <w:spacing w:line="240" w:lineRule="auto"/>
            </w:pPr>
            <w:r>
              <w:t>Timeline</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Follow safety processes</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Create and sustain a safety culture</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5830AF">
        <w:trPr>
          <w:trHeight w:val="420"/>
        </w:trPr>
        <w:tc>
          <w:tcPr>
            <w:tcW w:w="3750" w:type="dxa"/>
            <w:tcMar>
              <w:top w:w="100" w:type="dxa"/>
              <w:left w:w="100" w:type="dxa"/>
              <w:bottom w:w="100" w:type="dxa"/>
              <w:right w:w="100" w:type="dxa"/>
            </w:tcMar>
          </w:tcPr>
          <w:p w:rsidR="005830AF" w:rsidRDefault="005830AF" w:rsidP="005830A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30AF" w:rsidRDefault="005830AF" w:rsidP="005830AF">
            <w:pPr>
              <w:widowControl w:val="0"/>
              <w:spacing w:line="240" w:lineRule="auto"/>
            </w:pPr>
            <w:r>
              <w:t>Safety Manager</w:t>
            </w:r>
          </w:p>
        </w:tc>
        <w:tc>
          <w:tcPr>
            <w:tcW w:w="3405" w:type="dxa"/>
            <w:tcMar>
              <w:top w:w="100" w:type="dxa"/>
              <w:left w:w="100" w:type="dxa"/>
              <w:bottom w:w="100" w:type="dxa"/>
              <w:right w:w="100" w:type="dxa"/>
            </w:tcMar>
          </w:tcPr>
          <w:p w:rsidR="005830AF" w:rsidRDefault="005830AF" w:rsidP="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B6C39" w:rsidRDefault="005830AF">
            <w:pPr>
              <w:widowControl w:val="0"/>
              <w:spacing w:line="240" w:lineRule="auto"/>
            </w:pPr>
            <w:r>
              <w:t>Project Manager</w:t>
            </w:r>
          </w:p>
        </w:tc>
        <w:tc>
          <w:tcPr>
            <w:tcW w:w="3405" w:type="dxa"/>
            <w:tcMar>
              <w:top w:w="100" w:type="dxa"/>
              <w:left w:w="100" w:type="dxa"/>
              <w:bottom w:w="100" w:type="dxa"/>
              <w:right w:w="100" w:type="dxa"/>
            </w:tcMar>
          </w:tcPr>
          <w:p w:rsidR="008B6C39" w:rsidRDefault="005830AF">
            <w:pPr>
              <w:widowControl w:val="0"/>
              <w:spacing w:line="240" w:lineRule="auto"/>
            </w:pPr>
            <w:r>
              <w:t>Within 2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Tailor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8B6C39" w:rsidRDefault="007059D6" w:rsidP="007059D6">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Once every 2 months</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B6C39" w:rsidRDefault="007059D6">
            <w:pPr>
              <w:widowControl w:val="0"/>
              <w:spacing w:line="240" w:lineRule="auto"/>
            </w:pPr>
            <w:r>
              <w:t>Safety Auditor</w:t>
            </w:r>
          </w:p>
        </w:tc>
        <w:tc>
          <w:tcPr>
            <w:tcW w:w="3405" w:type="dxa"/>
            <w:tcMar>
              <w:top w:w="100" w:type="dxa"/>
              <w:left w:w="100" w:type="dxa"/>
              <w:bottom w:w="100" w:type="dxa"/>
              <w:right w:w="100" w:type="dxa"/>
            </w:tcMar>
          </w:tcPr>
          <w:p w:rsidR="008B6C39" w:rsidRDefault="005830AF">
            <w:pPr>
              <w:widowControl w:val="0"/>
              <w:spacing w:line="240" w:lineRule="auto"/>
            </w:pPr>
            <w:r>
              <w:t>3 months prior to main assessment</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Perform functional safety assessment</w:t>
            </w:r>
          </w:p>
        </w:tc>
        <w:tc>
          <w:tcPr>
            <w:tcW w:w="1710" w:type="dxa"/>
            <w:tcMar>
              <w:top w:w="100" w:type="dxa"/>
              <w:left w:w="100" w:type="dxa"/>
              <w:bottom w:w="100" w:type="dxa"/>
              <w:right w:w="100" w:type="dxa"/>
            </w:tcMar>
          </w:tcPr>
          <w:p w:rsidR="008B6C39" w:rsidRDefault="007059D6">
            <w:pPr>
              <w:widowControl w:val="0"/>
              <w:spacing w:line="240" w:lineRule="auto"/>
            </w:pPr>
            <w:r>
              <w:t>Safety Assessor</w:t>
            </w:r>
          </w:p>
        </w:tc>
        <w:tc>
          <w:tcPr>
            <w:tcW w:w="3405" w:type="dxa"/>
            <w:tcMar>
              <w:top w:w="100" w:type="dxa"/>
              <w:left w:w="100" w:type="dxa"/>
              <w:bottom w:w="100" w:type="dxa"/>
              <w:right w:w="100" w:type="dxa"/>
            </w:tcMar>
          </w:tcPr>
          <w:p w:rsidR="008B6C39" w:rsidRDefault="005830AF">
            <w:pPr>
              <w:widowControl w:val="0"/>
              <w:spacing w:line="240" w:lineRule="auto"/>
            </w:pPr>
            <w:r>
              <w:t>Conclusion of functional safety activities</w:t>
            </w:r>
          </w:p>
        </w:tc>
      </w:tr>
    </w:tbl>
    <w:p w:rsidR="008B6C39" w:rsidRDefault="008B6C39"/>
    <w:p w:rsidR="008B6C39" w:rsidRDefault="005830AF">
      <w:pPr>
        <w:pStyle w:val="Heading1"/>
        <w:contextualSpacing w:val="0"/>
      </w:pPr>
      <w:bookmarkStart w:id="17" w:name="_b23s6orj91gm" w:colFirst="0" w:colLast="0"/>
      <w:bookmarkEnd w:id="17"/>
      <w:r>
        <w:t>Safety Culture</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the characteristics of your company's safety culture. How do these characteristics help maintain your safety </w:t>
      </w:r>
      <w:r w:rsidR="007C08A5">
        <w:rPr>
          <w:b/>
          <w:color w:val="B7B7B7"/>
        </w:rPr>
        <w:t>culture?</w:t>
      </w:r>
      <w:r>
        <w:rPr>
          <w:b/>
          <w:color w:val="B7B7B7"/>
        </w:rPr>
        <w:t xml:space="preserve"> Hint: See the lesson about Safety Culture</w:t>
      </w:r>
    </w:p>
    <w:p w:rsidR="008B6C39" w:rsidRDefault="005830AF">
      <w:pPr>
        <w:rPr>
          <w:b/>
          <w:color w:val="B7B7B7"/>
        </w:rPr>
      </w:pPr>
      <w:r>
        <w:rPr>
          <w:b/>
          <w:color w:val="B7B7B7"/>
        </w:rPr>
        <w:t>]</w:t>
      </w:r>
    </w:p>
    <w:p w:rsidR="007C08A5" w:rsidRPr="003F504B" w:rsidRDefault="007C08A5" w:rsidP="007C08A5">
      <w:pPr>
        <w:pStyle w:val="ListParagraph"/>
        <w:numPr>
          <w:ilvl w:val="0"/>
          <w:numId w:val="4"/>
        </w:numPr>
        <w:rPr>
          <w:color w:val="auto"/>
        </w:rPr>
      </w:pPr>
      <w:r w:rsidRPr="003F504B">
        <w:rPr>
          <w:color w:val="auto"/>
        </w:rPr>
        <w:t>The safety culture pegs safety at the highest priority level over competing constraints like cost and productivity.</w:t>
      </w:r>
    </w:p>
    <w:p w:rsidR="007C08A5" w:rsidRPr="003F504B" w:rsidRDefault="007C08A5" w:rsidP="007C08A5">
      <w:pPr>
        <w:pStyle w:val="ListParagraph"/>
        <w:numPr>
          <w:ilvl w:val="0"/>
          <w:numId w:val="4"/>
        </w:numPr>
        <w:rPr>
          <w:color w:val="auto"/>
        </w:rPr>
      </w:pPr>
      <w:r w:rsidRPr="003F504B">
        <w:rPr>
          <w:color w:val="auto"/>
        </w:rPr>
        <w:t xml:space="preserve">Accountability </w:t>
      </w:r>
      <w:r w:rsidR="00433A86">
        <w:rPr>
          <w:color w:val="auto"/>
        </w:rPr>
        <w:t>ensures</w:t>
      </w:r>
      <w:bookmarkStart w:id="18" w:name="_GoBack"/>
      <w:bookmarkEnd w:id="18"/>
      <w:r w:rsidRPr="003F504B">
        <w:rPr>
          <w:color w:val="auto"/>
        </w:rPr>
        <w:t xml:space="preserve"> design decisions are well documented and traceable to individuals</w:t>
      </w:r>
    </w:p>
    <w:p w:rsidR="007C08A5" w:rsidRPr="003F504B" w:rsidRDefault="007C08A5" w:rsidP="007C08A5">
      <w:pPr>
        <w:pStyle w:val="ListParagraph"/>
        <w:numPr>
          <w:ilvl w:val="0"/>
          <w:numId w:val="4"/>
        </w:numPr>
        <w:rPr>
          <w:color w:val="auto"/>
        </w:rPr>
      </w:pPr>
      <w:r w:rsidRPr="003F504B">
        <w:rPr>
          <w:color w:val="auto"/>
        </w:rPr>
        <w:t>Safe systems and designs are rewarded whereas shortcuts that jeopardize safety or quality are penalized</w:t>
      </w:r>
    </w:p>
    <w:p w:rsidR="00D974C9" w:rsidRPr="003F504B" w:rsidRDefault="00D974C9" w:rsidP="007C08A5">
      <w:pPr>
        <w:pStyle w:val="ListParagraph"/>
        <w:numPr>
          <w:ilvl w:val="0"/>
          <w:numId w:val="4"/>
        </w:numPr>
        <w:rPr>
          <w:color w:val="auto"/>
        </w:rPr>
      </w:pPr>
      <w:r w:rsidRPr="003F504B">
        <w:rPr>
          <w:color w:val="auto"/>
        </w:rPr>
        <w:t>The team that designs and develops product is independent from the team that audits.</w:t>
      </w:r>
    </w:p>
    <w:p w:rsidR="00D974C9" w:rsidRPr="003F504B" w:rsidRDefault="00D974C9" w:rsidP="007C08A5">
      <w:pPr>
        <w:pStyle w:val="ListParagraph"/>
        <w:numPr>
          <w:ilvl w:val="0"/>
          <w:numId w:val="4"/>
        </w:numPr>
        <w:rPr>
          <w:color w:val="auto"/>
        </w:rPr>
      </w:pPr>
      <w:r w:rsidRPr="003F504B">
        <w:rPr>
          <w:color w:val="auto"/>
        </w:rPr>
        <w:t>Company design and management processes are well defined.</w:t>
      </w:r>
    </w:p>
    <w:p w:rsidR="00D974C9" w:rsidRPr="003F504B" w:rsidRDefault="00D974C9" w:rsidP="007C08A5">
      <w:pPr>
        <w:pStyle w:val="ListParagraph"/>
        <w:numPr>
          <w:ilvl w:val="0"/>
          <w:numId w:val="4"/>
        </w:numPr>
        <w:rPr>
          <w:color w:val="auto"/>
        </w:rPr>
      </w:pPr>
      <w:r w:rsidRPr="003F504B">
        <w:rPr>
          <w:color w:val="auto"/>
        </w:rPr>
        <w:t>Proper meetings and reviews form a medium of communication for disclosure of bottlenecks.</w:t>
      </w:r>
    </w:p>
    <w:p w:rsidR="00D974C9" w:rsidRPr="003F504B" w:rsidRDefault="00D974C9" w:rsidP="007C08A5">
      <w:pPr>
        <w:pStyle w:val="ListParagraph"/>
        <w:numPr>
          <w:ilvl w:val="0"/>
          <w:numId w:val="4"/>
        </w:numPr>
        <w:rPr>
          <w:color w:val="auto"/>
        </w:rPr>
      </w:pPr>
      <w:r w:rsidRPr="003F504B">
        <w:rPr>
          <w:color w:val="auto"/>
        </w:rPr>
        <w:t>Appropriate resources with necessary skills share the project space.</w:t>
      </w:r>
    </w:p>
    <w:p w:rsidR="008B6C39" w:rsidRDefault="008B6C39">
      <w:pPr>
        <w:rPr>
          <w:b/>
          <w:color w:val="B7B7B7"/>
        </w:rPr>
      </w:pPr>
    </w:p>
    <w:p w:rsidR="008B6C39" w:rsidRDefault="005830AF">
      <w:pPr>
        <w:pStyle w:val="Heading1"/>
        <w:contextualSpacing w:val="0"/>
      </w:pPr>
      <w:bookmarkStart w:id="19" w:name="_pqn9poe0nvtc" w:colFirst="0" w:colLast="0"/>
      <w:bookmarkEnd w:id="19"/>
      <w:r>
        <w:t>Safety Lifecycle Tailoring</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8B6C39" w:rsidRDefault="005830AF">
      <w:pPr>
        <w:rPr>
          <w:b/>
          <w:color w:val="B7B7B7"/>
        </w:rPr>
      </w:pPr>
      <w:r>
        <w:rPr>
          <w:b/>
          <w:color w:val="B7B7B7"/>
        </w:rPr>
        <w:t>]</w:t>
      </w:r>
    </w:p>
    <w:p w:rsidR="003F504B" w:rsidRDefault="003F504B">
      <w:pPr>
        <w:rPr>
          <w:b/>
          <w:color w:val="B7B7B7"/>
        </w:rPr>
      </w:pPr>
    </w:p>
    <w:p w:rsidR="003F504B" w:rsidRDefault="003F504B" w:rsidP="003F504B">
      <w:r>
        <w:t>For the lane assistance project, the following safety lifecycle phases are in scope:</w:t>
      </w:r>
    </w:p>
    <w:p w:rsidR="003F504B" w:rsidRDefault="003F504B" w:rsidP="003F504B">
      <w:pPr>
        <w:ind w:firstLine="720"/>
      </w:pPr>
    </w:p>
    <w:p w:rsidR="003F504B" w:rsidRDefault="003F504B" w:rsidP="003F504B">
      <w:pPr>
        <w:ind w:firstLine="720"/>
      </w:pPr>
      <w:r>
        <w:t>Concept phase</w:t>
      </w:r>
    </w:p>
    <w:p w:rsidR="003F504B" w:rsidRDefault="003F504B" w:rsidP="003F504B">
      <w:pPr>
        <w:ind w:firstLine="720"/>
      </w:pPr>
      <w:r>
        <w:t>Product Development at the System Level</w:t>
      </w:r>
    </w:p>
    <w:p w:rsidR="003F504B" w:rsidRDefault="003F504B" w:rsidP="003F504B">
      <w:pPr>
        <w:ind w:firstLine="720"/>
      </w:pPr>
      <w:r>
        <w:lastRenderedPageBreak/>
        <w:t>Product Development at the Software Level</w:t>
      </w:r>
    </w:p>
    <w:p w:rsidR="003F504B" w:rsidRDefault="003F504B" w:rsidP="003F504B"/>
    <w:p w:rsidR="003F504B" w:rsidRDefault="003F504B" w:rsidP="003F504B">
      <w:r>
        <w:t>The following phases are out of scope:</w:t>
      </w:r>
    </w:p>
    <w:p w:rsidR="003F504B" w:rsidRDefault="003F504B" w:rsidP="003F504B"/>
    <w:p w:rsidR="003F504B" w:rsidRDefault="003F504B" w:rsidP="003F504B">
      <w:pPr>
        <w:ind w:firstLine="720"/>
      </w:pPr>
      <w:r>
        <w:t>Product Development at the Hardware Level</w:t>
      </w:r>
    </w:p>
    <w:p w:rsidR="003F504B" w:rsidRDefault="003F504B" w:rsidP="003F504B">
      <w:pPr>
        <w:ind w:firstLine="720"/>
      </w:pPr>
      <w:r>
        <w:t>Production and Operation</w:t>
      </w:r>
    </w:p>
    <w:p w:rsidR="003F504B" w:rsidRDefault="003F504B">
      <w:pPr>
        <w:rPr>
          <w:b/>
          <w:color w:val="B7B7B7"/>
        </w:rPr>
      </w:pPr>
    </w:p>
    <w:p w:rsidR="008B6C39" w:rsidRDefault="005830AF">
      <w:pPr>
        <w:pStyle w:val="Heading1"/>
        <w:contextualSpacing w:val="0"/>
      </w:pPr>
      <w:bookmarkStart w:id="20" w:name="_xlicd1ijavb7" w:colFirst="0" w:colLast="0"/>
      <w:bookmarkEnd w:id="20"/>
      <w:r>
        <w:t>Roles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This section is here for your reference. You do not need to do anything here. It is provided to help with filling out the development interface agreement section.</w:t>
      </w:r>
    </w:p>
    <w:p w:rsidR="008B6C39" w:rsidRDefault="005830AF">
      <w:pPr>
        <w:rPr>
          <w:b/>
          <w:color w:val="B7B7B7"/>
        </w:rPr>
      </w:pPr>
      <w:r>
        <w:rPr>
          <w:b/>
          <w:color w:val="B7B7B7"/>
        </w:rPr>
        <w:t>]</w:t>
      </w:r>
    </w:p>
    <w:p w:rsidR="008B6C39" w:rsidRDefault="008B6C3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B6C39">
        <w:tc>
          <w:tcPr>
            <w:tcW w:w="5220" w:type="dxa"/>
            <w:shd w:val="clear" w:color="auto" w:fill="C0C0C0"/>
          </w:tcPr>
          <w:p w:rsidR="008B6C39" w:rsidRDefault="005830AF">
            <w:pPr>
              <w:widowControl w:val="0"/>
              <w:contextualSpacing w:val="0"/>
              <w:jc w:val="center"/>
              <w:rPr>
                <w:i/>
              </w:rPr>
            </w:pPr>
            <w:r>
              <w:t>Role</w:t>
            </w:r>
          </w:p>
        </w:tc>
        <w:tc>
          <w:tcPr>
            <w:tcW w:w="2025" w:type="dxa"/>
            <w:shd w:val="clear" w:color="auto" w:fill="C0C0C0"/>
          </w:tcPr>
          <w:p w:rsidR="008B6C39" w:rsidRDefault="005830AF">
            <w:pPr>
              <w:widowControl w:val="0"/>
              <w:contextualSpacing w:val="0"/>
              <w:jc w:val="center"/>
            </w:pPr>
            <w:r>
              <w:t>Org</w:t>
            </w:r>
          </w:p>
        </w:tc>
      </w:tr>
      <w:tr w:rsidR="008B6C39">
        <w:tc>
          <w:tcPr>
            <w:tcW w:w="5220" w:type="dxa"/>
          </w:tcPr>
          <w:p w:rsidR="008B6C39" w:rsidRDefault="005830AF">
            <w:pPr>
              <w:widowControl w:val="0"/>
              <w:contextualSpacing w:val="0"/>
            </w:pPr>
            <w:r>
              <w:t>Functional Safety  Manager-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Engineer-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Project Manager -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Manager-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Engineer-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Auditor</w:t>
            </w:r>
          </w:p>
        </w:tc>
        <w:tc>
          <w:tcPr>
            <w:tcW w:w="2025" w:type="dxa"/>
          </w:tcPr>
          <w:p w:rsidR="008B6C39" w:rsidRDefault="005830AF">
            <w:pPr>
              <w:widowControl w:val="0"/>
              <w:contextualSpacing w:val="0"/>
            </w:pPr>
            <w:r>
              <w:t>OEM or external</w:t>
            </w:r>
          </w:p>
        </w:tc>
      </w:tr>
      <w:tr w:rsidR="008B6C39">
        <w:tc>
          <w:tcPr>
            <w:tcW w:w="5220" w:type="dxa"/>
          </w:tcPr>
          <w:p w:rsidR="008B6C39" w:rsidRDefault="005830AF">
            <w:pPr>
              <w:widowControl w:val="0"/>
              <w:contextualSpacing w:val="0"/>
            </w:pPr>
            <w:r>
              <w:t>Functional Safety Assessor</w:t>
            </w:r>
          </w:p>
        </w:tc>
        <w:tc>
          <w:tcPr>
            <w:tcW w:w="2025" w:type="dxa"/>
          </w:tcPr>
          <w:p w:rsidR="008B6C39" w:rsidRDefault="005830AF">
            <w:pPr>
              <w:widowControl w:val="0"/>
              <w:contextualSpacing w:val="0"/>
            </w:pPr>
            <w:r>
              <w:t>OEM or external</w:t>
            </w:r>
          </w:p>
        </w:tc>
      </w:tr>
    </w:tbl>
    <w:p w:rsidR="008B6C39" w:rsidRDefault="008B6C39"/>
    <w:p w:rsidR="008B6C39" w:rsidRDefault="005830AF">
      <w:pPr>
        <w:pStyle w:val="Heading1"/>
        <w:contextualSpacing w:val="0"/>
      </w:pPr>
      <w:bookmarkStart w:id="21" w:name="_swj0emygbhrm" w:colFirst="0" w:colLast="0"/>
      <w:bookmarkEnd w:id="21"/>
      <w:r>
        <w:t>Development Interface Agreement</w:t>
      </w:r>
    </w:p>
    <w:p w:rsidR="008B6C39" w:rsidRDefault="008B6C39"/>
    <w:p w:rsidR="008B6C39" w:rsidRDefault="005830AF">
      <w:pPr>
        <w:rPr>
          <w:b/>
          <w:color w:val="B7B7B7"/>
        </w:rPr>
      </w:pPr>
      <w:r>
        <w:rPr>
          <w:b/>
          <w:color w:val="B7B7B7"/>
        </w:rPr>
        <w:t>[Instructions:</w:t>
      </w:r>
    </w:p>
    <w:p w:rsidR="008B6C39" w:rsidRDefault="005830A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8B6C39" w:rsidRDefault="005830AF">
      <w:pPr>
        <w:rPr>
          <w:b/>
          <w:color w:val="B7B7B7"/>
        </w:rPr>
      </w:pPr>
      <w:r>
        <w:rPr>
          <w:b/>
          <w:color w:val="B7B7B7"/>
        </w:rPr>
        <w:t xml:space="preserve"> </w:t>
      </w:r>
    </w:p>
    <w:p w:rsidR="008B6C39" w:rsidRDefault="005830AF">
      <w:pPr>
        <w:rPr>
          <w:b/>
          <w:color w:val="B7B7B7"/>
        </w:rPr>
      </w:pPr>
      <w:r>
        <w:rPr>
          <w:b/>
          <w:color w:val="B7B7B7"/>
        </w:rPr>
        <w:t>Please answer the following questions:</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is the purpose of a development interface agreement?</w:t>
      </w:r>
    </w:p>
    <w:p w:rsidR="008B6C39" w:rsidRDefault="008B6C39">
      <w:pPr>
        <w:rPr>
          <w:b/>
          <w:color w:val="B7B7B7"/>
        </w:rPr>
      </w:pPr>
    </w:p>
    <w:p w:rsidR="008B6C39" w:rsidRDefault="00E55E74">
      <w:pPr>
        <w:rPr>
          <w:color w:val="auto"/>
        </w:rPr>
      </w:pPr>
      <w:r>
        <w:rPr>
          <w:color w:val="auto"/>
        </w:rPr>
        <w:t xml:space="preserve">The development interface agreement demarcates design and production responsibility between OEM and tier 1 or between tier 1 and tier 2. It also specifies what evidence and work </w:t>
      </w:r>
      <w:r>
        <w:rPr>
          <w:color w:val="auto"/>
        </w:rPr>
        <w:lastRenderedPageBreak/>
        <w:t>product each party needs to provide to prove that work was done as per agreement. The DIA serves below purpose:</w:t>
      </w:r>
    </w:p>
    <w:p w:rsidR="00E55E74" w:rsidRDefault="00E55E74">
      <w:pPr>
        <w:rPr>
          <w:color w:val="auto"/>
        </w:rPr>
      </w:pPr>
    </w:p>
    <w:p w:rsidR="00E55E74" w:rsidRPr="00E55E74" w:rsidRDefault="00E55E74" w:rsidP="00E55E74">
      <w:pPr>
        <w:pStyle w:val="ListParagraph"/>
        <w:numPr>
          <w:ilvl w:val="0"/>
          <w:numId w:val="5"/>
        </w:numPr>
        <w:rPr>
          <w:b/>
          <w:color w:val="B7B7B7"/>
        </w:rPr>
      </w:pPr>
      <w:r>
        <w:rPr>
          <w:color w:val="auto"/>
        </w:rPr>
        <w:t>Helps avoid disputes during planning and development of product</w:t>
      </w:r>
    </w:p>
    <w:p w:rsidR="00E55E74" w:rsidRPr="00E55E74" w:rsidRDefault="00E55E74" w:rsidP="00E55E74">
      <w:pPr>
        <w:pStyle w:val="ListParagraph"/>
        <w:numPr>
          <w:ilvl w:val="0"/>
          <w:numId w:val="5"/>
        </w:numPr>
        <w:rPr>
          <w:b/>
          <w:color w:val="B7B7B7"/>
        </w:rPr>
      </w:pPr>
      <w:r>
        <w:rPr>
          <w:color w:val="auto"/>
        </w:rPr>
        <w:t>It incorporates liability by pointing to the party, best in position to fix a system if issues arise</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B6C39" w:rsidRDefault="005830AF">
      <w:pPr>
        <w:rPr>
          <w:b/>
          <w:color w:val="B7B7B7"/>
        </w:rPr>
      </w:pPr>
      <w:r>
        <w:rPr>
          <w:b/>
          <w:color w:val="B7B7B7"/>
        </w:rPr>
        <w:t>]</w:t>
      </w:r>
    </w:p>
    <w:p w:rsidR="008B6C39" w:rsidRDefault="008B6C39">
      <w:pPr>
        <w:rPr>
          <w:b/>
          <w:color w:val="B7B7B7"/>
        </w:rPr>
      </w:pPr>
    </w:p>
    <w:p w:rsidR="008B6C39" w:rsidRDefault="005830AF">
      <w:pPr>
        <w:pStyle w:val="Heading1"/>
        <w:contextualSpacing w:val="0"/>
      </w:pPr>
      <w:bookmarkStart w:id="22" w:name="_lllavvxrxrdy" w:colFirst="0" w:colLast="0"/>
      <w:bookmarkEnd w:id="22"/>
      <w:r>
        <w:t>Confirmation Measures</w:t>
      </w:r>
    </w:p>
    <w:p w:rsidR="008B6C39" w:rsidRDefault="008B6C39"/>
    <w:p w:rsidR="008B6C39" w:rsidRDefault="005830AF">
      <w:pPr>
        <w:rPr>
          <w:b/>
          <w:color w:val="B7B7B7"/>
        </w:rPr>
      </w:pPr>
      <w:r>
        <w:rPr>
          <w:b/>
          <w:color w:val="B7B7B7"/>
        </w:rPr>
        <w:t xml:space="preserve">[Instructions: </w:t>
      </w:r>
    </w:p>
    <w:p w:rsidR="008B6C39" w:rsidRDefault="005830AF">
      <w:pPr>
        <w:rPr>
          <w:b/>
          <w:color w:val="B7B7B7"/>
        </w:rPr>
      </w:pPr>
      <w:r>
        <w:rPr>
          <w:b/>
          <w:color w:val="B7B7B7"/>
        </w:rPr>
        <w:t>Please answer the following questions:</w:t>
      </w:r>
    </w:p>
    <w:p w:rsidR="008B6C39" w:rsidRDefault="008B6C39">
      <w:pPr>
        <w:rPr>
          <w:b/>
          <w:color w:val="B7B7B7"/>
        </w:rPr>
      </w:pPr>
    </w:p>
    <w:p w:rsidR="00810648" w:rsidRDefault="005830AF" w:rsidP="00810648">
      <w:pPr>
        <w:numPr>
          <w:ilvl w:val="0"/>
          <w:numId w:val="2"/>
        </w:numPr>
        <w:ind w:hanging="360"/>
        <w:contextualSpacing/>
        <w:rPr>
          <w:b/>
          <w:color w:val="B7B7B7"/>
        </w:rPr>
      </w:pPr>
      <w:r>
        <w:rPr>
          <w:b/>
          <w:color w:val="B7B7B7"/>
        </w:rPr>
        <w:t>What is the main purpose of confirmation measures?</w:t>
      </w:r>
    </w:p>
    <w:p w:rsidR="00810648" w:rsidRDefault="00810648" w:rsidP="00810648">
      <w:pPr>
        <w:ind w:left="720"/>
        <w:contextualSpacing/>
        <w:rPr>
          <w:color w:val="auto"/>
        </w:rPr>
      </w:pPr>
      <w:r>
        <w:rPr>
          <w:color w:val="auto"/>
        </w:rPr>
        <w:t>Confirmation measures ensure</w:t>
      </w:r>
    </w:p>
    <w:p w:rsidR="00810648" w:rsidRDefault="00810648" w:rsidP="00810648">
      <w:pPr>
        <w:pStyle w:val="ListParagraph"/>
        <w:numPr>
          <w:ilvl w:val="0"/>
          <w:numId w:val="6"/>
        </w:numPr>
        <w:rPr>
          <w:color w:val="auto"/>
        </w:rPr>
      </w:pPr>
      <w:r>
        <w:rPr>
          <w:color w:val="auto"/>
        </w:rPr>
        <w:t>Process comply with functional safety standard</w:t>
      </w:r>
    </w:p>
    <w:p w:rsidR="00810648" w:rsidRDefault="00810648" w:rsidP="00810648">
      <w:pPr>
        <w:pStyle w:val="ListParagraph"/>
        <w:numPr>
          <w:ilvl w:val="0"/>
          <w:numId w:val="6"/>
        </w:numPr>
        <w:rPr>
          <w:color w:val="auto"/>
        </w:rPr>
      </w:pPr>
      <w:r>
        <w:rPr>
          <w:color w:val="auto"/>
        </w:rPr>
        <w:t>Project execution follows safety plan</w:t>
      </w:r>
    </w:p>
    <w:p w:rsidR="00810648" w:rsidRDefault="00810648" w:rsidP="00810648">
      <w:pPr>
        <w:pStyle w:val="ListParagraph"/>
        <w:numPr>
          <w:ilvl w:val="0"/>
          <w:numId w:val="6"/>
        </w:numPr>
        <w:rPr>
          <w:color w:val="auto"/>
        </w:rPr>
      </w:pPr>
      <w:r>
        <w:rPr>
          <w:color w:val="auto"/>
        </w:rPr>
        <w:t>Design improves safety</w:t>
      </w:r>
    </w:p>
    <w:p w:rsidR="00810648" w:rsidRPr="00810648" w:rsidRDefault="00810648" w:rsidP="00810648">
      <w:pPr>
        <w:ind w:left="720"/>
        <w:rPr>
          <w:color w:val="auto"/>
        </w:rPr>
      </w:pPr>
      <w:r w:rsidRPr="00810648">
        <w:rPr>
          <w:color w:val="auto"/>
        </w:rPr>
        <w:t>The people who carry out confirmation measures need to be independent from the people who actually developed the project.</w:t>
      </w:r>
    </w:p>
    <w:p w:rsidR="008B6C39" w:rsidRDefault="005830AF">
      <w:pPr>
        <w:numPr>
          <w:ilvl w:val="0"/>
          <w:numId w:val="2"/>
        </w:numPr>
        <w:ind w:hanging="360"/>
        <w:contextualSpacing/>
        <w:rPr>
          <w:b/>
          <w:color w:val="B7B7B7"/>
        </w:rPr>
      </w:pPr>
      <w:r>
        <w:rPr>
          <w:b/>
          <w:color w:val="B7B7B7"/>
        </w:rPr>
        <w:t>What is a confirmation review?</w:t>
      </w:r>
    </w:p>
    <w:p w:rsidR="00810648" w:rsidRPr="00810648" w:rsidRDefault="00810648" w:rsidP="00810648">
      <w:pPr>
        <w:ind w:left="720"/>
        <w:contextualSpacing/>
        <w:rPr>
          <w:color w:val="auto"/>
        </w:rPr>
      </w:pPr>
      <w:r>
        <w:rPr>
          <w:color w:val="auto"/>
        </w:rPr>
        <w:t>Confirmation review e</w:t>
      </w:r>
      <w:r w:rsidRPr="00810648">
        <w:rPr>
          <w:color w:val="auto"/>
        </w:rPr>
        <w:t>nsures that the project complies with ISO 26262. As the product is designed and developed, an independent person would review the work to make sure ISO 26262 is being followed.</w:t>
      </w:r>
    </w:p>
    <w:p w:rsidR="008B6C39" w:rsidRDefault="005830AF">
      <w:pPr>
        <w:numPr>
          <w:ilvl w:val="0"/>
          <w:numId w:val="2"/>
        </w:numPr>
        <w:ind w:hanging="360"/>
        <w:contextualSpacing/>
        <w:rPr>
          <w:b/>
          <w:color w:val="B7B7B7"/>
        </w:rPr>
      </w:pPr>
      <w:r>
        <w:rPr>
          <w:b/>
          <w:color w:val="B7B7B7"/>
        </w:rPr>
        <w:t>What is a functional safety audit?</w:t>
      </w:r>
    </w:p>
    <w:p w:rsidR="00810648" w:rsidRPr="00810648" w:rsidRDefault="00810648" w:rsidP="00810648">
      <w:pPr>
        <w:ind w:left="720"/>
        <w:contextualSpacing/>
        <w:rPr>
          <w:color w:val="B7B7B7"/>
        </w:rPr>
      </w:pPr>
      <w:r w:rsidRPr="00810648">
        <w:rPr>
          <w:color w:val="auto"/>
        </w:rPr>
        <w:t>Checking to make sure that the actual implementation of the project conforms to the safety plan is called a functional safety audit.</w:t>
      </w:r>
    </w:p>
    <w:p w:rsidR="008B6C39" w:rsidRDefault="005830AF">
      <w:pPr>
        <w:numPr>
          <w:ilvl w:val="0"/>
          <w:numId w:val="2"/>
        </w:numPr>
        <w:ind w:hanging="360"/>
        <w:contextualSpacing/>
        <w:rPr>
          <w:b/>
          <w:color w:val="B7B7B7"/>
        </w:rPr>
      </w:pPr>
      <w:r>
        <w:rPr>
          <w:b/>
          <w:color w:val="B7B7B7"/>
        </w:rPr>
        <w:t>What is a functional safety assessment?</w:t>
      </w:r>
    </w:p>
    <w:p w:rsidR="00810648" w:rsidRPr="00810648" w:rsidRDefault="00810648" w:rsidP="00810648">
      <w:pPr>
        <w:ind w:left="720"/>
        <w:contextualSpacing/>
        <w:rPr>
          <w:color w:val="auto"/>
        </w:rPr>
      </w:pPr>
      <w:r w:rsidRPr="00810648">
        <w:rPr>
          <w:color w:val="auto"/>
        </w:rPr>
        <w:t>Confirming that plans, designs and developed products actually achieve functional safety is called a functional safety assessment.</w:t>
      </w:r>
    </w:p>
    <w:p w:rsidR="008B6C39" w:rsidRDefault="005830AF">
      <w:pPr>
        <w:rPr>
          <w:b/>
          <w:color w:val="B7B7B7"/>
        </w:rPr>
      </w:pPr>
      <w:r>
        <w:rPr>
          <w:b/>
          <w:color w:val="B7B7B7"/>
        </w:rPr>
        <w:t>]</w:t>
      </w:r>
    </w:p>
    <w:p w:rsidR="008B6C39" w:rsidRDefault="008B6C39">
      <w:pPr>
        <w:rPr>
          <w:b/>
          <w:color w:val="B7B7B7"/>
        </w:rPr>
      </w:pPr>
    </w:p>
    <w:p w:rsidR="008B6C39" w:rsidRDefault="008B6C39">
      <w:pPr>
        <w:rPr>
          <w:b/>
          <w:color w:val="B7B7B7"/>
        </w:rPr>
      </w:pPr>
    </w:p>
    <w:p w:rsidR="008B6C39" w:rsidRDefault="005A36AC">
      <w:r>
        <w:pict>
          <v:rect id="_x0000_i1025" style="width:0;height:1.5pt" o:hralign="center" o:hrstd="t" o:hr="t" fillcolor="#a0a0a0" stroked="f"/>
        </w:pict>
      </w:r>
    </w:p>
    <w:p w:rsidR="008B6C39" w:rsidRDefault="005830AF">
      <w:r>
        <w:t xml:space="preserve">A safety plan could have other sections that we are not including here. For example, a safety plan would probably contain a complete project schedule. </w:t>
      </w:r>
    </w:p>
    <w:p w:rsidR="008B6C39" w:rsidRDefault="008B6C39"/>
    <w:p w:rsidR="008B6C39" w:rsidRDefault="005830AF">
      <w:r>
        <w:lastRenderedPageBreak/>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B6C39" w:rsidRDefault="008B6C39"/>
    <w:p w:rsidR="008B6C39" w:rsidRDefault="005830AF">
      <w:r>
        <w:t>Similarly, a confirmation measures section would go into more detail about how each confirmation will be carried out.</w:t>
      </w:r>
    </w:p>
    <w:sectPr w:rsidR="008B6C3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6AC" w:rsidRDefault="005A36AC">
      <w:pPr>
        <w:spacing w:line="240" w:lineRule="auto"/>
      </w:pPr>
      <w:r>
        <w:separator/>
      </w:r>
    </w:p>
  </w:endnote>
  <w:endnote w:type="continuationSeparator" w:id="0">
    <w:p w:rsidR="005A36AC" w:rsidRDefault="005A3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0AF" w:rsidRDefault="005830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6AC" w:rsidRDefault="005A36AC">
      <w:pPr>
        <w:spacing w:line="240" w:lineRule="auto"/>
      </w:pPr>
      <w:r>
        <w:separator/>
      </w:r>
    </w:p>
  </w:footnote>
  <w:footnote w:type="continuationSeparator" w:id="0">
    <w:p w:rsidR="005A36AC" w:rsidRDefault="005A3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4E1"/>
    <w:multiLevelType w:val="hybridMultilevel"/>
    <w:tmpl w:val="C4603EC2"/>
    <w:lvl w:ilvl="0" w:tplc="3EA0F0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00698A"/>
    <w:multiLevelType w:val="multilevel"/>
    <w:tmpl w:val="5AB8A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E402871"/>
    <w:multiLevelType w:val="multilevel"/>
    <w:tmpl w:val="7DA4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83D6910"/>
    <w:multiLevelType w:val="hybridMultilevel"/>
    <w:tmpl w:val="62B64D8E"/>
    <w:lvl w:ilvl="0" w:tplc="40090011">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2164D5"/>
    <w:multiLevelType w:val="multilevel"/>
    <w:tmpl w:val="39748C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F6D406B"/>
    <w:multiLevelType w:val="hybridMultilevel"/>
    <w:tmpl w:val="A6C6A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C39"/>
    <w:rsid w:val="00002CBA"/>
    <w:rsid w:val="00322223"/>
    <w:rsid w:val="003663E5"/>
    <w:rsid w:val="003F504B"/>
    <w:rsid w:val="00433A86"/>
    <w:rsid w:val="005830AF"/>
    <w:rsid w:val="005A36AC"/>
    <w:rsid w:val="005D6B20"/>
    <w:rsid w:val="007059D6"/>
    <w:rsid w:val="007C08A5"/>
    <w:rsid w:val="00810648"/>
    <w:rsid w:val="0086433F"/>
    <w:rsid w:val="008B6C39"/>
    <w:rsid w:val="00AE1ACE"/>
    <w:rsid w:val="00D974C9"/>
    <w:rsid w:val="00E55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3E7C"/>
  <w15:docId w15:val="{78C281AA-7716-4020-8222-73D4789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504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C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10</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2019-08-17T17:48:00Z</dcterms:created>
  <dcterms:modified xsi:type="dcterms:W3CDTF">2019-08-18T16:07:00Z</dcterms:modified>
</cp:coreProperties>
</file>