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E8B5" w14:textId="77777777" w:rsidR="009A5038" w:rsidRDefault="009A5038" w:rsidP="009A5038">
      <w:r>
        <w:t>Stay Safe Online – Checklist for College Students</w:t>
      </w:r>
    </w:p>
    <w:p w14:paraId="581C75AB" w14:textId="77777777" w:rsidR="009A5038" w:rsidRDefault="009A5038" w:rsidP="009A5038"/>
    <w:p w14:paraId="56DAFC28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Never share your UPI PIN, OTP, or bank details with anyone</w:t>
      </w:r>
    </w:p>
    <w:p w14:paraId="2A087EF9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Always remember: you do NOT need a PIN to receive money</w:t>
      </w:r>
    </w:p>
    <w:p w14:paraId="22FBD446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Do not click on unknown or suspicious links sent via SMS, WhatsApp, or email</w:t>
      </w:r>
    </w:p>
    <w:p w14:paraId="320B55A6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Verify the identity of callers claiming to be from banks or companies</w:t>
      </w:r>
    </w:p>
    <w:p w14:paraId="77E1A16F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Use strong passwords and enable two-factor authentication</w:t>
      </w:r>
    </w:p>
    <w:p w14:paraId="25FB2140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Avoid using public Wi-Fi for financial transactions</w:t>
      </w:r>
    </w:p>
    <w:p w14:paraId="2E376CE4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Regularly check your bank statements and transaction history</w:t>
      </w:r>
    </w:p>
    <w:p w14:paraId="1F593C19" w14:textId="77777777" w:rsidR="009A5038" w:rsidRDefault="009A5038" w:rsidP="009A5038"/>
    <w:p w14:paraId="3D6359AF" w14:textId="77777777" w:rsidR="009A5038" w:rsidRDefault="009A5038" w:rsidP="009A5038">
      <w:r>
        <w:t>UPI / Financial Safety Tips:</w:t>
      </w:r>
    </w:p>
    <w:p w14:paraId="277456CF" w14:textId="77777777" w:rsidR="009A5038" w:rsidRDefault="009A5038" w:rsidP="009A5038"/>
    <w:p w14:paraId="3532FA92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Double-check payment requests before approving them</w:t>
      </w:r>
    </w:p>
    <w:p w14:paraId="7FC395CA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Use official apps only (Google Pay, PhonePe, Paytm, etc.)</w:t>
      </w:r>
    </w:p>
    <w:p w14:paraId="0D567606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Immediately decline unknown “collect” requests</w:t>
      </w:r>
    </w:p>
    <w:p w14:paraId="48FA7F99" w14:textId="77777777" w:rsidR="009A5038" w:rsidRDefault="009A5038" w:rsidP="009A5038"/>
    <w:p w14:paraId="4CFDEBFE" w14:textId="77777777" w:rsidR="009A5038" w:rsidRDefault="009A5038" w:rsidP="009A5038">
      <w:r>
        <w:t>In Case of Fraud:</w:t>
      </w:r>
    </w:p>
    <w:p w14:paraId="44536031" w14:textId="77777777" w:rsidR="009A5038" w:rsidRDefault="009A5038" w:rsidP="009A5038"/>
    <w:p w14:paraId="4D9E0760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Report immediately at: https://cybercrime.gov.in</w:t>
      </w:r>
    </w:p>
    <w:p w14:paraId="428DC3F8" w14:textId="77777777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Call the Cyber Crime Helpline: 1930</w:t>
      </w:r>
    </w:p>
    <w:p w14:paraId="06F215E1" w14:textId="53A3CF9E" w:rsidR="009A5038" w:rsidRDefault="009A5038" w:rsidP="009A5038">
      <w:r>
        <w:rPr>
          <w:rFonts w:ascii="Segoe UI Symbol" w:hAnsi="Segoe UI Symbol" w:cs="Segoe UI Symbol"/>
        </w:rPr>
        <w:t>✔</w:t>
      </w:r>
      <w:r>
        <w:t xml:space="preserve"> Inform your bank as soon as possible</w:t>
      </w:r>
    </w:p>
    <w:sectPr w:rsidR="009A5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38"/>
    <w:rsid w:val="009A5038"/>
    <w:rsid w:val="00F3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6148"/>
  <w15:chartTrackingRefBased/>
  <w15:docId w15:val="{5762CD4F-1F40-4EFC-B0C6-0F99C6F72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 Basu</dc:creator>
  <cp:keywords/>
  <dc:description/>
  <cp:lastModifiedBy>Sidharth Basu</cp:lastModifiedBy>
  <cp:revision>1</cp:revision>
  <dcterms:created xsi:type="dcterms:W3CDTF">2026-03-31T17:28:00Z</dcterms:created>
  <dcterms:modified xsi:type="dcterms:W3CDTF">2026-03-31T17:29:00Z</dcterms:modified>
</cp:coreProperties>
</file>