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CF" w:rsidRPr="00291F08" w:rsidRDefault="009930AF" w:rsidP="009930AF">
      <w:pPr>
        <w:pStyle w:val="Title"/>
        <w:rPr>
          <w:rFonts w:ascii="Candara" w:hAnsi="Candara"/>
          <w:b/>
        </w:rPr>
      </w:pPr>
      <w:r w:rsidRPr="00291F08">
        <w:rPr>
          <w:rFonts w:ascii="Candara" w:hAnsi="Candara"/>
          <w:b/>
        </w:rPr>
        <w:t>Image Compression</w:t>
      </w:r>
    </w:p>
    <w:p w:rsidR="00D15D5A" w:rsidRDefault="00D15D5A" w:rsidP="009930A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</w:rPr>
        <w:t xml:space="preserve">This is a simple image memorization, image compression project. In this project 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I</w:t>
      </w:r>
      <w:r w:rsidRPr="00D15D5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propose a </w:t>
      </w:r>
      <w:r w:rsidRPr="00D15D5A">
        <w:rPr>
          <w:rStyle w:val="Strong"/>
          <w:rFonts w:ascii="Segoe UI" w:hAnsi="Segoe UI" w:cs="Segoe UI"/>
          <w:color w:val="24292E"/>
          <w:sz w:val="28"/>
          <w:szCs w:val="28"/>
          <w:shd w:val="clear" w:color="auto" w:fill="FFFFFF"/>
        </w:rPr>
        <w:t>deep neural network</w:t>
      </w:r>
      <w:r w:rsidRPr="00D15D5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 approach for mapping the 2D pixel coordinates in an image to the corresponding Red-Green-Blue (RGB) color values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</w:t>
      </w:r>
    </w:p>
    <w:p w:rsidR="001A2B88" w:rsidRDefault="00D15D5A" w:rsidP="009930A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I have used a sequential model containing two dense layers. </w:t>
      </w:r>
      <w:proofErr w:type="gram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First</w:t>
      </w:r>
      <w:r w:rsid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Layer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to receive the input data</w:t>
      </w:r>
      <w:r w:rsid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and the next layer to output RGB value.</w:t>
      </w:r>
      <w:proofErr w:type="gramEnd"/>
      <w:r w:rsidR="001A2B88" w:rsidRPr="001A2B88"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 xml:space="preserve"> </w:t>
      </w:r>
      <w:r w:rsidR="001A2B88"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 </w:t>
      </w:r>
      <w:r w:rsidR="001A2B88" w:rsidRP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During the training process, the neural network learns to encode the input image within its layers</w:t>
      </w:r>
      <w:r w:rsid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. Activation functions used is sine and sigmoid. Sine activation </w:t>
      </w:r>
      <w:proofErr w:type="gramStart"/>
      <w:r w:rsid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function allow</w:t>
      </w:r>
      <w:proofErr w:type="gramEnd"/>
      <w:r w:rsidR="001A2B8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us to actively deal with image type data.</w:t>
      </w:r>
    </w:p>
    <w:p w:rsidR="001A2B88" w:rsidRDefault="001A2B88" w:rsidP="009930AF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I have achieved a</w:t>
      </w:r>
      <w:r w:rsidR="00C971A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accuracy of 99.997 on the training the model. </w:t>
      </w:r>
    </w:p>
    <w:p w:rsidR="00C971A3" w:rsidRPr="00C971A3" w:rsidRDefault="00C971A3" w:rsidP="009930AF">
      <w:pPr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</w:pPr>
      <w:r w:rsidRPr="00C971A3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INPUT IMAGE:</w:t>
      </w:r>
    </w:p>
    <w:p w:rsidR="00291F08" w:rsidRDefault="00C971A3" w:rsidP="009930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79847" cy="2838596"/>
            <wp:effectExtent l="19050" t="0" r="6453" b="0"/>
            <wp:docPr id="1" name="Picture 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4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88" w:rsidRPr="00C971A3" w:rsidRDefault="00C971A3" w:rsidP="009930AF">
      <w:pPr>
        <w:rPr>
          <w:b/>
          <w:sz w:val="32"/>
          <w:szCs w:val="32"/>
        </w:rPr>
      </w:pPr>
      <w:r w:rsidRPr="00C971A3">
        <w:rPr>
          <w:b/>
          <w:sz w:val="32"/>
          <w:szCs w:val="32"/>
        </w:rPr>
        <w:t>OUTPUT IMAGE:</w:t>
      </w:r>
    </w:p>
    <w:p w:rsidR="00291F08" w:rsidRPr="00291F08" w:rsidRDefault="00C971A3" w:rsidP="009930AF">
      <w:pPr>
        <w:rPr>
          <w:rFonts w:ascii="MS Reference Sans Serif" w:hAnsi="MS Reference Sans Serif"/>
          <w:sz w:val="32"/>
          <w:szCs w:val="32"/>
        </w:rPr>
      </w:pPr>
      <w:r>
        <w:rPr>
          <w:rFonts w:ascii="MS Reference Sans Serif" w:hAnsi="MS Reference Sans Serif"/>
          <w:noProof/>
          <w:sz w:val="32"/>
          <w:szCs w:val="32"/>
        </w:rPr>
        <w:lastRenderedPageBreak/>
        <w:drawing>
          <wp:inline distT="0" distB="0" distL="0" distR="0">
            <wp:extent cx="4914900" cy="2838450"/>
            <wp:effectExtent l="19050" t="0" r="0" b="0"/>
            <wp:docPr id="2" name="Picture 1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08" w:rsidRDefault="00291F08" w:rsidP="00291F08">
      <w:pPr>
        <w:pStyle w:val="Title"/>
        <w:rPr>
          <w:rFonts w:ascii="MS Reference Sans Serif" w:hAnsi="MS Reference Sans Serif"/>
          <w:b/>
        </w:rPr>
      </w:pPr>
      <w:r w:rsidRPr="00291F08">
        <w:rPr>
          <w:rFonts w:ascii="MS Reference Sans Serif" w:hAnsi="MS Reference Sans Serif"/>
          <w:b/>
        </w:rPr>
        <w:t>Installation</w:t>
      </w:r>
    </w:p>
    <w:p w:rsidR="00291F08" w:rsidRDefault="00291F08" w:rsidP="00291F08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The </w:t>
      </w:r>
      <w:proofErr w:type="spellStart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demontration</w:t>
      </w:r>
      <w:proofErr w:type="spellEnd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script are</w:t>
      </w:r>
      <w:proofErr w:type="gramEnd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written Python 3 using </w:t>
      </w:r>
      <w:proofErr w:type="spellStart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Keras</w:t>
      </w:r>
      <w:proofErr w:type="spellEnd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with </w:t>
      </w:r>
      <w:proofErr w:type="spellStart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Tensorflow</w:t>
      </w:r>
      <w:proofErr w:type="spellEnd"/>
      <w:r w:rsidRPr="00291F0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back-end, along with other utility libraries.</w:t>
      </w:r>
    </w:p>
    <w:p w:rsidR="0076621E" w:rsidRDefault="0076621E" w:rsidP="00291F08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:rsidR="0076621E" w:rsidRPr="00291F08" w:rsidRDefault="0076621E" w:rsidP="00291F08">
      <w:pPr>
        <w:rPr>
          <w:sz w:val="28"/>
          <w:szCs w:val="28"/>
        </w:rPr>
      </w:pPr>
    </w:p>
    <w:p w:rsidR="00291F08" w:rsidRPr="00291F08" w:rsidRDefault="00291F08" w:rsidP="00291F08"/>
    <w:sectPr w:rsidR="00291F08" w:rsidRPr="00291F08" w:rsidSect="00C6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0AF"/>
    <w:rsid w:val="001A2B88"/>
    <w:rsid w:val="00291F08"/>
    <w:rsid w:val="0076621E"/>
    <w:rsid w:val="0085433A"/>
    <w:rsid w:val="009930AF"/>
    <w:rsid w:val="00C678CF"/>
    <w:rsid w:val="00C971A3"/>
    <w:rsid w:val="00D1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5D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2021-05-17T03:56:00Z</dcterms:created>
  <dcterms:modified xsi:type="dcterms:W3CDTF">2021-05-17T03:56:00Z</dcterms:modified>
</cp:coreProperties>
</file>