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1EE4" w:rsidRDefault="00000000">
      <w:pPr>
        <w:spacing w:after="0"/>
        <w:jc w:val="center"/>
        <w:rPr>
          <w:b/>
          <w:sz w:val="28"/>
          <w:szCs w:val="28"/>
        </w:rPr>
      </w:pPr>
      <w:r>
        <w:rPr>
          <w:b/>
          <w:sz w:val="28"/>
          <w:szCs w:val="28"/>
        </w:rPr>
        <w:t>Ideation Phase</w:t>
      </w:r>
    </w:p>
    <w:p w:rsidR="00F61EE4" w:rsidRDefault="00000000">
      <w:pPr>
        <w:spacing w:after="0"/>
        <w:jc w:val="center"/>
        <w:rPr>
          <w:b/>
          <w:sz w:val="28"/>
          <w:szCs w:val="28"/>
        </w:rPr>
      </w:pPr>
      <w:r>
        <w:rPr>
          <w:b/>
          <w:sz w:val="28"/>
          <w:szCs w:val="28"/>
        </w:rPr>
        <w:t>Define the Problem Statements</w:t>
      </w:r>
    </w:p>
    <w:p w:rsidR="00F61EE4" w:rsidRDefault="00F61EE4">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F61EE4">
        <w:tc>
          <w:tcPr>
            <w:tcW w:w="4508" w:type="dxa"/>
          </w:tcPr>
          <w:p w:rsidR="00F61EE4" w:rsidRDefault="00000000">
            <w:r>
              <w:t>Date</w:t>
            </w:r>
          </w:p>
        </w:tc>
        <w:tc>
          <w:tcPr>
            <w:tcW w:w="4508" w:type="dxa"/>
          </w:tcPr>
          <w:p w:rsidR="00F61EE4" w:rsidRDefault="00C47718">
            <w:r>
              <w:t>20 may 2023</w:t>
            </w:r>
          </w:p>
        </w:tc>
      </w:tr>
      <w:tr w:rsidR="00F61EE4">
        <w:tc>
          <w:tcPr>
            <w:tcW w:w="4508" w:type="dxa"/>
          </w:tcPr>
          <w:p w:rsidR="00F61EE4" w:rsidRDefault="00000000">
            <w:r>
              <w:t>Team ID</w:t>
            </w:r>
          </w:p>
        </w:tc>
        <w:tc>
          <w:tcPr>
            <w:tcW w:w="4508" w:type="dxa"/>
          </w:tcPr>
          <w:p w:rsidR="00F61EE4" w:rsidRDefault="00C47718">
            <w:r>
              <w:t>NM2023TMID17565</w:t>
            </w:r>
          </w:p>
        </w:tc>
      </w:tr>
      <w:tr w:rsidR="00F61EE4">
        <w:tc>
          <w:tcPr>
            <w:tcW w:w="4508" w:type="dxa"/>
          </w:tcPr>
          <w:p w:rsidR="00F61EE4" w:rsidRDefault="00000000">
            <w:r>
              <w:t>Project Name</w:t>
            </w:r>
          </w:p>
        </w:tc>
        <w:tc>
          <w:tcPr>
            <w:tcW w:w="4508" w:type="dxa"/>
          </w:tcPr>
          <w:p w:rsidR="00C47718" w:rsidRDefault="00C47718" w:rsidP="00C47718">
            <w:pPr>
              <w:spacing w:after="0" w:line="240" w:lineRule="auto"/>
            </w:pPr>
            <w:r>
              <w:t xml:space="preserve">Intelligent, Garbage </w:t>
            </w:r>
            <w:proofErr w:type="spellStart"/>
            <w:r>
              <w:t>Classifcation</w:t>
            </w:r>
            <w:proofErr w:type="spellEnd"/>
            <w:r>
              <w:t xml:space="preserve"> on using</w:t>
            </w:r>
          </w:p>
          <w:p w:rsidR="00F61EE4" w:rsidRDefault="00C47718" w:rsidP="00C47718">
            <w:r>
              <w:t>Deep learning</w:t>
            </w:r>
          </w:p>
        </w:tc>
      </w:tr>
      <w:tr w:rsidR="00F61EE4">
        <w:tc>
          <w:tcPr>
            <w:tcW w:w="4508" w:type="dxa"/>
          </w:tcPr>
          <w:p w:rsidR="00F61EE4" w:rsidRDefault="00000000">
            <w:r>
              <w:t>Maximum Marks</w:t>
            </w:r>
          </w:p>
        </w:tc>
        <w:tc>
          <w:tcPr>
            <w:tcW w:w="4508" w:type="dxa"/>
          </w:tcPr>
          <w:p w:rsidR="00F61EE4" w:rsidRDefault="00000000">
            <w:r>
              <w:t>2 Marks</w:t>
            </w:r>
          </w:p>
        </w:tc>
      </w:tr>
    </w:tbl>
    <w:p w:rsidR="00F61EE4" w:rsidRDefault="00F61EE4">
      <w:pPr>
        <w:rPr>
          <w:b/>
          <w:sz w:val="24"/>
          <w:szCs w:val="24"/>
        </w:rPr>
      </w:pPr>
    </w:p>
    <w:p w:rsidR="00F61EE4" w:rsidRDefault="00000000">
      <w:pPr>
        <w:rPr>
          <w:b/>
          <w:sz w:val="24"/>
          <w:szCs w:val="24"/>
        </w:rPr>
      </w:pPr>
      <w:r>
        <w:rPr>
          <w:b/>
          <w:sz w:val="24"/>
          <w:szCs w:val="24"/>
        </w:rPr>
        <w:t>Customer Problem Statement Template:</w:t>
      </w:r>
    </w:p>
    <w:p w:rsidR="00F61EE4"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F61EE4"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F61EE4" w:rsidRDefault="00000000">
      <w:pPr>
        <w:rPr>
          <w:sz w:val="24"/>
          <w:szCs w:val="24"/>
        </w:rPr>
      </w:pPr>
      <w:r>
        <w:rPr>
          <w:noProof/>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B042D1" w:rsidRDefault="00000000">
      <w:pPr>
        <w:rPr>
          <w:sz w:val="24"/>
          <w:szCs w:val="24"/>
        </w:rPr>
      </w:pPr>
      <w:r>
        <w:rPr>
          <w:sz w:val="24"/>
          <w:szCs w:val="24"/>
        </w:rPr>
        <w:t xml:space="preserve">Reference: </w:t>
      </w:r>
      <w:hyperlink r:id="rId6">
        <w:r>
          <w:rPr>
            <w:color w:val="0563C1"/>
            <w:sz w:val="24"/>
            <w:szCs w:val="24"/>
            <w:u w:val="single"/>
          </w:rPr>
          <w:t>https://miro.com/templates/customer-problem-statement/</w:t>
        </w:r>
      </w:hyperlink>
    </w:p>
    <w:p w:rsidR="00B042D1" w:rsidRPr="00B042D1" w:rsidRDefault="00000000">
      <w:pPr>
        <w:rPr>
          <w:sz w:val="24"/>
          <w:szCs w:val="24"/>
        </w:rPr>
      </w:pPr>
      <w:r>
        <w:rPr>
          <w:b/>
          <w:sz w:val="24"/>
          <w:szCs w:val="24"/>
        </w:rPr>
        <w:t>Example:</w:t>
      </w:r>
    </w:p>
    <w:p w:rsidR="00F61EE4" w:rsidRPr="00B042D1" w:rsidRDefault="00B042D1">
      <w:pPr>
        <w:rPr>
          <w:b/>
          <w:sz w:val="24"/>
          <w:szCs w:val="24"/>
        </w:rPr>
      </w:pPr>
      <w:r>
        <w:rPr>
          <w:b/>
          <w:noProof/>
          <w:sz w:val="24"/>
          <w:szCs w:val="24"/>
        </w:rPr>
        <w:drawing>
          <wp:inline distT="0" distB="0" distL="0" distR="0">
            <wp:extent cx="5731510" cy="1127760"/>
            <wp:effectExtent l="0" t="0" r="2540" b="0"/>
            <wp:docPr id="12624388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438873" name="Picture 126243887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127760"/>
                    </a:xfrm>
                    <a:prstGeom prst="rect">
                      <a:avLst/>
                    </a:prstGeom>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623"/>
        <w:gridCol w:w="2415"/>
      </w:tblGrid>
      <w:tr w:rsidR="00F61EE4" w:rsidTr="00B45F4B">
        <w:tc>
          <w:tcPr>
            <w:tcW w:w="1838" w:type="dxa"/>
          </w:tcPr>
          <w:p w:rsidR="00F61EE4" w:rsidRDefault="00000000">
            <w:pPr>
              <w:rPr>
                <w:b/>
                <w:sz w:val="24"/>
                <w:szCs w:val="24"/>
              </w:rPr>
            </w:pPr>
            <w:r>
              <w:rPr>
                <w:b/>
                <w:sz w:val="24"/>
                <w:szCs w:val="24"/>
              </w:rPr>
              <w:t>Problem Statement (PS)</w:t>
            </w:r>
          </w:p>
        </w:tc>
        <w:tc>
          <w:tcPr>
            <w:tcW w:w="1418" w:type="dxa"/>
          </w:tcPr>
          <w:p w:rsidR="00F61EE4" w:rsidRDefault="00000000">
            <w:pPr>
              <w:rPr>
                <w:b/>
                <w:sz w:val="24"/>
                <w:szCs w:val="24"/>
              </w:rPr>
            </w:pPr>
            <w:r>
              <w:rPr>
                <w:b/>
                <w:sz w:val="24"/>
                <w:szCs w:val="24"/>
              </w:rPr>
              <w:t>I am (Customer)</w:t>
            </w:r>
          </w:p>
        </w:tc>
        <w:tc>
          <w:tcPr>
            <w:tcW w:w="1559" w:type="dxa"/>
          </w:tcPr>
          <w:p w:rsidR="00F61EE4" w:rsidRDefault="00000000">
            <w:pPr>
              <w:rPr>
                <w:b/>
                <w:sz w:val="24"/>
                <w:szCs w:val="24"/>
              </w:rPr>
            </w:pPr>
            <w:r>
              <w:rPr>
                <w:b/>
                <w:sz w:val="24"/>
                <w:szCs w:val="24"/>
              </w:rPr>
              <w:t>I’m trying to</w:t>
            </w:r>
          </w:p>
        </w:tc>
        <w:tc>
          <w:tcPr>
            <w:tcW w:w="1207" w:type="dxa"/>
          </w:tcPr>
          <w:p w:rsidR="00F61EE4" w:rsidRDefault="00000000">
            <w:pPr>
              <w:rPr>
                <w:b/>
                <w:sz w:val="24"/>
                <w:szCs w:val="24"/>
              </w:rPr>
            </w:pPr>
            <w:r>
              <w:rPr>
                <w:b/>
                <w:sz w:val="24"/>
                <w:szCs w:val="24"/>
              </w:rPr>
              <w:t>But</w:t>
            </w:r>
          </w:p>
        </w:tc>
        <w:tc>
          <w:tcPr>
            <w:tcW w:w="1623" w:type="dxa"/>
          </w:tcPr>
          <w:p w:rsidR="00F61EE4" w:rsidRDefault="00000000">
            <w:pPr>
              <w:rPr>
                <w:b/>
                <w:sz w:val="24"/>
                <w:szCs w:val="24"/>
              </w:rPr>
            </w:pPr>
            <w:r>
              <w:rPr>
                <w:b/>
                <w:sz w:val="24"/>
                <w:szCs w:val="24"/>
              </w:rPr>
              <w:t>Because</w:t>
            </w:r>
          </w:p>
        </w:tc>
        <w:tc>
          <w:tcPr>
            <w:tcW w:w="2415" w:type="dxa"/>
          </w:tcPr>
          <w:p w:rsidR="00F61EE4" w:rsidRDefault="00000000">
            <w:pPr>
              <w:rPr>
                <w:b/>
                <w:sz w:val="24"/>
                <w:szCs w:val="24"/>
              </w:rPr>
            </w:pPr>
            <w:r>
              <w:rPr>
                <w:b/>
                <w:sz w:val="24"/>
                <w:szCs w:val="24"/>
              </w:rPr>
              <w:t>Which makes me feel</w:t>
            </w:r>
          </w:p>
        </w:tc>
      </w:tr>
      <w:tr w:rsidR="00F61EE4" w:rsidTr="00B45F4B">
        <w:tc>
          <w:tcPr>
            <w:tcW w:w="1838" w:type="dxa"/>
          </w:tcPr>
          <w:p w:rsidR="00F61EE4" w:rsidRDefault="00000000">
            <w:pPr>
              <w:rPr>
                <w:sz w:val="24"/>
                <w:szCs w:val="24"/>
              </w:rPr>
            </w:pPr>
            <w:r>
              <w:rPr>
                <w:sz w:val="24"/>
                <w:szCs w:val="24"/>
              </w:rPr>
              <w:lastRenderedPageBreak/>
              <w:t>PS-1</w:t>
            </w:r>
          </w:p>
        </w:tc>
        <w:tc>
          <w:tcPr>
            <w:tcW w:w="1418" w:type="dxa"/>
          </w:tcPr>
          <w:p w:rsidR="00F61EE4" w:rsidRDefault="00B042D1">
            <w:pPr>
              <w:rPr>
                <w:sz w:val="24"/>
                <w:szCs w:val="24"/>
              </w:rPr>
            </w:pPr>
            <w:r w:rsidRPr="00B042D1">
              <w:rPr>
                <w:sz w:val="24"/>
                <w:szCs w:val="24"/>
              </w:rPr>
              <w:t>Residents</w:t>
            </w:r>
          </w:p>
        </w:tc>
        <w:tc>
          <w:tcPr>
            <w:tcW w:w="1559" w:type="dxa"/>
          </w:tcPr>
          <w:p w:rsidR="00F61EE4" w:rsidRDefault="00B042D1">
            <w:pPr>
              <w:rPr>
                <w:sz w:val="24"/>
                <w:szCs w:val="24"/>
              </w:rPr>
            </w:pPr>
            <w:r w:rsidRPr="00B042D1">
              <w:rPr>
                <w:sz w:val="24"/>
                <w:szCs w:val="24"/>
              </w:rPr>
              <w:t>maintain a healthy body</w:t>
            </w:r>
          </w:p>
        </w:tc>
        <w:tc>
          <w:tcPr>
            <w:tcW w:w="1207" w:type="dxa"/>
          </w:tcPr>
          <w:p w:rsidR="00F61EE4" w:rsidRDefault="00B042D1">
            <w:pPr>
              <w:rPr>
                <w:sz w:val="24"/>
                <w:szCs w:val="24"/>
              </w:rPr>
            </w:pPr>
            <w:r w:rsidRPr="00B042D1">
              <w:rPr>
                <w:sz w:val="24"/>
                <w:szCs w:val="24"/>
              </w:rPr>
              <w:t>am falling sick often</w:t>
            </w:r>
          </w:p>
        </w:tc>
        <w:tc>
          <w:tcPr>
            <w:tcW w:w="1623" w:type="dxa"/>
          </w:tcPr>
          <w:p w:rsidR="00F61EE4" w:rsidRDefault="00B042D1">
            <w:pPr>
              <w:rPr>
                <w:sz w:val="24"/>
                <w:szCs w:val="24"/>
              </w:rPr>
            </w:pPr>
            <w:r w:rsidRPr="00B042D1">
              <w:rPr>
                <w:sz w:val="24"/>
                <w:szCs w:val="24"/>
              </w:rPr>
              <w:t>stagnation of harmful wastes</w:t>
            </w:r>
          </w:p>
        </w:tc>
        <w:tc>
          <w:tcPr>
            <w:tcW w:w="2415" w:type="dxa"/>
          </w:tcPr>
          <w:p w:rsidR="00F61EE4" w:rsidRDefault="00B042D1" w:rsidP="00B042D1">
            <w:pPr>
              <w:spacing w:after="160" w:line="259" w:lineRule="auto"/>
              <w:rPr>
                <w:sz w:val="24"/>
                <w:szCs w:val="24"/>
              </w:rPr>
            </w:pPr>
            <w:r w:rsidRPr="00B042D1">
              <w:rPr>
                <w:sz w:val="24"/>
                <w:szCs w:val="24"/>
              </w:rPr>
              <w:t>S</w:t>
            </w:r>
            <w:r w:rsidRPr="00B042D1">
              <w:rPr>
                <w:sz w:val="24"/>
                <w:szCs w:val="24"/>
              </w:rPr>
              <w:t>cared</w:t>
            </w:r>
          </w:p>
        </w:tc>
      </w:tr>
      <w:tr w:rsidR="00F61EE4" w:rsidTr="00B45F4B">
        <w:tc>
          <w:tcPr>
            <w:tcW w:w="1838" w:type="dxa"/>
          </w:tcPr>
          <w:p w:rsidR="00F61EE4" w:rsidRDefault="00000000">
            <w:pPr>
              <w:rPr>
                <w:sz w:val="24"/>
                <w:szCs w:val="24"/>
              </w:rPr>
            </w:pPr>
            <w:r>
              <w:rPr>
                <w:sz w:val="24"/>
                <w:szCs w:val="24"/>
              </w:rPr>
              <w:t>PS-2</w:t>
            </w:r>
          </w:p>
        </w:tc>
        <w:tc>
          <w:tcPr>
            <w:tcW w:w="1418" w:type="dxa"/>
          </w:tcPr>
          <w:p w:rsidR="00F61EE4" w:rsidRDefault="00B042D1">
            <w:pPr>
              <w:rPr>
                <w:sz w:val="24"/>
                <w:szCs w:val="24"/>
              </w:rPr>
            </w:pPr>
            <w:r w:rsidRPr="00B042D1">
              <w:rPr>
                <w:sz w:val="24"/>
                <w:szCs w:val="24"/>
              </w:rPr>
              <w:t>trying to do their job</w:t>
            </w:r>
          </w:p>
        </w:tc>
        <w:tc>
          <w:tcPr>
            <w:tcW w:w="1559" w:type="dxa"/>
          </w:tcPr>
          <w:p w:rsidR="00F61EE4" w:rsidRDefault="00B45F4B">
            <w:pPr>
              <w:rPr>
                <w:sz w:val="24"/>
                <w:szCs w:val="24"/>
              </w:rPr>
            </w:pPr>
            <w:r w:rsidRPr="00B45F4B">
              <w:rPr>
                <w:sz w:val="24"/>
                <w:szCs w:val="24"/>
              </w:rPr>
              <w:t>harmful chemicals</w:t>
            </w:r>
          </w:p>
        </w:tc>
        <w:tc>
          <w:tcPr>
            <w:tcW w:w="1207" w:type="dxa"/>
          </w:tcPr>
          <w:p w:rsidR="00F61EE4" w:rsidRDefault="00B45F4B">
            <w:pPr>
              <w:rPr>
                <w:sz w:val="24"/>
                <w:szCs w:val="24"/>
              </w:rPr>
            </w:pPr>
            <w:r w:rsidRPr="00B45F4B">
              <w:rPr>
                <w:sz w:val="24"/>
                <w:szCs w:val="24"/>
              </w:rPr>
              <w:t>leading to health</w:t>
            </w:r>
          </w:p>
        </w:tc>
        <w:tc>
          <w:tcPr>
            <w:tcW w:w="1623" w:type="dxa"/>
          </w:tcPr>
          <w:p w:rsidR="00F61EE4" w:rsidRDefault="00B45F4B">
            <w:pPr>
              <w:rPr>
                <w:sz w:val="24"/>
                <w:szCs w:val="24"/>
              </w:rPr>
            </w:pPr>
            <w:r w:rsidRPr="00B45F4B">
              <w:rPr>
                <w:sz w:val="24"/>
                <w:szCs w:val="24"/>
              </w:rPr>
              <w:t>complications</w:t>
            </w:r>
          </w:p>
        </w:tc>
        <w:tc>
          <w:tcPr>
            <w:tcW w:w="2415" w:type="dxa"/>
          </w:tcPr>
          <w:p w:rsidR="00F61EE4" w:rsidRDefault="00B45F4B">
            <w:pPr>
              <w:rPr>
                <w:sz w:val="24"/>
                <w:szCs w:val="24"/>
              </w:rPr>
            </w:pPr>
            <w:r w:rsidRPr="00B45F4B">
              <w:rPr>
                <w:sz w:val="24"/>
                <w:szCs w:val="24"/>
              </w:rPr>
              <w:t>feel scared</w:t>
            </w:r>
          </w:p>
        </w:tc>
      </w:tr>
    </w:tbl>
    <w:p w:rsidR="00F61EE4" w:rsidRDefault="00F61EE4">
      <w:pPr>
        <w:rPr>
          <w:sz w:val="24"/>
          <w:szCs w:val="24"/>
        </w:rPr>
      </w:pPr>
    </w:p>
    <w:sectPr w:rsidR="00F61EE4">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EE4"/>
    <w:rsid w:val="00B042D1"/>
    <w:rsid w:val="00B45F4B"/>
    <w:rsid w:val="00C47718"/>
    <w:rsid w:val="00F61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CFB27"/>
  <w15:docId w15:val="{B64DFC17-56F0-4C2B-8C85-9AD233C17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868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A4NTYlEtn3we5U4fOzPZ7pT6pvQ==">AMUW2mUPU4/8Cn7N6zLAcWNjoGwRFy+cHqyYTGv2lNmnwaXGwHwst9ZaL3QvG+zKj5jdFmGsCxCd6tyistjtgZTf0y+xUVm8AgMNk+/Q1NLyl97pOWuUCVc=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sanjay sanjay</cp:lastModifiedBy>
  <cp:revision>2</cp:revision>
  <dcterms:created xsi:type="dcterms:W3CDTF">2023-05-20T12:24:00Z</dcterms:created>
  <dcterms:modified xsi:type="dcterms:W3CDTF">2023-05-20T12:24:00Z</dcterms:modified>
</cp:coreProperties>
</file>