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F137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43A3A19E" w14:textId="572C4B3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  <w:r w:rsidRPr="007A10D6">
        <w:rPr>
          <w:rFonts w:cstheme="minorHAnsi"/>
          <w:b/>
          <w:bCs/>
          <w:color w:val="215868" w:themeColor="accent5" w:themeShade="80"/>
          <w:sz w:val="28"/>
          <w:szCs w:val="28"/>
        </w:rPr>
        <w:t>BANK LOAN REPORT</w:t>
      </w:r>
    </w:p>
    <w:p w14:paraId="6A6B18F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675230F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IN"/>
        </w:rPr>
      </w:pPr>
    </w:p>
    <w:p w14:paraId="64DD7C67" w14:textId="29A984A3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1FFA767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69EFD5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--A.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ab/>
        <w:t>BANK LOAN REPORT | SUMMARY</w:t>
      </w:r>
    </w:p>
    <w:p w14:paraId="7C6A754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---------------------------------------</w:t>
      </w:r>
    </w:p>
    <w:p w14:paraId="1B213FB8" w14:textId="012AD7C4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B71A098" w14:textId="39F84A5E" w:rsidR="00F06E25" w:rsidRPr="00F06E25" w:rsidRDefault="00F06E25" w:rsidP="00F06E25">
      <w:pPr>
        <w:rPr>
          <w:rFonts w:cstheme="minorHAnsi"/>
          <w:b/>
          <w:bCs/>
          <w:color w:val="632423" w:themeColor="accent2" w:themeShade="8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sz w:val="28"/>
          <w:szCs w:val="28"/>
          <w:u w:val="single"/>
        </w:rPr>
        <w:t>KPI’s:</w:t>
      </w:r>
    </w:p>
    <w:p w14:paraId="6596281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--Total Loan Applications</w:t>
      </w:r>
    </w:p>
    <w:p w14:paraId="4C8E028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7F03EA0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43516F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--MTD Loan Applications</w:t>
      </w:r>
    </w:p>
    <w:p w14:paraId="13BE92B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11103F6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375DAEC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2007105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--PMTD Loan Applications</w:t>
      </w:r>
    </w:p>
    <w:p w14:paraId="4A0B943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39426A1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11</w:t>
      </w:r>
    </w:p>
    <w:p w14:paraId="43ED835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9D5AD2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55F87C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--Total Funded Amount</w:t>
      </w:r>
    </w:p>
    <w:p w14:paraId="1CE7DCD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610FDC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4E3851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--MTD Total Funded Amount</w:t>
      </w:r>
    </w:p>
    <w:p w14:paraId="3774C09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150DD59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</w:t>
      </w:r>
    </w:p>
    <w:p w14:paraId="4EC7250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8E408A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--PMTD Total Funded Amount</w:t>
      </w:r>
    </w:p>
    <w:p w14:paraId="6F2C043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6A9C7B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11</w:t>
      </w:r>
    </w:p>
    <w:p w14:paraId="3A603B8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18D9A2A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--Total Amount Received</w:t>
      </w:r>
    </w:p>
    <w:p w14:paraId="7040F7D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Total_Amount_Collected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770EEE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1289570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--MTD Total Amount Received</w:t>
      </w:r>
    </w:p>
    <w:p w14:paraId="39DB815A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Total_Amount_Collected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34FE382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</w:t>
      </w:r>
    </w:p>
    <w:p w14:paraId="17BE186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72BBCDA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--PMTD Total Amount Received</w:t>
      </w:r>
    </w:p>
    <w:p w14:paraId="29CDB1D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Total_Amount_Collected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532CA99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11</w:t>
      </w:r>
    </w:p>
    <w:p w14:paraId="73723AC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045BDF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--Average Interest Rate</w:t>
      </w:r>
    </w:p>
    <w:p w14:paraId="0E96305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int_rate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Avg_Int_Rate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32C9FBA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9C85A1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--MTD Average Interest</w:t>
      </w:r>
    </w:p>
    <w:p w14:paraId="6636072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int_rate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MTD_Avg_Int_Rate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41BCCC8A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</w:t>
      </w:r>
    </w:p>
    <w:p w14:paraId="02FFA98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25170F9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--PMTD Average Interest</w:t>
      </w:r>
    </w:p>
    <w:p w14:paraId="00BCBC4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int_rate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PMTD_Avg_Int_Rate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63903D7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11</w:t>
      </w:r>
    </w:p>
    <w:p w14:paraId="2F93159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8AFFD8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IN"/>
        </w:rPr>
        <w:t>Avg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 DTI</w:t>
      </w:r>
    </w:p>
    <w:p w14:paraId="529CE17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dti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Avg_DTI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678203B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1D4945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--MTD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IN"/>
        </w:rPr>
        <w:t>Avg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 DTI</w:t>
      </w:r>
    </w:p>
    <w:p w14:paraId="534C7F5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dti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MTD_Avg_DTI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38BCFD8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</w:t>
      </w:r>
    </w:p>
    <w:p w14:paraId="4555F563" w14:textId="4260D471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2F2424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DB3A14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--PMTD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val="en-IN"/>
        </w:rPr>
        <w:t>Avg</w:t>
      </w:r>
      <w:proofErr w:type="spellEnd"/>
      <w:r>
        <w:rPr>
          <w:rFonts w:ascii="Consolas" w:hAnsi="Consolas" w:cs="Consolas"/>
          <w:color w:val="008000"/>
          <w:sz w:val="19"/>
          <w:szCs w:val="19"/>
          <w:lang w:val="en-IN"/>
        </w:rPr>
        <w:t xml:space="preserve"> DTI</w:t>
      </w:r>
    </w:p>
    <w:p w14:paraId="3F3F9B4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dti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PMTD_Avg_DTI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634D54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11</w:t>
      </w:r>
    </w:p>
    <w:p w14:paraId="33E5C5A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10DC638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71E1D21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--GOOD LOAN ISSUED</w:t>
      </w:r>
    </w:p>
    <w:p w14:paraId="7F454C6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-----------------------</w:t>
      </w:r>
    </w:p>
    <w:p w14:paraId="20906D6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--Good Loan Percentage</w:t>
      </w:r>
    </w:p>
    <w:p w14:paraId="5FC0B5A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</w:p>
    <w:p w14:paraId="7F05568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IN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'Fully Paid'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'Current'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THEN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id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END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100.0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0AD46B5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Good_Loan_Percentage</w:t>
      </w:r>
      <w:proofErr w:type="spellEnd"/>
    </w:p>
    <w:p w14:paraId="1227497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83A380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C84C15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--Good Loan Applications</w:t>
      </w:r>
    </w:p>
    <w:p w14:paraId="4BFAA53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Good_Loan_Applications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69A0EAB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'Fully Paid'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'Current'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5D58A5F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2CE33BB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--Good Loan Funded Amount</w:t>
      </w:r>
    </w:p>
    <w:p w14:paraId="2476863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Good_Loan_Funded_amount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7206CDC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'Fully Paid'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'Current'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0A12470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7A3BC6A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--Good Loan Amount Received</w:t>
      </w:r>
    </w:p>
    <w:p w14:paraId="6241298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Good_Loan_amount_received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78E3A5EA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'Fully Paid'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OR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'Current'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5060FBD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3AA4E6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278FBE4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--BAD LOAN ISSUED</w:t>
      </w:r>
    </w:p>
    <w:p w14:paraId="5084A93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------------------</w:t>
      </w:r>
    </w:p>
    <w:p w14:paraId="0C5BF4D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ECC20B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--Bad Loan Percentage</w:t>
      </w:r>
    </w:p>
    <w:p w14:paraId="380ED83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</w:p>
    <w:p w14:paraId="2C891BA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IN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WHEN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'Charged Off'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THEN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id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END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100.0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/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22F7C56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Bad_Loan_Percentage</w:t>
      </w:r>
      <w:proofErr w:type="spellEnd"/>
    </w:p>
    <w:p w14:paraId="165D603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1741806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6E8393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--Bad Loan Applications</w:t>
      </w:r>
    </w:p>
    <w:p w14:paraId="55E7396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Bad_Loan_Applications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2293445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'Charged Off'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06B1C8D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D720CD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--Bad Loan Funded Amount</w:t>
      </w:r>
    </w:p>
    <w:p w14:paraId="4B64355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Bad_Loan_Funded_amount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5E5EB67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'Charged Off'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728A38E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BB71CE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--Bad Loan Amount Received</w:t>
      </w:r>
    </w:p>
    <w:p w14:paraId="7ADC183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Bad_Loan_amount_received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689ACBF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val="en-IN"/>
        </w:rPr>
        <w:t>'Charged Off'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158F29C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3042A4D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--LOAN STATUS</w:t>
      </w:r>
    </w:p>
    <w:p w14:paraId="07BA950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</w:t>
      </w:r>
    </w:p>
    <w:p w14:paraId="1BF363D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349069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lastRenderedPageBreak/>
        <w:t>SELECT</w:t>
      </w:r>
    </w:p>
    <w:p w14:paraId="038EBB8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15BC05E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693A3D3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7A4A39F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0C9ECFA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int_rate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Interest_Rate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4390737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AVG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dti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*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DTI</w:t>
      </w:r>
    </w:p>
    <w:p w14:paraId="17AA482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</w:p>
    <w:p w14:paraId="7A9E517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26A8FC0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</w:p>
    <w:p w14:paraId="3BD98DA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241C3C3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A3E460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7211115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13D2590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07ADF3C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MTD_Total_Amount_Received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376CEBE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MTD_Total_Funded_Amount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68A3175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53C372A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12 </w:t>
      </w:r>
    </w:p>
    <w:p w14:paraId="0C12F2F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loan_status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4DFF0C2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C82E12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40487F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--B.</w:t>
      </w:r>
      <w:r>
        <w:rPr>
          <w:rFonts w:ascii="Consolas" w:hAnsi="Consolas" w:cs="Consolas"/>
          <w:color w:val="008000"/>
          <w:sz w:val="19"/>
          <w:szCs w:val="19"/>
          <w:lang w:val="en-IN"/>
        </w:rPr>
        <w:tab/>
        <w:t>BANK LOAN REPORT | OVERVIEW</w:t>
      </w:r>
    </w:p>
    <w:p w14:paraId="4CE0A65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---------------------------------------</w:t>
      </w:r>
    </w:p>
    <w:p w14:paraId="6159ED0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1E74A2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--MONTH</w:t>
      </w:r>
    </w:p>
    <w:p w14:paraId="3114E33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95D39B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587B72E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Month_Number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12F2D5F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DATENAME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Month_name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09072F5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73B0B2F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5CCE7FB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7905EB7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732619BA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DATENAME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</w:p>
    <w:p w14:paraId="17B5E01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MONTH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);</w:t>
      </w:r>
    </w:p>
    <w:p w14:paraId="3762C55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33AA06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--STATE</w:t>
      </w:r>
    </w:p>
    <w:p w14:paraId="5B27A56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</w:t>
      </w:r>
    </w:p>
    <w:p w14:paraId="1B00ECB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0D85AD8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address_state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State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5C5DE7D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1994AD0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77BEB1A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69B2DBF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DAC78E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address_state</w:t>
      </w:r>
      <w:proofErr w:type="spellEnd"/>
    </w:p>
    <w:p w14:paraId="2CA7134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address_state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209B711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64D970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9A8D3E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--TERM</w:t>
      </w:r>
    </w:p>
    <w:p w14:paraId="0CD6C46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</w:t>
      </w:r>
    </w:p>
    <w:p w14:paraId="263A4C3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258A797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  <w:t xml:space="preserve">term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Term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4C6215B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69E78DE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733CC0B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7CBB3EB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36610E4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term</w:t>
      </w:r>
    </w:p>
    <w:p w14:paraId="446E7F8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lastRenderedPageBreak/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term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5E1E686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4F9830E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--EMPLOYEE LENGTH</w:t>
      </w:r>
    </w:p>
    <w:p w14:paraId="1C97EC1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B48618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72D3577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emp_length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Employee_Length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30CEF94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0F3EB1B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7333F8B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2BDA6D4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759E6DE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emp_length</w:t>
      </w:r>
      <w:proofErr w:type="spellEnd"/>
    </w:p>
    <w:p w14:paraId="59EAB9C4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emp_length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1CE56A7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283173E1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--PURPOSE</w:t>
      </w:r>
    </w:p>
    <w:p w14:paraId="0C3737C3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</w:t>
      </w:r>
    </w:p>
    <w:p w14:paraId="3D62F015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17A130F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1DE05DA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  <w:t xml:space="preserve">purpose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PURPOSE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4376AFE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3B472D00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34962B0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7FFE413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58192E0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purpose</w:t>
      </w:r>
    </w:p>
    <w:p w14:paraId="59089CC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purpose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3A73B2B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39C25AC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--HOME OWNERSHIP</w:t>
      </w:r>
    </w:p>
    <w:p w14:paraId="185DEF6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8000"/>
          <w:sz w:val="19"/>
          <w:szCs w:val="19"/>
          <w:lang w:val="en-IN"/>
        </w:rPr>
        <w:t>----------------</w:t>
      </w:r>
    </w:p>
    <w:p w14:paraId="66B54968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SELECT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53CE0D9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home_ownership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Home_Ownership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</w:p>
    <w:p w14:paraId="22EB7E5F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COUNT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id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Total_Loan_Applications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3F5BBE4E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,</w:t>
      </w:r>
    </w:p>
    <w:p w14:paraId="3DA08E3A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00"/>
          <w:sz w:val="19"/>
          <w:szCs w:val="19"/>
          <w:lang w:val="en-IN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  <w:lang w:val="en-IN"/>
        </w:rPr>
        <w:t>SUM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IN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)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AS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Total_Amount_Received</w:t>
      </w:r>
      <w:proofErr w:type="spellEnd"/>
    </w:p>
    <w:p w14:paraId="537D2362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bank_loan_data</w:t>
      </w:r>
      <w:proofErr w:type="spellEnd"/>
    </w:p>
    <w:p w14:paraId="02C3380D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GROUP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home_ownership</w:t>
      </w:r>
      <w:proofErr w:type="spellEnd"/>
    </w:p>
    <w:p w14:paraId="164A0F36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  <w:r>
        <w:rPr>
          <w:rFonts w:ascii="Consolas" w:hAnsi="Consolas" w:cs="Consolas"/>
          <w:color w:val="0000FF"/>
          <w:sz w:val="19"/>
          <w:szCs w:val="19"/>
          <w:lang w:val="en-IN"/>
        </w:rPr>
        <w:t>ORDER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IN"/>
        </w:rPr>
        <w:t>BY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IN"/>
        </w:rPr>
        <w:t>home_ownership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n-IN"/>
        </w:rPr>
        <w:t>;</w:t>
      </w:r>
    </w:p>
    <w:p w14:paraId="32363ED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615C619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6C5DA0EB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5EF35087" w14:textId="77777777" w:rsidR="00F06E25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IN"/>
        </w:rPr>
      </w:pPr>
    </w:p>
    <w:p w14:paraId="0E302558" w14:textId="77777777" w:rsidR="00F06E25" w:rsidRPr="00B82AF1" w:rsidRDefault="00F06E25" w:rsidP="00F06E25">
      <w:pPr>
        <w:rPr>
          <w:rFonts w:cstheme="minorHAnsi"/>
          <w:i/>
          <w:iCs/>
          <w:color w:val="632423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632423" w:themeColor="accent2" w:themeShade="8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68155B56" w14:textId="77777777" w:rsidR="00F06E25" w:rsidRPr="00B82AF1" w:rsidRDefault="00F06E25" w:rsidP="00F06E25">
      <w:pPr>
        <w:rPr>
          <w:rFonts w:cstheme="minorHAnsi"/>
          <w:i/>
          <w:iCs/>
          <w:color w:val="632423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632423" w:themeColor="accent2" w:themeShade="8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632423" w:themeColor="accent2" w:themeShade="80"/>
          <w:sz w:val="24"/>
          <w:szCs w:val="24"/>
        </w:rPr>
        <w:t>e.g</w:t>
      </w:r>
      <w:proofErr w:type="spellEnd"/>
    </w:p>
    <w:p w14:paraId="165DDF31" w14:textId="77777777" w:rsidR="00F06E25" w:rsidRPr="00B82AF1" w:rsidRDefault="00F06E25" w:rsidP="00F06E25">
      <w:pPr>
        <w:rPr>
          <w:rFonts w:cstheme="minorHAnsi"/>
          <w:i/>
          <w:iCs/>
          <w:color w:val="632423" w:themeColor="accent2" w:themeShade="80"/>
          <w:sz w:val="24"/>
          <w:szCs w:val="24"/>
        </w:rPr>
      </w:pPr>
      <w:r w:rsidRPr="00B82AF1">
        <w:rPr>
          <w:rFonts w:cstheme="minorHAnsi"/>
          <w:i/>
          <w:iCs/>
          <w:color w:val="632423" w:themeColor="accent2" w:themeShade="80"/>
          <w:sz w:val="24"/>
          <w:szCs w:val="24"/>
        </w:rPr>
        <w:t>See the results when we hit the Grade A in the filters for dashboards.</w:t>
      </w:r>
    </w:p>
    <w:p w14:paraId="2A481253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</w:p>
    <w:p w14:paraId="29F3C47C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</w:p>
    <w:p w14:paraId="07C583B8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,</w:t>
      </w:r>
    </w:p>
    <w:p w14:paraId="3F5AE5F0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,</w:t>
      </w:r>
    </w:p>
    <w:p w14:paraId="1D33F597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Total_Amount_Received</w:t>
      </w:r>
      <w:proofErr w:type="spellEnd"/>
    </w:p>
    <w:p w14:paraId="6D616DAE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>bank_loan_data</w:t>
      </w:r>
      <w:proofErr w:type="spellEnd"/>
    </w:p>
    <w:p w14:paraId="4DB9A585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sz w:val="19"/>
          <w:szCs w:val="19"/>
        </w:rPr>
        <w:t>'A'</w:t>
      </w:r>
    </w:p>
    <w:p w14:paraId="660FBC27" w14:textId="77777777" w:rsidR="00F06E25" w:rsidRPr="00B82AF1" w:rsidRDefault="00F06E25" w:rsidP="00F06E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purpose</w:t>
      </w:r>
    </w:p>
    <w:p w14:paraId="4ECE83F6" w14:textId="04B20009" w:rsidR="00112E6B" w:rsidRDefault="00F06E25" w:rsidP="00F06E25"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sz w:val="19"/>
          <w:szCs w:val="19"/>
        </w:rPr>
        <w:t xml:space="preserve"> purpose</w:t>
      </w:r>
    </w:p>
    <w:sectPr w:rsidR="00112E6B" w:rsidSect="00D9255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870AA"/>
    <w:rsid w:val="00112E6B"/>
    <w:rsid w:val="00A870AA"/>
    <w:rsid w:val="00F06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5404E"/>
  <w15:chartTrackingRefBased/>
  <w15:docId w15:val="{9FC858AA-DE7B-42A4-B267-B574FF12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844</Words>
  <Characters>4817</Characters>
  <Application>Microsoft Office Word</Application>
  <DocSecurity>0</DocSecurity>
  <Lines>40</Lines>
  <Paragraphs>11</Paragraphs>
  <ScaleCrop>false</ScaleCrop>
  <Company>HP</Company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Mahapatra</dc:creator>
  <cp:keywords/>
  <dc:description/>
  <cp:lastModifiedBy>Sidharth Mahapatra</cp:lastModifiedBy>
  <cp:revision>2</cp:revision>
  <dcterms:created xsi:type="dcterms:W3CDTF">2026-04-06T17:19:00Z</dcterms:created>
  <dcterms:modified xsi:type="dcterms:W3CDTF">2026-04-06T17:22:00Z</dcterms:modified>
</cp:coreProperties>
</file>