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1430"/>
        </w:trPr>
        <w:tc>
          <w:tcPr>
            <w:tcW w:w="9242" w:type="dxa"/>
            <w:shd w:val="clear" w:color="auto" w:fill="auto"/>
            <w:tcMar>
              <w:left w:w="-5" w:type="dxa"/>
            </w:tcMar>
          </w:tcPr>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Homework 3</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COSC 6342: Machine Learning</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University of Houston</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Department of Computer Science</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Sent on: Oct. 27, 2017; Due: Nov. 10, 2017</w:t>
            </w:r>
          </w:p>
        </w:tc>
      </w:tr>
    </w:tbl>
    <w:p w:rsidR="003C58C0" w:rsidRDefault="003C58C0">
      <w:pPr>
        <w:pStyle w:val="ListParagraph"/>
        <w:spacing w:after="0" w:line="240" w:lineRule="auto"/>
        <w:ind w:left="0"/>
        <w:jc w:val="both"/>
        <w:rPr>
          <w:rFonts w:ascii="Times New Roman" w:hAnsi="Times New Roman" w:cs="Times New Roman"/>
          <w:sz w:val="24"/>
          <w:szCs w:val="24"/>
        </w:rPr>
      </w:pPr>
    </w:p>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503"/>
        </w:trPr>
        <w:tc>
          <w:tcPr>
            <w:tcW w:w="9242" w:type="dxa"/>
            <w:shd w:val="clear" w:color="auto" w:fill="auto"/>
            <w:tcMar>
              <w:left w:w="-5" w:type="dxa"/>
            </w:tcMar>
          </w:tcPr>
          <w:p w:rsidR="0005708D" w:rsidRDefault="008A2AB2">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Names: </w:t>
            </w:r>
          </w:p>
          <w:p w:rsidR="0005708D" w:rsidRDefault="0005708D">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Sidharth Sadani</w:t>
            </w:r>
          </w:p>
          <w:p w:rsidR="003C58C0" w:rsidRDefault="008A2AB2">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Chieh Chen</w:t>
            </w:r>
            <w:r w:rsidR="003F243A">
              <w:rPr>
                <w:rFonts w:ascii="Times New Roman" w:hAnsi="Times New Roman" w:cs="Times New Roman"/>
                <w:sz w:val="24"/>
                <w:szCs w:val="24"/>
              </w:rPr>
              <w:t xml:space="preserve"> PPSID 0837931</w:t>
            </w:r>
          </w:p>
          <w:p w:rsidR="0005708D" w:rsidRDefault="0005708D">
            <w:pPr>
              <w:pStyle w:val="ListParagraph"/>
              <w:spacing w:line="240" w:lineRule="auto"/>
              <w:ind w:left="0"/>
              <w:jc w:val="both"/>
              <w:rPr>
                <w:rFonts w:ascii="Times New Roman" w:hAnsi="Times New Roman" w:cs="Times New Roman"/>
                <w:sz w:val="24"/>
                <w:szCs w:val="24"/>
              </w:rPr>
            </w:pPr>
          </w:p>
        </w:tc>
      </w:tr>
    </w:tbl>
    <w:p w:rsidR="003C58C0" w:rsidRDefault="003C58C0">
      <w:pPr>
        <w:rPr>
          <w:rFonts w:ascii="Times New Roman" w:hAnsi="Times New Roman" w:cs="Times New Roman"/>
          <w:b/>
          <w:bCs/>
          <w:sz w:val="36"/>
          <w:szCs w:val="36"/>
        </w:rPr>
      </w:pPr>
    </w:p>
    <w:p w:rsidR="003C58C0" w:rsidRDefault="008A2AB2">
      <w:pPr>
        <w:rPr>
          <w:b/>
          <w:bCs/>
        </w:rPr>
      </w:pPr>
      <w:r>
        <w:rPr>
          <w:rFonts w:ascii="Times New Roman" w:hAnsi="Times New Roman" w:cs="Times New Roman"/>
          <w:b/>
          <w:bCs/>
        </w:rPr>
        <w:t xml:space="preserve">You may work individually or with 1 partner. No groups of more than 2 people are allowed. </w:t>
      </w:r>
    </w:p>
    <w:p w:rsidR="003C58C0" w:rsidRDefault="003C58C0">
      <w:pPr>
        <w:rPr>
          <w:rFonts w:ascii="Times New Roman" w:hAnsi="Times New Roman" w:cs="Times New Roman"/>
        </w:rPr>
      </w:pPr>
    </w:p>
    <w:p w:rsidR="003C58C0" w:rsidRDefault="008A2AB2">
      <w:r>
        <w:rPr>
          <w:rFonts w:ascii="Times New Roman" w:hAnsi="Times New Roman" w:cs="Times New Roman"/>
        </w:rPr>
        <w:t>You will make use of various python libraries and their dependencies, such as:</w:t>
      </w:r>
    </w:p>
    <w:p w:rsidR="003C58C0" w:rsidRDefault="003C58C0">
      <w:pPr>
        <w:rPr>
          <w:rFonts w:ascii="Times New Roman" w:hAnsi="Times New Roman" w:cs="Times New Roman"/>
        </w:rPr>
      </w:pPr>
    </w:p>
    <w:p w:rsidR="003C58C0" w:rsidRDefault="008A2AB2">
      <w:r>
        <w:rPr>
          <w:rFonts w:ascii="Times New Roman" w:hAnsi="Times New Roman" w:cs="Times New Roman"/>
        </w:rPr>
        <w:t xml:space="preserve">Scikit-learn: </w:t>
      </w:r>
      <w:hyperlink r:id="rId5">
        <w:r>
          <w:rPr>
            <w:rStyle w:val="InternetLink"/>
            <w:rFonts w:ascii="Times New Roman" w:hAnsi="Times New Roman" w:cs="Times New Roman"/>
            <w:color w:val="1155CC"/>
          </w:rPr>
          <w:t>http://scikit-learn.org/stable/</w:t>
        </w:r>
      </w:hyperlink>
    </w:p>
    <w:p w:rsidR="003C58C0" w:rsidRDefault="008A2AB2">
      <w:r>
        <w:rPr>
          <w:rFonts w:ascii="Times New Roman" w:hAnsi="Times New Roman" w:cs="Times New Roman"/>
        </w:rPr>
        <w:t xml:space="preserve">Matplotlib: </w:t>
      </w:r>
      <w:hyperlink r:id="rId6">
        <w:r>
          <w:rPr>
            <w:rStyle w:val="InternetLink"/>
            <w:rFonts w:ascii="Times New Roman" w:hAnsi="Times New Roman" w:cs="Times New Roman"/>
            <w:color w:val="1155CC"/>
          </w:rPr>
          <w:t>https://matplotlib.org/</w:t>
        </w:r>
      </w:hyperlink>
    </w:p>
    <w:p w:rsidR="003C58C0" w:rsidRDefault="008A2AB2">
      <w:r>
        <w:rPr>
          <w:rFonts w:ascii="Times New Roman" w:hAnsi="Times New Roman" w:cs="Times New Roman"/>
        </w:rPr>
        <w:t xml:space="preserve">Numpy: </w:t>
      </w:r>
      <w:hyperlink r:id="rId7">
        <w:r>
          <w:rPr>
            <w:rStyle w:val="InternetLink"/>
            <w:rFonts w:ascii="Times New Roman" w:hAnsi="Times New Roman" w:cs="Times New Roman"/>
            <w:color w:val="1155CC"/>
          </w:rPr>
          <w:t>http://www.numpy.org/</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You can install them manually, compile from source, obtain using pip (easier):</w:t>
      </w:r>
    </w:p>
    <w:p w:rsidR="003C58C0" w:rsidRDefault="003C58C0">
      <w:pPr>
        <w:rPr>
          <w:rFonts w:ascii="Times New Roman" w:hAnsi="Times New Roman" w:cs="Times New Roman"/>
        </w:rPr>
      </w:pPr>
    </w:p>
    <w:p w:rsidR="003C58C0" w:rsidRDefault="006946B6">
      <w:hyperlink r:id="rId8">
        <w:r w:rsidR="008A2AB2">
          <w:rPr>
            <w:rStyle w:val="InternetLink"/>
            <w:rFonts w:ascii="Times New Roman" w:hAnsi="Times New Roman" w:cs="Times New Roman"/>
            <w:color w:val="1155CC"/>
          </w:rPr>
          <w:t>https://pypi.python.org/pypi/pip</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Or just get everything at once with Anaconda:</w:t>
      </w:r>
    </w:p>
    <w:p w:rsidR="003C58C0" w:rsidRDefault="003C58C0">
      <w:pPr>
        <w:rPr>
          <w:rFonts w:ascii="Times New Roman" w:hAnsi="Times New Roman" w:cs="Times New Roman"/>
        </w:rPr>
      </w:pPr>
    </w:p>
    <w:p w:rsidR="003C58C0" w:rsidRDefault="006946B6">
      <w:hyperlink r:id="rId9">
        <w:r w:rsidR="008A2AB2">
          <w:rPr>
            <w:rStyle w:val="InternetLink"/>
            <w:rFonts w:ascii="Times New Roman" w:hAnsi="Times New Roman" w:cs="Times New Roman"/>
            <w:color w:val="1155CC"/>
          </w:rPr>
          <w:t>https://www.anaconda.com/</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Most likely you have everything already, because of doing homework 2.</w:t>
      </w:r>
    </w:p>
    <w:p w:rsidR="003C58C0" w:rsidRDefault="003C58C0">
      <w:pPr>
        <w:rPr>
          <w:rFonts w:ascii="Times New Roman" w:hAnsi="Times New Roman" w:cs="Times New Roman"/>
        </w:rPr>
      </w:pPr>
    </w:p>
    <w:p w:rsidR="003C58C0" w:rsidRDefault="008A2AB2">
      <w:r>
        <w:rPr>
          <w:rFonts w:ascii="Times New Roman" w:hAnsi="Times New Roman" w:cs="Times New Roman"/>
          <w:b/>
        </w:rPr>
        <w:t xml:space="preserve">FAQ: </w:t>
      </w:r>
      <w:r>
        <w:rPr>
          <w:rFonts w:ascii="Times New Roman" w:hAnsi="Times New Roman" w:cs="Times New Roman"/>
        </w:rPr>
        <w:t xml:space="preserve">For all questions, do not just say ‘Yes’ or ‘No’. Provide your reasoning and give some examples; draw a picture if you want. For all mathematical concepts, show proofs and formultations. Do not just give a number. </w:t>
      </w:r>
      <w:r>
        <w:rPr>
          <w:rFonts w:ascii="Times New Roman" w:hAnsi="Times New Roman" w:cs="Times New Roman"/>
          <w:b/>
        </w:rPr>
        <w:t>Why</w:t>
      </w:r>
      <w:r>
        <w:rPr>
          <w:rFonts w:ascii="Times New Roman" w:hAnsi="Times New Roman" w:cs="Times New Roman"/>
        </w:rPr>
        <w:t xml:space="preserve"> is more important that </w:t>
      </w:r>
      <w:r>
        <w:rPr>
          <w:rFonts w:ascii="Times New Roman" w:hAnsi="Times New Roman" w:cs="Times New Roman"/>
          <w:b/>
        </w:rPr>
        <w:t>How</w:t>
      </w:r>
      <w:r>
        <w:rPr>
          <w:rFonts w:ascii="Times New Roman" w:hAnsi="Times New Roman" w:cs="Times New Roman"/>
        </w:rPr>
        <w:t xml:space="preserve">. Showing a good understanding of the question and sound reasoning that results in a wrong answer will still get you nearly full credit. Do not just print-screen and copy paste; produce nice figures. Attach your source code into an Appendix. Any results, graphs, measurements that are relevant should be part of the project; additional resources go into an Appendix. If asked to implement something that takes a long time to train, please attached model files. </w:t>
      </w:r>
      <w:r>
        <w:rPr>
          <w:rFonts w:ascii="Times New Roman" w:hAnsi="Times New Roman" w:cs="Times New Roman"/>
          <w:b/>
          <w:bCs/>
        </w:rPr>
        <w:t>Your report should be submitted in a pdf format. It should be styled like a normal conference submission.</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Support Vector Machines</w:t>
      </w:r>
    </w:p>
    <w:p w:rsidR="003C58C0" w:rsidRDefault="008A2AB2">
      <w:pPr>
        <w:jc w:val="center"/>
        <w:rPr>
          <w:rFonts w:ascii="Times New Roman" w:hAnsi="Times New Roman" w:cs="Times New Roman"/>
          <w:b/>
        </w:rPr>
      </w:pPr>
      <w:r>
        <w:rPr>
          <w:rFonts w:ascii="Times New Roman" w:hAnsi="Times New Roman" w:cs="Times New Roman"/>
          <w:b/>
        </w:rPr>
        <w:t>(and some Learning Theory)</w:t>
      </w: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u w:val="single"/>
        </w:rPr>
      </w:pPr>
      <w:r>
        <w:rPr>
          <w:rFonts w:ascii="Times New Roman" w:hAnsi="Times New Roman" w:cs="Times New Roman"/>
          <w:b/>
          <w:sz w:val="24"/>
          <w:szCs w:val="24"/>
          <w:u w:val="single"/>
        </w:rPr>
        <w:t>Questions 1-3: Foundations of SVM. Explicit Projections.</w:t>
      </w:r>
    </w:p>
    <w:p w:rsidR="003C58C0" w:rsidRDefault="003C58C0">
      <w:pPr>
        <w:rPr>
          <w:rFonts w:ascii="Times New Roman" w:hAnsi="Times New Roman" w:cs="Times New Roman"/>
        </w:rPr>
      </w:pPr>
    </w:p>
    <w:p w:rsidR="003C58C0" w:rsidRDefault="008A2AB2">
      <w:pPr>
        <w:rPr>
          <w:rFonts w:ascii="Times New Roman" w:hAnsi="Times New Roman" w:cs="Times New Roman"/>
          <w:b/>
          <w:i/>
        </w:rPr>
      </w:pPr>
      <w:r>
        <w:rPr>
          <w:rFonts w:ascii="Times New Roman" w:hAnsi="Times New Roman" w:cs="Times New Roman"/>
          <w:i/>
        </w:rPr>
        <w:t>For the following 3 questions, an explicit mapping means  introducing a new feature that makes the data classifiable by projecting it into a different space. You are asked to imagine a possible projection; given a dataset D; pretend you know what the “real” D that lives in a different, higher dimensional space looks like. Think of the following: What would it look like if it were linearly separable there? Can it be, while still looking the same as in the original space?</w:t>
      </w:r>
    </w:p>
    <w:p w:rsidR="003C58C0" w:rsidRDefault="003C58C0">
      <w:pPr>
        <w:rPr>
          <w:rFonts w:ascii="Times New Roman" w:hAnsi="Times New Roman" w:cs="Times New Roman"/>
          <w:b/>
        </w:rPr>
      </w:pPr>
    </w:p>
    <w:p w:rsidR="003C58C0" w:rsidRDefault="008A2AB2">
      <w:r>
        <w:rPr>
          <w:rFonts w:ascii="Times New Roman" w:hAnsi="Times New Roman" w:cs="Times New Roman"/>
          <w:b/>
        </w:rPr>
        <w:t xml:space="preserve">Question 1: (2 points) </w:t>
      </w:r>
    </w:p>
    <w:p w:rsidR="003C58C0" w:rsidRDefault="003C58C0">
      <w:pPr>
        <w:rPr>
          <w:rFonts w:ascii="Times New Roman" w:hAnsi="Times New Roman" w:cs="Times New Roman"/>
        </w:rPr>
      </w:pPr>
    </w:p>
    <w:p w:rsidR="003C58C0" w:rsidRDefault="008A2AB2">
      <w:pPr>
        <w:jc w:val="center"/>
        <w:rPr>
          <w:rFonts w:ascii="Times New Roman" w:hAnsi="Times New Roman" w:cs="Times New Roman"/>
        </w:rPr>
      </w:pPr>
      <w:r>
        <w:rPr>
          <w:noProof/>
        </w:rPr>
        <w:drawing>
          <wp:inline distT="0" distB="0" distL="0" distR="0">
            <wp:extent cx="3419475" cy="56197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10"/>
                    <a:stretch>
                      <a:fillRect/>
                    </a:stretch>
                  </pic:blipFill>
                  <pic:spPr bwMode="auto">
                    <a:xfrm>
                      <a:off x="0" y="0"/>
                      <a:ext cx="3419475" cy="5619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t>Figure 1: Binary classification in 1D space</w:t>
      </w:r>
    </w:p>
    <w:p w:rsidR="003C58C0" w:rsidRDefault="003C58C0">
      <w:pPr>
        <w:jc w:val="cente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rPr>
        <w:t xml:space="preserve">Draw (by hand is fine) a transformation to a higher dimensional space that will make this example linearly separable. </w:t>
      </w:r>
      <w:r>
        <w:rPr>
          <w:rFonts w:ascii="Times New Roman" w:hAnsi="Times New Roman" w:cs="Times New Roman"/>
          <w:i/>
        </w:rPr>
        <w:t>In other words, draw a sketch of how an SVM would be able to project and separate these samples.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Question 2: (4 points)</w:t>
      </w:r>
    </w:p>
    <w:p w:rsidR="003C58C0" w:rsidRDefault="008A2AB2">
      <w:pPr>
        <w:jc w:val="center"/>
        <w:rPr>
          <w:rFonts w:ascii="Times New Roman" w:hAnsi="Times New Roman" w:cs="Times New Roman"/>
        </w:rPr>
      </w:pPr>
      <w:r>
        <w:rPr>
          <w:noProof/>
        </w:rPr>
        <w:drawing>
          <wp:inline distT="0" distB="0" distL="0" distR="0">
            <wp:extent cx="3000375" cy="2581275"/>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11"/>
                    <a:stretch>
                      <a:fillRect/>
                    </a:stretch>
                  </pic:blipFill>
                  <pic:spPr bwMode="auto">
                    <a:xfrm>
                      <a:off x="0" y="0"/>
                      <a:ext cx="3000375" cy="25812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lastRenderedPageBreak/>
        <w:t>Figure 2: Circles in 2D space</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How could the above data be made linearly separable? (Remember, we are not using a kernel trick!) (1 point) Draw the resulting projection. (1 point). Give the formula for the new feature in terms of X</w:t>
      </w:r>
      <w:r>
        <w:rPr>
          <w:rFonts w:ascii="Times New Roman" w:hAnsi="Times New Roman" w:cs="Times New Roman"/>
          <w:vertAlign w:val="subscript"/>
        </w:rPr>
        <w:t xml:space="preserve">1 </w:t>
      </w:r>
      <w:r>
        <w:rPr>
          <w:rFonts w:ascii="Times New Roman" w:hAnsi="Times New Roman" w:cs="Times New Roman"/>
        </w:rPr>
        <w:t>and X</w:t>
      </w:r>
      <w:r>
        <w:rPr>
          <w:rFonts w:ascii="Times New Roman" w:hAnsi="Times New Roman" w:cs="Times New Roman"/>
          <w:vertAlign w:val="subscript"/>
        </w:rPr>
        <w:t>2.</w:t>
      </w:r>
      <w:r>
        <w:rPr>
          <w:rFonts w:ascii="Times New Roman" w:hAnsi="Times New Roman" w:cs="Times New Roman"/>
        </w:rPr>
        <w:t>(1 point).</w:t>
      </w:r>
      <w:r>
        <w:rPr>
          <w:rFonts w:ascii="Times New Roman" w:hAnsi="Times New Roman" w:cs="Times New Roman"/>
          <w:vertAlign w:val="subscript"/>
        </w:rPr>
        <w:t xml:space="preserve">  </w:t>
      </w:r>
      <w:r>
        <w:rPr>
          <w:rFonts w:ascii="Times New Roman" w:hAnsi="Times New Roman" w:cs="Times New Roman"/>
        </w:rPr>
        <w:t>Give the (general) equation for the hyperplane separating the two classes in this space. (1 point)</w:t>
      </w:r>
    </w:p>
    <w:p w:rsidR="003C58C0" w:rsidRDefault="008A2AB2">
      <w:pPr>
        <w:rPr>
          <w:rFonts w:ascii="Times New Roman" w:hAnsi="Times New Roman" w:cs="Times New Roman"/>
          <w:i/>
        </w:rPr>
      </w:pPr>
      <w:r>
        <w:rPr>
          <w:rFonts w:ascii="Times New Roman" w:hAnsi="Times New Roman" w:cs="Times New Roman"/>
          <w:i/>
        </w:rPr>
        <w:t>(Hint: think of various transformations of X</w:t>
      </w:r>
      <w:r>
        <w:rPr>
          <w:rFonts w:ascii="Times New Roman" w:hAnsi="Times New Roman" w:cs="Times New Roman"/>
          <w:i/>
          <w:vertAlign w:val="subscript"/>
        </w:rPr>
        <w:t>1</w:t>
      </w:r>
      <w:r>
        <w:rPr>
          <w:rFonts w:ascii="Times New Roman" w:hAnsi="Times New Roman" w:cs="Times New Roman"/>
          <w:i/>
        </w:rPr>
        <w:t xml:space="preserve"> and X</w:t>
      </w:r>
      <w:r>
        <w:rPr>
          <w:rFonts w:ascii="Times New Roman" w:hAnsi="Times New Roman" w:cs="Times New Roman"/>
          <w:i/>
          <w:vertAlign w:val="subscript"/>
        </w:rPr>
        <w:t>2</w:t>
      </w:r>
      <w:r>
        <w:rPr>
          <w:rFonts w:ascii="Times New Roman" w:hAnsi="Times New Roman" w:cs="Times New Roman"/>
          <w:i/>
        </w:rPr>
        <w:t xml:space="preserve"> that would result in enlarged space, e.g. X</w:t>
      </w:r>
      <w:r>
        <w:rPr>
          <w:rFonts w:ascii="Times New Roman" w:hAnsi="Times New Roman" w:cs="Times New Roman"/>
          <w:i/>
          <w:vertAlign w:val="subscript"/>
        </w:rPr>
        <w:t>1</w:t>
      </w:r>
      <w:r>
        <w:rPr>
          <w:rFonts w:ascii="Times New Roman" w:hAnsi="Times New Roman" w:cs="Times New Roman"/>
          <w:i/>
        </w:rPr>
        <w:t>X</w:t>
      </w:r>
      <w:r>
        <w:rPr>
          <w:rFonts w:ascii="Times New Roman" w:hAnsi="Times New Roman" w:cs="Times New Roman"/>
          <w:i/>
          <w:vertAlign w:val="subscript"/>
        </w:rPr>
        <w:t>2</w:t>
      </w:r>
      <w:r>
        <w:rPr>
          <w:rFonts w:ascii="Times New Roman" w:hAnsi="Times New Roman" w:cs="Times New Roman"/>
          <w:i/>
        </w:rPr>
        <w:t xml:space="preserve"> or X</w:t>
      </w:r>
      <w:r>
        <w:rPr>
          <w:rFonts w:ascii="Times New Roman" w:hAnsi="Times New Roman" w:cs="Times New Roman"/>
          <w:i/>
          <w:vertAlign w:val="subscript"/>
        </w:rPr>
        <w:t>1</w:t>
      </w:r>
      <w:r>
        <w:rPr>
          <w:rFonts w:ascii="Times New Roman" w:hAnsi="Times New Roman" w:cs="Times New Roman"/>
          <w:i/>
          <w:vertAlign w:val="superscript"/>
        </w:rPr>
        <w:t>2</w:t>
      </w:r>
      <w:r>
        <w:rPr>
          <w:rFonts w:ascii="Times New Roman" w:hAnsi="Times New Roman" w:cs="Times New Roman"/>
          <w:i/>
        </w:rPr>
        <w:t>)</w:t>
      </w:r>
    </w:p>
    <w:p w:rsidR="003C58C0" w:rsidRDefault="003C58C0">
      <w:pPr>
        <w:rPr>
          <w:rFonts w:ascii="Times New Roman" w:hAnsi="Times New Roman" w:cs="Times New Roman"/>
          <w:vertAlign w:val="subscript"/>
        </w:rPr>
      </w:pPr>
    </w:p>
    <w:p w:rsidR="003C58C0" w:rsidRDefault="008A2AB2">
      <w:pPr>
        <w:rPr>
          <w:rFonts w:ascii="Times New Roman" w:hAnsi="Times New Roman" w:cs="Times New Roman"/>
        </w:rPr>
      </w:pPr>
      <w:r>
        <w:rPr>
          <w:rFonts w:ascii="Times New Roman" w:hAnsi="Times New Roman" w:cs="Times New Roman"/>
          <w:b/>
        </w:rPr>
        <w:t xml:space="preserve">Question 3: (4 points) </w:t>
      </w:r>
      <w:r>
        <w:rPr>
          <w:rFonts w:ascii="Times New Roman" w:hAnsi="Times New Roman" w:cs="Times New Roman"/>
        </w:rPr>
        <w:t>Project the hyperplane separating the classes from higher-dimensional space back into R</w:t>
      </w:r>
      <w:r>
        <w:rPr>
          <w:rFonts w:ascii="Times New Roman" w:hAnsi="Times New Roman" w:cs="Times New Roman"/>
          <w:vertAlign w:val="superscript"/>
        </w:rPr>
        <w:t>2</w:t>
      </w:r>
      <w:r>
        <w:rPr>
          <w:rFonts w:ascii="Times New Roman" w:hAnsi="Times New Roman" w:cs="Times New Roman"/>
        </w:rPr>
        <w:t xml:space="preserve"> by drawing the new decision boundary in 2D (you can do so on the figure above) (1 point). How is it possible that a linear classifier draws a nonlinear boundary? (2 points) Explain the difference between feature space and input space. (1 point)</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10 points</w:t>
      </w:r>
    </w:p>
    <w:p w:rsidR="003C58C0" w:rsidRDefault="003C58C0">
      <w:pPr>
        <w:rPr>
          <w:rFonts w:ascii="Times New Roman" w:hAnsi="Times New Roman" w:cs="Times New Roman"/>
          <w:b/>
          <w:sz w:val="24"/>
          <w:szCs w:val="24"/>
        </w:rPr>
      </w:pPr>
    </w:p>
    <w:p w:rsidR="003C58C0" w:rsidRDefault="003C58C0">
      <w:pPr>
        <w:rPr>
          <w:rFonts w:ascii="Times New Roman" w:hAnsi="Times New Roman" w:cs="Times New Roman"/>
          <w:b/>
          <w:sz w:val="24"/>
          <w:szCs w:val="24"/>
        </w:rPr>
      </w:pPr>
    </w:p>
    <w:p w:rsidR="003C58C0" w:rsidRDefault="008A2AB2">
      <w:pPr>
        <w:rPr>
          <w:rFonts w:ascii="Times New Roman" w:hAnsi="Times New Roman" w:cs="Times New Roman"/>
        </w:rPr>
      </w:pPr>
      <w:r>
        <w:rPr>
          <w:rFonts w:ascii="Times New Roman" w:hAnsi="Times New Roman" w:cs="Times New Roman"/>
        </w:rPr>
        <w:t>The approach used in Questions 1-3 serves as a simple illustration to partially understand SVMs, but it does not scale well. Imagine having thousands of features and tens of thousands of samples. An approximation by sampling can be used, but it is only occasionally accurate. Hence, we need another solution.</w:t>
      </w:r>
    </w:p>
    <w:p w:rsidR="003C58C0" w:rsidRDefault="003C58C0">
      <w:pPr>
        <w:rPr>
          <w:rFonts w:ascii="Times New Roman" w:hAnsi="Times New Roman" w:cs="Times New Roman"/>
        </w:rPr>
      </w:pPr>
    </w:p>
    <w:p w:rsidR="003C58C0" w:rsidRDefault="008A2AB2">
      <w:pPr>
        <w:rPr>
          <w:rFonts w:ascii="Times New Roman" w:hAnsi="Times New Roman" w:cs="Times New Roman"/>
          <w:b/>
          <w:sz w:val="24"/>
          <w:szCs w:val="24"/>
          <w:u w:val="single"/>
        </w:rPr>
      </w:pPr>
      <w:r>
        <w:rPr>
          <w:rFonts w:ascii="Times New Roman" w:hAnsi="Times New Roman" w:cs="Times New Roman"/>
          <w:b/>
          <w:sz w:val="24"/>
          <w:szCs w:val="24"/>
          <w:u w:val="single"/>
        </w:rPr>
        <w:t>Questions 4-6: Introduction to Kernels</w:t>
      </w: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Recap:  </w:t>
      </w:r>
      <w:r>
        <w:rPr>
          <w:rFonts w:ascii="Times New Roman" w:hAnsi="Times New Roman" w:cs="Times New Roman"/>
          <w:color w:val="242729"/>
        </w:rPr>
        <w:t xml:space="preserve">A very simple and intuitive way of thinking about kernels (at least for SVMs) is as a similarity function. Given two objects, the kernel outputs some similarity score. </w:t>
      </w:r>
    </w:p>
    <w:p w:rsidR="003C58C0" w:rsidRDefault="003C58C0">
      <w:pPr>
        <w:rPr>
          <w:rFonts w:ascii="Times New Roman" w:hAnsi="Times New Roman" w:cs="Times New Roman"/>
          <w:color w:val="242729"/>
        </w:rPr>
      </w:pPr>
    </w:p>
    <w:p w:rsidR="003C58C0" w:rsidRDefault="008A2AB2">
      <w:pPr>
        <w:rPr>
          <w:rFonts w:ascii="Times New Roman" w:hAnsi="Times New Roman" w:cs="Times New Roman"/>
          <w:color w:val="242729"/>
        </w:rPr>
      </w:pPr>
      <w:r>
        <w:rPr>
          <w:rFonts w:ascii="Times New Roman" w:hAnsi="Times New Roman" w:cs="Times New Roman"/>
          <w:color w:val="242729"/>
        </w:rPr>
        <w:t xml:space="preserve">Mathematically, a Kernel is a way of computing the dot product of two vectors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some (possibly very high dimensional) feature space, which is why kernel functions are sometimes called "a generalized dot product".</w:t>
      </w:r>
    </w:p>
    <w:p w:rsidR="003C58C0" w:rsidRDefault="003C58C0">
      <w:pPr>
        <w:rPr>
          <w:rFonts w:ascii="Times New Roman" w:hAnsi="Times New Roman" w:cs="Times New Roman"/>
          <w:color w:val="242729"/>
        </w:rPr>
      </w:pP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Suppose we have a mapping </w:t>
      </w:r>
      <w:r>
        <w:rPr>
          <w:rFonts w:ascii="Times New Roman" w:hAnsi="Times New Roman" w:cs="Times New Roman"/>
          <w:i/>
          <w:color w:val="242729"/>
        </w:rPr>
        <w:t xml:space="preserve">φ </w:t>
      </w:r>
      <w:r>
        <w:rPr>
          <w:rFonts w:ascii="Times New Roman" w:hAnsi="Times New Roman" w:cs="Times New Roman"/>
          <w:color w:val="242729"/>
        </w:rPr>
        <w:t>: R</w:t>
      </w:r>
      <w:r>
        <w:rPr>
          <w:rFonts w:ascii="Times New Roman" w:hAnsi="Times New Roman" w:cs="Times New Roman"/>
          <w:i/>
          <w:color w:val="242729"/>
        </w:rPr>
        <w:t>n</w:t>
      </w:r>
      <w:r>
        <w:rPr>
          <w:rFonts w:ascii="Times New Roman" w:eastAsia="Arial Unicode MS" w:hAnsi="Times New Roman" w:cs="Times New Roman"/>
          <w:color w:val="242729"/>
        </w:rPr>
        <w:t>→R</w:t>
      </w:r>
      <w:r>
        <w:rPr>
          <w:rFonts w:ascii="Times New Roman" w:hAnsi="Times New Roman" w:cs="Times New Roman"/>
          <w:i/>
          <w:color w:val="242729"/>
        </w:rPr>
        <w:t xml:space="preserve">m </w:t>
      </w:r>
      <w:r>
        <w:rPr>
          <w:rFonts w:ascii="Times New Roman" w:hAnsi="Times New Roman" w:cs="Times New Roman"/>
          <w:color w:val="242729"/>
        </w:rPr>
        <w:t>that brings our vectors in R</w:t>
      </w:r>
      <w:r>
        <w:rPr>
          <w:rFonts w:ascii="Times New Roman" w:hAnsi="Times New Roman" w:cs="Times New Roman"/>
          <w:color w:val="242729"/>
          <w:vertAlign w:val="superscript"/>
        </w:rPr>
        <w:t>n</w:t>
      </w:r>
      <w:r>
        <w:rPr>
          <w:rFonts w:ascii="Times New Roman" w:hAnsi="Times New Roman" w:cs="Times New Roman"/>
          <w:color w:val="242729"/>
        </w:rPr>
        <w:t xml:space="preserve"> to some feature space R</w:t>
      </w:r>
      <w:r>
        <w:rPr>
          <w:rFonts w:ascii="Times New Roman" w:hAnsi="Times New Roman" w:cs="Times New Roman"/>
          <w:color w:val="242729"/>
          <w:vertAlign w:val="superscript"/>
        </w:rPr>
        <w:t>m</w:t>
      </w:r>
      <w:r>
        <w:rPr>
          <w:rFonts w:ascii="Times New Roman" w:hAnsi="Times New Roman" w:cs="Times New Roman"/>
          <w:color w:val="242729"/>
        </w:rPr>
        <w:t xml:space="preserve">. Then the dot product of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this space is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 xml:space="preserve">). A kernel is a function </w:t>
      </w:r>
      <w:r>
        <w:rPr>
          <w:rFonts w:ascii="Times New Roman" w:hAnsi="Times New Roman" w:cs="Times New Roman"/>
          <w:i/>
          <w:color w:val="242729"/>
        </w:rPr>
        <w:t>k</w:t>
      </w:r>
      <w:r>
        <w:rPr>
          <w:rFonts w:ascii="Times New Roman" w:hAnsi="Times New Roman" w:cs="Times New Roman"/>
          <w:color w:val="242729"/>
        </w:rPr>
        <w:t xml:space="preserve"> that corresponds to this dot product, i.e. </w:t>
      </w:r>
      <w:r>
        <w:rPr>
          <w:rFonts w:ascii="Times New Roman" w:hAnsi="Times New Roman" w:cs="Times New Roman"/>
          <w:i/>
          <w:color w:val="242729"/>
        </w:rPr>
        <w:t>k</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Why is this useful? </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Kernels give a way to compute dot products in some feature space without even knowing what this space is and what is </w:t>
      </w:r>
      <w:r>
        <w:rPr>
          <w:rFonts w:ascii="Times New Roman" w:hAnsi="Times New Roman" w:cs="Times New Roman"/>
          <w:i/>
          <w:color w:val="242729"/>
        </w:rPr>
        <w:t>φ</w:t>
      </w:r>
      <w:r>
        <w:rPr>
          <w:rFonts w:ascii="Times New Roman" w:hAnsi="Times New Roman" w:cs="Times New Roman"/>
          <w:color w:val="242729"/>
        </w:rPr>
        <w:t xml:space="preserve"> - and without really caring too much as to how many dimensions are there.</w:t>
      </w:r>
    </w:p>
    <w:p w:rsidR="003C58C0" w:rsidRDefault="008A2AB2">
      <w:pPr>
        <w:rPr>
          <w:rFonts w:ascii="Times New Roman" w:hAnsi="Times New Roman" w:cs="Times New Roman"/>
          <w:color w:val="242729"/>
          <w:sz w:val="23"/>
          <w:szCs w:val="23"/>
        </w:rPr>
      </w:pPr>
      <w:r>
        <w:rPr>
          <w:rFonts w:ascii="Times New Roman" w:hAnsi="Times New Roman" w:cs="Times New Roman"/>
          <w:b/>
          <w:color w:val="242729"/>
          <w:sz w:val="23"/>
          <w:szCs w:val="23"/>
        </w:rPr>
        <w:t xml:space="preserve">Question 4: (4 points) </w:t>
      </w:r>
      <w:r>
        <w:rPr>
          <w:rFonts w:ascii="Times New Roman" w:hAnsi="Times New Roman" w:cs="Times New Roman"/>
          <w:color w:val="242729"/>
          <w:sz w:val="23"/>
          <w:szCs w:val="23"/>
        </w:rPr>
        <w:t>Explain in a paragraph or so what a kernel trick is. (2 points) What is the difference between the explicit mapping we did in Questions 1-3 and the kernel trick utilized by  Support Vector Machines? (2 points)</w:t>
      </w:r>
    </w:p>
    <w:p w:rsidR="003C58C0" w:rsidRDefault="003C58C0">
      <w:pPr>
        <w:rPr>
          <w:rFonts w:ascii="Times New Roman" w:hAnsi="Times New Roman" w:cs="Times New Roman"/>
          <w:b/>
          <w:color w:val="242729"/>
          <w:sz w:val="23"/>
          <w:szCs w:val="23"/>
        </w:rPr>
      </w:pPr>
    </w:p>
    <w:p w:rsidR="003C58C0" w:rsidRDefault="008A2AB2">
      <w:pPr>
        <w:rPr>
          <w:rFonts w:ascii="Times New Roman" w:hAnsi="Times New Roman" w:cs="Times New Roman"/>
        </w:rPr>
      </w:pPr>
      <w:r>
        <w:rPr>
          <w:rFonts w:ascii="Times New Roman" w:hAnsi="Times New Roman" w:cs="Times New Roman"/>
          <w:b/>
        </w:rPr>
        <w:lastRenderedPageBreak/>
        <w:t xml:space="preserve">Question 5: (6 points, 3 points per question) </w:t>
      </w:r>
      <w:r>
        <w:rPr>
          <w:rFonts w:ascii="Times New Roman" w:hAnsi="Times New Roman" w:cs="Times New Roman"/>
        </w:rPr>
        <w:t xml:space="preserve">For each of the following, prove whether it can be a valid kernel. </w:t>
      </w:r>
    </w:p>
    <w:p w:rsidR="003C58C0" w:rsidRDefault="008A2AB2">
      <w:pPr>
        <w:numPr>
          <w:ilvl w:val="0"/>
          <w:numId w:val="3"/>
        </w:numPr>
        <w:contextualSpacing/>
        <w:rPr>
          <w:rFonts w:ascii="Times New Roman" w:hAnsi="Times New Roman" w:cs="Times New Roman"/>
          <w:color w:val="242729"/>
          <w:sz w:val="23"/>
          <w:szCs w:val="23"/>
        </w:rPr>
      </w:pPr>
      <w:r>
        <w:rPr>
          <w:rFonts w:ascii="Times New Roman" w:hAnsi="Times New Roman" w:cs="Times New Roman"/>
          <w:i/>
          <w:color w:val="242729"/>
          <w:sz w:val="23"/>
          <w:szCs w:val="23"/>
        </w:rPr>
        <w:t>k</w:t>
      </w:r>
      <w:r>
        <w:rPr>
          <w:rFonts w:ascii="Times New Roman" w:hAnsi="Times New Roman" w:cs="Times New Roman"/>
          <w:color w:val="242729"/>
          <w:sz w:val="23"/>
          <w:szCs w:val="23"/>
        </w:rPr>
        <w:t>(</w:t>
      </w:r>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r>
        <w:rPr>
          <w:rFonts w:ascii="Times New Roman" w:hAnsi="Times New Roman" w:cs="Times New Roman"/>
          <w:i/>
          <w:color w:val="242729"/>
          <w:sz w:val="23"/>
          <w:szCs w:val="23"/>
        </w:rPr>
        <w:t>xy</w:t>
      </w:r>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2</w:t>
      </w:r>
      <w:r>
        <w:rPr>
          <w:rFonts w:ascii="Times New Roman" w:hAnsi="Times New Roman" w:cs="Times New Roman"/>
          <w:color w:val="242729"/>
          <w:sz w:val="23"/>
          <w:szCs w:val="23"/>
        </w:rPr>
        <w:t xml:space="preserve"> </w:t>
      </w:r>
    </w:p>
    <w:p w:rsidR="003C58C0" w:rsidRDefault="008A2AB2">
      <w:pPr>
        <w:numPr>
          <w:ilvl w:val="0"/>
          <w:numId w:val="3"/>
        </w:numPr>
        <w:contextualSpacing/>
        <w:rPr>
          <w:rFonts w:ascii="Times New Roman" w:hAnsi="Times New Roman" w:cs="Times New Roman"/>
          <w:color w:val="242729"/>
          <w:sz w:val="23"/>
          <w:szCs w:val="23"/>
        </w:rPr>
      </w:pPr>
      <w:r>
        <w:rPr>
          <w:rFonts w:ascii="Times New Roman" w:hAnsi="Times New Roman" w:cs="Times New Roman"/>
          <w:i/>
          <w:color w:val="242729"/>
          <w:sz w:val="23"/>
          <w:szCs w:val="23"/>
        </w:rPr>
        <w:t>k</w:t>
      </w:r>
      <w:r>
        <w:rPr>
          <w:rFonts w:ascii="Times New Roman" w:hAnsi="Times New Roman" w:cs="Times New Roman"/>
          <w:color w:val="242729"/>
          <w:sz w:val="23"/>
          <w:szCs w:val="23"/>
        </w:rPr>
        <w:t>(</w:t>
      </w:r>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r>
        <w:rPr>
          <w:rFonts w:ascii="Times New Roman" w:hAnsi="Times New Roman" w:cs="Times New Roman"/>
          <w:i/>
          <w:color w:val="242729"/>
          <w:sz w:val="23"/>
          <w:szCs w:val="23"/>
        </w:rPr>
        <w:t>xy</w:t>
      </w:r>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3</w:t>
      </w:r>
      <w:r>
        <w:rPr>
          <w:rFonts w:ascii="Times New Roman" w:hAnsi="Times New Roman" w:cs="Times New Roman"/>
          <w:color w:val="242729"/>
          <w:sz w:val="23"/>
          <w:szCs w:val="23"/>
        </w:rPr>
        <w:t xml:space="preserve"> </w:t>
      </w:r>
    </w:p>
    <w:p w:rsidR="003C58C0" w:rsidRDefault="003C58C0">
      <w:pP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i/>
        </w:rPr>
        <w:t>Note: A yes/no answer here will be marked as wrong and no partial credit will be given. Formal proof is required for full credit. Informal but sound reasoning is sufficient for partial credit.</w:t>
      </w:r>
    </w:p>
    <w:p w:rsidR="003C58C0" w:rsidRDefault="003C58C0">
      <w:pPr>
        <w:rPr>
          <w:rFonts w:ascii="Times New Roman" w:hAnsi="Times New Roman" w:cs="Times New Roman"/>
          <w:i/>
        </w:rPr>
      </w:pP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Question 6 (8 points): </w:t>
      </w:r>
      <w:r>
        <w:rPr>
          <w:rFonts w:ascii="Times New Roman" w:hAnsi="Times New Roman" w:cs="Times New Roman"/>
          <w:color w:val="242729"/>
        </w:rPr>
        <w:t xml:space="preserve">Consider a Gaussian kernel </w:t>
      </w:r>
      <w:r>
        <w:rPr>
          <w:rFonts w:ascii="Times New Roman" w:hAnsi="Times New Roman" w:cs="Times New Roman"/>
          <w:i/>
          <w:color w:val="242729"/>
        </w:rPr>
        <w:t>k</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r>
        <w:rPr>
          <w:rFonts w:ascii="Times New Roman" w:eastAsia="Arial Unicode MS" w:hAnsi="Times New Roman" w:cs="Times New Roman"/>
          <w:color w:val="242729"/>
        </w:rPr>
        <w:t>)=exp(−</w:t>
      </w:r>
      <w:r>
        <w:rPr>
          <w:rFonts w:ascii="Times New Roman" w:hAnsi="Times New Roman" w:cs="Times New Roman"/>
          <w:i/>
          <w:color w:val="242729"/>
        </w:rPr>
        <w:t>γ</w:t>
      </w:r>
      <w:r>
        <w:rPr>
          <w:rFonts w:ascii="Cambria Math" w:eastAsia="Arial Unicode MS" w:hAnsi="Cambria Math" w:cs="Cambria Math"/>
          <w:color w:val="242729"/>
        </w:rPr>
        <w:t>∥</w:t>
      </w:r>
      <w:r>
        <w:rPr>
          <w:rFonts w:ascii="Times New Roman" w:hAnsi="Times New Roman" w:cs="Times New Roman"/>
          <w:b/>
          <w:color w:val="242729"/>
        </w:rPr>
        <w:t>x</w:t>
      </w:r>
      <w:r>
        <w:rPr>
          <w:rFonts w:ascii="Times New Roman" w:eastAsia="Arial Unicode MS" w:hAnsi="Times New Roman" w:cs="Times New Roman"/>
          <w:color w:val="242729"/>
        </w:rPr>
        <w:t>−</w:t>
      </w:r>
      <w:r>
        <w:rPr>
          <w:rFonts w:ascii="Times New Roman" w:hAnsi="Times New Roman" w:cs="Times New Roman"/>
          <w:b/>
          <w:color w:val="242729"/>
        </w:rPr>
        <w:t>y</w:t>
      </w:r>
      <w:r>
        <w:rPr>
          <w:rFonts w:ascii="Cambria Math" w:eastAsia="Arial Unicode MS" w:hAnsi="Cambria Math" w:cs="Cambria Math"/>
          <w:color w:val="242729"/>
        </w:rPr>
        <w:t>∥</w:t>
      </w:r>
      <w:r>
        <w:rPr>
          <w:rFonts w:ascii="Times New Roman" w:hAnsi="Times New Roman" w:cs="Times New Roman"/>
          <w:color w:val="242729"/>
          <w:vertAlign w:val="superscript"/>
        </w:rPr>
        <w:t>2</w:t>
      </w:r>
      <w:r>
        <w:rPr>
          <w:rFonts w:ascii="Times New Roman" w:hAnsi="Times New Roman" w:cs="Times New Roman"/>
          <w:color w:val="242729"/>
        </w:rPr>
        <w:t xml:space="preserve">). </w:t>
      </w:r>
    </w:p>
    <w:p w:rsidR="003C58C0" w:rsidRDefault="008A2AB2">
      <w:pPr>
        <w:numPr>
          <w:ilvl w:val="0"/>
          <w:numId w:val="2"/>
        </w:numPr>
        <w:contextualSpacing/>
        <w:rPr>
          <w:rFonts w:ascii="Times New Roman" w:hAnsi="Times New Roman" w:cs="Times New Roman"/>
          <w:color w:val="242729"/>
        </w:rPr>
      </w:pPr>
      <w:r>
        <w:rPr>
          <w:rFonts w:ascii="Times New Roman" w:hAnsi="Times New Roman" w:cs="Times New Roman"/>
          <w:color w:val="242729"/>
        </w:rPr>
        <w:t xml:space="preserve">Use Taylor-expansion to find the dimensionality of the corresponding </w:t>
      </w:r>
      <w:r>
        <w:rPr>
          <w:rFonts w:ascii="Times New Roman" w:hAnsi="Times New Roman" w:cs="Times New Roman"/>
          <w:i/>
          <w:color w:val="242729"/>
        </w:rPr>
        <w:t xml:space="preserve">φ. </w:t>
      </w:r>
      <w:r>
        <w:rPr>
          <w:rFonts w:ascii="Times New Roman" w:hAnsi="Times New Roman" w:cs="Times New Roman"/>
          <w:color w:val="242729"/>
        </w:rPr>
        <w:t xml:space="preserve"> (3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What is the VC-dimension of an SVM classifier using this kernel and why? (2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In general, what does a high VC dimension tell us about an algorithm as opposed to a low one? When would we want to pick one over the other? For which family of classifiers is high VC dimension not really a problem and why? (3 pts)</w:t>
      </w:r>
    </w:p>
    <w:p w:rsidR="003C58C0" w:rsidRDefault="003C58C0">
      <w:pPr>
        <w:rPr>
          <w:rFonts w:ascii="Times New Roman" w:hAnsi="Times New Roman" w:cs="Times New Roman"/>
        </w:rPr>
      </w:pPr>
    </w:p>
    <w:p w:rsidR="003C58C0" w:rsidRDefault="003C58C0">
      <w:pPr>
        <w:rPr>
          <w:rFonts w:ascii="Times New Roman" w:hAnsi="Times New Roman" w:cs="Times New Roman"/>
          <w:b/>
        </w:rPr>
      </w:pPr>
    </w:p>
    <w:p w:rsidR="003C58C0" w:rsidRDefault="008A2AB2">
      <w:pPr>
        <w:rPr>
          <w:rFonts w:ascii="Times New Roman" w:hAnsi="Times New Roman" w:cs="Times New Roman"/>
          <w:b/>
        </w:rPr>
      </w:pPr>
      <w:r>
        <w:rPr>
          <w:rFonts w:ascii="Times New Roman" w:hAnsi="Times New Roman" w:cs="Times New Roman"/>
          <w:b/>
        </w:rPr>
        <w:t>Question 10: Practical Considerations (5 points, 1 each)</w:t>
      </w:r>
    </w:p>
    <w:p w:rsidR="003C58C0" w:rsidRDefault="003C58C0">
      <w:pPr>
        <w:rPr>
          <w:rFonts w:ascii="Times New Roman" w:hAnsi="Times New Roman" w:cs="Times New Roman"/>
        </w:rPr>
      </w:pP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Can a properly tuned Gaussian Kernel ever perform worse than a Linear SVM? Why?</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 xml:space="preserve">In practice, imagine you have a dataset with a huge number of features, such as some text classification data. Which kernel would you choose and why? </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SVMs especially sensitive to data being normalized or not? In the other words, why is it so important to do so?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Explain the importance of the C parameter of SVMs. What does it do?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classical SVMs particularly memory intensive?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sidRPr="003F243A">
        <w:rPr>
          <w:rFonts w:ascii="Times New Roman" w:hAnsi="Times New Roman" w:cs="Times New Roman"/>
          <w:b/>
          <w:highlight w:val="yellow"/>
        </w:rPr>
        <w:t>Question 7: (7 points)</w:t>
      </w:r>
      <w:r>
        <w:rPr>
          <w:rFonts w:ascii="Times New Roman" w:hAnsi="Times New Roman" w:cs="Times New Roman"/>
          <w:b/>
        </w:rPr>
        <w:t xml:space="preserve"> </w:t>
      </w:r>
      <w:r w:rsidR="006946B6">
        <w:rPr>
          <w:rFonts w:ascii="Times New Roman" w:hAnsi="Times New Roman" w:cs="Times New Roman"/>
          <w:b/>
        </w:rPr>
        <w:t xml:space="preserve"> -- In Progress…-Chen</w:t>
      </w:r>
      <w:bookmarkStart w:id="0" w:name="_GoBack"/>
      <w:bookmarkEnd w:id="0"/>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 xml:space="preserve">Take the following code as your base: </w:t>
      </w:r>
    </w:p>
    <w:p w:rsidR="003C58C0" w:rsidRDefault="003C58C0">
      <w:pPr>
        <w:rPr>
          <w:rFonts w:ascii="Times New Roman" w:hAnsi="Times New Roman" w:cs="Times New Roman"/>
        </w:rPr>
      </w:pPr>
    </w:p>
    <w:p w:rsidR="003C58C0" w:rsidRDefault="006946B6">
      <w:hyperlink r:id="rId12" w:anchor="sphx-glr-auto-examples-exercises-plot-iris-exercise-py" w:history="1">
        <w:r w:rsidR="008A2AB2">
          <w:rPr>
            <w:rStyle w:val="InternetLink"/>
            <w:rFonts w:ascii="Times New Roman" w:hAnsi="Times New Roman" w:cs="Times New Roman"/>
            <w:color w:val="1155CC"/>
          </w:rPr>
          <w:t>http://scikit-learn.org/stable/auto_examples/exercises/plot_iris_exercise.html#sphx-glr-auto-examples-exercises-plot-iris-exercise-py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Modify the feature selection part. Whereas in the original code all but the first 2 features are dropped, you want to pick 2 features intelligently. See here (basically merge the codes given):</w:t>
      </w:r>
    </w:p>
    <w:p w:rsidR="003C58C0" w:rsidRDefault="003C58C0">
      <w:pPr>
        <w:rPr>
          <w:rFonts w:ascii="Times New Roman" w:hAnsi="Times New Roman" w:cs="Times New Roman"/>
          <w:b/>
        </w:rPr>
      </w:pPr>
    </w:p>
    <w:p w:rsidR="003C58C0" w:rsidRDefault="006946B6">
      <w:hyperlink r:id="rId13" w:anchor="sphx-glr-auto-examples-plot-compare-reduction-py" w:history="1">
        <w:r w:rsidR="008A2AB2">
          <w:rPr>
            <w:rStyle w:val="InternetLink"/>
            <w:rFonts w:ascii="Times New Roman" w:hAnsi="Times New Roman" w:cs="Times New Roman"/>
            <w:color w:val="1155CC"/>
          </w:rPr>
          <w:t>http://scikit-learn.org/stable/auto_examples/plot_compare_reduction.html#sphx-glr-auto-examples-plot-compare-reduction-py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Then run a comparison of linear, polynomial and rbf kernels. Attach the graph and the code.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40 points</w:t>
      </w:r>
    </w:p>
    <w:p w:rsidR="003C58C0" w:rsidRDefault="003C58C0">
      <w:pPr>
        <w:rPr>
          <w:rFonts w:ascii="Times New Roman" w:hAnsi="Times New Roman" w:cs="Times New Roman"/>
          <w:b/>
        </w:rPr>
      </w:pPr>
    </w:p>
    <w:p w:rsidR="003C58C0" w:rsidRDefault="008A2AB2">
      <w:pPr>
        <w:rPr>
          <w:rFonts w:ascii="Times New Roman" w:hAnsi="Times New Roman" w:cs="Times New Roman"/>
          <w:color w:val="1D1F22"/>
          <w:sz w:val="24"/>
          <w:szCs w:val="24"/>
          <w:highlight w:val="white"/>
        </w:rPr>
      </w:pPr>
      <w:r>
        <w:rPr>
          <w:rFonts w:ascii="Times New Roman" w:hAnsi="Times New Roman" w:cs="Times New Roman"/>
          <w:b/>
          <w:sz w:val="24"/>
          <w:szCs w:val="24"/>
        </w:rPr>
        <w:lastRenderedPageBreak/>
        <w:t>Question 8: Design and Implement your own Kernel (30 points)</w:t>
      </w:r>
      <w:r>
        <w:rPr>
          <w:rFonts w:ascii="Times New Roman" w:hAnsi="Times New Roman" w:cs="Times New Roman"/>
          <w:color w:val="1D1F22"/>
          <w:sz w:val="24"/>
          <w:szCs w:val="24"/>
          <w:highlight w:val="white"/>
        </w:rPr>
        <w:t xml:space="preserve">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t xml:space="preserve">Consider the problem in Figure 2. You have already performed an explicit mapping for it. Now your task is to design and implement a custom kernel.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rPr>
      </w:pPr>
      <w:r>
        <w:rPr>
          <w:rFonts w:ascii="Times New Roman" w:hAnsi="Times New Roman" w:cs="Times New Roman"/>
          <w:i/>
          <w:color w:val="1D1F22"/>
          <w:highlight w:val="white"/>
        </w:rPr>
        <w:t>Note: We understand that a Gaussian kernel would work, but you cannot use it or any modification of it. Do not use any of the standard kernels; write your own, it’s OK if it does not do as well. You are not being graded on accuracy. This of course does not mean “some random formula”. Show how you arrived at your choice, either mathematically or empirically (then you would need to give me results of your experiments like graphs or put in a table with various ones you tried and their accuracy numbers, etc.)</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t xml:space="preserve">In scikit-learn, you can define your own kernels by defining it as a python function and to the keyword </w:t>
      </w:r>
      <w:r>
        <w:rPr>
          <w:rFonts w:ascii="Times New Roman" w:hAnsi="Times New Roman" w:cs="Times New Roman"/>
          <w:color w:val="222222"/>
          <w:sz w:val="24"/>
          <w:szCs w:val="24"/>
          <w:shd w:val="clear" w:color="auto" w:fill="ECF0F3"/>
        </w:rPr>
        <w:t>kernel</w:t>
      </w:r>
      <w:r>
        <w:rPr>
          <w:rFonts w:ascii="Times New Roman" w:hAnsi="Times New Roman" w:cs="Times New Roman"/>
          <w:color w:val="1D1F22"/>
          <w:highlight w:val="white"/>
        </w:rPr>
        <w:t xml:space="preserve"> in the constructor. Your kernel must take as arguments two matrices of shape </w:t>
      </w:r>
      <w:r>
        <w:rPr>
          <w:rFonts w:ascii="Times New Roman" w:hAnsi="Times New Roman" w:cs="Times New Roman"/>
          <w:color w:val="222222"/>
          <w:sz w:val="24"/>
          <w:szCs w:val="24"/>
          <w:shd w:val="clear" w:color="auto" w:fill="ECF0F3"/>
        </w:rPr>
        <w:t>(n_samples_1, n_features)</w:t>
      </w:r>
      <w:r>
        <w:rPr>
          <w:rFonts w:ascii="Times New Roman" w:hAnsi="Times New Roman" w:cs="Times New Roman"/>
          <w:color w:val="1D1F22"/>
          <w:highlight w:val="white"/>
        </w:rPr>
        <w:t xml:space="preserve">, </w:t>
      </w:r>
      <w:r>
        <w:rPr>
          <w:rFonts w:ascii="Times New Roman" w:hAnsi="Times New Roman" w:cs="Times New Roman"/>
          <w:color w:val="222222"/>
          <w:sz w:val="24"/>
          <w:szCs w:val="24"/>
          <w:shd w:val="clear" w:color="auto" w:fill="ECF0F3"/>
        </w:rPr>
        <w:t>(n_samples_2, n_features)</w:t>
      </w:r>
      <w:r>
        <w:rPr>
          <w:rFonts w:ascii="Times New Roman" w:hAnsi="Times New Roman" w:cs="Times New Roman"/>
          <w:color w:val="1D1F22"/>
          <w:highlight w:val="white"/>
        </w:rPr>
        <w:t xml:space="preserve">and return a kernel matrix of shape </w:t>
      </w:r>
      <w:r>
        <w:rPr>
          <w:rFonts w:ascii="Times New Roman" w:hAnsi="Times New Roman" w:cs="Times New Roman"/>
          <w:color w:val="222222"/>
          <w:sz w:val="24"/>
          <w:szCs w:val="24"/>
          <w:shd w:val="clear" w:color="auto" w:fill="ECF0F3"/>
        </w:rPr>
        <w:t>(n_samples_1, n_samples_2)</w:t>
      </w:r>
      <w:r>
        <w:rPr>
          <w:rFonts w:ascii="Times New Roman" w:hAnsi="Times New Roman" w:cs="Times New Roman"/>
          <w:color w:val="1D1F22"/>
          <w:highlight w:val="white"/>
        </w:rPr>
        <w:t>. The following code defines a linear kernel and creates a classifier that will use that kernel:</w:t>
      </w:r>
    </w:p>
    <w:p w:rsidR="003C58C0" w:rsidRDefault="003C58C0">
      <w:pPr>
        <w:rPr>
          <w:rFonts w:ascii="Times New Roman" w:eastAsia="Verdana" w:hAnsi="Times New Roman" w:cs="Times New Roman"/>
          <w:color w:val="DDDDDD"/>
          <w:shd w:val="clear" w:color="auto" w:fill="3F556B"/>
        </w:rPr>
      </w:pPr>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E84B5"/>
          <w:sz w:val="20"/>
          <w:szCs w:val="20"/>
          <w:shd w:val="clear" w:color="auto" w:fill="F8F8F8"/>
        </w:rPr>
        <w:t>numpy</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as</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E84B5"/>
          <w:sz w:val="20"/>
          <w:szCs w:val="20"/>
          <w:shd w:val="clear" w:color="auto" w:fill="F8F8F8"/>
        </w:rPr>
        <w:t>np</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from</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E84B5"/>
          <w:sz w:val="20"/>
          <w:szCs w:val="20"/>
          <w:shd w:val="clear" w:color="auto" w:fill="F8F8F8"/>
        </w:rPr>
        <w:t>sklearn</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svm</w:t>
      </w:r>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def</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color w:val="06287E"/>
          <w:sz w:val="20"/>
          <w:szCs w:val="20"/>
          <w:shd w:val="clear" w:color="auto" w:fill="F8F8F8"/>
        </w:rPr>
        <w:t>my_kernel</w:t>
      </w:r>
      <w:r>
        <w:rPr>
          <w:rFonts w:ascii="Times New Roman" w:eastAsia="Consolas" w:hAnsi="Times New Roman" w:cs="Times New Roman"/>
          <w:color w:val="222222"/>
          <w:sz w:val="20"/>
          <w:szCs w:val="20"/>
          <w:shd w:val="clear" w:color="auto" w:fill="F8F8F8"/>
        </w:rPr>
        <w:t>(X, Y):</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C65D09"/>
          <w:sz w:val="20"/>
          <w:szCs w:val="20"/>
          <w:shd w:val="clear" w:color="auto" w:fill="F8F8F8"/>
        </w:rPr>
        <w:t xml:space="preserve"> </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return</w:t>
      </w:r>
      <w:r>
        <w:rPr>
          <w:rFonts w:ascii="Times New Roman" w:eastAsia="Consolas" w:hAnsi="Times New Roman" w:cs="Times New Roman"/>
          <w:color w:val="222222"/>
          <w:sz w:val="20"/>
          <w:szCs w:val="20"/>
          <w:shd w:val="clear" w:color="auto" w:fill="F8F8F8"/>
        </w:rPr>
        <w:t xml:space="preserve"> np</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dot(X, Y</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T)</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color w:val="222222"/>
          <w:sz w:val="20"/>
          <w:szCs w:val="20"/>
          <w:shd w:val="clear" w:color="auto" w:fill="F8F8F8"/>
        </w:rPr>
        <w:br/>
        <w:t xml:space="preserve">clf </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 xml:space="preserve"> svm</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SVC(kernel</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my_kernel)</w:t>
      </w:r>
    </w:p>
    <w:p w:rsidR="003C58C0" w:rsidRDefault="008A2AB2">
      <w:pPr>
        <w:rPr>
          <w:rFonts w:ascii="Times New Roman" w:hAnsi="Times New Roman" w:cs="Times New Roman"/>
        </w:rPr>
      </w:pPr>
      <w:r>
        <w:rPr>
          <w:rFonts w:ascii="Times New Roman" w:hAnsi="Times New Roman" w:cs="Times New Roman"/>
        </w:rPr>
        <w:t xml:space="preserve">Recall </w:t>
      </w:r>
      <w:r>
        <w:rPr>
          <w:rFonts w:ascii="Times New Roman" w:hAnsi="Times New Roman" w:cs="Times New Roman"/>
          <w:b/>
        </w:rPr>
        <w:t xml:space="preserve">Figure 2 </w:t>
      </w:r>
      <w:r>
        <w:rPr>
          <w:rFonts w:ascii="Times New Roman" w:hAnsi="Times New Roman" w:cs="Times New Roman"/>
        </w:rPr>
        <w:t xml:space="preserve">and the solution you produced. </w:t>
      </w:r>
    </w:p>
    <w:p w:rsidR="003C58C0" w:rsidRDefault="008A2AB2">
      <w:pPr>
        <w:numPr>
          <w:ilvl w:val="0"/>
          <w:numId w:val="1"/>
        </w:numPr>
        <w:contextualSpacing/>
      </w:pPr>
      <w:r>
        <w:rPr>
          <w:rFonts w:ascii="Times New Roman" w:hAnsi="Times New Roman" w:cs="Times New Roman"/>
        </w:rPr>
        <w:t xml:space="preserve">Use </w:t>
      </w:r>
      <w:hyperlink r:id="rId14" w:anchor="sklearn.datasets.make_circles" w:history="1">
        <w:r>
          <w:rPr>
            <w:rStyle w:val="InternetLink"/>
            <w:rFonts w:ascii="Times New Roman" w:hAnsi="Times New Roman" w:cs="Times New Roman"/>
            <w:color w:val="1155CC"/>
          </w:rPr>
          <w:t>http://scikit-learn.org/stable/modules/generated/sklearn.datasets.make_circles.html#sklearn.datasets.make_circles</w:t>
        </w:r>
      </w:hyperlink>
      <w:r>
        <w:rPr>
          <w:rFonts w:ascii="Times New Roman" w:hAnsi="Times New Roman" w:cs="Times New Roman"/>
        </w:rPr>
        <w:t xml:space="preserve"> to generate a dataset similar to that. (2 points) </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Is this dataset PAC Learnable? Show why yes or why not. (3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Implement a python function that will be your new kernel. Use your custom SVM to classify. Graph (feel free to re-use code from Question 7 for graphing). Attach your code.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 xml:space="preserve">How did you arrive from your answer to Question 3 to the kernel you implemented? Explain </w:t>
      </w:r>
      <w:r>
        <w:rPr>
          <w:rFonts w:ascii="Times New Roman" w:hAnsi="Times New Roman" w:cs="Times New Roman"/>
          <w:b/>
        </w:rPr>
        <w:t xml:space="preserve">in detail </w:t>
      </w:r>
      <w:r>
        <w:rPr>
          <w:rFonts w:ascii="Times New Roman" w:hAnsi="Times New Roman" w:cs="Times New Roman"/>
        </w:rPr>
        <w:t>(learning theory might come in useful)</w:t>
      </w:r>
      <w:r>
        <w:rPr>
          <w:rFonts w:ascii="Times New Roman" w:hAnsi="Times New Roman" w:cs="Times New Roman"/>
          <w:b/>
        </w:rPr>
        <w:t>.</w:t>
      </w:r>
      <w:r>
        <w:rPr>
          <w:rFonts w:ascii="Times New Roman" w:hAnsi="Times New Roman" w:cs="Times New Roman"/>
          <w:i/>
        </w:rPr>
        <w:t xml:space="preserve"> Cannot use popular existing kernels, or just take one and modify it.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Now use scikit-kit’s cross-validation tools to run your SVM against linear SVM, 10-fold. Report the results. (5 pts).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70 points</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Ensemble Learning</w:t>
      </w:r>
    </w:p>
    <w:p w:rsidR="003C58C0" w:rsidRDefault="008A2AB2">
      <w:pPr>
        <w:jc w:val="center"/>
        <w:rPr>
          <w:rFonts w:ascii="Times New Roman" w:hAnsi="Times New Roman" w:cs="Times New Roman"/>
          <w:b/>
        </w:rPr>
      </w:pPr>
      <w:r>
        <w:rPr>
          <w:rFonts w:ascii="Times New Roman" w:hAnsi="Times New Roman" w:cs="Times New Roman"/>
          <w:b/>
        </w:rPr>
        <w:t>(and some bias and variance)</w:t>
      </w:r>
    </w:p>
    <w:p w:rsidR="003C58C0" w:rsidRDefault="003C58C0">
      <w:pPr>
        <w:jc w:val="center"/>
        <w:rPr>
          <w:rFonts w:ascii="Times New Roman" w:hAnsi="Times New Roman" w:cs="Times New Roman"/>
          <w:b/>
          <w:sz w:val="36"/>
          <w:szCs w:val="36"/>
        </w:rPr>
      </w:pPr>
    </w:p>
    <w:p w:rsidR="003C58C0" w:rsidRDefault="008A2AB2">
      <w:pPr>
        <w:rPr>
          <w:rFonts w:ascii="Times New Roman" w:hAnsi="Times New Roman" w:cs="Times New Roman"/>
        </w:rPr>
      </w:pPr>
      <w:r>
        <w:rPr>
          <w:rFonts w:ascii="Times New Roman" w:hAnsi="Times New Roman" w:cs="Times New Roman"/>
          <w:b/>
        </w:rPr>
        <w:t xml:space="preserve">Recap: </w:t>
      </w:r>
      <w:r>
        <w:rPr>
          <w:rFonts w:ascii="Times New Roman" w:hAnsi="Times New Roman" w:cs="Times New Roman"/>
        </w:rPr>
        <w:t>The bias of x‘ is the difference between the expected value of a hypothesis and the true value f(x‘). The variance of x‘ is how far out the outcomes of a set of hypotheses (learned on different datasets) are spread out from their mean.</w:t>
      </w:r>
    </w:p>
    <w:p w:rsidR="003C58C0" w:rsidRDefault="008A2AB2">
      <w:pPr>
        <w:rPr>
          <w:rFonts w:ascii="Times New Roman" w:hAnsi="Times New Roman" w:cs="Times New Roman"/>
        </w:rPr>
      </w:pPr>
      <w:r>
        <w:rPr>
          <w:rFonts w:ascii="Times New Roman" w:hAnsi="Times New Roman" w:cs="Times New Roman"/>
          <w:b/>
        </w:rPr>
        <w:t>Recap:</w:t>
      </w:r>
      <w:r>
        <w:rPr>
          <w:rFonts w:ascii="Times New Roman" w:hAnsi="Times New Roman" w:cs="Times New Roman"/>
        </w:rPr>
        <w:t xml:space="preserve"> Given a set of training samples, bootstrap size, and a learning algorithm, the bagging method returns a set of hypothesis learned on each of the bootstrap samples h</w:t>
      </w:r>
      <w:r>
        <w:rPr>
          <w:rFonts w:ascii="Times New Roman" w:hAnsi="Times New Roman" w:cs="Times New Roman"/>
          <w:vertAlign w:val="subscript"/>
        </w:rPr>
        <w:t>b</w:t>
      </w:r>
      <w:r>
        <w:rPr>
          <w:rFonts w:ascii="Times New Roman" w:hAnsi="Times New Roman" w:cs="Times New Roman"/>
        </w:rPr>
        <w:t>.</w:t>
      </w:r>
    </w:p>
    <w:p w:rsidR="003C58C0" w:rsidRDefault="008A2AB2">
      <w:pPr>
        <w:rPr>
          <w:rFonts w:ascii="Times New Roman" w:hAnsi="Times New Roman" w:cs="Times New Roman"/>
        </w:rPr>
      </w:pPr>
      <w:r>
        <w:rPr>
          <w:rFonts w:ascii="Times New Roman" w:hAnsi="Times New Roman" w:cs="Times New Roman"/>
          <w:b/>
        </w:rPr>
        <w:t xml:space="preserve">Recap: </w:t>
      </w:r>
      <w:r>
        <w:rPr>
          <w:rFonts w:ascii="Times New Roman" w:hAnsi="Times New Roman" w:cs="Times New Roman"/>
        </w:rPr>
        <w:t>The</w:t>
      </w:r>
      <w:r>
        <w:rPr>
          <w:rFonts w:ascii="Times New Roman" w:hAnsi="Times New Roman" w:cs="Times New Roman"/>
          <w:b/>
        </w:rPr>
        <w:t xml:space="preserve"> </w:t>
      </w:r>
      <w:r>
        <w:rPr>
          <w:rFonts w:ascii="Times New Roman" w:hAnsi="Times New Roman" w:cs="Times New Roman"/>
        </w:rPr>
        <w:t>Adaboost method is one of the commonly used ensemble method. Adaboost learns weights for both training samples and the classifiers. Unlike the Bagging method, Adaboost makes a final decision by a weighted voting over the classifiers. At every iteration, Adaboost updates the weights on the training samples so that the classifier can focus on learning samples that are difficult for classification.</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b/>
          <w:sz w:val="24"/>
          <w:szCs w:val="24"/>
        </w:rPr>
        <w:t xml:space="preserve">Question 9 Bias/Variance Decomposition for Regression (10 pts): </w:t>
      </w:r>
      <w:r>
        <w:rPr>
          <w:rFonts w:ascii="Times New Roman" w:hAnsi="Times New Roman" w:cs="Times New Roman"/>
        </w:rPr>
        <w:t>Show that error can be expressed as bias</w:t>
      </w:r>
      <w:r>
        <w:rPr>
          <w:rFonts w:ascii="Times New Roman" w:hAnsi="Times New Roman" w:cs="Times New Roman"/>
          <w:vertAlign w:val="superscript"/>
        </w:rPr>
        <w:t>2</w:t>
      </w:r>
      <w:r>
        <w:rPr>
          <w:rFonts w:ascii="Times New Roman" w:hAnsi="Times New Roman" w:cs="Times New Roman"/>
        </w:rPr>
        <w:t xml:space="preserve"> + variance + noise by performing the decomposition. Show all the major steps involved. For each step, write in one or two short sentences your understanding of it.</w:t>
      </w: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rPr>
      </w:pPr>
      <w:r>
        <w:rPr>
          <w:rFonts w:ascii="Times New Roman" w:hAnsi="Times New Roman" w:cs="Times New Roman"/>
          <w:b/>
          <w:sz w:val="24"/>
          <w:szCs w:val="24"/>
        </w:rPr>
        <w:t>Question 11: (20 points)</w:t>
      </w:r>
      <w:r>
        <w:rPr>
          <w:rFonts w:ascii="Times New Roman" w:hAnsi="Times New Roman" w:cs="Times New Roman"/>
          <w:sz w:val="24"/>
          <w:szCs w:val="24"/>
        </w:rPr>
        <w:t xml:space="preserve"> </w:t>
      </w:r>
    </w:p>
    <w:p w:rsidR="003C58C0" w:rsidRDefault="008A2AB2">
      <w:pPr>
        <w:numPr>
          <w:ilvl w:val="0"/>
          <w:numId w:val="5"/>
        </w:numPr>
        <w:contextualSpacing/>
      </w:pPr>
      <w:r>
        <w:rPr>
          <w:rFonts w:ascii="Times New Roman" w:hAnsi="Times New Roman" w:cs="Times New Roman"/>
          <w:sz w:val="24"/>
          <w:szCs w:val="24"/>
        </w:rPr>
        <w:t xml:space="preserve">Get lonosphere: </w:t>
      </w:r>
      <w:hyperlink r:id="rId15">
        <w:r>
          <w:rPr>
            <w:rStyle w:val="InternetLink"/>
            <w:rFonts w:ascii="Times New Roman" w:hAnsi="Times New Roman" w:cs="Times New Roman"/>
            <w:color w:val="1155CC"/>
            <w:sz w:val="24"/>
            <w:szCs w:val="24"/>
          </w:rPr>
          <w:t>https://archive.ics.uci.edu/ml/datasets/Ionosphere</w:t>
        </w:r>
      </w:hyperlink>
    </w:p>
    <w:p w:rsidR="003C58C0"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 xml:space="preserve">Choose any other dataset that is sufficiently large and complex. </w:t>
      </w:r>
    </w:p>
    <w:p w:rsidR="003C58C0"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Using scikit-learn, run classification on it first with Bagging and then with AdaBoost. For each, select 3 algorithms you are going to compare, ideally you should pick weak learners like Decision Tree. (So, you will be using 6 classifiers in total). Perform your classification using K-fold cross validation, with K being incremented from 2 to 4 to 6 to 8 to 10. Record the test and train error rates as K changes. Plot them. (10 points)</w:t>
      </w:r>
    </w:p>
    <w:p w:rsidR="003C58C0"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Is anything interesting happening as K changes? Explain in terms of Bias/Variance and overfitting/underfitting. How do you think Bagging and Boosting compare? Which component of the error does each affect and how? (8 points)</w:t>
      </w:r>
    </w:p>
    <w:p w:rsidR="003C58C0" w:rsidRDefault="008A2AB2">
      <w:pPr>
        <w:numPr>
          <w:ilvl w:val="0"/>
          <w:numId w:val="5"/>
        </w:numPr>
        <w:rPr>
          <w:rFonts w:ascii="Times New Roman" w:hAnsi="Times New Roman" w:cs="Times New Roman"/>
          <w:sz w:val="24"/>
          <w:szCs w:val="24"/>
        </w:rPr>
      </w:pPr>
      <w:r>
        <w:rPr>
          <w:rFonts w:ascii="Times New Roman" w:hAnsi="Times New Roman" w:cs="Times New Roman"/>
        </w:rPr>
        <w:t>When would you choose AdaBoost over Bagging? What about the other way around? (2 points)</w:t>
      </w:r>
    </w:p>
    <w:p w:rsidR="003C58C0" w:rsidRDefault="003C58C0">
      <w:pPr>
        <w:rPr>
          <w:rFonts w:ascii="Times New Roman" w:hAnsi="Times New Roman" w:cs="Times New Roman"/>
          <w:sz w:val="24"/>
          <w:szCs w:val="24"/>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Section Total: 30 points</w:t>
      </w:r>
    </w:p>
    <w:p w:rsidR="003C58C0" w:rsidRDefault="003C58C0">
      <w:pPr>
        <w:rPr>
          <w:rFonts w:ascii="Times New Roman" w:hAnsi="Times New Roman" w:cs="Times New Roman"/>
          <w:b/>
        </w:rPr>
      </w:pPr>
    </w:p>
    <w:p w:rsidR="003C58C0" w:rsidRDefault="008A2AB2">
      <w:r>
        <w:rPr>
          <w:rFonts w:ascii="Times New Roman" w:hAnsi="Times New Roman" w:cs="Times New Roman"/>
          <w:b/>
        </w:rPr>
        <w:t>Total: 70+30=100 points</w:t>
      </w:r>
    </w:p>
    <w:sectPr w:rsidR="003C58C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3349A"/>
    <w:multiLevelType w:val="multilevel"/>
    <w:tmpl w:val="63C63AF0"/>
    <w:lvl w:ilvl="0">
      <w:start w:val="1"/>
      <w:numFmt w:val="decimal"/>
      <w:lvlText w:val="%1)"/>
      <w:lvlJc w:val="left"/>
      <w:pPr>
        <w:ind w:left="720" w:hanging="360"/>
      </w:pPr>
      <w:rPr>
        <w:rFonts w:ascii="Times New Roman" w:hAnsi="Times New Roman"/>
        <w:sz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583C70"/>
    <w:multiLevelType w:val="multilevel"/>
    <w:tmpl w:val="CCE284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3E0326B"/>
    <w:multiLevelType w:val="multilevel"/>
    <w:tmpl w:val="E2CADBEC"/>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A630D2F"/>
    <w:multiLevelType w:val="multilevel"/>
    <w:tmpl w:val="FA16B1B8"/>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88123AC"/>
    <w:multiLevelType w:val="multilevel"/>
    <w:tmpl w:val="4B42B8C4"/>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EE36E40"/>
    <w:multiLevelType w:val="multilevel"/>
    <w:tmpl w:val="95E63820"/>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C0"/>
    <w:rsid w:val="0005708D"/>
    <w:rsid w:val="003C58C0"/>
    <w:rsid w:val="003F243A"/>
    <w:rsid w:val="006946B6"/>
    <w:rsid w:val="008A2A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51F9"/>
  <w15:docId w15:val="{D7222733-1727-4EF3-92AE-0E803372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3"/>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5420F4"/>
    <w:pPr>
      <w:spacing w:after="200"/>
      <w:ind w:left="720"/>
      <w:contextualSpacing/>
    </w:pPr>
    <w:rPr>
      <w:rFonts w:asciiTheme="minorHAnsi" w:eastAsiaTheme="minorHAnsi" w:hAnsiTheme="minorHAnsi" w:cstheme="minorBidi"/>
      <w:color w:val="00000A"/>
      <w:lang w:val="en-US"/>
    </w:rPr>
  </w:style>
  <w:style w:type="table" w:styleId="TableGrid">
    <w:name w:val="Table Grid"/>
    <w:basedOn w:val="TableNormal"/>
    <w:uiPriority w:val="59"/>
    <w:rsid w:val="005420F4"/>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ypi.python.org/pypi/pip" TargetMode="External"/><Relationship Id="rId13" Type="http://schemas.openxmlformats.org/officeDocument/2006/relationships/hyperlink" Target="http://scikit-learn.org/stable/auto_examples/plot_compare_reduction.html" TargetMode="External"/><Relationship Id="rId3" Type="http://schemas.openxmlformats.org/officeDocument/2006/relationships/settings" Target="settings.xml"/><Relationship Id="rId7" Type="http://schemas.openxmlformats.org/officeDocument/2006/relationships/hyperlink" Target="http://www.numpy.org/" TargetMode="External"/><Relationship Id="rId12" Type="http://schemas.openxmlformats.org/officeDocument/2006/relationships/hyperlink" Target="http://scikit-learn.org/stable/auto_examples/exercises/plot_iris_exercis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tplotlib.org/" TargetMode="External"/><Relationship Id="rId11" Type="http://schemas.openxmlformats.org/officeDocument/2006/relationships/image" Target="media/image2.png"/><Relationship Id="rId5" Type="http://schemas.openxmlformats.org/officeDocument/2006/relationships/hyperlink" Target="http://scikit-learn.org/stable/" TargetMode="External"/><Relationship Id="rId15" Type="http://schemas.openxmlformats.org/officeDocument/2006/relationships/hyperlink" Target="https://archive.ics.uci.edu/ml/datasets/Ionospher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naconda.com/" TargetMode="External"/><Relationship Id="rId14" Type="http://schemas.openxmlformats.org/officeDocument/2006/relationships/hyperlink" Target="http://scikit-learn.org/stable/modules/generated/sklearn.datasets.make_cir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1751</Words>
  <Characters>9984</Characters>
  <Application>Microsoft Office Word</Application>
  <DocSecurity>0</DocSecurity>
  <Lines>83</Lines>
  <Paragraphs>23</Paragraphs>
  <ScaleCrop>false</ScaleCrop>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Vilalta</dc:creator>
  <dc:description/>
  <cp:lastModifiedBy>JackChen</cp:lastModifiedBy>
  <cp:revision>11</cp:revision>
  <dcterms:created xsi:type="dcterms:W3CDTF">2017-10-26T14:10:00Z</dcterms:created>
  <dcterms:modified xsi:type="dcterms:W3CDTF">2017-11-01T18:39:00Z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