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SuperStore Sales Analysis</w:t>
      </w:r>
    </w:p>
    <w:p>
      <w:pPr>
        <w:jc w:val="center"/>
      </w:pPr>
      <w:r>
        <w:t>Project Documentation | Data Analysis &amp; Business Intelligence</w:t>
      </w:r>
    </w:p>
    <w:p>
      <w:pPr>
        <w:pStyle w:val="Heading1"/>
      </w:pPr>
      <w:r>
        <w:t>1. Project Overview</w:t>
      </w:r>
    </w:p>
    <w:p>
      <w:r>
        <w:t>This project analyzes the SuperStore sales dataset to understand business performance across products, customers, regions and time. The analysis is designed to turn transactional sales data into meaningful business insights and visual reporting.</w:t>
      </w:r>
    </w:p>
    <w:p>
      <w:pPr>
        <w:pStyle w:val="Heading1"/>
      </w:pPr>
      <w:r>
        <w:t>2. Objective</w:t>
      </w:r>
    </w:p>
    <w:p>
      <w:r>
        <w:t>The main objective is to evaluate sales and profitability, identify strong and weak performing business areas, understand trends, and provide data-driven insights that can support business decisions.</w:t>
      </w:r>
    </w:p>
    <w:p>
      <w:pPr>
        <w:pStyle w:val="Heading1"/>
      </w:pPr>
      <w:r>
        <w:t>3. Dataset</w:t>
      </w:r>
    </w:p>
    <w:p>
      <w:r>
        <w:t>The project uses the uploaded SuperStore Sales Dataset. The dataset contains transactional sales information suitable for analyzing orders, products, customers, regions, dates, sales and profitability.</w:t>
      </w:r>
    </w:p>
    <w:p>
      <w:pPr>
        <w:pStyle w:val="Heading1"/>
      </w:pPr>
      <w:r>
        <w:t>4. Business Questions</w:t>
      </w:r>
    </w:p>
    <w:p>
      <w:r>
        <w:t>The analysis focuses on questions such as: How do sales and profit change over time? Which product categories perform best? Which regions contribute most to performance? Which customer segments are strongest? Where is sales performance not translating into strong profitability?</w:t>
      </w:r>
    </w:p>
    <w:p>
      <w:pPr>
        <w:pStyle w:val="Heading1"/>
      </w:pPr>
      <w:r>
        <w:t>5. Methodology</w:t>
      </w:r>
    </w:p>
    <w:p>
      <w:r>
        <w:t>The workflow consists of data loading, data inspection, data cleaning and preparation, exploratory analysis, aggregation, visualization, dashboard development and business interpretation.</w:t>
      </w:r>
    </w:p>
    <w:p>
      <w:pPr>
        <w:pStyle w:val="Heading1"/>
      </w:pPr>
      <w:r>
        <w:t>6. Dashboard / Analysis Areas</w:t>
      </w:r>
    </w:p>
    <w:p>
      <w:r>
        <w:t>The analysis can include sales and profit trends, category and sub-category performance, regional performance, customer-segment analysis, and top/bottom product performance. Interactive filters can be used to explore the data from different business perspectives.</w:t>
      </w:r>
    </w:p>
    <w:p>
      <w:pPr>
        <w:pStyle w:val="Heading1"/>
      </w:pPr>
      <w:r>
        <w:t>7. Business Insights</w:t>
      </w:r>
    </w:p>
    <w:p>
      <w:r>
        <w:t>Sales alone does not provide a complete view of performance; profit should be considered alongside sales. Comparing categories, regions and customer segments can reveal growth opportunities and areas requiring further investigation. Time-based analysis helps identify changing business performance.</w:t>
      </w:r>
    </w:p>
    <w:p>
      <w:pPr>
        <w:pStyle w:val="Heading1"/>
      </w:pPr>
      <w:r>
        <w:t>8. Tools &amp; Technologies</w:t>
      </w:r>
    </w:p>
    <w:p>
      <w:r>
        <w:t>Power BI, Power Query, DAX, CSV, data visualization and business intelligence.</w:t>
      </w:r>
    </w:p>
    <w:p>
      <w:pPr>
        <w:pStyle w:val="Heading1"/>
      </w:pPr>
      <w:r>
        <w:t>9. Recommendations</w:t>
      </w:r>
    </w:p>
    <w:p>
      <w:r>
        <w:t>Prioritize profitable products and customer segments, investigate weak-profit areas, monitor sales and profit trends, and use interactive dashboard filtering for business decision-making.</w:t>
      </w:r>
    </w:p>
    <w:p>
      <w:pPr>
        <w:pStyle w:val="Heading1"/>
      </w:pPr>
      <w:r>
        <w:t>10. Limitations</w:t>
      </w:r>
    </w:p>
    <w:p>
      <w:r>
        <w:t>The specific conclusions depend on the exact transformations, measures, filters and visuals implemented in the Power BI report. Any numerical claim should be taken directly from the final dashboard rather than assumed from the dataset name alone.</w:t>
      </w:r>
    </w:p>
    <w:p>
      <w:pPr>
        <w:pStyle w:val="Heading1"/>
      </w:pPr>
      <w:r>
        <w:t>11. Conclusion</w:t>
      </w:r>
    </w:p>
    <w:p>
      <w:r>
        <w:t>The project demonstrates an end-to-end sales analytics workflow, from transactional data preparation to business-focused visualization and interpretation.</w:t>
      </w:r>
    </w:p>
    <w:p>
      <w:pPr>
        <w:pStyle w:val="Heading1"/>
      </w:pPr>
      <w:r>
        <w:t>12. Suggested GitHub Structure</w:t>
      </w:r>
    </w:p>
    <w:p>
      <w:r>
        <w:t>SuperStore-Sales-Analysis/</w:t>
      </w:r>
    </w:p>
    <w:p>
      <w:r>
        <w:t>├── SuperStore_Sales_Dataset.csv</w:t>
      </w:r>
    </w:p>
    <w:p>
      <w:r>
        <w:t>├── sales.pbix</w:t>
      </w:r>
    </w:p>
    <w:p>
      <w:r>
        <w:t>├── SuperStore_Sales_Analysis_Project_Presentation.pptx</w:t>
      </w:r>
    </w:p>
    <w:p>
      <w:r>
        <w:t>├── SuperStore_Sales_Analysis_Project_Documentation.docx</w:t>
      </w:r>
    </w:p>
    <w:p>
      <w:r>
        <w:t>└── README.md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