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7C395470" w:rsidR="005A6C1B" w:rsidRDefault="008D59B1">
      <w:pPr>
        <w:rPr>
          <w:lang w:val="en-US"/>
        </w:rPr>
      </w:pPr>
      <w:proofErr w:type="spellStart"/>
      <w:r>
        <w:rPr>
          <w:lang w:val="en-US"/>
        </w:rPr>
        <w:t>VoterInformation</w:t>
      </w:r>
      <w:proofErr w:type="spellEnd"/>
    </w:p>
    <w:p w14:paraId="44A3DE84" w14:textId="45E26AC4" w:rsidR="00722C45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76758615" w14:textId="77777777" w:rsidR="008A4384" w:rsidRDefault="008A4384" w:rsidP="008A4384">
      <w:r>
        <w:t>The Data type are the same</w:t>
      </w:r>
    </w:p>
    <w:p w14:paraId="15A5D243" w14:textId="77777777" w:rsidR="008A4384" w:rsidRPr="001F5F21" w:rsidRDefault="008A4384" w:rsidP="008A4384">
      <w:r>
        <w:rPr>
          <w:noProof/>
        </w:rPr>
        <w:drawing>
          <wp:inline distT="0" distB="0" distL="0" distR="0" wp14:anchorId="158006EB" wp14:editId="6B963026">
            <wp:extent cx="417576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18891FDC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6E18BD">
        <w:rPr>
          <w:lang w:val="en-US"/>
        </w:rPr>
        <w:t>2</w:t>
      </w:r>
      <w:r w:rsidR="007E3D27">
        <w:rPr>
          <w:lang w:val="en-US"/>
        </w:rPr>
        <w:t>34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5F97FDAE" w14:textId="6DFDB0B4" w:rsidR="007E3D27" w:rsidRDefault="007E3D27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49940" wp14:editId="7CBCB1CB">
            <wp:extent cx="5939155" cy="421513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5411" w14:textId="2B7D5B92" w:rsidR="001F0A70" w:rsidRDefault="001F0A70" w:rsidP="00B90D4F">
      <w:pPr>
        <w:rPr>
          <w:noProof/>
          <w:lang w:val="en-US"/>
        </w:rPr>
      </w:pPr>
    </w:p>
    <w:p w14:paraId="661B296C" w14:textId="77777777" w:rsidR="00066F7E" w:rsidRDefault="00066F7E" w:rsidP="008D4F92">
      <w:pPr>
        <w:rPr>
          <w:lang w:val="en-US"/>
        </w:rPr>
      </w:pPr>
    </w:p>
    <w:p w14:paraId="172D76AD" w14:textId="77777777" w:rsidR="00066F7E" w:rsidRDefault="00066F7E" w:rsidP="008D4F92">
      <w:pPr>
        <w:rPr>
          <w:lang w:val="en-US"/>
        </w:rPr>
      </w:pPr>
    </w:p>
    <w:p w14:paraId="4BFAE440" w14:textId="77777777" w:rsidR="001850D6" w:rsidRDefault="001850D6" w:rsidP="00B90D4F">
      <w:pPr>
        <w:rPr>
          <w:lang w:val="en-US"/>
        </w:rPr>
      </w:pPr>
    </w:p>
    <w:p w14:paraId="42E0218D" w14:textId="77777777" w:rsidR="0072243A" w:rsidRDefault="0072243A" w:rsidP="00B90D4F">
      <w:pPr>
        <w:rPr>
          <w:lang w:val="en-US"/>
        </w:rPr>
      </w:pPr>
    </w:p>
    <w:p w14:paraId="6E1B4C3E" w14:textId="0F68CF29" w:rsidR="008D4F92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4EC27915" w14:textId="77777777" w:rsidR="0095334C" w:rsidRDefault="0095334C" w:rsidP="0095334C">
      <w:pPr>
        <w:rPr>
          <w:lang w:val="en-US"/>
        </w:rPr>
      </w:pPr>
      <w:r>
        <w:rPr>
          <w:lang w:val="en-US"/>
        </w:rPr>
        <w:t>Primary Key - Explicit Insert for Identity Column</w:t>
      </w:r>
    </w:p>
    <w:p w14:paraId="15AC0987" w14:textId="1D3FF035" w:rsidR="0095334C" w:rsidRDefault="00D45FD6" w:rsidP="009533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5F0F0" wp14:editId="7B704625">
            <wp:extent cx="5939155" cy="4196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B54D" w14:textId="77777777" w:rsidR="005C64D0" w:rsidRDefault="005C64D0" w:rsidP="0095334C">
      <w:pPr>
        <w:rPr>
          <w:lang w:val="en-US"/>
        </w:rPr>
      </w:pPr>
    </w:p>
    <w:p w14:paraId="2BFDDC5C" w14:textId="77777777" w:rsidR="005C64D0" w:rsidRDefault="005C64D0" w:rsidP="0095334C">
      <w:pPr>
        <w:rPr>
          <w:lang w:val="en-US"/>
        </w:rPr>
      </w:pPr>
    </w:p>
    <w:p w14:paraId="7D418239" w14:textId="77777777" w:rsidR="005C64D0" w:rsidRDefault="005C64D0" w:rsidP="0095334C">
      <w:pPr>
        <w:rPr>
          <w:lang w:val="en-US"/>
        </w:rPr>
      </w:pPr>
    </w:p>
    <w:p w14:paraId="55304FB0" w14:textId="77777777" w:rsidR="005C64D0" w:rsidRDefault="005C64D0" w:rsidP="0095334C">
      <w:pPr>
        <w:rPr>
          <w:lang w:val="en-US"/>
        </w:rPr>
      </w:pPr>
    </w:p>
    <w:p w14:paraId="4A15B4F9" w14:textId="77777777" w:rsidR="005C64D0" w:rsidRDefault="005C64D0" w:rsidP="0095334C">
      <w:pPr>
        <w:rPr>
          <w:lang w:val="en-US"/>
        </w:rPr>
      </w:pPr>
    </w:p>
    <w:p w14:paraId="6AA9F4B8" w14:textId="77777777" w:rsidR="005C64D0" w:rsidRDefault="005C64D0" w:rsidP="0095334C">
      <w:pPr>
        <w:rPr>
          <w:lang w:val="en-US"/>
        </w:rPr>
      </w:pPr>
    </w:p>
    <w:p w14:paraId="42388448" w14:textId="77777777" w:rsidR="005C64D0" w:rsidRDefault="005C64D0" w:rsidP="0095334C">
      <w:pPr>
        <w:rPr>
          <w:lang w:val="en-US"/>
        </w:rPr>
      </w:pPr>
    </w:p>
    <w:p w14:paraId="2ABA6D32" w14:textId="77777777" w:rsidR="005C64D0" w:rsidRDefault="005C64D0" w:rsidP="0095334C">
      <w:pPr>
        <w:rPr>
          <w:lang w:val="en-US"/>
        </w:rPr>
      </w:pPr>
    </w:p>
    <w:p w14:paraId="7628FE40" w14:textId="77777777" w:rsidR="005C64D0" w:rsidRDefault="005C64D0" w:rsidP="0095334C">
      <w:pPr>
        <w:rPr>
          <w:lang w:val="en-US"/>
        </w:rPr>
      </w:pPr>
    </w:p>
    <w:p w14:paraId="5813A13B" w14:textId="77777777" w:rsidR="005C64D0" w:rsidRDefault="005C64D0" w:rsidP="0095334C">
      <w:pPr>
        <w:rPr>
          <w:lang w:val="en-US"/>
        </w:rPr>
      </w:pPr>
    </w:p>
    <w:p w14:paraId="6DECABF4" w14:textId="77777777" w:rsidR="005C64D0" w:rsidRDefault="005C64D0" w:rsidP="0095334C">
      <w:pPr>
        <w:rPr>
          <w:lang w:val="en-US"/>
        </w:rPr>
      </w:pPr>
    </w:p>
    <w:p w14:paraId="3C33C01D" w14:textId="77777777" w:rsidR="005C64D0" w:rsidRDefault="005C64D0" w:rsidP="0095334C">
      <w:pPr>
        <w:rPr>
          <w:lang w:val="en-US"/>
        </w:rPr>
      </w:pPr>
    </w:p>
    <w:p w14:paraId="03F62CEE" w14:textId="3642D009" w:rsidR="0095334C" w:rsidRDefault="0095334C" w:rsidP="0095334C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4B7443C1" w14:textId="4556B863" w:rsidR="003C4AAB" w:rsidRDefault="005C64D0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3F97B" wp14:editId="4B959A8C">
            <wp:extent cx="5943600" cy="419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DE3C" w14:textId="77777777" w:rsidR="005C64D0" w:rsidRDefault="005C64D0" w:rsidP="006F380C">
      <w:pPr>
        <w:rPr>
          <w:lang w:val="en-US"/>
        </w:rPr>
      </w:pPr>
    </w:p>
    <w:p w14:paraId="227535CD" w14:textId="77777777" w:rsidR="005C64D0" w:rsidRDefault="005C64D0" w:rsidP="006F380C">
      <w:pPr>
        <w:rPr>
          <w:lang w:val="en-US"/>
        </w:rPr>
      </w:pPr>
    </w:p>
    <w:p w14:paraId="0DB5CFCE" w14:textId="77777777" w:rsidR="005C64D0" w:rsidRDefault="005C64D0" w:rsidP="006F380C">
      <w:pPr>
        <w:rPr>
          <w:lang w:val="en-US"/>
        </w:rPr>
      </w:pPr>
    </w:p>
    <w:p w14:paraId="6170311E" w14:textId="77777777" w:rsidR="005C64D0" w:rsidRDefault="005C64D0" w:rsidP="006F380C">
      <w:pPr>
        <w:rPr>
          <w:lang w:val="en-US"/>
        </w:rPr>
      </w:pPr>
    </w:p>
    <w:p w14:paraId="6CABFD13" w14:textId="77777777" w:rsidR="005C64D0" w:rsidRDefault="005C64D0" w:rsidP="006F380C">
      <w:pPr>
        <w:rPr>
          <w:lang w:val="en-US"/>
        </w:rPr>
      </w:pPr>
    </w:p>
    <w:p w14:paraId="5599E87E" w14:textId="77777777" w:rsidR="005C64D0" w:rsidRDefault="005C64D0" w:rsidP="006F380C">
      <w:pPr>
        <w:rPr>
          <w:lang w:val="en-US"/>
        </w:rPr>
      </w:pPr>
    </w:p>
    <w:p w14:paraId="1D946148" w14:textId="77777777" w:rsidR="005C64D0" w:rsidRDefault="005C64D0" w:rsidP="006F380C">
      <w:pPr>
        <w:rPr>
          <w:lang w:val="en-US"/>
        </w:rPr>
      </w:pPr>
    </w:p>
    <w:p w14:paraId="15C86E76" w14:textId="77777777" w:rsidR="005C64D0" w:rsidRDefault="005C64D0" w:rsidP="006F380C">
      <w:pPr>
        <w:rPr>
          <w:lang w:val="en-US"/>
        </w:rPr>
      </w:pPr>
    </w:p>
    <w:p w14:paraId="21296CC4" w14:textId="77777777" w:rsidR="005C64D0" w:rsidRDefault="005C64D0" w:rsidP="006F380C">
      <w:pPr>
        <w:rPr>
          <w:lang w:val="en-US"/>
        </w:rPr>
      </w:pPr>
    </w:p>
    <w:p w14:paraId="6E766BAD" w14:textId="77777777" w:rsidR="005C64D0" w:rsidRDefault="005C64D0" w:rsidP="006F380C">
      <w:pPr>
        <w:rPr>
          <w:lang w:val="en-US"/>
        </w:rPr>
      </w:pPr>
    </w:p>
    <w:p w14:paraId="3B150F29" w14:textId="77777777" w:rsidR="005C64D0" w:rsidRDefault="005C64D0" w:rsidP="006F380C">
      <w:pPr>
        <w:rPr>
          <w:lang w:val="en-US"/>
        </w:rPr>
      </w:pPr>
    </w:p>
    <w:p w14:paraId="6070CCB9" w14:textId="77777777" w:rsidR="005C64D0" w:rsidRDefault="005C64D0" w:rsidP="006F380C">
      <w:pPr>
        <w:rPr>
          <w:lang w:val="en-US"/>
        </w:rPr>
      </w:pPr>
    </w:p>
    <w:p w14:paraId="60D24FB7" w14:textId="77777777" w:rsidR="005C64D0" w:rsidRDefault="005C64D0" w:rsidP="006F380C">
      <w:pPr>
        <w:rPr>
          <w:lang w:val="en-US"/>
        </w:rPr>
      </w:pPr>
    </w:p>
    <w:p w14:paraId="63D7E55A" w14:textId="62B8A657" w:rsidR="006C085C" w:rsidRDefault="007B4704" w:rsidP="006F380C">
      <w:pPr>
        <w:rPr>
          <w:lang w:val="en-US"/>
        </w:rPr>
      </w:pPr>
      <w:r>
        <w:rPr>
          <w:lang w:val="en-US"/>
        </w:rPr>
        <w:lastRenderedPageBreak/>
        <w:t>Primary Key</w:t>
      </w:r>
      <w:r w:rsidR="002E3538">
        <w:rPr>
          <w:lang w:val="en-US"/>
        </w:rPr>
        <w:t xml:space="preserve"> </w:t>
      </w:r>
      <w:r w:rsidR="0072243A">
        <w:rPr>
          <w:lang w:val="en-US"/>
        </w:rPr>
        <w:t xml:space="preserve">not </w:t>
      </w:r>
      <w:r w:rsidR="002E3538">
        <w:rPr>
          <w:lang w:val="en-US"/>
        </w:rPr>
        <w:t xml:space="preserve">related to </w:t>
      </w:r>
      <w:proofErr w:type="gramStart"/>
      <w:r w:rsidR="002E3538">
        <w:rPr>
          <w:lang w:val="en-US"/>
        </w:rPr>
        <w:t>other</w:t>
      </w:r>
      <w:proofErr w:type="gramEnd"/>
      <w:r w:rsidR="002E3538">
        <w:rPr>
          <w:lang w:val="en-US"/>
        </w:rPr>
        <w:t xml:space="preserve">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693C9B1F" w14:textId="69F679BB" w:rsidR="007326FA" w:rsidRDefault="006D799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F64CE9" wp14:editId="20829A7A">
            <wp:extent cx="5943600" cy="4191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F66B" w14:textId="40422616" w:rsidR="006D799E" w:rsidRDefault="006D799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F78E4" wp14:editId="3D7B5A40">
            <wp:extent cx="5939155" cy="2000250"/>
            <wp:effectExtent l="0" t="0" r="444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19B1E6F9" w:rsidR="007A3886" w:rsidRDefault="007A3886" w:rsidP="006F380C">
      <w:pPr>
        <w:rPr>
          <w:lang w:val="en-US"/>
        </w:rPr>
      </w:pPr>
    </w:p>
    <w:p w14:paraId="58F699F3" w14:textId="34CD73E2" w:rsidR="007A3886" w:rsidRDefault="00F678FB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A2AC3B" wp14:editId="51325EA9">
            <wp:extent cx="5943600" cy="413893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78CC" w14:textId="1DFCC63F" w:rsidR="00F678FB" w:rsidRDefault="003D33BD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05692" wp14:editId="56267FAC">
            <wp:extent cx="5939155" cy="1981200"/>
            <wp:effectExtent l="0" t="0" r="444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D6D3" w14:textId="11E352F8" w:rsidR="007A3886" w:rsidRDefault="007A3886" w:rsidP="006F380C">
      <w:pPr>
        <w:rPr>
          <w:lang w:val="en-US"/>
        </w:rPr>
      </w:pPr>
    </w:p>
    <w:p w14:paraId="58F2A04D" w14:textId="6EFC8A41" w:rsidR="007A3886" w:rsidRDefault="007A3886" w:rsidP="006F380C">
      <w:pPr>
        <w:rPr>
          <w:lang w:val="en-US"/>
        </w:rPr>
      </w:pPr>
    </w:p>
    <w:p w14:paraId="6950C91C" w14:textId="44BBF5DB" w:rsidR="007A3886" w:rsidRDefault="007A3886" w:rsidP="006F380C">
      <w:pPr>
        <w:rPr>
          <w:lang w:val="en-US"/>
        </w:rPr>
      </w:pPr>
    </w:p>
    <w:p w14:paraId="0341B3F6" w14:textId="79D3A08E" w:rsidR="007A3886" w:rsidRDefault="007A3886" w:rsidP="006F380C">
      <w:pPr>
        <w:rPr>
          <w:lang w:val="en-US"/>
        </w:rPr>
      </w:pPr>
    </w:p>
    <w:p w14:paraId="03ECF7B3" w14:textId="5B541635" w:rsidR="006C085C" w:rsidRDefault="006C085C" w:rsidP="006F380C">
      <w:pPr>
        <w:rPr>
          <w:lang w:val="en-US"/>
        </w:rPr>
      </w:pPr>
    </w:p>
    <w:p w14:paraId="7E914727" w14:textId="07E07DC2" w:rsidR="00511185" w:rsidRDefault="00511185" w:rsidP="006F380C">
      <w:pPr>
        <w:rPr>
          <w:lang w:val="en-US"/>
        </w:rPr>
      </w:pPr>
    </w:p>
    <w:p w14:paraId="0BB2C60D" w14:textId="77777777" w:rsidR="0013783C" w:rsidRDefault="0013783C" w:rsidP="0013783C">
      <w:pPr>
        <w:pStyle w:val="Heading2"/>
      </w:pPr>
      <w:r>
        <w:lastRenderedPageBreak/>
        <w:t xml:space="preserve">For table </w:t>
      </w:r>
      <w:proofErr w:type="spellStart"/>
      <w:r>
        <w:t>VoterInformation</w:t>
      </w:r>
      <w:proofErr w:type="spellEnd"/>
      <w:r>
        <w:t>:</w:t>
      </w:r>
    </w:p>
    <w:p w14:paraId="6464A74E" w14:textId="77777777" w:rsidR="0013783C" w:rsidRDefault="0013783C" w:rsidP="0013783C">
      <w:r>
        <w:t xml:space="preserve">The fig below </w:t>
      </w:r>
      <w:proofErr w:type="gramStart"/>
      <w:r>
        <w:t>show</w:t>
      </w:r>
      <w:proofErr w:type="gramEnd"/>
      <w:r>
        <w:t xml:space="preserve"> the column that allow Nulls</w:t>
      </w:r>
    </w:p>
    <w:p w14:paraId="0473393A" w14:textId="50688C12" w:rsidR="0013783C" w:rsidRDefault="0013783C" w:rsidP="0013783C">
      <w:r>
        <w:rPr>
          <w:noProof/>
        </w:rPr>
        <w:drawing>
          <wp:inline distT="0" distB="0" distL="0" distR="0" wp14:anchorId="54EC6385" wp14:editId="27465646">
            <wp:extent cx="417703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0A09" w14:textId="77777777" w:rsidR="0013783C" w:rsidRDefault="0013783C" w:rsidP="00137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32F8DC4E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“ 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VoterInformation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FK3_VotingStationIDs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8586F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”</w:t>
      </w:r>
    </w:p>
    <w:p w14:paraId="76D5415C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 error because nulls are allowed in </w:t>
      </w:r>
      <w:proofErr w:type="spellStart"/>
      <w:r>
        <w:rPr>
          <w:rFonts w:ascii="Consolas" w:hAnsi="Consolas" w:cs="Consolas"/>
          <w:sz w:val="19"/>
          <w:szCs w:val="19"/>
        </w:rPr>
        <w:t>VoterTurnouts</w:t>
      </w:r>
      <w:proofErr w:type="spellEnd"/>
    </w:p>
    <w:p w14:paraId="6E39589C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0951FC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</w:t>
      </w:r>
    </w:p>
    <w:p w14:paraId="659AE705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“ 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VoterInformation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VoterTurnouts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9D86AF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”</w:t>
      </w:r>
    </w:p>
    <w:p w14:paraId="70448F35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36E7D5" w14:textId="77777777" w:rsidR="0013783C" w:rsidRDefault="0013783C" w:rsidP="0013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Error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Cannot insert the value NULL into column 'FK3_VotingStationIDs', table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WeVote.dbo.VoterInformation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'; column does not allow nulls. INSERT fails.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Was generated because nulls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not allowed in FK3_VotingStationIDs.</w:t>
      </w:r>
    </w:p>
    <w:p w14:paraId="4F3A8D9C" w14:textId="7E13194E" w:rsidR="007A49F7" w:rsidRDefault="007A49F7" w:rsidP="006F380C">
      <w:pPr>
        <w:rPr>
          <w:lang w:val="en-US"/>
        </w:rPr>
      </w:pPr>
    </w:p>
    <w:p w14:paraId="1A436462" w14:textId="77777777" w:rsidR="00062704" w:rsidRDefault="00062704" w:rsidP="00062704">
      <w:pPr>
        <w:pStyle w:val="Heading1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VoterInformation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b/>
          <w:bCs/>
          <w:color w:val="000000" w:themeColor="text1"/>
        </w:rPr>
        <w:t>Table</w:t>
      </w:r>
    </w:p>
    <w:p w14:paraId="266EB6DB" w14:textId="77777777" w:rsidR="00062704" w:rsidRDefault="00062704" w:rsidP="00062704"/>
    <w:p w14:paraId="0069AC54" w14:textId="77777777" w:rsidR="00062704" w:rsidRDefault="00062704" w:rsidP="00062704">
      <w:r>
        <w:t xml:space="preserve">Constraint on </w:t>
      </w:r>
      <w:proofErr w:type="spellStart"/>
      <w:r>
        <w:t>VoterInformation</w:t>
      </w:r>
      <w:proofErr w:type="spellEnd"/>
      <w:r>
        <w:t xml:space="preserve"> table</w:t>
      </w:r>
    </w:p>
    <w:p w14:paraId="7104D1E7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EnumeratedElectorsNumbers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EnumeratedElectorsNumbers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0F57E62" w14:textId="77777777" w:rsidR="00062704" w:rsidRDefault="00062704" w:rsidP="00062704">
      <w:pPr>
        <w:rPr>
          <w:rFonts w:ascii="Consolas" w:hAnsi="Consolas" w:cs="Consolas"/>
          <w:sz w:val="19"/>
          <w:szCs w:val="19"/>
        </w:rPr>
      </w:pPr>
    </w:p>
    <w:p w14:paraId="44FE5A61" w14:textId="77777777" w:rsidR="00062704" w:rsidRDefault="00062704" w:rsidP="0006270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Execution</w:t>
      </w:r>
    </w:p>
    <w:p w14:paraId="6CDE20D7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09EBDA3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EnumeratedElectorsNumbers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FK1_VotingStationIDs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DCE7D" w14:textId="77777777" w:rsidR="00062704" w:rsidRDefault="00062704" w:rsidP="0006270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4754B2" w14:textId="77777777" w:rsidR="00062704" w:rsidRDefault="00062704" w:rsidP="0006270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Error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INSERT statement conflicted with the CHECK constraint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EnumeratedElectorsNumbers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dbo.VoterInformation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EnumeratedElectorsNumbers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'. </w:t>
      </w:r>
      <w:r>
        <w:rPr>
          <w:rFonts w:ascii="Consolas" w:hAnsi="Consolas" w:cs="Consolas"/>
          <w:sz w:val="19"/>
          <w:szCs w:val="19"/>
        </w:rPr>
        <w:t>is generated validating the constraint given</w:t>
      </w:r>
    </w:p>
    <w:p w14:paraId="67890ED9" w14:textId="77777777" w:rsidR="00062704" w:rsidRDefault="00062704" w:rsidP="00062704"/>
    <w:p w14:paraId="100B810A" w14:textId="77777777" w:rsidR="00062704" w:rsidRDefault="00062704" w:rsidP="00062704">
      <w:r>
        <w:t xml:space="preserve">Constraint on </w:t>
      </w:r>
      <w:proofErr w:type="spellStart"/>
      <w:r>
        <w:t>VoterInformation</w:t>
      </w:r>
      <w:proofErr w:type="spellEnd"/>
      <w:r>
        <w:t xml:space="preserve"> table</w:t>
      </w:r>
    </w:p>
    <w:p w14:paraId="246206D2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VoterTurnouts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VoterTurnouts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FAC63E1" w14:textId="77777777" w:rsidR="00062704" w:rsidRDefault="00062704" w:rsidP="00062704">
      <w:pPr>
        <w:rPr>
          <w:rFonts w:ascii="Consolas" w:hAnsi="Consolas" w:cs="Consolas"/>
          <w:color w:val="0000FF"/>
          <w:sz w:val="19"/>
          <w:szCs w:val="19"/>
        </w:rPr>
      </w:pPr>
    </w:p>
    <w:p w14:paraId="7380946A" w14:textId="77777777" w:rsidR="00062704" w:rsidRDefault="00062704" w:rsidP="0006270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Execution</w:t>
      </w:r>
    </w:p>
    <w:p w14:paraId="26CA9301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47667CD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VoterInformation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VoterTurnouts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FK1_VotingStationIDs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90688" w14:textId="77777777" w:rsidR="00062704" w:rsidRDefault="00062704" w:rsidP="0006270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C47D3" w14:textId="77777777" w:rsidR="00062704" w:rsidRDefault="00062704" w:rsidP="0006270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Error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FF0000"/>
          <w:sz w:val="19"/>
          <w:szCs w:val="19"/>
        </w:rPr>
        <w:t>he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INSERT statement conflicted with the CHECK constraint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VoterTurnouts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dbo.VoterInformation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VoterTurnouts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r>
        <w:rPr>
          <w:rFonts w:ascii="Consolas" w:hAnsi="Consolas" w:cs="Consolas"/>
          <w:sz w:val="19"/>
          <w:szCs w:val="19"/>
        </w:rPr>
        <w:t>is generated validating the constraint given</w:t>
      </w:r>
    </w:p>
    <w:p w14:paraId="475C613D" w14:textId="77777777" w:rsidR="00062704" w:rsidRDefault="00062704" w:rsidP="0006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EB907" w14:textId="77777777" w:rsidR="00062704" w:rsidRDefault="00062704" w:rsidP="006F380C">
      <w:pPr>
        <w:rPr>
          <w:lang w:val="en-US"/>
        </w:rPr>
      </w:pPr>
    </w:p>
    <w:p w14:paraId="2431D901" w14:textId="3BCF8636" w:rsidR="007A49F7" w:rsidRDefault="007A49F7" w:rsidP="006F380C">
      <w:pPr>
        <w:rPr>
          <w:lang w:val="en-US"/>
        </w:rPr>
      </w:pPr>
    </w:p>
    <w:p w14:paraId="02162DF3" w14:textId="5E5E099C" w:rsidR="00AF2F37" w:rsidRDefault="00AF2F37" w:rsidP="006F380C">
      <w:pPr>
        <w:rPr>
          <w:lang w:val="en-US"/>
        </w:rPr>
      </w:pPr>
    </w:p>
    <w:p w14:paraId="25C04F6F" w14:textId="0D771288" w:rsidR="006C085C" w:rsidRDefault="006C085C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328C9575" w14:textId="2C0EA793" w:rsidR="00D06660" w:rsidRDefault="00D06660" w:rsidP="006F380C">
      <w:pPr>
        <w:rPr>
          <w:lang w:val="en-US"/>
        </w:rPr>
      </w:pPr>
    </w:p>
    <w:p w14:paraId="2620C94D" w14:textId="493F86C5" w:rsidR="00F70C5C" w:rsidRDefault="00F70C5C" w:rsidP="006F380C">
      <w:pPr>
        <w:rPr>
          <w:lang w:val="en-US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62704"/>
    <w:rsid w:val="00066F7E"/>
    <w:rsid w:val="000A13CF"/>
    <w:rsid w:val="000A4C84"/>
    <w:rsid w:val="000D2DDC"/>
    <w:rsid w:val="000D7AC1"/>
    <w:rsid w:val="000E5EB3"/>
    <w:rsid w:val="000F0490"/>
    <w:rsid w:val="00116734"/>
    <w:rsid w:val="0013783C"/>
    <w:rsid w:val="0017352C"/>
    <w:rsid w:val="001850D6"/>
    <w:rsid w:val="001A006A"/>
    <w:rsid w:val="001B48D7"/>
    <w:rsid w:val="001B4934"/>
    <w:rsid w:val="001D7CCC"/>
    <w:rsid w:val="001F0A70"/>
    <w:rsid w:val="0022225A"/>
    <w:rsid w:val="00231C19"/>
    <w:rsid w:val="00275134"/>
    <w:rsid w:val="00291DA1"/>
    <w:rsid w:val="00294713"/>
    <w:rsid w:val="002D5AFC"/>
    <w:rsid w:val="002E3538"/>
    <w:rsid w:val="002F78F3"/>
    <w:rsid w:val="0031604C"/>
    <w:rsid w:val="003325AD"/>
    <w:rsid w:val="00343C3E"/>
    <w:rsid w:val="00356868"/>
    <w:rsid w:val="0036128D"/>
    <w:rsid w:val="0038538C"/>
    <w:rsid w:val="003C4AAB"/>
    <w:rsid w:val="003D2EFE"/>
    <w:rsid w:val="003D33BD"/>
    <w:rsid w:val="003F643D"/>
    <w:rsid w:val="00411D69"/>
    <w:rsid w:val="00486AD6"/>
    <w:rsid w:val="004B7DAB"/>
    <w:rsid w:val="00511185"/>
    <w:rsid w:val="00533535"/>
    <w:rsid w:val="00593649"/>
    <w:rsid w:val="005A6C1B"/>
    <w:rsid w:val="005C64D0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7202"/>
    <w:rsid w:val="006979DA"/>
    <w:rsid w:val="006C085C"/>
    <w:rsid w:val="006D799E"/>
    <w:rsid w:val="006E18BD"/>
    <w:rsid w:val="006F380C"/>
    <w:rsid w:val="0072243A"/>
    <w:rsid w:val="00722C45"/>
    <w:rsid w:val="007272D5"/>
    <w:rsid w:val="007326FA"/>
    <w:rsid w:val="00745C68"/>
    <w:rsid w:val="00750B7B"/>
    <w:rsid w:val="00783A46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259F5"/>
    <w:rsid w:val="00885BB6"/>
    <w:rsid w:val="0088779E"/>
    <w:rsid w:val="00891AE7"/>
    <w:rsid w:val="008A4384"/>
    <w:rsid w:val="008D4F92"/>
    <w:rsid w:val="008D59B1"/>
    <w:rsid w:val="008D5D06"/>
    <w:rsid w:val="008D6160"/>
    <w:rsid w:val="008E3BCA"/>
    <w:rsid w:val="008F2304"/>
    <w:rsid w:val="00903BD1"/>
    <w:rsid w:val="009146FF"/>
    <w:rsid w:val="00932E0C"/>
    <w:rsid w:val="00937CB1"/>
    <w:rsid w:val="00952811"/>
    <w:rsid w:val="0095334C"/>
    <w:rsid w:val="0097185A"/>
    <w:rsid w:val="00973C61"/>
    <w:rsid w:val="009933B2"/>
    <w:rsid w:val="009B1F14"/>
    <w:rsid w:val="009C3D19"/>
    <w:rsid w:val="00A73D2B"/>
    <w:rsid w:val="00A76F11"/>
    <w:rsid w:val="00AF2F37"/>
    <w:rsid w:val="00B0340F"/>
    <w:rsid w:val="00B161F2"/>
    <w:rsid w:val="00B26A63"/>
    <w:rsid w:val="00B71602"/>
    <w:rsid w:val="00B90D4F"/>
    <w:rsid w:val="00BB7AE4"/>
    <w:rsid w:val="00BE2C9D"/>
    <w:rsid w:val="00C166F3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D06660"/>
    <w:rsid w:val="00D17BDA"/>
    <w:rsid w:val="00D45FD6"/>
    <w:rsid w:val="00D55DF3"/>
    <w:rsid w:val="00D76B71"/>
    <w:rsid w:val="00DA4AD3"/>
    <w:rsid w:val="00DD12D1"/>
    <w:rsid w:val="00DD22CB"/>
    <w:rsid w:val="00E1133C"/>
    <w:rsid w:val="00E401CB"/>
    <w:rsid w:val="00E64D91"/>
    <w:rsid w:val="00E82DA0"/>
    <w:rsid w:val="00E96131"/>
    <w:rsid w:val="00EB2EFD"/>
    <w:rsid w:val="00EB3637"/>
    <w:rsid w:val="00ED1923"/>
    <w:rsid w:val="00EE5688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3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3C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62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18</cp:revision>
  <dcterms:created xsi:type="dcterms:W3CDTF">2020-12-13T04:27:00Z</dcterms:created>
  <dcterms:modified xsi:type="dcterms:W3CDTF">2020-12-23T04:12:00Z</dcterms:modified>
</cp:coreProperties>
</file>