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128CA4EC" w14:textId="356F21EE" w:rsidR="00043EB3" w:rsidRDefault="00043EB3" w:rsidP="00043EB3">
      <w:pPr>
        <w:pStyle w:val="Titre1"/>
        <w:numPr>
          <w:ilvl w:val="0"/>
          <w:numId w:val="1"/>
        </w:numPr>
      </w:pPr>
      <w:r>
        <w:t>Généralités</w:t>
      </w:r>
      <w:r w:rsidR="00574768">
        <w:t xml:space="preserve"> sur MySQL</w:t>
      </w:r>
    </w:p>
    <w:p w14:paraId="3A3AF16D" w14:textId="5A6372C0" w:rsidR="007879A7" w:rsidRDefault="00E64583" w:rsidP="007879A7">
      <w:r>
        <w:t>MySQL est un système de gestion de bases de données open source réputé pour sa performance et sa fiabilité.</w:t>
      </w:r>
      <w:r w:rsidR="002E4A0C">
        <w:t xml:space="preserve"> MySQL reste un choix très répandu pour les projets web, beaucoup moins pour les projets plus traditionnels. MySQL fonctionne à l’aide d’une architecture Serveur-Client. Le serveur MySQL (mysqld) intercepte les requêtes émises par les clients, transforme ces requêtes en un plan d’exécution, récupère les données </w:t>
      </w:r>
      <w:r w:rsidR="002B2409">
        <w:t>selon le plan d’exécution généré, et enfin retourne le résultat au client.</w:t>
      </w:r>
    </w:p>
    <w:p w14:paraId="62555CC7" w14:textId="721D582A" w:rsidR="00BF395F" w:rsidRDefault="00BF395F" w:rsidP="007879A7">
      <w:r>
        <w:t>Sur un serveur MySQL, se trouvent :</w:t>
      </w:r>
    </w:p>
    <w:p w14:paraId="38A99E99" w14:textId="62DE2B8E" w:rsidR="00BF395F" w:rsidRDefault="005D0475" w:rsidP="005D0475">
      <w:pPr>
        <w:pStyle w:val="Paragraphedeliste"/>
        <w:numPr>
          <w:ilvl w:val="0"/>
          <w:numId w:val="13"/>
        </w:numPr>
      </w:pPr>
      <w:r>
        <w:t>Les schémas (ou bases de données) qui sont représentés par des répertoires.</w:t>
      </w:r>
    </w:p>
    <w:p w14:paraId="4321E110" w14:textId="793CA645" w:rsidR="005D0475" w:rsidRDefault="005D0475" w:rsidP="005D0475">
      <w:pPr>
        <w:pStyle w:val="Paragraphedeliste"/>
        <w:numPr>
          <w:ilvl w:val="0"/>
          <w:numId w:val="13"/>
        </w:numPr>
      </w:pPr>
      <w:r>
        <w:t>Chaque Table</w:t>
      </w:r>
    </w:p>
    <w:p w14:paraId="38CDCF3A" w14:textId="3ADC4AAD" w:rsidR="005D0475" w:rsidRDefault="005D0475" w:rsidP="005D0475">
      <w:pPr>
        <w:pStyle w:val="Paragraphedeliste"/>
        <w:numPr>
          <w:ilvl w:val="0"/>
          <w:numId w:val="13"/>
        </w:numPr>
      </w:pPr>
      <w:r>
        <w:t>Les journaux du serveur, les journaux des moteurs de stockage</w:t>
      </w:r>
    </w:p>
    <w:p w14:paraId="4AD1673F" w14:textId="6E853A95" w:rsidR="005D0475" w:rsidRDefault="005D0475" w:rsidP="005D0475">
      <w:pPr>
        <w:pStyle w:val="Paragraphedeliste"/>
        <w:numPr>
          <w:ilvl w:val="0"/>
          <w:numId w:val="13"/>
        </w:numPr>
      </w:pPr>
      <w:r>
        <w:t>Les déclencheurs (triggers)</w:t>
      </w:r>
    </w:p>
    <w:p w14:paraId="1A203741" w14:textId="11566C33" w:rsidR="002B2409" w:rsidRDefault="002B2409" w:rsidP="007879A7">
      <w:r>
        <w:t>Chaque distribution de MySQL contient plusieurs clients en ligne de commande pour interagir avec le serveur, dont :</w:t>
      </w:r>
    </w:p>
    <w:p w14:paraId="18A350B8" w14:textId="1D0C2609" w:rsidR="002B2409" w:rsidRDefault="002B2409" w:rsidP="002B2409">
      <w:pPr>
        <w:pStyle w:val="Paragraphedeliste"/>
        <w:numPr>
          <w:ilvl w:val="0"/>
          <w:numId w:val="12"/>
        </w:numPr>
      </w:pPr>
      <w:r>
        <w:t>mysql/mysqlsh : pour exécuter des requêtes</w:t>
      </w:r>
    </w:p>
    <w:p w14:paraId="25F9DF2E" w14:textId="18FC7285" w:rsidR="002B2409" w:rsidRDefault="002B2409" w:rsidP="002B2409">
      <w:pPr>
        <w:pStyle w:val="Paragraphedeliste"/>
        <w:numPr>
          <w:ilvl w:val="0"/>
          <w:numId w:val="12"/>
        </w:numPr>
      </w:pPr>
      <w:r>
        <w:t>mysqldump : pour effectuer des sauvegardes logiques</w:t>
      </w:r>
    </w:p>
    <w:p w14:paraId="59A763CA" w14:textId="7700ADD3" w:rsidR="002B2409" w:rsidRDefault="002B2409" w:rsidP="002B2409">
      <w:pPr>
        <w:pStyle w:val="Paragraphedeliste"/>
        <w:numPr>
          <w:ilvl w:val="0"/>
          <w:numId w:val="12"/>
        </w:numPr>
      </w:pPr>
      <w:r>
        <w:t>mysqladmin : pour effectuer des opérations d’administration</w:t>
      </w:r>
    </w:p>
    <w:p w14:paraId="5DECEFBF" w14:textId="5B74BB84" w:rsidR="00BF395F" w:rsidRDefault="00574768" w:rsidP="00BF395F">
      <w:r>
        <w:t>Il existe de nombreuses variantes à MySQL :</w:t>
      </w:r>
    </w:p>
    <w:p w14:paraId="5378A130" w14:textId="7DC41E3F" w:rsidR="00574768" w:rsidRDefault="00574768" w:rsidP="00574768">
      <w:pPr>
        <w:pStyle w:val="Paragraphedeliste"/>
        <w:numPr>
          <w:ilvl w:val="0"/>
          <w:numId w:val="14"/>
        </w:numPr>
      </w:pPr>
      <w:r>
        <w:t>MariaDB intègre des améliorations venant de la communauté ainsi que des fonctionnalités conçues directement par les développeurs de MariaDB, comme des changements dans l’optimiseur de requêtes.</w:t>
      </w:r>
    </w:p>
    <w:p w14:paraId="30055736" w14:textId="6A33C010" w:rsidR="00574768" w:rsidRDefault="00574768" w:rsidP="00574768">
      <w:pPr>
        <w:pStyle w:val="Paragraphedeliste"/>
        <w:numPr>
          <w:ilvl w:val="0"/>
          <w:numId w:val="14"/>
        </w:numPr>
      </w:pPr>
      <w:r>
        <w:t>Percona Server qui est une version améliorée de MySQL dont l’un des objectifs est de rester 100% compatible avec la version officielle.</w:t>
      </w:r>
    </w:p>
    <w:p w14:paraId="0F3F83BC" w14:textId="49DFE78D" w:rsidR="00574768" w:rsidRDefault="00574768" w:rsidP="00574768">
      <w:pPr>
        <w:pStyle w:val="Paragraphedeliste"/>
        <w:numPr>
          <w:ilvl w:val="0"/>
          <w:numId w:val="14"/>
        </w:numPr>
      </w:pPr>
      <w:r>
        <w:t xml:space="preserve">Galera particulièrement intéressant pour ceux qui s’intéressent à la haute disponibilité. En effet, tous les serveurs d’un cluster Galera sont absolument identiques et peuvent recevoir des lectures et </w:t>
      </w:r>
      <w:r w:rsidR="00D317DA">
        <w:t>des écritures.</w:t>
      </w:r>
    </w:p>
    <w:p w14:paraId="284E8D81" w14:textId="6BBD6366" w:rsidR="00D317DA" w:rsidRDefault="00D317DA" w:rsidP="00574768">
      <w:pPr>
        <w:pStyle w:val="Paragraphedeliste"/>
        <w:numPr>
          <w:ilvl w:val="0"/>
          <w:numId w:val="14"/>
        </w:numPr>
      </w:pPr>
      <w:r>
        <w:t>Amazon RDS/Aurora</w:t>
      </w:r>
    </w:p>
    <w:p w14:paraId="68CFD16A" w14:textId="051C2F91" w:rsidR="00D317DA" w:rsidRDefault="00D317DA" w:rsidP="00D317DA">
      <w:r>
        <w:lastRenderedPageBreak/>
        <w:t>Une des originalités de MySQL est le concept de moteurs de stockage</w:t>
      </w:r>
      <w:r w:rsidR="00A266C1">
        <w:t> :</w:t>
      </w:r>
    </w:p>
    <w:p w14:paraId="7AE50B5D" w14:textId="77777777" w:rsidR="003B2D49" w:rsidRDefault="00A266C1" w:rsidP="00A266C1">
      <w:pPr>
        <w:pStyle w:val="Paragraphedeliste"/>
        <w:numPr>
          <w:ilvl w:val="0"/>
          <w:numId w:val="15"/>
        </w:numPr>
      </w:pPr>
      <w:r w:rsidRPr="00DF220B">
        <w:rPr>
          <w:color w:val="FF9933"/>
        </w:rPr>
        <w:t>InnoDB</w:t>
      </w:r>
      <w:r>
        <w:t xml:space="preserve"> est le moteur de stockage par </w:t>
      </w:r>
      <w:r w:rsidR="009F3E8C">
        <w:t>défaut</w:t>
      </w:r>
      <w:r>
        <w:t xml:space="preserve"> de MySQL dépuis la version 5.5</w:t>
      </w:r>
      <w:r w:rsidR="003F12F1">
        <w:t xml:space="preserve">. De type transactionnel </w:t>
      </w:r>
      <w:r w:rsidR="003F12F1" w:rsidRPr="00DF220B">
        <w:rPr>
          <w:color w:val="70AD47" w:themeColor="accent6"/>
        </w:rPr>
        <w:t>ACID</w:t>
      </w:r>
      <w:r w:rsidR="003F12F1">
        <w:t xml:space="preserve"> (</w:t>
      </w:r>
      <w:r w:rsidR="003F12F1" w:rsidRPr="00DF220B">
        <w:rPr>
          <w:color w:val="70AD47" w:themeColor="accent6"/>
        </w:rPr>
        <w:t>Atomicité, Cohérence, Isolation, Durabilité</w:t>
      </w:r>
      <w:r w:rsidR="003F12F1">
        <w:t xml:space="preserve">), il implémente le </w:t>
      </w:r>
      <w:r w:rsidR="003F12F1" w:rsidRPr="00DF220B">
        <w:rPr>
          <w:color w:val="70AD47" w:themeColor="accent6"/>
        </w:rPr>
        <w:t>MVCC</w:t>
      </w:r>
      <w:r w:rsidR="003F12F1">
        <w:t xml:space="preserve"> (</w:t>
      </w:r>
      <w:r w:rsidR="003F12F1" w:rsidRPr="00DF220B">
        <w:rPr>
          <w:color w:val="70AD47" w:themeColor="accent6"/>
        </w:rPr>
        <w:t>Multi Version Concurrency Control</w:t>
      </w:r>
      <w:r w:rsidR="003F12F1">
        <w:t>)</w:t>
      </w:r>
      <w:r w:rsidR="00D13125">
        <w:t>, qui permet d’avoir des lectures qui ne bloquent pas les écritures et inversement, et un verrou au niveau des enregistrements avec beaucoup d’écritures et de lectures.</w:t>
      </w:r>
      <w:r w:rsidR="00652019">
        <w:t xml:space="preserve"> Parmi les nombreuses fonctionnalités, nous pouvons citer : le support des transactions, la récupération automatique en cas d’arrêt inopiné, le support des clés étrangères, le verrouillage au niveau des lignes, changement de signaux non bloquants et instantané, compression transparente</w:t>
      </w:r>
      <w:r w:rsidR="009F3E8C">
        <w:t xml:space="preserve">, Sauvegarde et restauration du buffer pool, support d’indexation fulltext (bien qu’InnoDB ne parviendra jamais à rivaliser avec des logiciels spécialisés tel que </w:t>
      </w:r>
      <w:r w:rsidR="009F3E8C" w:rsidRPr="003B7F59">
        <w:rPr>
          <w:color w:val="FF9933"/>
        </w:rPr>
        <w:t>ElasticSearch</w:t>
      </w:r>
      <w:r w:rsidR="009F3E8C">
        <w:t xml:space="preserve"> ou </w:t>
      </w:r>
      <w:r w:rsidR="009F3E8C" w:rsidRPr="003B7F59">
        <w:rPr>
          <w:color w:val="FF9933"/>
        </w:rPr>
        <w:t>Solr</w:t>
      </w:r>
      <w:r w:rsidR="009F3E8C">
        <w:t>).</w:t>
      </w:r>
    </w:p>
    <w:p w14:paraId="75270D90" w14:textId="1428C39D" w:rsidR="00A266C1" w:rsidRDefault="003B2D49" w:rsidP="003B2D49">
      <w:pPr>
        <w:pStyle w:val="Paragraphedeliste"/>
      </w:pPr>
      <w:r>
        <w:t>InnoDB est à privilégier car il bénéficie d’un verrouillage au niveau des lignes et non des tables, les données ne risquent pas de disparaître en cas d’arrêt inopiné du serveur et la rapidité d’accès sera préservé puisque les données seront dans le cache d’InnoDB</w:t>
      </w:r>
    </w:p>
    <w:p w14:paraId="7458BFFE" w14:textId="054C2388" w:rsidR="009F3E8C" w:rsidRDefault="009F3E8C" w:rsidP="00A266C1">
      <w:pPr>
        <w:pStyle w:val="Paragraphedeliste"/>
        <w:numPr>
          <w:ilvl w:val="0"/>
          <w:numId w:val="15"/>
        </w:numPr>
      </w:pPr>
      <w:r w:rsidRPr="00DF220B">
        <w:rPr>
          <w:color w:val="FF9933"/>
        </w:rPr>
        <w:t>MyISAM</w:t>
      </w:r>
      <w:r>
        <w:t xml:space="preserve">, moeur historique de du serveur MySQL. Il est fortement recommandé de ne jamais utiliser MyISAM. En effet, en cas d’arrêt inopiné du serveur, les données sont </w:t>
      </w:r>
      <w:r w:rsidR="00DF220B">
        <w:t>perdues</w:t>
      </w:r>
      <w:r>
        <w:t>.</w:t>
      </w:r>
    </w:p>
    <w:p w14:paraId="7D5E8827" w14:textId="1CF85901" w:rsidR="009F3E8C" w:rsidRDefault="009F3E8C" w:rsidP="00A266C1">
      <w:pPr>
        <w:pStyle w:val="Paragraphedeliste"/>
        <w:numPr>
          <w:ilvl w:val="0"/>
          <w:numId w:val="15"/>
        </w:numPr>
      </w:pPr>
      <w:r w:rsidRPr="00DF220B">
        <w:rPr>
          <w:color w:val="FF9933"/>
        </w:rPr>
        <w:t>Memory</w:t>
      </w:r>
      <w:r>
        <w:t xml:space="preserve"> permet de stocker les données et les index de la table uniquement en mémoire. En cas, d’arrêt et de redémarrage, ces informations sont donc perdues.</w:t>
      </w:r>
    </w:p>
    <w:p w14:paraId="750A2F5D" w14:textId="2CF5DC97" w:rsidR="009F3E8C" w:rsidRDefault="00EA3838" w:rsidP="00A266C1">
      <w:pPr>
        <w:pStyle w:val="Paragraphedeliste"/>
        <w:numPr>
          <w:ilvl w:val="0"/>
          <w:numId w:val="15"/>
        </w:numPr>
      </w:pPr>
      <w:r w:rsidRPr="00DF220B">
        <w:rPr>
          <w:color w:val="FF9933"/>
        </w:rPr>
        <w:t>Archive</w:t>
      </w:r>
      <w:r w:rsidR="004444CF">
        <w:t xml:space="preserve"> compresse les données en les stockant (70% de gain par rapport MyISAM)</w:t>
      </w:r>
    </w:p>
    <w:p w14:paraId="2E8E587E" w14:textId="54DB37EF" w:rsidR="004444CF" w:rsidRDefault="004444CF" w:rsidP="00A266C1">
      <w:pPr>
        <w:pStyle w:val="Paragraphedeliste"/>
        <w:numPr>
          <w:ilvl w:val="0"/>
          <w:numId w:val="15"/>
        </w:numPr>
      </w:pPr>
      <w:r w:rsidRPr="00DF220B">
        <w:rPr>
          <w:color w:val="FF9933"/>
        </w:rPr>
        <w:t xml:space="preserve">XtraDB </w:t>
      </w:r>
      <w:r>
        <w:t>est un moteur créé par Percona, basé sur InnoDB, il a pour objectif d’être plus performant et d’avoir une plus grande faculté à tenir la charge sur les architectures multicœurs.</w:t>
      </w:r>
    </w:p>
    <w:p w14:paraId="3BBA3775" w14:textId="4243F3DB" w:rsidR="00BD1BF0" w:rsidRPr="007879A7" w:rsidRDefault="00BD1BF0" w:rsidP="00A266C1">
      <w:pPr>
        <w:pStyle w:val="Paragraphedeliste"/>
        <w:numPr>
          <w:ilvl w:val="0"/>
          <w:numId w:val="15"/>
        </w:numPr>
      </w:pPr>
      <w:r w:rsidRPr="00DF220B">
        <w:rPr>
          <w:color w:val="FF9933"/>
        </w:rPr>
        <w:t>RocksDB</w:t>
      </w:r>
      <w:r>
        <w:t xml:space="preserve"> et </w:t>
      </w:r>
      <w:r w:rsidRPr="00DF220B">
        <w:rPr>
          <w:color w:val="FF9933"/>
        </w:rPr>
        <w:t>TokuDB</w:t>
      </w:r>
      <w:r>
        <w:t xml:space="preserve"> développé à partir d’un algorithme de stockage très performant pour les écritures : le </w:t>
      </w:r>
      <w:r w:rsidRPr="00DF220B">
        <w:rPr>
          <w:color w:val="70AD47" w:themeColor="accent6"/>
        </w:rPr>
        <w:t>LSM</w:t>
      </w:r>
      <w:r>
        <w:t xml:space="preserve"> (</w:t>
      </w:r>
      <w:r w:rsidRPr="00DF220B">
        <w:rPr>
          <w:color w:val="70AD47" w:themeColor="accent6"/>
        </w:rPr>
        <w:t>Log-Structured Merge</w:t>
      </w:r>
      <w:r>
        <w:t xml:space="preserve">) </w:t>
      </w:r>
      <w:r w:rsidRPr="00DF220B">
        <w:rPr>
          <w:color w:val="70AD47" w:themeColor="accent6"/>
        </w:rPr>
        <w:t>Tree</w:t>
      </w:r>
      <w:r>
        <w:t>.</w:t>
      </w:r>
      <w:r w:rsidR="003B2D49">
        <w:t xml:space="preserve"> RocksDB est développé par Facebook.</w:t>
      </w:r>
    </w:p>
    <w:p w14:paraId="6C5E56F5" w14:textId="67870A21" w:rsidR="00B84028" w:rsidRDefault="007879A7" w:rsidP="00503369">
      <w:pPr>
        <w:pStyle w:val="Titre1"/>
        <w:numPr>
          <w:ilvl w:val="0"/>
          <w:numId w:val="1"/>
        </w:numPr>
      </w:pPr>
      <w:r>
        <w:lastRenderedPageBreak/>
        <w:t>Configuration du serveur</w:t>
      </w:r>
    </w:p>
    <w:p w14:paraId="0B8F11BE" w14:textId="23ED9CFA" w:rsidR="007879A7" w:rsidRDefault="007879A7" w:rsidP="007879A7">
      <w:pPr>
        <w:pStyle w:val="Titre1"/>
        <w:numPr>
          <w:ilvl w:val="0"/>
          <w:numId w:val="1"/>
        </w:numPr>
      </w:pPr>
      <w:r>
        <w:t>Sécurité et gestion des utilisateurs</w:t>
      </w:r>
    </w:p>
    <w:p w14:paraId="21873B2A" w14:textId="6F9B4554" w:rsidR="00B3316C" w:rsidRDefault="00B3316C" w:rsidP="00B3316C">
      <w:pPr>
        <w:pStyle w:val="Titre1"/>
        <w:numPr>
          <w:ilvl w:val="0"/>
          <w:numId w:val="1"/>
        </w:numPr>
      </w:pPr>
      <w:r>
        <w:t>Sauvegarde et restauration</w:t>
      </w:r>
    </w:p>
    <w:p w14:paraId="7936C1C4" w14:textId="115E098C" w:rsidR="00B3316C" w:rsidRDefault="00B3316C" w:rsidP="00B3316C">
      <w:pPr>
        <w:pStyle w:val="Titre1"/>
        <w:numPr>
          <w:ilvl w:val="0"/>
          <w:numId w:val="1"/>
        </w:numPr>
      </w:pPr>
      <w:r>
        <w:t>Optimisation</w:t>
      </w:r>
    </w:p>
    <w:p w14:paraId="1C60EF5C" w14:textId="46A00D55" w:rsidR="00B3316C" w:rsidRDefault="00B3316C" w:rsidP="00B3316C">
      <w:pPr>
        <w:pStyle w:val="Titre1"/>
        <w:numPr>
          <w:ilvl w:val="0"/>
          <w:numId w:val="1"/>
        </w:numPr>
      </w:pPr>
      <w:r>
        <w:t>Réplication</w:t>
      </w:r>
    </w:p>
    <w:p w14:paraId="52E50D21" w14:textId="3CE0B714" w:rsidR="00B3316C" w:rsidRDefault="00B3316C" w:rsidP="00B3316C">
      <w:pPr>
        <w:pStyle w:val="Titre1"/>
        <w:numPr>
          <w:ilvl w:val="0"/>
          <w:numId w:val="1"/>
        </w:numPr>
      </w:pPr>
      <w:r>
        <w:t>Outils de surveillance</w:t>
      </w:r>
    </w:p>
    <w:p w14:paraId="1B2D8087" w14:textId="48367B05" w:rsidR="00B3316C" w:rsidRDefault="00B3316C" w:rsidP="00B3316C">
      <w:pPr>
        <w:pStyle w:val="Titre1"/>
        <w:numPr>
          <w:ilvl w:val="0"/>
          <w:numId w:val="1"/>
        </w:numPr>
      </w:pPr>
      <w:r>
        <w:t>Support JSON et Document Store</w:t>
      </w:r>
    </w:p>
    <w:p w14:paraId="437F9262" w14:textId="65B2A2F0" w:rsidR="00B3316C" w:rsidRPr="00B3316C" w:rsidRDefault="00B3316C" w:rsidP="00B3316C">
      <w:pPr>
        <w:pStyle w:val="Titre1"/>
        <w:numPr>
          <w:ilvl w:val="0"/>
          <w:numId w:val="1"/>
        </w:numPr>
      </w:pPr>
      <w:r>
        <w:t>Autres fonctionnalités</w:t>
      </w:r>
    </w:p>
    <w:p w14:paraId="04E59C66" w14:textId="340D71F8" w:rsidR="00C16399" w:rsidRDefault="00C16399" w:rsidP="00503369">
      <w:pPr>
        <w:pStyle w:val="Titre2"/>
        <w:numPr>
          <w:ilvl w:val="0"/>
          <w:numId w:val="2"/>
        </w:numPr>
      </w:pPr>
      <w:r>
        <w:t>MySQL</w:t>
      </w:r>
    </w:p>
    <w:p w14:paraId="27788A1C" w14:textId="703A7F37" w:rsidR="005F600C" w:rsidRPr="00C036A8" w:rsidRDefault="00C036A8" w:rsidP="00215510">
      <w:pPr>
        <w:pStyle w:val="Paragraphedeliste"/>
        <w:numPr>
          <w:ilvl w:val="0"/>
          <w:numId w:val="6"/>
        </w:numPr>
        <w:spacing w:line="276" w:lineRule="auto"/>
      </w:pPr>
      <w:r>
        <w:t xml:space="preserve">Lien : </w:t>
      </w:r>
      <w:hyperlink r:id="rId8" w:history="1">
        <w:r w:rsidR="005F600C" w:rsidRPr="00F70AC9">
          <w:rPr>
            <w:rStyle w:val="Lienhypertexte"/>
          </w:rPr>
          <w:t>https://dev.mysql.com/doc/mysql-installation-excerpt/8.0/en/</w:t>
        </w:r>
      </w:hyperlink>
    </w:p>
    <w:p w14:paraId="74003B6D" w14:textId="77777777" w:rsidR="00A63ACC" w:rsidRDefault="00503369" w:rsidP="00A63ACC">
      <w:pPr>
        <w:pStyle w:val="Titre"/>
        <w:ind w:firstLine="360"/>
      </w:pPr>
      <w:r>
        <w:t>Installation Windows</w:t>
      </w:r>
    </w:p>
    <w:p w14:paraId="11F877C6" w14:textId="4259AEEA" w:rsidR="00A63ACC" w:rsidRDefault="000C6E5D" w:rsidP="005F600C">
      <w:pPr>
        <w:pStyle w:val="Paragraphedeliste"/>
        <w:numPr>
          <w:ilvl w:val="0"/>
          <w:numId w:val="3"/>
        </w:numPr>
        <w:spacing w:line="276" w:lineRule="auto"/>
      </w:pPr>
      <w:bookmarkStart w:id="0" w:name="_Hlk172317708"/>
      <w:r>
        <w:t xml:space="preserve">Lien : </w:t>
      </w:r>
      <w:hyperlink r:id="rId9" w:history="1">
        <w:r w:rsidR="005F600C" w:rsidRPr="00F70AC9">
          <w:rPr>
            <w:rStyle w:val="Lienhypertexte"/>
          </w:rPr>
          <w:t>https://dev.mysql.com/doc/mysql-installation-excerpt/8.0/en/windows-installation.html</w:t>
        </w:r>
      </w:hyperlink>
    </w:p>
    <w:p w14:paraId="324D54A2" w14:textId="17527D58" w:rsidR="00450DC6" w:rsidRDefault="00450DC6" w:rsidP="00450DC6">
      <w:pPr>
        <w:pStyle w:val="Paragraphedeliste"/>
        <w:numPr>
          <w:ilvl w:val="0"/>
          <w:numId w:val="3"/>
        </w:numPr>
        <w:spacing w:line="276" w:lineRule="auto"/>
      </w:pPr>
      <w:r>
        <w:t xml:space="preserve">Lien : </w:t>
      </w:r>
      <w:hyperlink r:id="rId10" w:history="1">
        <w:r w:rsidRPr="00F70AC9">
          <w:rPr>
            <w:rStyle w:val="Lienhypertexte"/>
          </w:rPr>
          <w:t>https://dev.mysql.com/downloads/installer/</w:t>
        </w:r>
      </w:hyperlink>
    </w:p>
    <w:p w14:paraId="500E755B" w14:textId="50CC4A70" w:rsidR="00672C02" w:rsidRPr="00A63ACC" w:rsidRDefault="00672C02" w:rsidP="00295412">
      <w:pPr>
        <w:spacing w:line="276" w:lineRule="auto"/>
        <w:jc w:val="center"/>
      </w:pPr>
    </w:p>
    <w:bookmarkEnd w:id="0"/>
    <w:p w14:paraId="2AE897F9" w14:textId="08C30FFC" w:rsidR="00EB213C" w:rsidRPr="0038429F" w:rsidRDefault="00A63ACC" w:rsidP="00386AE4">
      <w:pPr>
        <w:pStyle w:val="Titre"/>
        <w:spacing w:after="240"/>
        <w:ind w:firstLine="360"/>
      </w:pPr>
      <w:r>
        <w:t>Installation Linux</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7370"/>
      </w:tblGrid>
      <w:tr w:rsidR="0038429F" w14:paraId="3CA9B896" w14:textId="77777777" w:rsidTr="004D3A83">
        <w:trPr>
          <w:trHeight w:val="576"/>
          <w:jc w:val="center"/>
        </w:trPr>
        <w:tc>
          <w:tcPr>
            <w:tcW w:w="7370" w:type="dxa"/>
            <w:tcBorders>
              <w:top w:val="double" w:sz="4" w:space="0" w:color="ED7D31" w:themeColor="accent2"/>
              <w:bottom w:val="single" w:sz="12" w:space="0" w:color="ED7D31" w:themeColor="accent2"/>
            </w:tcBorders>
            <w:shd w:val="clear" w:color="auto" w:fill="404040" w:themeFill="text1" w:themeFillTint="BF"/>
            <w:vAlign w:val="center"/>
          </w:tcPr>
          <w:p w14:paraId="160AF019" w14:textId="3BD438EC" w:rsidR="0038429F" w:rsidRDefault="0038429F" w:rsidP="00386AE4">
            <w:pPr>
              <w:spacing w:before="0" w:after="0" w:line="240" w:lineRule="auto"/>
              <w:jc w:val="center"/>
              <w:rPr>
                <w:color w:val="E2EFD9" w:themeColor="accent6" w:themeTint="33"/>
              </w:rPr>
            </w:pPr>
            <w:r>
              <w:rPr>
                <w:color w:val="E2EFD9" w:themeColor="accent6" w:themeTint="33"/>
              </w:rPr>
              <w:t>Ligne de commandes</w:t>
            </w:r>
          </w:p>
        </w:tc>
      </w:tr>
      <w:tr w:rsidR="0038429F" w14:paraId="6C975E01" w14:textId="77777777" w:rsidTr="004D3A83">
        <w:trPr>
          <w:jc w:val="center"/>
        </w:trPr>
        <w:tc>
          <w:tcPr>
            <w:tcW w:w="7370" w:type="dxa"/>
            <w:tcBorders>
              <w:top w:val="single" w:sz="12" w:space="0" w:color="ED7D31" w:themeColor="accent2"/>
              <w:bottom w:val="double" w:sz="4" w:space="0" w:color="ED7D31" w:themeColor="accent2"/>
            </w:tcBorders>
            <w:shd w:val="clear" w:color="auto" w:fill="404040" w:themeFill="text1" w:themeFillTint="BF"/>
          </w:tcPr>
          <w:p w14:paraId="704837E0" w14:textId="77777777" w:rsidR="0038429F" w:rsidRPr="005B2A0D" w:rsidRDefault="0038429F" w:rsidP="00386AE4">
            <w:pPr>
              <w:pStyle w:val="Paragraphedeliste"/>
              <w:numPr>
                <w:ilvl w:val="0"/>
                <w:numId w:val="8"/>
              </w:numPr>
              <w:spacing w:line="276" w:lineRule="auto"/>
              <w:rPr>
                <w:color w:val="E2EFD9" w:themeColor="accent6" w:themeTint="33"/>
              </w:rPr>
            </w:pPr>
            <w:r w:rsidRPr="005B2A0D">
              <w:rPr>
                <w:color w:val="E2EFD9" w:themeColor="accent6" w:themeTint="33"/>
              </w:rPr>
              <w:t>sudo apt update</w:t>
            </w:r>
          </w:p>
          <w:p w14:paraId="1D94749A" w14:textId="77777777" w:rsidR="0038429F" w:rsidRPr="005B2A0D"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sudo apt install mysql-server</w:t>
            </w:r>
          </w:p>
          <w:p w14:paraId="14C5C380" w14:textId="77777777" w:rsidR="0038429F" w:rsidRPr="005B2A0D"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systemctl start mysql / service mysql start</w:t>
            </w:r>
          </w:p>
          <w:p w14:paraId="561B3399" w14:textId="4641B1DF" w:rsidR="0038429F" w:rsidRPr="0038429F"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systemctl stop mysql / service mysql stop</w:t>
            </w:r>
          </w:p>
        </w:tc>
      </w:tr>
    </w:tbl>
    <w:p w14:paraId="526A9A53" w14:textId="77777777" w:rsidR="004A791C" w:rsidRPr="004A791C" w:rsidRDefault="004A791C" w:rsidP="004A791C"/>
    <w:sectPr w:rsidR="004A791C" w:rsidRPr="004A791C">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0086D" w14:textId="77777777" w:rsidR="00F27E0B" w:rsidRDefault="00F27E0B" w:rsidP="00502800">
      <w:pPr>
        <w:spacing w:before="0" w:after="0" w:line="240" w:lineRule="auto"/>
      </w:pPr>
      <w:r>
        <w:separator/>
      </w:r>
    </w:p>
  </w:endnote>
  <w:endnote w:type="continuationSeparator" w:id="0">
    <w:p w14:paraId="177D55E2" w14:textId="77777777" w:rsidR="00F27E0B" w:rsidRDefault="00F27E0B"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9AE22" w14:textId="77777777" w:rsidR="00F27E0B" w:rsidRDefault="00F27E0B" w:rsidP="00502800">
      <w:pPr>
        <w:spacing w:before="0" w:after="0" w:line="240" w:lineRule="auto"/>
      </w:pPr>
      <w:r>
        <w:separator/>
      </w:r>
    </w:p>
  </w:footnote>
  <w:footnote w:type="continuationSeparator" w:id="0">
    <w:p w14:paraId="120EDCEE" w14:textId="77777777" w:rsidR="00F27E0B" w:rsidRDefault="00F27E0B"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242E57D3"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B3316C">
      <w:rPr>
        <w:color w:val="ED7D31" w:themeColor="accent2"/>
      </w:rPr>
      <w:t>Administration et optimisation MySQL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7023"/>
    <w:multiLevelType w:val="hybridMultilevel"/>
    <w:tmpl w:val="7276843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7056DB"/>
    <w:multiLevelType w:val="hybridMultilevel"/>
    <w:tmpl w:val="01EC1F3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BA48DE"/>
    <w:multiLevelType w:val="hybridMultilevel"/>
    <w:tmpl w:val="7F98607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8726A8"/>
    <w:multiLevelType w:val="hybridMultilevel"/>
    <w:tmpl w:val="87B4951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FBD3971"/>
    <w:multiLevelType w:val="hybridMultilevel"/>
    <w:tmpl w:val="FD50AB8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21344789">
    <w:abstractNumId w:val="6"/>
  </w:num>
  <w:num w:numId="2" w16cid:durableId="387144749">
    <w:abstractNumId w:val="12"/>
  </w:num>
  <w:num w:numId="3" w16cid:durableId="1105732897">
    <w:abstractNumId w:val="3"/>
  </w:num>
  <w:num w:numId="4" w16cid:durableId="1595626905">
    <w:abstractNumId w:val="5"/>
  </w:num>
  <w:num w:numId="5" w16cid:durableId="469132898">
    <w:abstractNumId w:val="4"/>
  </w:num>
  <w:num w:numId="6" w16cid:durableId="1959485554">
    <w:abstractNumId w:val="11"/>
  </w:num>
  <w:num w:numId="7" w16cid:durableId="862743158">
    <w:abstractNumId w:val="1"/>
  </w:num>
  <w:num w:numId="8" w16cid:durableId="1066340130">
    <w:abstractNumId w:val="13"/>
  </w:num>
  <w:num w:numId="9" w16cid:durableId="293681792">
    <w:abstractNumId w:val="2"/>
  </w:num>
  <w:num w:numId="10" w16cid:durableId="1123577991">
    <w:abstractNumId w:val="10"/>
  </w:num>
  <w:num w:numId="11" w16cid:durableId="1196701086">
    <w:abstractNumId w:val="8"/>
  </w:num>
  <w:num w:numId="12" w16cid:durableId="932786121">
    <w:abstractNumId w:val="14"/>
  </w:num>
  <w:num w:numId="13" w16cid:durableId="780102380">
    <w:abstractNumId w:val="7"/>
  </w:num>
  <w:num w:numId="14" w16cid:durableId="1173109356">
    <w:abstractNumId w:val="0"/>
  </w:num>
  <w:num w:numId="15" w16cid:durableId="3694993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03B48"/>
    <w:rsid w:val="00043EB3"/>
    <w:rsid w:val="0005244E"/>
    <w:rsid w:val="00071968"/>
    <w:rsid w:val="000C31A6"/>
    <w:rsid w:val="000C6E5D"/>
    <w:rsid w:val="001507DF"/>
    <w:rsid w:val="00167196"/>
    <w:rsid w:val="001814B6"/>
    <w:rsid w:val="00185964"/>
    <w:rsid w:val="001A63FE"/>
    <w:rsid w:val="001B0157"/>
    <w:rsid w:val="001C22CA"/>
    <w:rsid w:val="002063E7"/>
    <w:rsid w:val="00215510"/>
    <w:rsid w:val="00234313"/>
    <w:rsid w:val="002457AE"/>
    <w:rsid w:val="00251024"/>
    <w:rsid w:val="00280061"/>
    <w:rsid w:val="00290A10"/>
    <w:rsid w:val="00295412"/>
    <w:rsid w:val="002B2409"/>
    <w:rsid w:val="002D0B50"/>
    <w:rsid w:val="002E4A0C"/>
    <w:rsid w:val="00315764"/>
    <w:rsid w:val="00362FA6"/>
    <w:rsid w:val="00370A1E"/>
    <w:rsid w:val="003737A7"/>
    <w:rsid w:val="0038429F"/>
    <w:rsid w:val="00386AE4"/>
    <w:rsid w:val="00395946"/>
    <w:rsid w:val="00397573"/>
    <w:rsid w:val="003A04C2"/>
    <w:rsid w:val="003A7653"/>
    <w:rsid w:val="003B2D49"/>
    <w:rsid w:val="003B7F59"/>
    <w:rsid w:val="003E4D53"/>
    <w:rsid w:val="003F12F1"/>
    <w:rsid w:val="0042476C"/>
    <w:rsid w:val="00434BE8"/>
    <w:rsid w:val="004444CF"/>
    <w:rsid w:val="00450DC6"/>
    <w:rsid w:val="0046211B"/>
    <w:rsid w:val="00473579"/>
    <w:rsid w:val="004A3DEB"/>
    <w:rsid w:val="004A791C"/>
    <w:rsid w:val="004A7F9D"/>
    <w:rsid w:val="004B420C"/>
    <w:rsid w:val="004C1E22"/>
    <w:rsid w:val="004D3A83"/>
    <w:rsid w:val="00502800"/>
    <w:rsid w:val="00503369"/>
    <w:rsid w:val="00503462"/>
    <w:rsid w:val="0053561A"/>
    <w:rsid w:val="00574768"/>
    <w:rsid w:val="00592E86"/>
    <w:rsid w:val="00594D27"/>
    <w:rsid w:val="005B2A0D"/>
    <w:rsid w:val="005B3B5F"/>
    <w:rsid w:val="005B6DB6"/>
    <w:rsid w:val="005D0475"/>
    <w:rsid w:val="005F600C"/>
    <w:rsid w:val="00612FEA"/>
    <w:rsid w:val="00616C83"/>
    <w:rsid w:val="00623A6D"/>
    <w:rsid w:val="00640F38"/>
    <w:rsid w:val="0064273C"/>
    <w:rsid w:val="00652019"/>
    <w:rsid w:val="00672C02"/>
    <w:rsid w:val="00690AC7"/>
    <w:rsid w:val="00691B74"/>
    <w:rsid w:val="006C68EC"/>
    <w:rsid w:val="006D2FBC"/>
    <w:rsid w:val="006E78A9"/>
    <w:rsid w:val="006F377E"/>
    <w:rsid w:val="00732B2C"/>
    <w:rsid w:val="00752645"/>
    <w:rsid w:val="0077246E"/>
    <w:rsid w:val="00777AEF"/>
    <w:rsid w:val="007879A7"/>
    <w:rsid w:val="007A15C2"/>
    <w:rsid w:val="007C06DB"/>
    <w:rsid w:val="00803F38"/>
    <w:rsid w:val="00804F35"/>
    <w:rsid w:val="00871904"/>
    <w:rsid w:val="008B4AC2"/>
    <w:rsid w:val="008C46F5"/>
    <w:rsid w:val="008C55C5"/>
    <w:rsid w:val="008F3FEC"/>
    <w:rsid w:val="00922239"/>
    <w:rsid w:val="009653D6"/>
    <w:rsid w:val="009C5F9B"/>
    <w:rsid w:val="009D27C4"/>
    <w:rsid w:val="009F3E8C"/>
    <w:rsid w:val="00A266C1"/>
    <w:rsid w:val="00A63ACC"/>
    <w:rsid w:val="00A818A9"/>
    <w:rsid w:val="00AE66E8"/>
    <w:rsid w:val="00AF5B2B"/>
    <w:rsid w:val="00B070F1"/>
    <w:rsid w:val="00B3316C"/>
    <w:rsid w:val="00B37285"/>
    <w:rsid w:val="00B431F9"/>
    <w:rsid w:val="00B5416F"/>
    <w:rsid w:val="00B84028"/>
    <w:rsid w:val="00BC54B8"/>
    <w:rsid w:val="00BD10CA"/>
    <w:rsid w:val="00BD1BF0"/>
    <w:rsid w:val="00BD4603"/>
    <w:rsid w:val="00BF395F"/>
    <w:rsid w:val="00BF7F9E"/>
    <w:rsid w:val="00C036A8"/>
    <w:rsid w:val="00C0490C"/>
    <w:rsid w:val="00C16399"/>
    <w:rsid w:val="00C266E9"/>
    <w:rsid w:val="00C423BB"/>
    <w:rsid w:val="00C60FCC"/>
    <w:rsid w:val="00C71BEC"/>
    <w:rsid w:val="00C87BBD"/>
    <w:rsid w:val="00CA757F"/>
    <w:rsid w:val="00CC71A2"/>
    <w:rsid w:val="00D13125"/>
    <w:rsid w:val="00D317DA"/>
    <w:rsid w:val="00D45FB2"/>
    <w:rsid w:val="00D571E4"/>
    <w:rsid w:val="00D751BE"/>
    <w:rsid w:val="00DB6907"/>
    <w:rsid w:val="00DF220B"/>
    <w:rsid w:val="00DF7E5C"/>
    <w:rsid w:val="00E30F1E"/>
    <w:rsid w:val="00E64583"/>
    <w:rsid w:val="00E66BBC"/>
    <w:rsid w:val="00E93A63"/>
    <w:rsid w:val="00EA3838"/>
    <w:rsid w:val="00EB213C"/>
    <w:rsid w:val="00EB3F63"/>
    <w:rsid w:val="00EC5F39"/>
    <w:rsid w:val="00EF656D"/>
    <w:rsid w:val="00F040A4"/>
    <w:rsid w:val="00F27E0B"/>
    <w:rsid w:val="00F32AA1"/>
    <w:rsid w:val="00F423C8"/>
    <w:rsid w:val="00F869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C"/>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mysql-installation-excerpt/8.0/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mysql.com/downloads/installer/" TargetMode="External"/><Relationship Id="rId4" Type="http://schemas.openxmlformats.org/officeDocument/2006/relationships/settings" Target="settings.xml"/><Relationship Id="rId9" Type="http://schemas.openxmlformats.org/officeDocument/2006/relationships/hyperlink" Target="https://dev.mysql.com/doc/mysql-installation-excerpt/8.0/en/windows-installation.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3</Pages>
  <Words>677</Words>
  <Characters>3724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103</cp:revision>
  <dcterms:created xsi:type="dcterms:W3CDTF">2024-07-19T16:49:00Z</dcterms:created>
  <dcterms:modified xsi:type="dcterms:W3CDTF">2024-07-31T13:34:00Z</dcterms:modified>
</cp:coreProperties>
</file>