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E7C50" w14:textId="18873BF6" w:rsidR="00091BA6" w:rsidRDefault="009E199B" w:rsidP="009E199B">
      <w:pPr>
        <w:pStyle w:val="Titre2"/>
        <w:pBdr>
          <w:bottom w:val="single" w:sz="4" w:space="1" w:color="auto"/>
        </w:pBdr>
        <w:jc w:val="center"/>
        <w:rPr>
          <w:rFonts w:ascii="Verdana" w:hAnsi="Verdana"/>
        </w:rPr>
      </w:pPr>
      <w:r w:rsidRPr="009E199B">
        <w:rPr>
          <w:rFonts w:ascii="Verdana" w:hAnsi="Verdana"/>
        </w:rPr>
        <w:t>COMPOSITION DU CATALOGUE</w:t>
      </w:r>
    </w:p>
    <w:p w14:paraId="1713FECC" w14:textId="77777777" w:rsidR="009E199B" w:rsidRPr="009E199B" w:rsidRDefault="009E199B">
      <w:pPr>
        <w:pStyle w:val="Titre2"/>
        <w:rPr>
          <w:rFonts w:ascii="Verdana" w:hAnsi="Verdana"/>
        </w:rPr>
      </w:pPr>
    </w:p>
    <w:p w14:paraId="3DD3F0D7" w14:textId="77777777" w:rsidR="00091BA6" w:rsidRPr="009E199B" w:rsidRDefault="00586BBB">
      <w:pPr>
        <w:spacing w:before="60" w:after="120" w:line="320" w:lineRule="auto"/>
        <w:jc w:val="both"/>
        <w:rPr>
          <w:rFonts w:ascii="Verdana" w:hAnsi="Verdana"/>
        </w:rPr>
      </w:pPr>
      <w:r w:rsidRPr="009E199B">
        <w:rPr>
          <w:rFonts w:ascii="Verdana" w:hAnsi="Verdana"/>
          <w:color w:val="1A1A1A"/>
        </w:rPr>
        <w:t xml:space="preserve">Le catalogue lancement comprend 32 </w:t>
      </w:r>
      <w:proofErr w:type="spellStart"/>
      <w:r w:rsidRPr="009E199B">
        <w:rPr>
          <w:rFonts w:ascii="Verdana" w:hAnsi="Verdana"/>
          <w:color w:val="1A1A1A"/>
        </w:rPr>
        <w:t>templates</w:t>
      </w:r>
      <w:proofErr w:type="spellEnd"/>
      <w:r w:rsidRPr="009E199B">
        <w:rPr>
          <w:rFonts w:ascii="Verdana" w:hAnsi="Verdana"/>
          <w:color w:val="1A1A1A"/>
        </w:rPr>
        <w:t xml:space="preserve"> au total, structurés comme suit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1560"/>
        <w:gridCol w:w="1560"/>
        <w:gridCol w:w="3120"/>
      </w:tblGrid>
      <w:tr w:rsidR="00091BA6" w:rsidRPr="009E199B" w14:paraId="2F7545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CB318A" w14:textId="77777777" w:rsidR="00091BA6" w:rsidRPr="009E199B" w:rsidRDefault="00586BBB">
            <w:pPr>
              <w:rPr>
                <w:rFonts w:ascii="Verdana" w:hAnsi="Verdana"/>
              </w:rPr>
            </w:pPr>
            <w:r w:rsidRPr="009E199B">
              <w:rPr>
                <w:rFonts w:ascii="Verdana" w:hAnsi="Verdana"/>
                <w:b/>
                <w:bCs/>
                <w:color w:val="FFFFFF"/>
              </w:rPr>
              <w:t>Catégorie</w:t>
            </w:r>
          </w:p>
        </w:tc>
        <w:tc>
          <w:tcPr>
            <w:tcW w:w="1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382EE9" w14:textId="77777777" w:rsidR="00091BA6" w:rsidRPr="009E199B" w:rsidRDefault="00586BBB">
            <w:pPr>
              <w:rPr>
                <w:rFonts w:ascii="Verdana" w:hAnsi="Verdana"/>
              </w:rPr>
            </w:pPr>
            <w:r w:rsidRPr="009E199B">
              <w:rPr>
                <w:rFonts w:ascii="Verdana" w:hAnsi="Verdana"/>
                <w:b/>
                <w:bCs/>
                <w:color w:val="FFFFFF"/>
              </w:rPr>
              <w:t>Quantité</w:t>
            </w:r>
          </w:p>
        </w:tc>
        <w:tc>
          <w:tcPr>
            <w:tcW w:w="1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6C67D3" w14:textId="77777777" w:rsidR="00091BA6" w:rsidRPr="009E199B" w:rsidRDefault="00586BBB">
            <w:pPr>
              <w:rPr>
                <w:rFonts w:ascii="Verdana" w:hAnsi="Verdana"/>
              </w:rPr>
            </w:pPr>
            <w:r w:rsidRPr="009E199B">
              <w:rPr>
                <w:rFonts w:ascii="Verdana" w:hAnsi="Verdana"/>
                <w:b/>
                <w:bCs/>
                <w:color w:val="FFFFFF"/>
              </w:rPr>
              <w:t>Tarif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D7F8EC" w14:textId="77777777" w:rsidR="00091BA6" w:rsidRPr="009E199B" w:rsidRDefault="00586BBB">
            <w:pPr>
              <w:rPr>
                <w:rFonts w:ascii="Verdana" w:hAnsi="Verdana"/>
              </w:rPr>
            </w:pPr>
            <w:r w:rsidRPr="009E199B">
              <w:rPr>
                <w:rFonts w:ascii="Verdana" w:hAnsi="Verdana"/>
                <w:b/>
                <w:bCs/>
                <w:color w:val="FFFFFF"/>
              </w:rPr>
              <w:t>Accès</w:t>
            </w:r>
          </w:p>
        </w:tc>
      </w:tr>
      <w:tr w:rsidR="00091BA6" w:rsidRPr="009E199B" w14:paraId="2E634BB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F67D89" w14:textId="77777777" w:rsidR="00091BA6" w:rsidRPr="009E199B" w:rsidRDefault="00586BBB">
            <w:pPr>
              <w:rPr>
                <w:rFonts w:ascii="Verdana" w:hAnsi="Verdana"/>
              </w:rPr>
            </w:pPr>
            <w:proofErr w:type="spellStart"/>
            <w:r w:rsidRPr="009E199B">
              <w:rPr>
                <w:rFonts w:ascii="Verdana" w:hAnsi="Verdana"/>
                <w:b/>
                <w:bCs/>
                <w:color w:val="1A1A1A"/>
              </w:rPr>
              <w:t>Templates</w:t>
            </w:r>
            <w:proofErr w:type="spellEnd"/>
            <w:r w:rsidRPr="009E199B">
              <w:rPr>
                <w:rFonts w:ascii="Verdana" w:hAnsi="Verdana"/>
                <w:b/>
                <w:bCs/>
                <w:color w:val="1A1A1A"/>
              </w:rPr>
              <w:t xml:space="preserve"> standard</w:t>
            </w:r>
          </w:p>
        </w:tc>
        <w:tc>
          <w:tcPr>
            <w:tcW w:w="1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3AB70D" w14:textId="77777777" w:rsidR="00091BA6" w:rsidRPr="009E199B" w:rsidRDefault="00586BBB">
            <w:pPr>
              <w:rPr>
                <w:rFonts w:ascii="Verdana" w:hAnsi="Verdana"/>
              </w:rPr>
            </w:pPr>
            <w:r w:rsidRPr="009E199B">
              <w:rPr>
                <w:rFonts w:ascii="Verdana" w:hAnsi="Verdana"/>
                <w:color w:val="1A1A1A"/>
              </w:rPr>
              <w:t>2</w:t>
            </w:r>
          </w:p>
        </w:tc>
        <w:tc>
          <w:tcPr>
            <w:tcW w:w="1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8D561A" w14:textId="77777777" w:rsidR="00091BA6" w:rsidRPr="009E199B" w:rsidRDefault="00586BBB">
            <w:pPr>
              <w:rPr>
                <w:rFonts w:ascii="Verdana" w:hAnsi="Verdana"/>
              </w:rPr>
            </w:pPr>
            <w:r w:rsidRPr="009E199B">
              <w:rPr>
                <w:rFonts w:ascii="Verdana" w:hAnsi="Verdana"/>
                <w:color w:val="1A1A1A"/>
              </w:rPr>
              <w:t>Gratuit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2CD7E6" w14:textId="77777777" w:rsidR="00091BA6" w:rsidRPr="009E199B" w:rsidRDefault="00586BBB">
            <w:pPr>
              <w:rPr>
                <w:rFonts w:ascii="Verdana" w:hAnsi="Verdana"/>
              </w:rPr>
            </w:pPr>
            <w:r w:rsidRPr="009E199B">
              <w:rPr>
                <w:rFonts w:ascii="Verdana" w:hAnsi="Verdana"/>
                <w:color w:val="1A1A1A"/>
              </w:rPr>
              <w:t>Tous les plans</w:t>
            </w:r>
          </w:p>
        </w:tc>
      </w:tr>
      <w:tr w:rsidR="00091BA6" w:rsidRPr="009E199B" w14:paraId="567D87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5CE8C0" w14:textId="77777777" w:rsidR="00091BA6" w:rsidRPr="009E199B" w:rsidRDefault="00586BBB">
            <w:pPr>
              <w:rPr>
                <w:rFonts w:ascii="Verdana" w:hAnsi="Verdana"/>
              </w:rPr>
            </w:pPr>
            <w:proofErr w:type="spellStart"/>
            <w:r w:rsidRPr="009E199B">
              <w:rPr>
                <w:rFonts w:ascii="Verdana" w:hAnsi="Verdana"/>
                <w:b/>
                <w:bCs/>
                <w:color w:val="1A1A1A"/>
              </w:rPr>
              <w:t>Templates</w:t>
            </w:r>
            <w:proofErr w:type="spellEnd"/>
            <w:r w:rsidRPr="009E199B">
              <w:rPr>
                <w:rFonts w:ascii="Verdana" w:hAnsi="Verdana"/>
                <w:b/>
                <w:bCs/>
                <w:color w:val="1A1A1A"/>
              </w:rPr>
              <w:t xml:space="preserve"> premium par niche</w:t>
            </w:r>
          </w:p>
        </w:tc>
        <w:tc>
          <w:tcPr>
            <w:tcW w:w="1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59E0D9" w14:textId="77777777" w:rsidR="00091BA6" w:rsidRPr="009E199B" w:rsidRDefault="00586BBB">
            <w:pPr>
              <w:rPr>
                <w:rFonts w:ascii="Verdana" w:hAnsi="Verdana"/>
              </w:rPr>
            </w:pPr>
            <w:r w:rsidRPr="009E199B">
              <w:rPr>
                <w:rFonts w:ascii="Verdana" w:hAnsi="Verdana"/>
                <w:color w:val="1A1A1A"/>
              </w:rPr>
              <w:t>30 (10 × 3)</w:t>
            </w:r>
          </w:p>
        </w:tc>
        <w:tc>
          <w:tcPr>
            <w:tcW w:w="1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13A92A" w14:textId="77777777" w:rsidR="00091BA6" w:rsidRPr="009E199B" w:rsidRDefault="00586BBB">
            <w:pPr>
              <w:rPr>
                <w:rFonts w:ascii="Verdana" w:hAnsi="Verdana"/>
              </w:rPr>
            </w:pPr>
            <w:r w:rsidRPr="009E199B">
              <w:rPr>
                <w:rFonts w:ascii="Verdana" w:hAnsi="Verdana"/>
                <w:color w:val="1A1A1A"/>
              </w:rPr>
              <w:t>15 USD / unité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4DA345" w14:textId="77777777" w:rsidR="00091BA6" w:rsidRPr="009E199B" w:rsidRDefault="00586BBB">
            <w:pPr>
              <w:rPr>
                <w:rFonts w:ascii="Verdana" w:hAnsi="Verdana"/>
              </w:rPr>
            </w:pPr>
            <w:r w:rsidRPr="009E199B">
              <w:rPr>
                <w:rFonts w:ascii="Verdana" w:hAnsi="Verdana"/>
                <w:color w:val="1A1A1A"/>
              </w:rPr>
              <w:t>Achat unique uniquement</w:t>
            </w:r>
          </w:p>
        </w:tc>
      </w:tr>
      <w:tr w:rsidR="00091BA6" w:rsidRPr="009E199B" w14:paraId="1C14B7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BC6AEB" w14:textId="77777777" w:rsidR="00091BA6" w:rsidRPr="009E199B" w:rsidRDefault="00586BBB">
            <w:pPr>
              <w:rPr>
                <w:rFonts w:ascii="Verdana" w:hAnsi="Verdana"/>
              </w:rPr>
            </w:pPr>
            <w:r w:rsidRPr="009E199B">
              <w:rPr>
                <w:rFonts w:ascii="Verdana" w:hAnsi="Verdana"/>
                <w:b/>
                <w:bCs/>
                <w:color w:val="1A1A1A"/>
              </w:rPr>
              <w:t>TOTAL CATALOGUE</w:t>
            </w:r>
          </w:p>
        </w:tc>
        <w:tc>
          <w:tcPr>
            <w:tcW w:w="1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5E79F5" w14:textId="77777777" w:rsidR="00091BA6" w:rsidRPr="009E199B" w:rsidRDefault="00586BBB">
            <w:pPr>
              <w:rPr>
                <w:rFonts w:ascii="Verdana" w:hAnsi="Verdana"/>
              </w:rPr>
            </w:pPr>
            <w:r w:rsidRPr="009E199B">
              <w:rPr>
                <w:rFonts w:ascii="Verdana" w:hAnsi="Verdana"/>
                <w:b/>
                <w:bCs/>
                <w:color w:val="1A1A1A"/>
              </w:rPr>
              <w:t>32</w:t>
            </w:r>
          </w:p>
        </w:tc>
        <w:tc>
          <w:tcPr>
            <w:tcW w:w="1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799BDF" w14:textId="77777777" w:rsidR="00091BA6" w:rsidRPr="009E199B" w:rsidRDefault="00586BBB">
            <w:pPr>
              <w:rPr>
                <w:rFonts w:ascii="Verdana" w:hAnsi="Verdana"/>
              </w:rPr>
            </w:pPr>
            <w:r w:rsidRPr="009E199B">
              <w:rPr>
                <w:rFonts w:ascii="Verdana" w:hAnsi="Verdana"/>
                <w:color w:val="1A1A1A"/>
              </w:rPr>
              <w:t>—</w:t>
            </w:r>
          </w:p>
        </w:tc>
        <w:tc>
          <w:tcPr>
            <w:tcW w:w="3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5D9B1E" w14:textId="77777777" w:rsidR="00091BA6" w:rsidRPr="009E199B" w:rsidRDefault="00586BBB">
            <w:pPr>
              <w:rPr>
                <w:rFonts w:ascii="Verdana" w:hAnsi="Verdana"/>
              </w:rPr>
            </w:pPr>
            <w:r w:rsidRPr="009E199B">
              <w:rPr>
                <w:rFonts w:ascii="Verdana" w:hAnsi="Verdana"/>
                <w:color w:val="1A1A1A"/>
              </w:rPr>
              <w:t>—</w:t>
            </w:r>
          </w:p>
        </w:tc>
      </w:tr>
    </w:tbl>
    <w:p w14:paraId="61C9B46E" w14:textId="2041312D" w:rsidR="00091BA6" w:rsidRPr="009E199B" w:rsidRDefault="009E199B" w:rsidP="009E199B">
      <w:pPr>
        <w:pStyle w:val="Titre2"/>
        <w:pBdr>
          <w:bottom w:val="single" w:sz="4" w:space="1" w:color="auto"/>
        </w:pBdr>
        <w:jc w:val="center"/>
        <w:rPr>
          <w:rFonts w:ascii="Verdana" w:hAnsi="Verdana"/>
        </w:rPr>
      </w:pPr>
      <w:r w:rsidRPr="009E199B">
        <w:rPr>
          <w:rFonts w:ascii="Verdana" w:hAnsi="Verdana"/>
        </w:rPr>
        <w:t>NICHES COUVERTES PAR LES TEMPLATES PREMIUM</w:t>
      </w:r>
    </w:p>
    <w:p w14:paraId="121BD288" w14:textId="77777777" w:rsidR="00091BA6" w:rsidRPr="009E199B" w:rsidRDefault="00586BBB">
      <w:pPr>
        <w:spacing w:before="60" w:after="120" w:line="320" w:lineRule="auto"/>
        <w:jc w:val="both"/>
        <w:rPr>
          <w:rFonts w:ascii="Verdana" w:hAnsi="Verdana"/>
        </w:rPr>
      </w:pPr>
      <w:r w:rsidRPr="009E199B">
        <w:rPr>
          <w:rFonts w:ascii="Verdana" w:hAnsi="Verdana"/>
          <w:color w:val="1A1A1A"/>
        </w:rPr>
        <w:t xml:space="preserve">Les 10 niches retenues correspondent aux secteurs les plus actifs du e-commerce COD en Afrique francophone. Chaque niche dispose de 3 </w:t>
      </w:r>
      <w:proofErr w:type="spellStart"/>
      <w:r w:rsidRPr="009E199B">
        <w:rPr>
          <w:rFonts w:ascii="Verdana" w:hAnsi="Verdana"/>
          <w:color w:val="1A1A1A"/>
        </w:rPr>
        <w:t>templates</w:t>
      </w:r>
      <w:proofErr w:type="spellEnd"/>
      <w:r w:rsidRPr="009E199B">
        <w:rPr>
          <w:rFonts w:ascii="Verdana" w:hAnsi="Verdana"/>
          <w:color w:val="1A1A1A"/>
        </w:rPr>
        <w:t xml:space="preserve"> aux esthétiques distinctes (sobre, moderne, premium) afin de couvrir les positionnements de marque possibles dan</w:t>
      </w:r>
      <w:r w:rsidRPr="009E199B">
        <w:rPr>
          <w:rFonts w:ascii="Verdana" w:hAnsi="Verdana"/>
          <w:color w:val="1A1A1A"/>
        </w:rPr>
        <w:t>s la niche.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4290"/>
        <w:gridCol w:w="4290"/>
      </w:tblGrid>
      <w:tr w:rsidR="00091BA6" w:rsidRPr="009E199B" w14:paraId="742E19D4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685477" w14:textId="77777777" w:rsidR="00091BA6" w:rsidRPr="009E199B" w:rsidRDefault="00586BBB">
            <w:pPr>
              <w:rPr>
                <w:rFonts w:ascii="Verdana" w:hAnsi="Verdana"/>
              </w:rPr>
            </w:pPr>
            <w:r w:rsidRPr="009E199B">
              <w:rPr>
                <w:rFonts w:ascii="Verdana" w:hAnsi="Verdana"/>
                <w:b/>
                <w:bCs/>
                <w:color w:val="FFFFFF"/>
              </w:rPr>
              <w:t>N°</w:t>
            </w:r>
          </w:p>
        </w:tc>
        <w:tc>
          <w:tcPr>
            <w:tcW w:w="42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7D47C0" w14:textId="77777777" w:rsidR="00091BA6" w:rsidRPr="009E199B" w:rsidRDefault="00586BBB">
            <w:pPr>
              <w:rPr>
                <w:rFonts w:ascii="Verdana" w:hAnsi="Verdana"/>
              </w:rPr>
            </w:pPr>
            <w:r w:rsidRPr="009E199B">
              <w:rPr>
                <w:rFonts w:ascii="Verdana" w:hAnsi="Verdana"/>
                <w:b/>
                <w:bCs/>
                <w:color w:val="FFFFFF"/>
              </w:rPr>
              <w:t>Niche</w:t>
            </w:r>
          </w:p>
        </w:tc>
        <w:tc>
          <w:tcPr>
            <w:tcW w:w="42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366784" w14:textId="77777777" w:rsidR="00091BA6" w:rsidRPr="009E199B" w:rsidRDefault="00586BBB">
            <w:pPr>
              <w:rPr>
                <w:rFonts w:ascii="Verdana" w:hAnsi="Verdana"/>
              </w:rPr>
            </w:pPr>
            <w:r w:rsidRPr="009E199B">
              <w:rPr>
                <w:rFonts w:ascii="Verdana" w:hAnsi="Verdana"/>
                <w:b/>
                <w:bCs/>
                <w:color w:val="FFFFFF"/>
              </w:rPr>
              <w:t>Variantes par niche</w:t>
            </w:r>
          </w:p>
        </w:tc>
      </w:tr>
      <w:tr w:rsidR="00091BA6" w:rsidRPr="009E199B" w14:paraId="0944CFA3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A1C2EB" w14:textId="77777777" w:rsidR="00091BA6" w:rsidRPr="009E199B" w:rsidRDefault="00586BBB">
            <w:pPr>
              <w:rPr>
                <w:rFonts w:ascii="Verdana" w:hAnsi="Verdana"/>
              </w:rPr>
            </w:pPr>
            <w:r w:rsidRPr="009E199B">
              <w:rPr>
                <w:rFonts w:ascii="Verdana" w:hAnsi="Verdana"/>
                <w:color w:val="1A1A1A"/>
              </w:rPr>
              <w:t>1</w:t>
            </w:r>
          </w:p>
        </w:tc>
        <w:tc>
          <w:tcPr>
            <w:tcW w:w="42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BF703D" w14:textId="77777777" w:rsidR="00091BA6" w:rsidRPr="009E199B" w:rsidRDefault="00586BBB">
            <w:pPr>
              <w:rPr>
                <w:rFonts w:ascii="Verdana" w:hAnsi="Verdana"/>
              </w:rPr>
            </w:pPr>
            <w:r w:rsidRPr="009E199B">
              <w:rPr>
                <w:rFonts w:ascii="Verdana" w:hAnsi="Verdana"/>
                <w:b/>
                <w:bCs/>
                <w:color w:val="1A1A1A"/>
              </w:rPr>
              <w:t>Mode féminine</w:t>
            </w:r>
          </w:p>
        </w:tc>
        <w:tc>
          <w:tcPr>
            <w:tcW w:w="42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4196D8" w14:textId="77777777" w:rsidR="00091BA6" w:rsidRPr="009E199B" w:rsidRDefault="00586BBB">
            <w:pPr>
              <w:rPr>
                <w:rFonts w:ascii="Verdana" w:hAnsi="Verdana"/>
              </w:rPr>
            </w:pPr>
            <w:r w:rsidRPr="009E199B">
              <w:rPr>
                <w:rFonts w:ascii="Verdana" w:hAnsi="Verdana"/>
                <w:color w:val="1A1A1A"/>
              </w:rPr>
              <w:t>Robes, ensembles, sacs, prêt-à-porter</w:t>
            </w:r>
          </w:p>
        </w:tc>
      </w:tr>
      <w:tr w:rsidR="00091BA6" w:rsidRPr="009E199B" w14:paraId="708348EA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DE5AA9" w14:textId="77777777" w:rsidR="00091BA6" w:rsidRPr="009E199B" w:rsidRDefault="00586BBB">
            <w:pPr>
              <w:rPr>
                <w:rFonts w:ascii="Verdana" w:hAnsi="Verdana"/>
              </w:rPr>
            </w:pPr>
            <w:r w:rsidRPr="009E199B">
              <w:rPr>
                <w:rFonts w:ascii="Verdana" w:hAnsi="Verdana"/>
                <w:color w:val="1A1A1A"/>
              </w:rPr>
              <w:t>2</w:t>
            </w:r>
          </w:p>
        </w:tc>
        <w:tc>
          <w:tcPr>
            <w:tcW w:w="42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48D2F3" w14:textId="77777777" w:rsidR="00091BA6" w:rsidRPr="009E199B" w:rsidRDefault="00586BBB">
            <w:pPr>
              <w:rPr>
                <w:rFonts w:ascii="Verdana" w:hAnsi="Verdana"/>
              </w:rPr>
            </w:pPr>
            <w:r w:rsidRPr="009E199B">
              <w:rPr>
                <w:rFonts w:ascii="Verdana" w:hAnsi="Verdana"/>
                <w:b/>
                <w:bCs/>
                <w:color w:val="1A1A1A"/>
              </w:rPr>
              <w:t>Beauté, cosmétiques et soins capillaires</w:t>
            </w:r>
          </w:p>
        </w:tc>
        <w:tc>
          <w:tcPr>
            <w:tcW w:w="42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D167AF" w14:textId="77777777" w:rsidR="00091BA6" w:rsidRPr="009E199B" w:rsidRDefault="00586BBB">
            <w:pPr>
              <w:rPr>
                <w:rFonts w:ascii="Verdana" w:hAnsi="Verdana"/>
              </w:rPr>
            </w:pPr>
            <w:r w:rsidRPr="009E199B">
              <w:rPr>
                <w:rFonts w:ascii="Verdana" w:hAnsi="Verdana"/>
                <w:color w:val="1A1A1A"/>
              </w:rPr>
              <w:t>Maquillage, soins, perruques, mèches, parfumerie</w:t>
            </w:r>
          </w:p>
        </w:tc>
      </w:tr>
      <w:tr w:rsidR="00091BA6" w:rsidRPr="009E199B" w14:paraId="38586BC2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9124E3" w14:textId="77777777" w:rsidR="00091BA6" w:rsidRPr="009E199B" w:rsidRDefault="00586BBB">
            <w:pPr>
              <w:rPr>
                <w:rFonts w:ascii="Verdana" w:hAnsi="Verdana"/>
              </w:rPr>
            </w:pPr>
            <w:r w:rsidRPr="009E199B">
              <w:rPr>
                <w:rFonts w:ascii="Verdana" w:hAnsi="Verdana"/>
                <w:color w:val="1A1A1A"/>
              </w:rPr>
              <w:t>3</w:t>
            </w:r>
          </w:p>
        </w:tc>
        <w:tc>
          <w:tcPr>
            <w:tcW w:w="42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411779" w14:textId="77777777" w:rsidR="00091BA6" w:rsidRPr="009E199B" w:rsidRDefault="00586BBB">
            <w:pPr>
              <w:rPr>
                <w:rFonts w:ascii="Verdana" w:hAnsi="Verdana"/>
              </w:rPr>
            </w:pPr>
            <w:r w:rsidRPr="009E199B">
              <w:rPr>
                <w:rFonts w:ascii="Verdana" w:hAnsi="Verdana"/>
                <w:b/>
                <w:bCs/>
                <w:color w:val="1A1A1A"/>
              </w:rPr>
              <w:t>Électronique et gadgets</w:t>
            </w:r>
          </w:p>
        </w:tc>
        <w:tc>
          <w:tcPr>
            <w:tcW w:w="42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2E2BF0" w14:textId="77777777" w:rsidR="00091BA6" w:rsidRPr="009E199B" w:rsidRDefault="00586BBB">
            <w:pPr>
              <w:rPr>
                <w:rFonts w:ascii="Verdana" w:hAnsi="Verdana"/>
              </w:rPr>
            </w:pPr>
            <w:r w:rsidRPr="009E199B">
              <w:rPr>
                <w:rFonts w:ascii="Verdana" w:hAnsi="Verdana"/>
                <w:color w:val="1A1A1A"/>
              </w:rPr>
              <w:t>Téléphonie, accessoires, montres connectées</w:t>
            </w:r>
          </w:p>
        </w:tc>
      </w:tr>
      <w:tr w:rsidR="00091BA6" w:rsidRPr="009E199B" w14:paraId="682AA161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2AB596" w14:textId="77777777" w:rsidR="00091BA6" w:rsidRPr="009E199B" w:rsidRDefault="00586BBB">
            <w:pPr>
              <w:rPr>
                <w:rFonts w:ascii="Verdana" w:hAnsi="Verdana"/>
              </w:rPr>
            </w:pPr>
            <w:r w:rsidRPr="009E199B">
              <w:rPr>
                <w:rFonts w:ascii="Verdana" w:hAnsi="Verdana"/>
                <w:color w:val="1A1A1A"/>
              </w:rPr>
              <w:t>4</w:t>
            </w:r>
          </w:p>
        </w:tc>
        <w:tc>
          <w:tcPr>
            <w:tcW w:w="42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85199B" w14:textId="77777777" w:rsidR="00091BA6" w:rsidRPr="009E199B" w:rsidRDefault="00586BBB">
            <w:pPr>
              <w:rPr>
                <w:rFonts w:ascii="Verdana" w:hAnsi="Verdana"/>
              </w:rPr>
            </w:pPr>
            <w:r w:rsidRPr="009E199B">
              <w:rPr>
                <w:rFonts w:ascii="Verdana" w:hAnsi="Verdana"/>
                <w:b/>
                <w:bCs/>
                <w:color w:val="1A1A1A"/>
              </w:rPr>
              <w:t>Maison et électroménager</w:t>
            </w:r>
          </w:p>
        </w:tc>
        <w:tc>
          <w:tcPr>
            <w:tcW w:w="42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34082D" w14:textId="77777777" w:rsidR="00091BA6" w:rsidRPr="009E199B" w:rsidRDefault="00586BBB">
            <w:pPr>
              <w:rPr>
                <w:rFonts w:ascii="Verdana" w:hAnsi="Verdana"/>
              </w:rPr>
            </w:pPr>
            <w:r w:rsidRPr="009E199B">
              <w:rPr>
                <w:rFonts w:ascii="Verdana" w:hAnsi="Verdana"/>
                <w:color w:val="1A1A1A"/>
              </w:rPr>
              <w:t>Décoration, ustensiles, petits équipements</w:t>
            </w:r>
          </w:p>
        </w:tc>
      </w:tr>
      <w:tr w:rsidR="00091BA6" w:rsidRPr="009E199B" w14:paraId="618796C1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7DE9F8" w14:textId="77777777" w:rsidR="00091BA6" w:rsidRPr="009E199B" w:rsidRDefault="00586BBB">
            <w:pPr>
              <w:rPr>
                <w:rFonts w:ascii="Verdana" w:hAnsi="Verdana"/>
              </w:rPr>
            </w:pPr>
            <w:r w:rsidRPr="009E199B">
              <w:rPr>
                <w:rFonts w:ascii="Verdana" w:hAnsi="Verdana"/>
                <w:color w:val="1A1A1A"/>
              </w:rPr>
              <w:t>5</w:t>
            </w:r>
          </w:p>
        </w:tc>
        <w:tc>
          <w:tcPr>
            <w:tcW w:w="42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859FDD" w14:textId="77777777" w:rsidR="00091BA6" w:rsidRPr="009E199B" w:rsidRDefault="00586BBB">
            <w:pPr>
              <w:rPr>
                <w:rFonts w:ascii="Verdana" w:hAnsi="Verdana"/>
              </w:rPr>
            </w:pPr>
            <w:r w:rsidRPr="009E199B">
              <w:rPr>
                <w:rFonts w:ascii="Verdana" w:hAnsi="Verdana"/>
                <w:b/>
                <w:bCs/>
                <w:color w:val="1A1A1A"/>
              </w:rPr>
              <w:t>Compléments alimentaires et bien-être</w:t>
            </w:r>
          </w:p>
        </w:tc>
        <w:tc>
          <w:tcPr>
            <w:tcW w:w="42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52DA26" w14:textId="77777777" w:rsidR="00091BA6" w:rsidRPr="009E199B" w:rsidRDefault="00586BBB">
            <w:pPr>
              <w:rPr>
                <w:rFonts w:ascii="Verdana" w:hAnsi="Verdana"/>
              </w:rPr>
            </w:pPr>
            <w:r w:rsidRPr="009E199B">
              <w:rPr>
                <w:rFonts w:ascii="Verdana" w:hAnsi="Verdana"/>
                <w:color w:val="1A1A1A"/>
              </w:rPr>
              <w:t>Produits naturels, minceur, vitalité</w:t>
            </w:r>
          </w:p>
        </w:tc>
      </w:tr>
      <w:tr w:rsidR="00091BA6" w:rsidRPr="009E199B" w14:paraId="6C7EE4E5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AF57BC" w14:textId="77777777" w:rsidR="00091BA6" w:rsidRPr="009E199B" w:rsidRDefault="00586BBB">
            <w:pPr>
              <w:rPr>
                <w:rFonts w:ascii="Verdana" w:hAnsi="Verdana"/>
              </w:rPr>
            </w:pPr>
            <w:r w:rsidRPr="009E199B">
              <w:rPr>
                <w:rFonts w:ascii="Verdana" w:hAnsi="Verdana"/>
                <w:color w:val="1A1A1A"/>
              </w:rPr>
              <w:t>6</w:t>
            </w:r>
          </w:p>
        </w:tc>
        <w:tc>
          <w:tcPr>
            <w:tcW w:w="42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C5972C" w14:textId="77777777" w:rsidR="00091BA6" w:rsidRPr="009E199B" w:rsidRDefault="00586BBB">
            <w:pPr>
              <w:rPr>
                <w:rFonts w:ascii="Verdana" w:hAnsi="Verdana"/>
              </w:rPr>
            </w:pPr>
            <w:r w:rsidRPr="009E199B">
              <w:rPr>
                <w:rFonts w:ascii="Verdana" w:hAnsi="Verdana"/>
                <w:b/>
                <w:bCs/>
                <w:color w:val="1A1A1A"/>
              </w:rPr>
              <w:t>Mode masculine</w:t>
            </w:r>
          </w:p>
        </w:tc>
        <w:tc>
          <w:tcPr>
            <w:tcW w:w="42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453E97" w14:textId="77777777" w:rsidR="00091BA6" w:rsidRPr="009E199B" w:rsidRDefault="00586BBB">
            <w:pPr>
              <w:rPr>
                <w:rFonts w:ascii="Verdana" w:hAnsi="Verdana"/>
              </w:rPr>
            </w:pPr>
            <w:r w:rsidRPr="009E199B">
              <w:rPr>
                <w:rFonts w:ascii="Verdana" w:hAnsi="Verdana"/>
                <w:color w:val="1A1A1A"/>
              </w:rPr>
              <w:t>Vêtements, chaussures, accessoires</w:t>
            </w:r>
          </w:p>
        </w:tc>
      </w:tr>
      <w:tr w:rsidR="00091BA6" w:rsidRPr="009E199B" w14:paraId="3FB9CA2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200E51" w14:textId="77777777" w:rsidR="00091BA6" w:rsidRPr="009E199B" w:rsidRDefault="00586BBB">
            <w:pPr>
              <w:rPr>
                <w:rFonts w:ascii="Verdana" w:hAnsi="Verdana"/>
              </w:rPr>
            </w:pPr>
            <w:r w:rsidRPr="009E199B">
              <w:rPr>
                <w:rFonts w:ascii="Verdana" w:hAnsi="Verdana"/>
                <w:color w:val="1A1A1A"/>
              </w:rPr>
              <w:t>7</w:t>
            </w:r>
          </w:p>
        </w:tc>
        <w:tc>
          <w:tcPr>
            <w:tcW w:w="42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D20D44" w14:textId="77777777" w:rsidR="00091BA6" w:rsidRPr="009E199B" w:rsidRDefault="00586BBB">
            <w:pPr>
              <w:rPr>
                <w:rFonts w:ascii="Verdana" w:hAnsi="Verdana"/>
              </w:rPr>
            </w:pPr>
            <w:r w:rsidRPr="009E199B">
              <w:rPr>
                <w:rFonts w:ascii="Verdana" w:hAnsi="Verdana"/>
                <w:b/>
                <w:bCs/>
                <w:color w:val="1A1A1A"/>
              </w:rPr>
              <w:t>Bijoux et accessoires</w:t>
            </w:r>
          </w:p>
        </w:tc>
        <w:tc>
          <w:tcPr>
            <w:tcW w:w="42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53F3B8" w14:textId="77777777" w:rsidR="00091BA6" w:rsidRPr="009E199B" w:rsidRDefault="00586BBB">
            <w:pPr>
              <w:rPr>
                <w:rFonts w:ascii="Verdana" w:hAnsi="Verdana"/>
              </w:rPr>
            </w:pPr>
            <w:r w:rsidRPr="009E199B">
              <w:rPr>
                <w:rFonts w:ascii="Verdana" w:hAnsi="Verdana"/>
                <w:color w:val="1A1A1A"/>
              </w:rPr>
              <w:t>Bijoux fantaisie, lunettes, ceintures, montres</w:t>
            </w:r>
          </w:p>
        </w:tc>
      </w:tr>
      <w:tr w:rsidR="00091BA6" w:rsidRPr="009E199B" w14:paraId="5817CC44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8D6B73" w14:textId="77777777" w:rsidR="00091BA6" w:rsidRPr="009E199B" w:rsidRDefault="00586BBB">
            <w:pPr>
              <w:rPr>
                <w:rFonts w:ascii="Verdana" w:hAnsi="Verdana"/>
              </w:rPr>
            </w:pPr>
            <w:r w:rsidRPr="009E199B">
              <w:rPr>
                <w:rFonts w:ascii="Verdana" w:hAnsi="Verdana"/>
                <w:color w:val="1A1A1A"/>
              </w:rPr>
              <w:t>8</w:t>
            </w:r>
          </w:p>
        </w:tc>
        <w:tc>
          <w:tcPr>
            <w:tcW w:w="42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5FEB7A" w14:textId="77777777" w:rsidR="00091BA6" w:rsidRPr="009E199B" w:rsidRDefault="00586BBB">
            <w:pPr>
              <w:rPr>
                <w:rFonts w:ascii="Verdana" w:hAnsi="Verdana"/>
              </w:rPr>
            </w:pPr>
            <w:r w:rsidRPr="009E199B">
              <w:rPr>
                <w:rFonts w:ascii="Verdana" w:hAnsi="Verdana"/>
                <w:b/>
                <w:bCs/>
                <w:color w:val="1A1A1A"/>
              </w:rPr>
              <w:t>Enfants et puériculture</w:t>
            </w:r>
          </w:p>
        </w:tc>
        <w:tc>
          <w:tcPr>
            <w:tcW w:w="42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D972D9" w14:textId="77777777" w:rsidR="00091BA6" w:rsidRPr="009E199B" w:rsidRDefault="00586BBB">
            <w:pPr>
              <w:rPr>
                <w:rFonts w:ascii="Verdana" w:hAnsi="Verdana"/>
              </w:rPr>
            </w:pPr>
            <w:r w:rsidRPr="009E199B">
              <w:rPr>
                <w:rFonts w:ascii="Verdana" w:hAnsi="Verdana"/>
                <w:color w:val="1A1A1A"/>
              </w:rPr>
              <w:t>Vêtements, jouets, articles bébé</w:t>
            </w:r>
          </w:p>
        </w:tc>
      </w:tr>
      <w:tr w:rsidR="00091BA6" w:rsidRPr="009E199B" w14:paraId="6724B8D4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0439F3" w14:textId="77777777" w:rsidR="00091BA6" w:rsidRPr="009E199B" w:rsidRDefault="00586BBB">
            <w:pPr>
              <w:rPr>
                <w:rFonts w:ascii="Verdana" w:hAnsi="Verdana"/>
              </w:rPr>
            </w:pPr>
            <w:r w:rsidRPr="009E199B">
              <w:rPr>
                <w:rFonts w:ascii="Verdana" w:hAnsi="Verdana"/>
                <w:color w:val="1A1A1A"/>
              </w:rPr>
              <w:t>9</w:t>
            </w:r>
          </w:p>
        </w:tc>
        <w:tc>
          <w:tcPr>
            <w:tcW w:w="42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2FF2AC" w14:textId="77777777" w:rsidR="00091BA6" w:rsidRPr="009E199B" w:rsidRDefault="00586BBB">
            <w:pPr>
              <w:rPr>
                <w:rFonts w:ascii="Verdana" w:hAnsi="Verdana"/>
              </w:rPr>
            </w:pPr>
            <w:r w:rsidRPr="009E199B">
              <w:rPr>
                <w:rFonts w:ascii="Verdana" w:hAnsi="Verdana"/>
                <w:b/>
                <w:bCs/>
                <w:color w:val="1A1A1A"/>
              </w:rPr>
              <w:t>Articles religieux et spirituels</w:t>
            </w:r>
          </w:p>
        </w:tc>
        <w:tc>
          <w:tcPr>
            <w:tcW w:w="42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7D90B1" w14:textId="77777777" w:rsidR="00091BA6" w:rsidRPr="009E199B" w:rsidRDefault="00586BBB">
            <w:pPr>
              <w:rPr>
                <w:rFonts w:ascii="Verdana" w:hAnsi="Verdana"/>
              </w:rPr>
            </w:pPr>
            <w:r w:rsidRPr="009E199B">
              <w:rPr>
                <w:rFonts w:ascii="Verdana" w:hAnsi="Verdana"/>
                <w:color w:val="1A1A1A"/>
              </w:rPr>
              <w:t>Livres, objets de culte, accessoires</w:t>
            </w:r>
          </w:p>
        </w:tc>
      </w:tr>
      <w:tr w:rsidR="00091BA6" w:rsidRPr="009E199B" w14:paraId="0F882EE5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D397C1" w14:textId="77777777" w:rsidR="00091BA6" w:rsidRPr="009E199B" w:rsidRDefault="00586BBB">
            <w:pPr>
              <w:rPr>
                <w:rFonts w:ascii="Verdana" w:hAnsi="Verdana"/>
              </w:rPr>
            </w:pPr>
            <w:r w:rsidRPr="009E199B">
              <w:rPr>
                <w:rFonts w:ascii="Verdana" w:hAnsi="Verdana"/>
                <w:color w:val="1A1A1A"/>
              </w:rPr>
              <w:lastRenderedPageBreak/>
              <w:t>10</w:t>
            </w:r>
          </w:p>
        </w:tc>
        <w:tc>
          <w:tcPr>
            <w:tcW w:w="42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716874" w14:textId="77777777" w:rsidR="00091BA6" w:rsidRPr="009E199B" w:rsidRDefault="00586BBB">
            <w:pPr>
              <w:rPr>
                <w:rFonts w:ascii="Verdana" w:hAnsi="Verdana"/>
              </w:rPr>
            </w:pPr>
            <w:r w:rsidRPr="009E199B">
              <w:rPr>
                <w:rFonts w:ascii="Verdana" w:hAnsi="Verdana"/>
                <w:b/>
                <w:bCs/>
                <w:color w:val="1A1A1A"/>
              </w:rPr>
              <w:t>Produits locaux et artisanat</w:t>
            </w:r>
          </w:p>
        </w:tc>
        <w:tc>
          <w:tcPr>
            <w:tcW w:w="42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C123D3" w14:textId="77777777" w:rsidR="00091BA6" w:rsidRPr="009E199B" w:rsidRDefault="00586BBB">
            <w:pPr>
              <w:rPr>
                <w:rFonts w:ascii="Verdana" w:hAnsi="Verdana"/>
              </w:rPr>
            </w:pPr>
            <w:r w:rsidRPr="009E199B">
              <w:rPr>
                <w:rFonts w:ascii="Verdana" w:hAnsi="Verdana"/>
                <w:color w:val="1A1A1A"/>
              </w:rPr>
              <w:t>Pagnes, objets d’art, produits du terroir</w:t>
            </w:r>
          </w:p>
        </w:tc>
      </w:tr>
    </w:tbl>
    <w:p w14:paraId="7F582803" w14:textId="7C2127E6" w:rsidR="00091BA6" w:rsidRPr="009E199B" w:rsidRDefault="00091BA6" w:rsidP="009E199B">
      <w:pPr>
        <w:pStyle w:val="Titre2"/>
        <w:rPr>
          <w:rFonts w:ascii="Verdana" w:hAnsi="Verdana"/>
        </w:rPr>
      </w:pPr>
    </w:p>
    <w:sectPr w:rsidR="00091BA6" w:rsidRPr="009E199B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970A89" w14:textId="77777777" w:rsidR="00586BBB" w:rsidRDefault="00586BBB">
      <w:r>
        <w:separator/>
      </w:r>
    </w:p>
  </w:endnote>
  <w:endnote w:type="continuationSeparator" w:id="0">
    <w:p w14:paraId="3AAEF456" w14:textId="77777777" w:rsidR="00586BBB" w:rsidRDefault="00586B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32A35" w14:textId="0730820E" w:rsidR="00091BA6" w:rsidRDefault="00091BA6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FB2EEF" w14:textId="77777777" w:rsidR="00586BBB" w:rsidRDefault="00586BBB">
      <w:r>
        <w:separator/>
      </w:r>
    </w:p>
  </w:footnote>
  <w:footnote w:type="continuationSeparator" w:id="0">
    <w:p w14:paraId="6DFDEE46" w14:textId="77777777" w:rsidR="00586BBB" w:rsidRDefault="00586B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373A2"/>
    <w:multiLevelType w:val="hybridMultilevel"/>
    <w:tmpl w:val="CB0C3612"/>
    <w:lvl w:ilvl="0" w:tplc="CB36755E">
      <w:start w:val="1"/>
      <w:numFmt w:val="bullet"/>
      <w:lvlText w:val="●"/>
      <w:lvlJc w:val="left"/>
      <w:pPr>
        <w:ind w:left="720" w:hanging="360"/>
      </w:pPr>
    </w:lvl>
    <w:lvl w:ilvl="1" w:tplc="32BA82A0">
      <w:start w:val="1"/>
      <w:numFmt w:val="bullet"/>
      <w:lvlText w:val="○"/>
      <w:lvlJc w:val="left"/>
      <w:pPr>
        <w:ind w:left="1440" w:hanging="360"/>
      </w:pPr>
    </w:lvl>
    <w:lvl w:ilvl="2" w:tplc="B92087E6">
      <w:start w:val="1"/>
      <w:numFmt w:val="bullet"/>
      <w:lvlText w:val="■"/>
      <w:lvlJc w:val="left"/>
      <w:pPr>
        <w:ind w:left="2160" w:hanging="360"/>
      </w:pPr>
    </w:lvl>
    <w:lvl w:ilvl="3" w:tplc="E58A7608">
      <w:start w:val="1"/>
      <w:numFmt w:val="bullet"/>
      <w:lvlText w:val="●"/>
      <w:lvlJc w:val="left"/>
      <w:pPr>
        <w:ind w:left="2880" w:hanging="360"/>
      </w:pPr>
    </w:lvl>
    <w:lvl w:ilvl="4" w:tplc="9134167C">
      <w:start w:val="1"/>
      <w:numFmt w:val="bullet"/>
      <w:lvlText w:val="○"/>
      <w:lvlJc w:val="left"/>
      <w:pPr>
        <w:ind w:left="3600" w:hanging="360"/>
      </w:pPr>
    </w:lvl>
    <w:lvl w:ilvl="5" w:tplc="EE549FC0">
      <w:start w:val="1"/>
      <w:numFmt w:val="bullet"/>
      <w:lvlText w:val="■"/>
      <w:lvlJc w:val="left"/>
      <w:pPr>
        <w:ind w:left="4320" w:hanging="360"/>
      </w:pPr>
    </w:lvl>
    <w:lvl w:ilvl="6" w:tplc="1F36A25C">
      <w:start w:val="1"/>
      <w:numFmt w:val="bullet"/>
      <w:lvlText w:val="●"/>
      <w:lvlJc w:val="left"/>
      <w:pPr>
        <w:ind w:left="5040" w:hanging="360"/>
      </w:pPr>
    </w:lvl>
    <w:lvl w:ilvl="7" w:tplc="3C760E28">
      <w:start w:val="1"/>
      <w:numFmt w:val="bullet"/>
      <w:lvlText w:val="●"/>
      <w:lvlJc w:val="left"/>
      <w:pPr>
        <w:ind w:left="5760" w:hanging="360"/>
      </w:pPr>
    </w:lvl>
    <w:lvl w:ilvl="8" w:tplc="8512AC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BF3747"/>
    <w:multiLevelType w:val="hybridMultilevel"/>
    <w:tmpl w:val="A78E6500"/>
    <w:lvl w:ilvl="0" w:tplc="20800F2C">
      <w:start w:val="1"/>
      <w:numFmt w:val="decimal"/>
      <w:lvlText w:val="%1."/>
      <w:lvlJc w:val="left"/>
      <w:pPr>
        <w:ind w:left="540" w:hanging="360"/>
      </w:pPr>
    </w:lvl>
    <w:lvl w:ilvl="1" w:tplc="7012C19E">
      <w:numFmt w:val="decimal"/>
      <w:lvlText w:val=""/>
      <w:lvlJc w:val="left"/>
    </w:lvl>
    <w:lvl w:ilvl="2" w:tplc="6E36A766">
      <w:numFmt w:val="decimal"/>
      <w:lvlText w:val=""/>
      <w:lvlJc w:val="left"/>
    </w:lvl>
    <w:lvl w:ilvl="3" w:tplc="6AD85E2C">
      <w:numFmt w:val="decimal"/>
      <w:lvlText w:val=""/>
      <w:lvlJc w:val="left"/>
    </w:lvl>
    <w:lvl w:ilvl="4" w:tplc="4B3A4548">
      <w:numFmt w:val="decimal"/>
      <w:lvlText w:val=""/>
      <w:lvlJc w:val="left"/>
    </w:lvl>
    <w:lvl w:ilvl="5" w:tplc="2738E862">
      <w:numFmt w:val="decimal"/>
      <w:lvlText w:val=""/>
      <w:lvlJc w:val="left"/>
    </w:lvl>
    <w:lvl w:ilvl="6" w:tplc="74F8EC6A">
      <w:numFmt w:val="decimal"/>
      <w:lvlText w:val=""/>
      <w:lvlJc w:val="left"/>
    </w:lvl>
    <w:lvl w:ilvl="7" w:tplc="3D4C0DEA">
      <w:numFmt w:val="decimal"/>
      <w:lvlText w:val=""/>
      <w:lvlJc w:val="left"/>
    </w:lvl>
    <w:lvl w:ilvl="8" w:tplc="36887EF8">
      <w:numFmt w:val="decimal"/>
      <w:lvlText w:val=""/>
      <w:lvlJc w:val="left"/>
    </w:lvl>
  </w:abstractNum>
  <w:abstractNum w:abstractNumId="2" w15:restartNumberingAfterBreak="0">
    <w:nsid w:val="3840335D"/>
    <w:multiLevelType w:val="hybridMultilevel"/>
    <w:tmpl w:val="64B85F0E"/>
    <w:lvl w:ilvl="0" w:tplc="1E088196">
      <w:start w:val="1"/>
      <w:numFmt w:val="bullet"/>
      <w:lvlText w:val="•"/>
      <w:lvlJc w:val="left"/>
      <w:pPr>
        <w:ind w:left="540" w:hanging="270"/>
      </w:pPr>
    </w:lvl>
    <w:lvl w:ilvl="1" w:tplc="C8167CD0">
      <w:numFmt w:val="decimal"/>
      <w:lvlText w:val=""/>
      <w:lvlJc w:val="left"/>
    </w:lvl>
    <w:lvl w:ilvl="2" w:tplc="CBA4EB48">
      <w:numFmt w:val="decimal"/>
      <w:lvlText w:val=""/>
      <w:lvlJc w:val="left"/>
    </w:lvl>
    <w:lvl w:ilvl="3" w:tplc="B740A60E">
      <w:numFmt w:val="decimal"/>
      <w:lvlText w:val=""/>
      <w:lvlJc w:val="left"/>
    </w:lvl>
    <w:lvl w:ilvl="4" w:tplc="F31AB656">
      <w:numFmt w:val="decimal"/>
      <w:lvlText w:val=""/>
      <w:lvlJc w:val="left"/>
    </w:lvl>
    <w:lvl w:ilvl="5" w:tplc="B0BCB8A0">
      <w:numFmt w:val="decimal"/>
      <w:lvlText w:val=""/>
      <w:lvlJc w:val="left"/>
    </w:lvl>
    <w:lvl w:ilvl="6" w:tplc="589E2A92">
      <w:numFmt w:val="decimal"/>
      <w:lvlText w:val=""/>
      <w:lvlJc w:val="left"/>
    </w:lvl>
    <w:lvl w:ilvl="7" w:tplc="73668740">
      <w:numFmt w:val="decimal"/>
      <w:lvlText w:val=""/>
      <w:lvlJc w:val="left"/>
    </w:lvl>
    <w:lvl w:ilvl="8" w:tplc="17E4E74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BA6"/>
    <w:rsid w:val="00091BA6"/>
    <w:rsid w:val="00586BBB"/>
    <w:rsid w:val="009E1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9A666"/>
  <w15:docId w15:val="{9112AFA0-C78B-43D2-B448-578CAAF0B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-CI" w:eastAsia="fr-C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80" w:after="200"/>
      <w:outlineLvl w:val="0"/>
    </w:pPr>
    <w:rPr>
      <w:b/>
      <w:bCs/>
      <w:color w:val="000000"/>
      <w:sz w:val="32"/>
      <w:szCs w:val="32"/>
    </w:rPr>
  </w:style>
  <w:style w:type="paragraph" w:styleId="Titre2">
    <w:name w:val="heading 2"/>
    <w:uiPriority w:val="9"/>
    <w:unhideWhenUsed/>
    <w:qFormat/>
    <w:pPr>
      <w:spacing w:before="320" w:after="160"/>
      <w:outlineLvl w:val="1"/>
    </w:pPr>
    <w:rPr>
      <w:b/>
      <w:bCs/>
      <w:color w:val="000000"/>
      <w:sz w:val="26"/>
      <w:szCs w:val="26"/>
    </w:rPr>
  </w:style>
  <w:style w:type="paragraph" w:styleId="Titre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1A1A1A"/>
      <w:sz w:val="23"/>
      <w:szCs w:val="23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9E199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E199B"/>
  </w:style>
  <w:style w:type="paragraph" w:styleId="Pieddepage">
    <w:name w:val="footer"/>
    <w:basedOn w:val="Normal"/>
    <w:link w:val="PieddepageCar"/>
    <w:uiPriority w:val="99"/>
    <w:unhideWhenUsed/>
    <w:rsid w:val="009E199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E19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204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Kolix — Brief Templates</dc:title>
  <dc:creator>Kolix</dc:creator>
  <cp:lastModifiedBy>HP</cp:lastModifiedBy>
  <cp:revision>2</cp:revision>
  <dcterms:created xsi:type="dcterms:W3CDTF">2026-04-28T20:49:00Z</dcterms:created>
  <dcterms:modified xsi:type="dcterms:W3CDTF">2026-04-28T20:49:00Z</dcterms:modified>
</cp:coreProperties>
</file>