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3350" w:type="pct"/>
        <w:tblInd w:w="0" w:type="dxa"/>
        <w:tblBorders>
          <w:top w:val="none" w:sz="0" w:space="0" w:color="auto"/>
          <w:bottom w:val="none" w:sz="0" w:space="0" w:color="auto"/>
          <w:insideH w:val="none" w:sz="0" w:space="0" w:color="auto"/>
        </w:tblBorders>
        <w:tblCellMar>
          <w:top w:w="0" w:type="dxa"/>
          <w:left w:w="0" w:type="dxa"/>
          <w:bottom w:w="0" w:type="dxa"/>
          <w:right w:w="0" w:type="dxa"/>
        </w:tblCellMar>
        <w:tblLook w:val="0600" w:firstRow="0" w:lastRow="0" w:firstColumn="0" w:lastColumn="0" w:noHBand="1" w:noVBand="1"/>
      </w:tblPr>
      <w:tblGrid>
        <w:gridCol w:w="5885"/>
      </w:tblGrid>
      <w:tr w:rsidR="007B13BF" w:rsidRPr="007E601A" w14:paraId="69D25094" w14:textId="77777777" w:rsidTr="007B13BF">
        <w:trPr>
          <w:trHeight w:hRule="exact" w:val="3456"/>
        </w:trPr>
        <w:tc>
          <w:tcPr>
            <w:tcW w:w="5000" w:type="pct"/>
          </w:tcPr>
          <w:p w14:paraId="09E3236A" w14:textId="77777777" w:rsidR="007B13BF" w:rsidRPr="007E601A" w:rsidRDefault="007B13BF" w:rsidP="007E601A"/>
        </w:tc>
      </w:tr>
      <w:tr w:rsidR="007B13BF" w14:paraId="42B95445" w14:textId="77777777" w:rsidTr="007B13BF">
        <w:tc>
          <w:tcPr>
            <w:tcW w:w="5000" w:type="pct"/>
            <w:tcMar>
              <w:bottom w:w="432" w:type="dxa"/>
            </w:tcMar>
          </w:tcPr>
          <w:p w14:paraId="3800E57C" w14:textId="3514D583" w:rsidR="007B13BF" w:rsidRPr="00112FC9" w:rsidRDefault="007B13BF" w:rsidP="00112FC9">
            <w:pPr>
              <w:pStyle w:val="TitleHeadline3ADarkGreen"/>
              <w:framePr w:hSpace="0" w:wrap="auto" w:vAnchor="margin" w:xAlign="left" w:yAlign="inline"/>
              <w:rPr>
                <w:color w:val="FFFFFF" w:themeColor="background1"/>
                <w:sz w:val="64"/>
                <w:szCs w:val="64"/>
              </w:rPr>
            </w:pPr>
            <w:r>
              <w:rPr>
                <w:color w:val="FFFFFF" w:themeColor="background1"/>
                <w:sz w:val="64"/>
                <w:szCs w:val="64"/>
              </w:rPr>
              <w:t>Test Plan Document</w:t>
            </w:r>
          </w:p>
          <w:p w14:paraId="1570A642" w14:textId="77777777" w:rsidR="007B13BF" w:rsidRPr="00CC7634" w:rsidRDefault="007B13BF" w:rsidP="00AA4432">
            <w:pPr>
              <w:rPr>
                <w:color w:val="FFFFFF" w:themeColor="background1"/>
              </w:rPr>
            </w:pPr>
          </w:p>
          <w:p w14:paraId="1DA6EE25" w14:textId="77777777" w:rsidR="007B13BF" w:rsidRPr="00112FC9" w:rsidRDefault="007B13BF" w:rsidP="00AA4432">
            <w:pPr>
              <w:pStyle w:val="StandardsSubtitle"/>
              <w:rPr>
                <w:color w:val="507FCF" w:themeColor="accent2" w:themeTint="99"/>
              </w:rPr>
            </w:pPr>
          </w:p>
          <w:p w14:paraId="280AD5D0" w14:textId="1766BD20" w:rsidR="007B13BF" w:rsidRDefault="007B13BF" w:rsidP="00C21709">
            <w:pPr>
              <w:pStyle w:val="StandardsSubtitle"/>
              <w:numPr>
                <w:ilvl w:val="0"/>
                <w:numId w:val="22"/>
              </w:numPr>
            </w:pPr>
            <w:r>
              <w:rPr>
                <w:color w:val="507FCF" w:themeColor="accent2" w:themeTint="99"/>
              </w:rPr>
              <w:t>Google Search Engine Verifi</w:t>
            </w:r>
            <w:r w:rsidR="006F673B">
              <w:rPr>
                <w:color w:val="507FCF" w:themeColor="accent2" w:themeTint="99"/>
              </w:rPr>
              <w:t>cat</w:t>
            </w:r>
            <w:r>
              <w:rPr>
                <w:color w:val="507FCF" w:themeColor="accent2" w:themeTint="99"/>
              </w:rPr>
              <w:t>ion Project</w:t>
            </w:r>
          </w:p>
        </w:tc>
      </w:tr>
      <w:tr w:rsidR="007B13BF" w14:paraId="188DE28C" w14:textId="77777777" w:rsidTr="007B13BF">
        <w:tc>
          <w:tcPr>
            <w:tcW w:w="5000" w:type="pct"/>
          </w:tcPr>
          <w:p w14:paraId="4548E534" w14:textId="0D968B6E" w:rsidR="007B13BF" w:rsidRDefault="007B13BF" w:rsidP="0080156F">
            <w:pPr>
              <w:spacing w:after="0"/>
            </w:pPr>
            <w:r>
              <w:rPr>
                <w:sz w:val="24"/>
              </w:rPr>
              <w:t>August</w:t>
            </w:r>
            <w:r w:rsidRPr="00577438">
              <w:rPr>
                <w:sz w:val="24"/>
              </w:rPr>
              <w:t xml:space="preserve"> </w:t>
            </w:r>
            <w:r>
              <w:rPr>
                <w:sz w:val="24"/>
              </w:rPr>
              <w:t>25</w:t>
            </w:r>
            <w:r w:rsidRPr="00577438">
              <w:rPr>
                <w:sz w:val="24"/>
              </w:rPr>
              <w:t>, 202</w:t>
            </w:r>
            <w:r>
              <w:rPr>
                <w:sz w:val="24"/>
              </w:rPr>
              <w:t>3</w:t>
            </w:r>
          </w:p>
        </w:tc>
      </w:tr>
    </w:tbl>
    <w:p w14:paraId="1A8A2701" w14:textId="636FB21B" w:rsidR="00645D9D" w:rsidRDefault="00645D9D">
      <w:pPr>
        <w:spacing w:after="200" w:line="276" w:lineRule="auto"/>
      </w:pPr>
    </w:p>
    <w:p w14:paraId="4D577774" w14:textId="77777777" w:rsidR="007B13BF" w:rsidRDefault="007B13BF">
      <w:pPr>
        <w:spacing w:after="200" w:line="276" w:lineRule="auto"/>
      </w:pPr>
    </w:p>
    <w:p w14:paraId="087A0138" w14:textId="77777777" w:rsidR="007B13BF" w:rsidRDefault="007B13BF">
      <w:pPr>
        <w:spacing w:after="200" w:line="276" w:lineRule="auto"/>
      </w:pPr>
    </w:p>
    <w:p w14:paraId="0E9ED8C1" w14:textId="77777777" w:rsidR="007B13BF" w:rsidRDefault="007B13BF">
      <w:pPr>
        <w:spacing w:after="200" w:line="276" w:lineRule="auto"/>
      </w:pPr>
    </w:p>
    <w:p w14:paraId="112DF4F5" w14:textId="77777777" w:rsidR="007B13BF" w:rsidRDefault="007B13BF">
      <w:pPr>
        <w:spacing w:after="200" w:line="276" w:lineRule="auto"/>
      </w:pPr>
    </w:p>
    <w:p w14:paraId="4B5A3013" w14:textId="77777777" w:rsidR="007B13BF" w:rsidRDefault="007B13BF">
      <w:pPr>
        <w:spacing w:after="200" w:line="276" w:lineRule="auto"/>
      </w:pPr>
    </w:p>
    <w:p w14:paraId="54A25805" w14:textId="77777777" w:rsidR="007B13BF" w:rsidRDefault="007B13BF">
      <w:pPr>
        <w:spacing w:after="200" w:line="276" w:lineRule="auto"/>
      </w:pPr>
    </w:p>
    <w:p w14:paraId="6CE20D2E" w14:textId="77777777" w:rsidR="007B13BF" w:rsidRDefault="007B13BF">
      <w:pPr>
        <w:spacing w:after="200" w:line="276" w:lineRule="auto"/>
      </w:pPr>
    </w:p>
    <w:p w14:paraId="7746038C" w14:textId="77777777" w:rsidR="007B13BF" w:rsidRDefault="007B13BF">
      <w:pPr>
        <w:spacing w:after="200" w:line="276" w:lineRule="auto"/>
      </w:pPr>
    </w:p>
    <w:p w14:paraId="1479E5E8" w14:textId="77777777" w:rsidR="007B13BF" w:rsidRDefault="007B13BF">
      <w:pPr>
        <w:spacing w:after="200" w:line="276" w:lineRule="auto"/>
      </w:pPr>
    </w:p>
    <w:p w14:paraId="733F9300" w14:textId="77777777" w:rsidR="007B13BF" w:rsidRDefault="007B13BF">
      <w:pPr>
        <w:spacing w:after="200" w:line="276" w:lineRule="auto"/>
      </w:pPr>
    </w:p>
    <w:p w14:paraId="746A7CA4" w14:textId="77777777" w:rsidR="007B13BF" w:rsidRDefault="007B13BF">
      <w:pPr>
        <w:spacing w:after="200" w:line="276" w:lineRule="auto"/>
      </w:pPr>
    </w:p>
    <w:p w14:paraId="11E7CEB8" w14:textId="77777777" w:rsidR="007B13BF" w:rsidRDefault="007B13BF">
      <w:pPr>
        <w:spacing w:after="200" w:line="276" w:lineRule="auto"/>
      </w:pPr>
    </w:p>
    <w:p w14:paraId="5E08D820" w14:textId="77777777" w:rsidR="00645D9D" w:rsidRPr="00545757" w:rsidRDefault="00645D9D" w:rsidP="00796F5D">
      <w:pPr>
        <w:rPr>
          <w:rStyle w:val="Strong"/>
        </w:rPr>
      </w:pPr>
      <w:r w:rsidRPr="00545757">
        <w:rPr>
          <w:rStyle w:val="Strong"/>
        </w:rPr>
        <w:lastRenderedPageBreak/>
        <w:t>Document Approvals</w:t>
      </w:r>
    </w:p>
    <w:tbl>
      <w:tblPr>
        <w:tblStyle w:val="TableGrid"/>
        <w:tblW w:w="5000" w:type="pct"/>
        <w:tblLook w:val="0620" w:firstRow="1" w:lastRow="0" w:firstColumn="0" w:lastColumn="0" w:noHBand="1" w:noVBand="1"/>
      </w:tblPr>
      <w:tblGrid>
        <w:gridCol w:w="2539"/>
        <w:gridCol w:w="2303"/>
        <w:gridCol w:w="2243"/>
        <w:gridCol w:w="1699"/>
      </w:tblGrid>
      <w:tr w:rsidR="00645D9D" w14:paraId="5404E996" w14:textId="77777777" w:rsidTr="00F005A7">
        <w:trPr>
          <w:cnfStyle w:val="100000000000" w:firstRow="1" w:lastRow="0" w:firstColumn="0" w:lastColumn="0" w:oddVBand="0" w:evenVBand="0" w:oddHBand="0" w:evenHBand="0" w:firstRowFirstColumn="0" w:firstRowLastColumn="0" w:lastRowFirstColumn="0" w:lastRowLastColumn="0"/>
        </w:trPr>
        <w:tc>
          <w:tcPr>
            <w:tcW w:w="1445" w:type="pct"/>
          </w:tcPr>
          <w:p w14:paraId="145831EC" w14:textId="77777777" w:rsidR="00645D9D" w:rsidRPr="008040EF" w:rsidRDefault="00645D9D" w:rsidP="005D7312">
            <w:pPr>
              <w:spacing w:before="60" w:after="60"/>
              <w:rPr>
                <w:rFonts w:cs="Arial"/>
                <w:b w:val="0"/>
                <w:bCs w:val="0"/>
                <w:color w:val="FFFFFF"/>
              </w:rPr>
            </w:pPr>
            <w:r>
              <w:rPr>
                <w:rFonts w:cs="Arial"/>
                <w:color w:val="FFFFFF"/>
              </w:rPr>
              <w:t>Details</w:t>
            </w:r>
          </w:p>
        </w:tc>
        <w:tc>
          <w:tcPr>
            <w:tcW w:w="1311" w:type="pct"/>
          </w:tcPr>
          <w:p w14:paraId="167FEC99" w14:textId="77777777" w:rsidR="00645D9D" w:rsidRPr="008040EF" w:rsidRDefault="00645D9D" w:rsidP="005D7312">
            <w:pPr>
              <w:spacing w:before="60" w:after="60"/>
              <w:rPr>
                <w:rFonts w:cs="Arial"/>
                <w:b w:val="0"/>
                <w:bCs w:val="0"/>
                <w:color w:val="FFFFFF"/>
              </w:rPr>
            </w:pPr>
            <w:r>
              <w:rPr>
                <w:rFonts w:cs="Arial"/>
                <w:color w:val="FFFFFF"/>
              </w:rPr>
              <w:t>Name</w:t>
            </w:r>
          </w:p>
        </w:tc>
        <w:tc>
          <w:tcPr>
            <w:tcW w:w="1277" w:type="pct"/>
          </w:tcPr>
          <w:p w14:paraId="44A47675" w14:textId="77777777" w:rsidR="00645D9D" w:rsidRPr="008040EF" w:rsidRDefault="00645D9D" w:rsidP="005D7312">
            <w:pPr>
              <w:spacing w:before="60" w:after="60"/>
              <w:rPr>
                <w:rFonts w:cs="Arial"/>
                <w:b w:val="0"/>
                <w:bCs w:val="0"/>
                <w:color w:val="FFFFFF"/>
              </w:rPr>
            </w:pPr>
            <w:r>
              <w:rPr>
                <w:rFonts w:cs="Arial"/>
                <w:color w:val="FFFFFF"/>
              </w:rPr>
              <w:t>Role</w:t>
            </w:r>
          </w:p>
        </w:tc>
        <w:tc>
          <w:tcPr>
            <w:tcW w:w="967" w:type="pct"/>
          </w:tcPr>
          <w:p w14:paraId="74614E47" w14:textId="77777777" w:rsidR="00645D9D" w:rsidRDefault="00645D9D" w:rsidP="005D7312">
            <w:pPr>
              <w:spacing w:before="60" w:after="60"/>
              <w:rPr>
                <w:rFonts w:cs="Arial"/>
                <w:b w:val="0"/>
                <w:bCs w:val="0"/>
                <w:color w:val="FFFFFF"/>
              </w:rPr>
            </w:pPr>
            <w:r>
              <w:rPr>
                <w:rFonts w:cs="Arial"/>
                <w:color w:val="FFFFFF"/>
              </w:rPr>
              <w:t>Date</w:t>
            </w:r>
          </w:p>
        </w:tc>
      </w:tr>
      <w:tr w:rsidR="004E1540" w14:paraId="08656D92" w14:textId="77777777" w:rsidTr="00F005A7">
        <w:tc>
          <w:tcPr>
            <w:tcW w:w="1445" w:type="pct"/>
          </w:tcPr>
          <w:p w14:paraId="5B81F9A1" w14:textId="77777777" w:rsidR="004E1540" w:rsidRPr="00E60C50" w:rsidRDefault="004E1540" w:rsidP="005D7312">
            <w:pPr>
              <w:spacing w:before="40" w:after="40"/>
              <w:rPr>
                <w:rFonts w:cs="Arial"/>
                <w:b/>
                <w:color w:val="000000" w:themeColor="text1"/>
              </w:rPr>
            </w:pPr>
            <w:r>
              <w:rPr>
                <w:rFonts w:cs="Arial"/>
                <w:b/>
                <w:color w:val="000000" w:themeColor="text1"/>
              </w:rPr>
              <w:t>Prepared by:</w:t>
            </w:r>
          </w:p>
        </w:tc>
        <w:tc>
          <w:tcPr>
            <w:tcW w:w="1311" w:type="pct"/>
          </w:tcPr>
          <w:p w14:paraId="24528309" w14:textId="3B0D3D15" w:rsidR="004E1540" w:rsidRPr="003800B6" w:rsidRDefault="007B13BF" w:rsidP="00F541C5">
            <w:pPr>
              <w:spacing w:before="40" w:after="40"/>
              <w:rPr>
                <w:rFonts w:cs="Arial"/>
                <w:color w:val="000000" w:themeColor="text1"/>
              </w:rPr>
            </w:pPr>
            <w:r>
              <w:rPr>
                <w:rFonts w:cs="Arial"/>
                <w:color w:val="000000" w:themeColor="text1"/>
              </w:rPr>
              <w:t>Siddhartha</w:t>
            </w:r>
          </w:p>
        </w:tc>
        <w:tc>
          <w:tcPr>
            <w:tcW w:w="1277" w:type="pct"/>
          </w:tcPr>
          <w:p w14:paraId="0C79B92E" w14:textId="3857D74A" w:rsidR="004E1540" w:rsidRPr="003800B6" w:rsidRDefault="00B35785" w:rsidP="00C21709">
            <w:pPr>
              <w:spacing w:before="40" w:after="40"/>
              <w:rPr>
                <w:rFonts w:cs="Arial"/>
                <w:color w:val="000000" w:themeColor="text1"/>
              </w:rPr>
            </w:pPr>
            <w:r>
              <w:rPr>
                <w:rFonts w:cs="Arial"/>
              </w:rPr>
              <w:t xml:space="preserve">QA </w:t>
            </w:r>
            <w:r w:rsidR="007B13BF">
              <w:rPr>
                <w:rFonts w:cs="Arial"/>
              </w:rPr>
              <w:t>Lead</w:t>
            </w:r>
          </w:p>
        </w:tc>
        <w:tc>
          <w:tcPr>
            <w:tcW w:w="967" w:type="pct"/>
          </w:tcPr>
          <w:p w14:paraId="34C1C313" w14:textId="0C28C250" w:rsidR="004E1540" w:rsidRPr="003800B6" w:rsidRDefault="007B13BF" w:rsidP="00DB42E7">
            <w:pPr>
              <w:spacing w:before="40" w:after="40"/>
              <w:rPr>
                <w:rFonts w:cs="Arial"/>
                <w:color w:val="000000" w:themeColor="text1"/>
              </w:rPr>
            </w:pPr>
            <w:r>
              <w:rPr>
                <w:rFonts w:cs="Arial"/>
                <w:color w:val="000000" w:themeColor="text1"/>
              </w:rPr>
              <w:t>25-08-2023</w:t>
            </w:r>
          </w:p>
        </w:tc>
      </w:tr>
      <w:tr w:rsidR="004E1540" w14:paraId="3B75BD28" w14:textId="77777777" w:rsidTr="00F005A7">
        <w:tc>
          <w:tcPr>
            <w:tcW w:w="1445" w:type="pct"/>
          </w:tcPr>
          <w:p w14:paraId="36294053" w14:textId="77777777" w:rsidR="004E1540" w:rsidRPr="00CD6368" w:rsidRDefault="004E1540" w:rsidP="005D7312">
            <w:pPr>
              <w:spacing w:before="40" w:after="40"/>
              <w:rPr>
                <w:rFonts w:cs="Arial"/>
                <w:b/>
                <w:color w:val="000000" w:themeColor="text1"/>
              </w:rPr>
            </w:pPr>
            <w:r w:rsidRPr="00CD6368">
              <w:rPr>
                <w:rFonts w:cs="Arial"/>
                <w:b/>
                <w:color w:val="000000" w:themeColor="text1"/>
              </w:rPr>
              <w:t>Reviewed by:</w:t>
            </w:r>
          </w:p>
        </w:tc>
        <w:tc>
          <w:tcPr>
            <w:tcW w:w="1311" w:type="pct"/>
          </w:tcPr>
          <w:p w14:paraId="67957229" w14:textId="22E4C79A" w:rsidR="004E1540" w:rsidRPr="003D0B28" w:rsidRDefault="007B13BF" w:rsidP="00F541C5">
            <w:pPr>
              <w:keepNext/>
              <w:spacing w:before="60" w:after="60"/>
              <w:rPr>
                <w:rFonts w:cs="Arial"/>
                <w:color w:val="000000" w:themeColor="text1"/>
              </w:rPr>
            </w:pPr>
            <w:proofErr w:type="spellStart"/>
            <w:r>
              <w:rPr>
                <w:rFonts w:cs="Arial"/>
                <w:color w:val="000000" w:themeColor="text1"/>
              </w:rPr>
              <w:t>Mr.X</w:t>
            </w:r>
            <w:proofErr w:type="spellEnd"/>
          </w:p>
        </w:tc>
        <w:tc>
          <w:tcPr>
            <w:tcW w:w="1277" w:type="pct"/>
          </w:tcPr>
          <w:p w14:paraId="6B499012" w14:textId="77777777" w:rsidR="004E1540" w:rsidRPr="003D0B28" w:rsidRDefault="00B35785" w:rsidP="00F541C5">
            <w:pPr>
              <w:keepNext/>
              <w:spacing w:before="60" w:after="60"/>
              <w:rPr>
                <w:rFonts w:cs="Arial"/>
                <w:color w:val="000000" w:themeColor="text1"/>
              </w:rPr>
            </w:pPr>
            <w:r>
              <w:rPr>
                <w:rFonts w:cs="Arial"/>
              </w:rPr>
              <w:t>Program Manager</w:t>
            </w:r>
          </w:p>
        </w:tc>
        <w:tc>
          <w:tcPr>
            <w:tcW w:w="967" w:type="pct"/>
          </w:tcPr>
          <w:p w14:paraId="0028E214" w14:textId="77777777" w:rsidR="004E1540" w:rsidRPr="00306E7F" w:rsidRDefault="004E1540" w:rsidP="00F541C5">
            <w:pPr>
              <w:keepNext/>
              <w:spacing w:before="60" w:after="60"/>
              <w:rPr>
                <w:rFonts w:cs="Arial"/>
              </w:rPr>
            </w:pPr>
          </w:p>
        </w:tc>
      </w:tr>
      <w:tr w:rsidR="004E1540" w14:paraId="790FD34B" w14:textId="77777777" w:rsidTr="00F005A7">
        <w:tc>
          <w:tcPr>
            <w:tcW w:w="1445" w:type="pct"/>
          </w:tcPr>
          <w:p w14:paraId="2EE68199" w14:textId="32028002" w:rsidR="004E1540" w:rsidRPr="00CD6368" w:rsidRDefault="005D3E38" w:rsidP="005D7312">
            <w:pPr>
              <w:spacing w:before="40" w:after="40"/>
              <w:rPr>
                <w:rFonts w:cs="Arial"/>
                <w:b/>
                <w:color w:val="000000" w:themeColor="text1"/>
              </w:rPr>
            </w:pPr>
            <w:r>
              <w:rPr>
                <w:rFonts w:cs="Arial"/>
                <w:b/>
                <w:color w:val="000000" w:themeColor="text1"/>
              </w:rPr>
              <w:t>X Company</w:t>
            </w:r>
            <w:r w:rsidR="004E1540" w:rsidRPr="00CD6368">
              <w:rPr>
                <w:rFonts w:cs="Arial"/>
                <w:b/>
                <w:color w:val="000000" w:themeColor="text1"/>
              </w:rPr>
              <w:t xml:space="preserve"> Approved by:</w:t>
            </w:r>
          </w:p>
        </w:tc>
        <w:tc>
          <w:tcPr>
            <w:tcW w:w="1311" w:type="pct"/>
          </w:tcPr>
          <w:p w14:paraId="5C06992E" w14:textId="7FD680A6" w:rsidR="004E1540" w:rsidRPr="00D30AB6" w:rsidRDefault="007B13BF" w:rsidP="00F541C5">
            <w:pPr>
              <w:keepNext/>
              <w:spacing w:before="60" w:after="60"/>
              <w:rPr>
                <w:rFonts w:cs="Arial"/>
                <w:color w:val="000000" w:themeColor="text1"/>
              </w:rPr>
            </w:pPr>
            <w:proofErr w:type="spellStart"/>
            <w:proofErr w:type="gramStart"/>
            <w:r>
              <w:rPr>
                <w:rFonts w:cs="Arial"/>
                <w:color w:val="000000" w:themeColor="text1"/>
              </w:rPr>
              <w:t>Mr.Y</w:t>
            </w:r>
            <w:proofErr w:type="spellEnd"/>
            <w:proofErr w:type="gramEnd"/>
          </w:p>
        </w:tc>
        <w:tc>
          <w:tcPr>
            <w:tcW w:w="1277" w:type="pct"/>
          </w:tcPr>
          <w:p w14:paraId="042F684F" w14:textId="01CFB4CE" w:rsidR="004E1540" w:rsidRPr="00D30AB6" w:rsidRDefault="007B13BF" w:rsidP="00F541C5">
            <w:pPr>
              <w:keepNext/>
              <w:spacing w:before="60" w:after="60"/>
              <w:rPr>
                <w:rFonts w:cs="Arial"/>
                <w:color w:val="000000" w:themeColor="text1"/>
              </w:rPr>
            </w:pPr>
            <w:r>
              <w:rPr>
                <w:rFonts w:cs="Arial"/>
              </w:rPr>
              <w:t>Vertical</w:t>
            </w:r>
            <w:r w:rsidR="004E1540" w:rsidRPr="00D30AB6">
              <w:rPr>
                <w:rFonts w:cs="Arial"/>
              </w:rPr>
              <w:t xml:space="preserve"> Leader</w:t>
            </w:r>
          </w:p>
        </w:tc>
        <w:tc>
          <w:tcPr>
            <w:tcW w:w="967" w:type="pct"/>
          </w:tcPr>
          <w:p w14:paraId="29C15613" w14:textId="77777777" w:rsidR="004E1540" w:rsidRDefault="004E1540" w:rsidP="00F541C5">
            <w:pPr>
              <w:keepNext/>
              <w:spacing w:before="60" w:after="60"/>
              <w:rPr>
                <w:noProof/>
              </w:rPr>
            </w:pPr>
          </w:p>
        </w:tc>
      </w:tr>
      <w:tr w:rsidR="00645D9D" w14:paraId="51A360C4" w14:textId="77777777" w:rsidTr="00F005A7">
        <w:tc>
          <w:tcPr>
            <w:tcW w:w="1445" w:type="pct"/>
          </w:tcPr>
          <w:p w14:paraId="6F29CD85" w14:textId="77777777" w:rsidR="00645D9D" w:rsidRPr="00CD6368" w:rsidRDefault="00645D9D" w:rsidP="005D7312">
            <w:pPr>
              <w:spacing w:before="40" w:after="40"/>
              <w:rPr>
                <w:rFonts w:cs="Arial"/>
                <w:b/>
                <w:color w:val="000000" w:themeColor="text1"/>
              </w:rPr>
            </w:pPr>
            <w:r w:rsidRPr="00CD6368">
              <w:rPr>
                <w:rFonts w:cs="Arial"/>
                <w:b/>
                <w:color w:val="000000" w:themeColor="text1"/>
              </w:rPr>
              <w:t>Customer Approved By:</w:t>
            </w:r>
          </w:p>
        </w:tc>
        <w:tc>
          <w:tcPr>
            <w:tcW w:w="1311" w:type="pct"/>
          </w:tcPr>
          <w:p w14:paraId="31BE4919" w14:textId="77777777" w:rsidR="00645D9D" w:rsidRDefault="00645D9D" w:rsidP="005D7312">
            <w:pPr>
              <w:keepNext/>
              <w:spacing w:before="60" w:after="60"/>
              <w:rPr>
                <w:rFonts w:cs="Arial"/>
                <w:color w:val="000000" w:themeColor="text1"/>
              </w:rPr>
            </w:pPr>
          </w:p>
        </w:tc>
        <w:tc>
          <w:tcPr>
            <w:tcW w:w="1277" w:type="pct"/>
          </w:tcPr>
          <w:p w14:paraId="6C071F91" w14:textId="77777777" w:rsidR="00645D9D" w:rsidRPr="003800B6" w:rsidRDefault="00645D9D" w:rsidP="005D7312">
            <w:pPr>
              <w:keepNext/>
              <w:spacing w:before="60" w:after="60"/>
              <w:rPr>
                <w:rFonts w:cs="Arial"/>
                <w:color w:val="000000" w:themeColor="text1"/>
              </w:rPr>
            </w:pPr>
          </w:p>
        </w:tc>
        <w:tc>
          <w:tcPr>
            <w:tcW w:w="967" w:type="pct"/>
          </w:tcPr>
          <w:p w14:paraId="6852F58F" w14:textId="77777777" w:rsidR="00645D9D" w:rsidRDefault="00645D9D" w:rsidP="00796F5D">
            <w:pPr>
              <w:keepNext/>
              <w:spacing w:before="60" w:after="60"/>
              <w:rPr>
                <w:noProof/>
              </w:rPr>
            </w:pPr>
          </w:p>
        </w:tc>
      </w:tr>
    </w:tbl>
    <w:p w14:paraId="03C415AD" w14:textId="77777777" w:rsidR="00796F5D" w:rsidRDefault="00796F5D">
      <w:pPr>
        <w:pStyle w:val="Caption"/>
      </w:pPr>
      <w:bookmarkStart w:id="0" w:name="_Toc471293294"/>
      <w:r>
        <w:t xml:space="preserve">Table </w:t>
      </w:r>
      <w:fldSimple w:instr=" SEQ Table \* ARABIC ">
        <w:r w:rsidR="00E85911">
          <w:rPr>
            <w:noProof/>
          </w:rPr>
          <w:t>1</w:t>
        </w:r>
      </w:fldSimple>
      <w:r>
        <w:t xml:space="preserve"> - Document Approvals</w:t>
      </w:r>
      <w:bookmarkEnd w:id="0"/>
    </w:p>
    <w:p w14:paraId="1480327E" w14:textId="3B1120F1" w:rsidR="00645D9D" w:rsidRPr="00545757" w:rsidRDefault="007B13BF" w:rsidP="00545757">
      <w:pPr>
        <w:rPr>
          <w:rStyle w:val="Strong"/>
        </w:rPr>
      </w:pPr>
      <w:r>
        <w:rPr>
          <w:rStyle w:val="Strong"/>
        </w:rPr>
        <w:t>Content Header:</w:t>
      </w:r>
    </w:p>
    <w:tbl>
      <w:tblPr>
        <w:tblStyle w:val="TableGrid"/>
        <w:tblW w:w="5000" w:type="pct"/>
        <w:tblLook w:val="0620" w:firstRow="1" w:lastRow="0" w:firstColumn="0" w:lastColumn="0" w:noHBand="1" w:noVBand="1"/>
      </w:tblPr>
      <w:tblGrid>
        <w:gridCol w:w="2215"/>
        <w:gridCol w:w="1063"/>
        <w:gridCol w:w="3897"/>
        <w:gridCol w:w="1609"/>
      </w:tblGrid>
      <w:tr w:rsidR="00645D9D" w14:paraId="0263A360" w14:textId="77777777" w:rsidTr="00B93A1F">
        <w:trPr>
          <w:cnfStyle w:val="100000000000" w:firstRow="1" w:lastRow="0" w:firstColumn="0" w:lastColumn="0" w:oddVBand="0" w:evenVBand="0" w:oddHBand="0" w:evenHBand="0" w:firstRowFirstColumn="0" w:firstRowLastColumn="0" w:lastRowFirstColumn="0" w:lastRowLastColumn="0"/>
        </w:trPr>
        <w:tc>
          <w:tcPr>
            <w:tcW w:w="1261" w:type="pct"/>
          </w:tcPr>
          <w:p w14:paraId="151DB86F" w14:textId="77777777" w:rsidR="00645D9D" w:rsidRPr="008040EF" w:rsidRDefault="00645D9D" w:rsidP="005D7312">
            <w:pPr>
              <w:spacing w:before="60" w:after="60"/>
              <w:rPr>
                <w:rFonts w:cs="Arial"/>
                <w:b w:val="0"/>
                <w:bCs w:val="0"/>
                <w:color w:val="FFFFFF"/>
              </w:rPr>
            </w:pPr>
            <w:r w:rsidRPr="008040EF">
              <w:rPr>
                <w:rFonts w:cs="Arial"/>
                <w:color w:val="FFFFFF"/>
              </w:rPr>
              <w:t>Date</w:t>
            </w:r>
          </w:p>
        </w:tc>
        <w:tc>
          <w:tcPr>
            <w:tcW w:w="605" w:type="pct"/>
          </w:tcPr>
          <w:p w14:paraId="303937B1" w14:textId="77777777" w:rsidR="00645D9D" w:rsidRPr="008040EF" w:rsidRDefault="00645D9D" w:rsidP="005D7312">
            <w:pPr>
              <w:spacing w:before="60" w:after="60"/>
              <w:rPr>
                <w:rFonts w:cs="Arial"/>
                <w:b w:val="0"/>
                <w:bCs w:val="0"/>
                <w:color w:val="FFFFFF"/>
              </w:rPr>
            </w:pPr>
            <w:r w:rsidRPr="008040EF">
              <w:rPr>
                <w:rFonts w:cs="Arial"/>
                <w:color w:val="FFFFFF"/>
              </w:rPr>
              <w:t>Version</w:t>
            </w:r>
          </w:p>
        </w:tc>
        <w:tc>
          <w:tcPr>
            <w:tcW w:w="2218" w:type="pct"/>
          </w:tcPr>
          <w:p w14:paraId="1E1A5213" w14:textId="77777777" w:rsidR="00645D9D" w:rsidRPr="008040EF" w:rsidRDefault="00645D9D" w:rsidP="005D7312">
            <w:pPr>
              <w:spacing w:before="60" w:after="60"/>
              <w:rPr>
                <w:rFonts w:cs="Arial"/>
                <w:b w:val="0"/>
                <w:bCs w:val="0"/>
                <w:color w:val="FFFFFF"/>
              </w:rPr>
            </w:pPr>
            <w:r w:rsidRPr="008040EF">
              <w:rPr>
                <w:rFonts w:cs="Arial"/>
                <w:color w:val="FFFFFF"/>
              </w:rPr>
              <w:t>Description</w:t>
            </w:r>
          </w:p>
        </w:tc>
        <w:tc>
          <w:tcPr>
            <w:tcW w:w="916" w:type="pct"/>
          </w:tcPr>
          <w:p w14:paraId="72CB7565" w14:textId="77777777" w:rsidR="00645D9D" w:rsidRPr="008040EF" w:rsidRDefault="00645D9D" w:rsidP="005D7312">
            <w:pPr>
              <w:spacing w:before="60" w:after="60"/>
              <w:rPr>
                <w:rFonts w:cs="Arial"/>
                <w:b w:val="0"/>
                <w:bCs w:val="0"/>
                <w:color w:val="FFFFFF"/>
              </w:rPr>
            </w:pPr>
            <w:r w:rsidRPr="008040EF">
              <w:rPr>
                <w:rFonts w:cs="Arial"/>
                <w:color w:val="FFFFFF"/>
              </w:rPr>
              <w:t>Author</w:t>
            </w:r>
          </w:p>
        </w:tc>
      </w:tr>
      <w:tr w:rsidR="00D30AB6" w14:paraId="0E421B1A" w14:textId="77777777" w:rsidTr="00B93A1F">
        <w:tc>
          <w:tcPr>
            <w:tcW w:w="1261" w:type="pct"/>
          </w:tcPr>
          <w:p w14:paraId="437F3AC5" w14:textId="55426ADE" w:rsidR="00D30AB6" w:rsidRPr="00CD6368" w:rsidRDefault="007B13BF" w:rsidP="00626431">
            <w:pPr>
              <w:spacing w:before="40" w:after="40"/>
              <w:rPr>
                <w:rFonts w:cs="Arial"/>
                <w:color w:val="000000" w:themeColor="text1"/>
              </w:rPr>
            </w:pPr>
            <w:r>
              <w:rPr>
                <w:rFonts w:cs="Arial"/>
                <w:color w:val="000000" w:themeColor="text1"/>
              </w:rPr>
              <w:t>25-08-2023</w:t>
            </w:r>
          </w:p>
        </w:tc>
        <w:tc>
          <w:tcPr>
            <w:tcW w:w="605" w:type="pct"/>
          </w:tcPr>
          <w:p w14:paraId="02FE6772" w14:textId="77777777" w:rsidR="00D30AB6" w:rsidRPr="003800B6" w:rsidRDefault="00163B67" w:rsidP="00626431">
            <w:pPr>
              <w:keepNext/>
              <w:spacing w:before="60" w:after="60"/>
              <w:rPr>
                <w:rFonts w:cs="Arial"/>
                <w:color w:val="000000" w:themeColor="text1"/>
              </w:rPr>
            </w:pPr>
            <w:r>
              <w:rPr>
                <w:rFonts w:cs="Arial"/>
                <w:color w:val="000000" w:themeColor="text1"/>
              </w:rPr>
              <w:t>v.2.2</w:t>
            </w:r>
          </w:p>
        </w:tc>
        <w:tc>
          <w:tcPr>
            <w:tcW w:w="2218" w:type="pct"/>
          </w:tcPr>
          <w:p w14:paraId="74D33CA7" w14:textId="4585B54E" w:rsidR="00D30AB6" w:rsidRPr="003800B6" w:rsidRDefault="007B13BF" w:rsidP="00D30AB6">
            <w:pPr>
              <w:keepNext/>
              <w:spacing w:before="60" w:after="60"/>
              <w:rPr>
                <w:rFonts w:cs="Arial"/>
                <w:color w:val="000000" w:themeColor="text1"/>
              </w:rPr>
            </w:pPr>
            <w:r>
              <w:rPr>
                <w:rFonts w:cs="Arial"/>
                <w:color w:val="000000" w:themeColor="text1"/>
              </w:rPr>
              <w:t>Google Search Engine Testing</w:t>
            </w:r>
          </w:p>
        </w:tc>
        <w:tc>
          <w:tcPr>
            <w:tcW w:w="916" w:type="pct"/>
          </w:tcPr>
          <w:p w14:paraId="66CAD45E" w14:textId="47906F60" w:rsidR="00D30AB6" w:rsidRPr="003800B6" w:rsidRDefault="007B13BF" w:rsidP="00D30AB6">
            <w:pPr>
              <w:keepNext/>
              <w:spacing w:before="60" w:after="60"/>
              <w:rPr>
                <w:rFonts w:cs="Arial"/>
                <w:color w:val="000000" w:themeColor="text1"/>
              </w:rPr>
            </w:pPr>
            <w:r>
              <w:rPr>
                <w:rFonts w:cs="Arial"/>
                <w:color w:val="000000" w:themeColor="text1"/>
              </w:rPr>
              <w:t>Siddhartha</w:t>
            </w:r>
          </w:p>
        </w:tc>
      </w:tr>
      <w:tr w:rsidR="00C21709" w14:paraId="33130F64" w14:textId="77777777" w:rsidTr="00B93A1F">
        <w:tc>
          <w:tcPr>
            <w:tcW w:w="1261" w:type="pct"/>
          </w:tcPr>
          <w:p w14:paraId="19167F14" w14:textId="77777777" w:rsidR="00C21709" w:rsidRPr="00C21709" w:rsidRDefault="00C21709" w:rsidP="00C21709">
            <w:pPr>
              <w:spacing w:before="40" w:after="40"/>
              <w:rPr>
                <w:rFonts w:cs="Arial"/>
                <w:color w:val="000000" w:themeColor="text1"/>
              </w:rPr>
            </w:pPr>
          </w:p>
        </w:tc>
        <w:tc>
          <w:tcPr>
            <w:tcW w:w="605" w:type="pct"/>
          </w:tcPr>
          <w:p w14:paraId="0F15D273" w14:textId="77777777" w:rsidR="00C21709" w:rsidRDefault="00C21709" w:rsidP="00C21709">
            <w:pPr>
              <w:keepNext/>
              <w:spacing w:before="60" w:after="60"/>
              <w:rPr>
                <w:rFonts w:cs="Arial"/>
                <w:color w:val="000000" w:themeColor="text1"/>
              </w:rPr>
            </w:pPr>
          </w:p>
        </w:tc>
        <w:tc>
          <w:tcPr>
            <w:tcW w:w="2218" w:type="pct"/>
          </w:tcPr>
          <w:p w14:paraId="53373163" w14:textId="77777777" w:rsidR="00C21709" w:rsidRPr="003800B6" w:rsidRDefault="00C21709" w:rsidP="00C21709">
            <w:pPr>
              <w:keepNext/>
              <w:spacing w:before="60" w:after="60"/>
              <w:rPr>
                <w:rFonts w:cs="Arial"/>
                <w:color w:val="000000" w:themeColor="text1"/>
              </w:rPr>
            </w:pPr>
          </w:p>
        </w:tc>
        <w:tc>
          <w:tcPr>
            <w:tcW w:w="916" w:type="pct"/>
          </w:tcPr>
          <w:p w14:paraId="076E71DE" w14:textId="77777777" w:rsidR="00C21709" w:rsidRDefault="00C21709" w:rsidP="00C21709">
            <w:pPr>
              <w:keepNext/>
              <w:spacing w:before="60" w:after="60"/>
              <w:rPr>
                <w:noProof/>
              </w:rPr>
            </w:pPr>
          </w:p>
        </w:tc>
      </w:tr>
    </w:tbl>
    <w:p w14:paraId="711ADE04" w14:textId="77777777" w:rsidR="005F3775" w:rsidRDefault="005F3775" w:rsidP="005F3775"/>
    <w:p w14:paraId="2EC44128" w14:textId="77777777" w:rsidR="005F3775" w:rsidRDefault="005F3775" w:rsidP="005F3775">
      <w:pPr>
        <w:sectPr w:rsidR="005F3775" w:rsidSect="0038210A">
          <w:headerReference w:type="first" r:id="rId11"/>
          <w:pgSz w:w="12240" w:h="15840"/>
          <w:pgMar w:top="1440" w:right="1296" w:bottom="1440" w:left="2160" w:header="720" w:footer="720" w:gutter="0"/>
          <w:pgNumType w:fmt="lowerRoman"/>
          <w:cols w:space="720"/>
          <w:titlePg/>
          <w:docGrid w:linePitch="360"/>
        </w:sectPr>
      </w:pPr>
    </w:p>
    <w:p w14:paraId="3A045F31" w14:textId="77777777" w:rsidR="001D3E80" w:rsidRPr="009B4A38" w:rsidRDefault="001D3E80" w:rsidP="008C51A8">
      <w:pPr>
        <w:spacing w:after="880" w:line="440" w:lineRule="atLeast"/>
        <w:rPr>
          <w:color w:val="0047BA"/>
          <w:sz w:val="36"/>
          <w:szCs w:val="36"/>
        </w:rPr>
      </w:pPr>
      <w:r w:rsidRPr="009B4A38">
        <w:rPr>
          <w:color w:val="0047BA"/>
          <w:sz w:val="36"/>
          <w:szCs w:val="36"/>
        </w:rPr>
        <w:lastRenderedPageBreak/>
        <w:t>Contents</w:t>
      </w:r>
    </w:p>
    <w:p w14:paraId="54C4B577" w14:textId="77777777" w:rsidR="005275AE" w:rsidRDefault="00093F54">
      <w:pPr>
        <w:pStyle w:val="TOC1"/>
        <w:rPr>
          <w:rFonts w:eastAsiaTheme="minorEastAsia"/>
          <w:b w:val="0"/>
          <w:bCs w:val="0"/>
          <w:color w:val="auto"/>
          <w:sz w:val="22"/>
          <w:szCs w:val="22"/>
        </w:rPr>
      </w:pPr>
      <w:r>
        <w:rPr>
          <w:color w:val="0047BA"/>
        </w:rPr>
        <w:fldChar w:fldCharType="begin"/>
      </w:r>
      <w:r>
        <w:rPr>
          <w:color w:val="0047BA"/>
        </w:rPr>
        <w:instrText xml:space="preserve"> TOC \o "1-3" \h \z \u </w:instrText>
      </w:r>
      <w:r>
        <w:rPr>
          <w:color w:val="0047BA"/>
        </w:rPr>
        <w:fldChar w:fldCharType="separate"/>
      </w:r>
      <w:hyperlink w:anchor="_Toc74585739" w:history="1">
        <w:r w:rsidR="005275AE" w:rsidRPr="000D0490">
          <w:rPr>
            <w:rStyle w:val="Hyperlink"/>
          </w:rPr>
          <w:t>1.</w:t>
        </w:r>
        <w:r w:rsidR="005275AE">
          <w:rPr>
            <w:rFonts w:eastAsiaTheme="minorEastAsia"/>
            <w:b w:val="0"/>
            <w:bCs w:val="0"/>
            <w:color w:val="auto"/>
            <w:sz w:val="22"/>
            <w:szCs w:val="22"/>
          </w:rPr>
          <w:tab/>
        </w:r>
        <w:r w:rsidR="005275AE" w:rsidRPr="000D0490">
          <w:rPr>
            <w:rStyle w:val="Hyperlink"/>
          </w:rPr>
          <w:t>Purpose</w:t>
        </w:r>
        <w:r w:rsidR="005275AE">
          <w:rPr>
            <w:webHidden/>
          </w:rPr>
          <w:tab/>
        </w:r>
        <w:r w:rsidR="005275AE">
          <w:rPr>
            <w:webHidden/>
          </w:rPr>
          <w:fldChar w:fldCharType="begin"/>
        </w:r>
        <w:r w:rsidR="005275AE">
          <w:rPr>
            <w:webHidden/>
          </w:rPr>
          <w:instrText xml:space="preserve"> PAGEREF _Toc74585739 \h </w:instrText>
        </w:r>
        <w:r w:rsidR="005275AE">
          <w:rPr>
            <w:webHidden/>
          </w:rPr>
        </w:r>
        <w:r w:rsidR="005275AE">
          <w:rPr>
            <w:webHidden/>
          </w:rPr>
          <w:fldChar w:fldCharType="separate"/>
        </w:r>
        <w:r w:rsidR="00E85911">
          <w:rPr>
            <w:webHidden/>
          </w:rPr>
          <w:t>1-3</w:t>
        </w:r>
        <w:r w:rsidR="005275AE">
          <w:rPr>
            <w:webHidden/>
          </w:rPr>
          <w:fldChar w:fldCharType="end"/>
        </w:r>
      </w:hyperlink>
    </w:p>
    <w:p w14:paraId="197267D4" w14:textId="30E7F26B" w:rsidR="005275AE" w:rsidRDefault="00000000">
      <w:pPr>
        <w:pStyle w:val="TOC2"/>
        <w:tabs>
          <w:tab w:val="right" w:leader="dot" w:pos="8774"/>
        </w:tabs>
        <w:rPr>
          <w:rFonts w:eastAsiaTheme="minorEastAsia"/>
          <w:noProof/>
          <w:sz w:val="22"/>
          <w:szCs w:val="22"/>
        </w:rPr>
      </w:pPr>
      <w:hyperlink w:anchor="_Toc74585740" w:history="1">
        <w:r w:rsidR="005275AE" w:rsidRPr="000D0490">
          <w:rPr>
            <w:rStyle w:val="Hyperlink"/>
            <w:noProof/>
          </w:rPr>
          <w:t>Lo</w:t>
        </w:r>
        <w:r w:rsidR="00AB752F">
          <w:rPr>
            <w:rStyle w:val="Hyperlink"/>
            <w:noProof/>
          </w:rPr>
          <w:t>UAT</w:t>
        </w:r>
        <w:r w:rsidR="005275AE" w:rsidRPr="000D0490">
          <w:rPr>
            <w:rStyle w:val="Hyperlink"/>
            <w:noProof/>
          </w:rPr>
          <w:t>ion of Test Related Documentation</w:t>
        </w:r>
        <w:r w:rsidR="005275AE">
          <w:rPr>
            <w:noProof/>
            <w:webHidden/>
          </w:rPr>
          <w:tab/>
        </w:r>
        <w:r w:rsidR="005275AE">
          <w:rPr>
            <w:noProof/>
            <w:webHidden/>
          </w:rPr>
          <w:fldChar w:fldCharType="begin"/>
        </w:r>
        <w:r w:rsidR="005275AE">
          <w:rPr>
            <w:noProof/>
            <w:webHidden/>
          </w:rPr>
          <w:instrText xml:space="preserve"> PAGEREF _Toc74585740 \h </w:instrText>
        </w:r>
        <w:r w:rsidR="005275AE">
          <w:rPr>
            <w:noProof/>
            <w:webHidden/>
          </w:rPr>
        </w:r>
        <w:r w:rsidR="005275AE">
          <w:rPr>
            <w:noProof/>
            <w:webHidden/>
          </w:rPr>
          <w:fldChar w:fldCharType="separate"/>
        </w:r>
        <w:r w:rsidR="00E85911">
          <w:rPr>
            <w:noProof/>
            <w:webHidden/>
          </w:rPr>
          <w:t>1-3</w:t>
        </w:r>
        <w:r w:rsidR="005275AE">
          <w:rPr>
            <w:noProof/>
            <w:webHidden/>
          </w:rPr>
          <w:fldChar w:fldCharType="end"/>
        </w:r>
      </w:hyperlink>
    </w:p>
    <w:p w14:paraId="55060270" w14:textId="77777777" w:rsidR="005275AE" w:rsidRDefault="00000000">
      <w:pPr>
        <w:pStyle w:val="TOC1"/>
        <w:rPr>
          <w:rFonts w:eastAsiaTheme="minorEastAsia"/>
          <w:b w:val="0"/>
          <w:bCs w:val="0"/>
          <w:color w:val="auto"/>
          <w:sz w:val="22"/>
          <w:szCs w:val="22"/>
        </w:rPr>
      </w:pPr>
      <w:hyperlink w:anchor="_Toc74585741" w:history="1">
        <w:r w:rsidR="005275AE" w:rsidRPr="000D0490">
          <w:rPr>
            <w:rStyle w:val="Hyperlink"/>
          </w:rPr>
          <w:t>2.</w:t>
        </w:r>
        <w:r w:rsidR="005275AE">
          <w:rPr>
            <w:rFonts w:eastAsiaTheme="minorEastAsia"/>
            <w:b w:val="0"/>
            <w:bCs w:val="0"/>
            <w:color w:val="auto"/>
            <w:sz w:val="22"/>
            <w:szCs w:val="22"/>
          </w:rPr>
          <w:tab/>
        </w:r>
        <w:r w:rsidR="005275AE" w:rsidRPr="000D0490">
          <w:rPr>
            <w:rStyle w:val="Hyperlink"/>
          </w:rPr>
          <w:t>Objectives</w:t>
        </w:r>
        <w:r w:rsidR="005275AE">
          <w:rPr>
            <w:webHidden/>
          </w:rPr>
          <w:tab/>
        </w:r>
        <w:r w:rsidR="005275AE">
          <w:rPr>
            <w:webHidden/>
          </w:rPr>
          <w:fldChar w:fldCharType="begin"/>
        </w:r>
        <w:r w:rsidR="005275AE">
          <w:rPr>
            <w:webHidden/>
          </w:rPr>
          <w:instrText xml:space="preserve"> PAGEREF _Toc74585741 \h </w:instrText>
        </w:r>
        <w:r w:rsidR="005275AE">
          <w:rPr>
            <w:webHidden/>
          </w:rPr>
        </w:r>
        <w:r w:rsidR="005275AE">
          <w:rPr>
            <w:webHidden/>
          </w:rPr>
          <w:fldChar w:fldCharType="separate"/>
        </w:r>
        <w:r w:rsidR="00E85911">
          <w:rPr>
            <w:webHidden/>
          </w:rPr>
          <w:t>2-4</w:t>
        </w:r>
        <w:r w:rsidR="005275AE">
          <w:rPr>
            <w:webHidden/>
          </w:rPr>
          <w:fldChar w:fldCharType="end"/>
        </w:r>
      </w:hyperlink>
    </w:p>
    <w:p w14:paraId="62985508" w14:textId="77777777" w:rsidR="005275AE" w:rsidRDefault="00000000">
      <w:pPr>
        <w:pStyle w:val="TOC1"/>
        <w:rPr>
          <w:rFonts w:eastAsiaTheme="minorEastAsia"/>
          <w:b w:val="0"/>
          <w:bCs w:val="0"/>
          <w:color w:val="auto"/>
          <w:sz w:val="22"/>
          <w:szCs w:val="22"/>
        </w:rPr>
      </w:pPr>
      <w:hyperlink w:anchor="_Toc74585742" w:history="1">
        <w:r w:rsidR="005275AE" w:rsidRPr="000D0490">
          <w:rPr>
            <w:rStyle w:val="Hyperlink"/>
          </w:rPr>
          <w:t>3.</w:t>
        </w:r>
        <w:r w:rsidR="005275AE">
          <w:rPr>
            <w:rFonts w:eastAsiaTheme="minorEastAsia"/>
            <w:b w:val="0"/>
            <w:bCs w:val="0"/>
            <w:color w:val="auto"/>
            <w:sz w:val="22"/>
            <w:szCs w:val="22"/>
          </w:rPr>
          <w:tab/>
        </w:r>
        <w:r w:rsidR="005275AE" w:rsidRPr="000D0490">
          <w:rPr>
            <w:rStyle w:val="Hyperlink"/>
          </w:rPr>
          <w:t>Scope</w:t>
        </w:r>
        <w:r w:rsidR="005275AE">
          <w:rPr>
            <w:webHidden/>
          </w:rPr>
          <w:tab/>
        </w:r>
        <w:r w:rsidR="005275AE">
          <w:rPr>
            <w:webHidden/>
          </w:rPr>
          <w:fldChar w:fldCharType="begin"/>
        </w:r>
        <w:r w:rsidR="005275AE">
          <w:rPr>
            <w:webHidden/>
          </w:rPr>
          <w:instrText xml:space="preserve"> PAGEREF _Toc74585742 \h </w:instrText>
        </w:r>
        <w:r w:rsidR="005275AE">
          <w:rPr>
            <w:webHidden/>
          </w:rPr>
        </w:r>
        <w:r w:rsidR="005275AE">
          <w:rPr>
            <w:webHidden/>
          </w:rPr>
          <w:fldChar w:fldCharType="separate"/>
        </w:r>
        <w:r w:rsidR="00E85911">
          <w:rPr>
            <w:webHidden/>
          </w:rPr>
          <w:t>3-5</w:t>
        </w:r>
        <w:r w:rsidR="005275AE">
          <w:rPr>
            <w:webHidden/>
          </w:rPr>
          <w:fldChar w:fldCharType="end"/>
        </w:r>
      </w:hyperlink>
    </w:p>
    <w:p w14:paraId="090305A7" w14:textId="77777777" w:rsidR="005275AE" w:rsidRDefault="00000000">
      <w:pPr>
        <w:pStyle w:val="TOC2"/>
        <w:tabs>
          <w:tab w:val="right" w:leader="dot" w:pos="8774"/>
        </w:tabs>
        <w:rPr>
          <w:rFonts w:eastAsiaTheme="minorEastAsia"/>
          <w:noProof/>
          <w:sz w:val="22"/>
          <w:szCs w:val="22"/>
        </w:rPr>
      </w:pPr>
      <w:hyperlink w:anchor="_Toc74585743" w:history="1">
        <w:r w:rsidR="005275AE" w:rsidRPr="000D0490">
          <w:rPr>
            <w:rStyle w:val="Hyperlink"/>
            <w:noProof/>
          </w:rPr>
          <w:t>Activities</w:t>
        </w:r>
        <w:r w:rsidR="005275AE">
          <w:rPr>
            <w:noProof/>
            <w:webHidden/>
          </w:rPr>
          <w:tab/>
        </w:r>
        <w:r w:rsidR="005275AE">
          <w:rPr>
            <w:noProof/>
            <w:webHidden/>
          </w:rPr>
          <w:fldChar w:fldCharType="begin"/>
        </w:r>
        <w:r w:rsidR="005275AE">
          <w:rPr>
            <w:noProof/>
            <w:webHidden/>
          </w:rPr>
          <w:instrText xml:space="preserve"> PAGEREF _Toc74585743 \h </w:instrText>
        </w:r>
        <w:r w:rsidR="005275AE">
          <w:rPr>
            <w:noProof/>
            <w:webHidden/>
          </w:rPr>
        </w:r>
        <w:r w:rsidR="005275AE">
          <w:rPr>
            <w:noProof/>
            <w:webHidden/>
          </w:rPr>
          <w:fldChar w:fldCharType="separate"/>
        </w:r>
        <w:r w:rsidR="00E85911">
          <w:rPr>
            <w:noProof/>
            <w:webHidden/>
          </w:rPr>
          <w:t>3-5</w:t>
        </w:r>
        <w:r w:rsidR="005275AE">
          <w:rPr>
            <w:noProof/>
            <w:webHidden/>
          </w:rPr>
          <w:fldChar w:fldCharType="end"/>
        </w:r>
      </w:hyperlink>
    </w:p>
    <w:p w14:paraId="53FC80CD" w14:textId="77777777" w:rsidR="005275AE" w:rsidRDefault="00000000">
      <w:pPr>
        <w:pStyle w:val="TOC2"/>
        <w:tabs>
          <w:tab w:val="right" w:leader="dot" w:pos="8774"/>
        </w:tabs>
        <w:rPr>
          <w:rFonts w:eastAsiaTheme="minorEastAsia"/>
          <w:noProof/>
          <w:sz w:val="22"/>
          <w:szCs w:val="22"/>
        </w:rPr>
      </w:pPr>
      <w:hyperlink w:anchor="_Toc74585744" w:history="1">
        <w:r w:rsidR="005275AE" w:rsidRPr="000D0490">
          <w:rPr>
            <w:rStyle w:val="Hyperlink"/>
            <w:noProof/>
          </w:rPr>
          <w:t>Functionality</w:t>
        </w:r>
        <w:r w:rsidR="005275AE">
          <w:rPr>
            <w:noProof/>
            <w:webHidden/>
          </w:rPr>
          <w:tab/>
        </w:r>
        <w:r w:rsidR="005275AE">
          <w:rPr>
            <w:noProof/>
            <w:webHidden/>
          </w:rPr>
          <w:fldChar w:fldCharType="begin"/>
        </w:r>
        <w:r w:rsidR="005275AE">
          <w:rPr>
            <w:noProof/>
            <w:webHidden/>
          </w:rPr>
          <w:instrText xml:space="preserve"> PAGEREF _Toc74585744 \h </w:instrText>
        </w:r>
        <w:r w:rsidR="005275AE">
          <w:rPr>
            <w:noProof/>
            <w:webHidden/>
          </w:rPr>
        </w:r>
        <w:r w:rsidR="005275AE">
          <w:rPr>
            <w:noProof/>
            <w:webHidden/>
          </w:rPr>
          <w:fldChar w:fldCharType="separate"/>
        </w:r>
        <w:r w:rsidR="00E85911">
          <w:rPr>
            <w:noProof/>
            <w:webHidden/>
          </w:rPr>
          <w:t>3-7</w:t>
        </w:r>
        <w:r w:rsidR="005275AE">
          <w:rPr>
            <w:noProof/>
            <w:webHidden/>
          </w:rPr>
          <w:fldChar w:fldCharType="end"/>
        </w:r>
      </w:hyperlink>
    </w:p>
    <w:p w14:paraId="18E62DF7" w14:textId="77777777" w:rsidR="005275AE" w:rsidRDefault="00000000">
      <w:pPr>
        <w:pStyle w:val="TOC2"/>
        <w:tabs>
          <w:tab w:val="right" w:leader="dot" w:pos="8774"/>
        </w:tabs>
        <w:rPr>
          <w:rFonts w:eastAsiaTheme="minorEastAsia"/>
          <w:noProof/>
          <w:sz w:val="22"/>
          <w:szCs w:val="22"/>
        </w:rPr>
      </w:pPr>
      <w:hyperlink w:anchor="_Toc74585745" w:history="1">
        <w:r w:rsidR="005275AE" w:rsidRPr="000D0490">
          <w:rPr>
            <w:rStyle w:val="Hyperlink"/>
            <w:noProof/>
          </w:rPr>
          <w:t>Non-Functional Testing</w:t>
        </w:r>
        <w:r w:rsidR="005275AE">
          <w:rPr>
            <w:noProof/>
            <w:webHidden/>
          </w:rPr>
          <w:tab/>
        </w:r>
        <w:r w:rsidR="005275AE">
          <w:rPr>
            <w:noProof/>
            <w:webHidden/>
          </w:rPr>
          <w:fldChar w:fldCharType="begin"/>
        </w:r>
        <w:r w:rsidR="005275AE">
          <w:rPr>
            <w:noProof/>
            <w:webHidden/>
          </w:rPr>
          <w:instrText xml:space="preserve"> PAGEREF _Toc74585745 \h </w:instrText>
        </w:r>
        <w:r w:rsidR="005275AE">
          <w:rPr>
            <w:noProof/>
            <w:webHidden/>
          </w:rPr>
        </w:r>
        <w:r w:rsidR="005275AE">
          <w:rPr>
            <w:noProof/>
            <w:webHidden/>
          </w:rPr>
          <w:fldChar w:fldCharType="separate"/>
        </w:r>
        <w:r w:rsidR="00E85911">
          <w:rPr>
            <w:noProof/>
            <w:webHidden/>
          </w:rPr>
          <w:t>3-7</w:t>
        </w:r>
        <w:r w:rsidR="005275AE">
          <w:rPr>
            <w:noProof/>
            <w:webHidden/>
          </w:rPr>
          <w:fldChar w:fldCharType="end"/>
        </w:r>
      </w:hyperlink>
    </w:p>
    <w:p w14:paraId="517E0903" w14:textId="77777777" w:rsidR="005275AE" w:rsidRDefault="00000000">
      <w:pPr>
        <w:pStyle w:val="TOC2"/>
        <w:tabs>
          <w:tab w:val="right" w:leader="dot" w:pos="8774"/>
        </w:tabs>
        <w:rPr>
          <w:rFonts w:eastAsiaTheme="minorEastAsia"/>
          <w:noProof/>
          <w:sz w:val="22"/>
          <w:szCs w:val="22"/>
        </w:rPr>
      </w:pPr>
      <w:hyperlink w:anchor="_Toc74585746" w:history="1">
        <w:r w:rsidR="005275AE" w:rsidRPr="000D0490">
          <w:rPr>
            <w:rStyle w:val="Hyperlink"/>
            <w:noProof/>
          </w:rPr>
          <w:t>Deliverables</w:t>
        </w:r>
        <w:r w:rsidR="005275AE">
          <w:rPr>
            <w:noProof/>
            <w:webHidden/>
          </w:rPr>
          <w:tab/>
        </w:r>
        <w:r w:rsidR="005275AE">
          <w:rPr>
            <w:noProof/>
            <w:webHidden/>
          </w:rPr>
          <w:fldChar w:fldCharType="begin"/>
        </w:r>
        <w:r w:rsidR="005275AE">
          <w:rPr>
            <w:noProof/>
            <w:webHidden/>
          </w:rPr>
          <w:instrText xml:space="preserve"> PAGEREF _Toc74585746 \h </w:instrText>
        </w:r>
        <w:r w:rsidR="005275AE">
          <w:rPr>
            <w:noProof/>
            <w:webHidden/>
          </w:rPr>
        </w:r>
        <w:r w:rsidR="005275AE">
          <w:rPr>
            <w:noProof/>
            <w:webHidden/>
          </w:rPr>
          <w:fldChar w:fldCharType="separate"/>
        </w:r>
        <w:r w:rsidR="00E85911">
          <w:rPr>
            <w:noProof/>
            <w:webHidden/>
          </w:rPr>
          <w:t>3-9</w:t>
        </w:r>
        <w:r w:rsidR="005275AE">
          <w:rPr>
            <w:noProof/>
            <w:webHidden/>
          </w:rPr>
          <w:fldChar w:fldCharType="end"/>
        </w:r>
      </w:hyperlink>
    </w:p>
    <w:p w14:paraId="6B2C9F57" w14:textId="77777777" w:rsidR="005275AE" w:rsidRDefault="00000000">
      <w:pPr>
        <w:pStyle w:val="TOC1"/>
        <w:rPr>
          <w:rFonts w:eastAsiaTheme="minorEastAsia"/>
          <w:b w:val="0"/>
          <w:bCs w:val="0"/>
          <w:color w:val="auto"/>
          <w:sz w:val="22"/>
          <w:szCs w:val="22"/>
        </w:rPr>
      </w:pPr>
      <w:hyperlink w:anchor="_Toc74585747" w:history="1">
        <w:r w:rsidR="005275AE" w:rsidRPr="000D0490">
          <w:rPr>
            <w:rStyle w:val="Hyperlink"/>
          </w:rPr>
          <w:t>4.</w:t>
        </w:r>
        <w:r w:rsidR="005275AE">
          <w:rPr>
            <w:rFonts w:eastAsiaTheme="minorEastAsia"/>
            <w:b w:val="0"/>
            <w:bCs w:val="0"/>
            <w:color w:val="auto"/>
            <w:sz w:val="22"/>
            <w:szCs w:val="22"/>
          </w:rPr>
          <w:tab/>
        </w:r>
        <w:r w:rsidR="005275AE" w:rsidRPr="000D0490">
          <w:rPr>
            <w:rStyle w:val="Hyperlink"/>
          </w:rPr>
          <w:t>Test Management</w:t>
        </w:r>
        <w:r w:rsidR="005275AE">
          <w:rPr>
            <w:webHidden/>
          </w:rPr>
          <w:tab/>
        </w:r>
        <w:r w:rsidR="005275AE">
          <w:rPr>
            <w:webHidden/>
          </w:rPr>
          <w:fldChar w:fldCharType="begin"/>
        </w:r>
        <w:r w:rsidR="005275AE">
          <w:rPr>
            <w:webHidden/>
          </w:rPr>
          <w:instrText xml:space="preserve"> PAGEREF _Toc74585747 \h </w:instrText>
        </w:r>
        <w:r w:rsidR="005275AE">
          <w:rPr>
            <w:webHidden/>
          </w:rPr>
        </w:r>
        <w:r w:rsidR="005275AE">
          <w:rPr>
            <w:webHidden/>
          </w:rPr>
          <w:fldChar w:fldCharType="separate"/>
        </w:r>
        <w:r w:rsidR="00E85911">
          <w:rPr>
            <w:webHidden/>
          </w:rPr>
          <w:t>4-10</w:t>
        </w:r>
        <w:r w:rsidR="005275AE">
          <w:rPr>
            <w:webHidden/>
          </w:rPr>
          <w:fldChar w:fldCharType="end"/>
        </w:r>
      </w:hyperlink>
    </w:p>
    <w:p w14:paraId="29E9B1FC" w14:textId="77777777" w:rsidR="005275AE" w:rsidRDefault="00000000">
      <w:pPr>
        <w:pStyle w:val="TOC2"/>
        <w:tabs>
          <w:tab w:val="right" w:leader="dot" w:pos="8774"/>
        </w:tabs>
        <w:rPr>
          <w:rFonts w:eastAsiaTheme="minorEastAsia"/>
          <w:noProof/>
          <w:sz w:val="22"/>
          <w:szCs w:val="22"/>
        </w:rPr>
      </w:pPr>
      <w:hyperlink w:anchor="_Toc74585748" w:history="1">
        <w:r w:rsidR="005275AE" w:rsidRPr="000D0490">
          <w:rPr>
            <w:rStyle w:val="Hyperlink"/>
            <w:noProof/>
          </w:rPr>
          <w:t>Test Governance</w:t>
        </w:r>
        <w:r w:rsidR="005275AE">
          <w:rPr>
            <w:noProof/>
            <w:webHidden/>
          </w:rPr>
          <w:tab/>
        </w:r>
        <w:r w:rsidR="005275AE">
          <w:rPr>
            <w:noProof/>
            <w:webHidden/>
          </w:rPr>
          <w:fldChar w:fldCharType="begin"/>
        </w:r>
        <w:r w:rsidR="005275AE">
          <w:rPr>
            <w:noProof/>
            <w:webHidden/>
          </w:rPr>
          <w:instrText xml:space="preserve"> PAGEREF _Toc74585748 \h </w:instrText>
        </w:r>
        <w:r w:rsidR="005275AE">
          <w:rPr>
            <w:noProof/>
            <w:webHidden/>
          </w:rPr>
        </w:r>
        <w:r w:rsidR="005275AE">
          <w:rPr>
            <w:noProof/>
            <w:webHidden/>
          </w:rPr>
          <w:fldChar w:fldCharType="separate"/>
        </w:r>
        <w:r w:rsidR="00E85911">
          <w:rPr>
            <w:noProof/>
            <w:webHidden/>
          </w:rPr>
          <w:t>4-10</w:t>
        </w:r>
        <w:r w:rsidR="005275AE">
          <w:rPr>
            <w:noProof/>
            <w:webHidden/>
          </w:rPr>
          <w:fldChar w:fldCharType="end"/>
        </w:r>
      </w:hyperlink>
    </w:p>
    <w:p w14:paraId="055DE140" w14:textId="77777777" w:rsidR="005275AE" w:rsidRDefault="00000000">
      <w:pPr>
        <w:pStyle w:val="TOC2"/>
        <w:tabs>
          <w:tab w:val="right" w:leader="dot" w:pos="8774"/>
        </w:tabs>
        <w:rPr>
          <w:rFonts w:eastAsiaTheme="minorEastAsia"/>
          <w:noProof/>
          <w:sz w:val="22"/>
          <w:szCs w:val="22"/>
        </w:rPr>
      </w:pPr>
      <w:hyperlink w:anchor="_Toc74585749" w:history="1">
        <w:r w:rsidR="005275AE" w:rsidRPr="000D0490">
          <w:rPr>
            <w:rStyle w:val="Hyperlink"/>
            <w:noProof/>
          </w:rPr>
          <w:t>Testing Tools</w:t>
        </w:r>
        <w:r w:rsidR="005275AE">
          <w:rPr>
            <w:noProof/>
            <w:webHidden/>
          </w:rPr>
          <w:tab/>
        </w:r>
        <w:r w:rsidR="005275AE">
          <w:rPr>
            <w:noProof/>
            <w:webHidden/>
          </w:rPr>
          <w:fldChar w:fldCharType="begin"/>
        </w:r>
        <w:r w:rsidR="005275AE">
          <w:rPr>
            <w:noProof/>
            <w:webHidden/>
          </w:rPr>
          <w:instrText xml:space="preserve"> PAGEREF _Toc74585749 \h </w:instrText>
        </w:r>
        <w:r w:rsidR="005275AE">
          <w:rPr>
            <w:noProof/>
            <w:webHidden/>
          </w:rPr>
        </w:r>
        <w:r w:rsidR="005275AE">
          <w:rPr>
            <w:noProof/>
            <w:webHidden/>
          </w:rPr>
          <w:fldChar w:fldCharType="separate"/>
        </w:r>
        <w:r w:rsidR="00E85911">
          <w:rPr>
            <w:noProof/>
            <w:webHidden/>
          </w:rPr>
          <w:t>4-11</w:t>
        </w:r>
        <w:r w:rsidR="005275AE">
          <w:rPr>
            <w:noProof/>
            <w:webHidden/>
          </w:rPr>
          <w:fldChar w:fldCharType="end"/>
        </w:r>
      </w:hyperlink>
    </w:p>
    <w:p w14:paraId="7D96F969" w14:textId="77777777" w:rsidR="005275AE" w:rsidRDefault="00000000">
      <w:pPr>
        <w:pStyle w:val="TOC3"/>
        <w:tabs>
          <w:tab w:val="right" w:leader="dot" w:pos="8774"/>
        </w:tabs>
        <w:rPr>
          <w:rFonts w:eastAsiaTheme="minorEastAsia"/>
          <w:noProof/>
          <w:sz w:val="22"/>
          <w:szCs w:val="22"/>
        </w:rPr>
      </w:pPr>
      <w:hyperlink w:anchor="_Toc74585750" w:history="1">
        <w:r w:rsidR="005275AE" w:rsidRPr="000D0490">
          <w:rPr>
            <w:rStyle w:val="Hyperlink"/>
            <w:noProof/>
          </w:rPr>
          <w:t>Microsoft Team Foundation Software (TFS)</w:t>
        </w:r>
        <w:r w:rsidR="005275AE">
          <w:rPr>
            <w:noProof/>
            <w:webHidden/>
          </w:rPr>
          <w:tab/>
        </w:r>
        <w:r w:rsidR="005275AE">
          <w:rPr>
            <w:noProof/>
            <w:webHidden/>
          </w:rPr>
          <w:fldChar w:fldCharType="begin"/>
        </w:r>
        <w:r w:rsidR="005275AE">
          <w:rPr>
            <w:noProof/>
            <w:webHidden/>
          </w:rPr>
          <w:instrText xml:space="preserve"> PAGEREF _Toc74585750 \h </w:instrText>
        </w:r>
        <w:r w:rsidR="005275AE">
          <w:rPr>
            <w:noProof/>
            <w:webHidden/>
          </w:rPr>
        </w:r>
        <w:r w:rsidR="005275AE">
          <w:rPr>
            <w:noProof/>
            <w:webHidden/>
          </w:rPr>
          <w:fldChar w:fldCharType="separate"/>
        </w:r>
        <w:r w:rsidR="00E85911">
          <w:rPr>
            <w:noProof/>
            <w:webHidden/>
          </w:rPr>
          <w:t>4-11</w:t>
        </w:r>
        <w:r w:rsidR="005275AE">
          <w:rPr>
            <w:noProof/>
            <w:webHidden/>
          </w:rPr>
          <w:fldChar w:fldCharType="end"/>
        </w:r>
      </w:hyperlink>
    </w:p>
    <w:p w14:paraId="23EB34F2" w14:textId="77777777" w:rsidR="005275AE" w:rsidRDefault="00000000">
      <w:pPr>
        <w:pStyle w:val="TOC3"/>
        <w:tabs>
          <w:tab w:val="right" w:leader="dot" w:pos="8774"/>
        </w:tabs>
        <w:rPr>
          <w:rFonts w:eastAsiaTheme="minorEastAsia"/>
          <w:noProof/>
          <w:sz w:val="22"/>
          <w:szCs w:val="22"/>
        </w:rPr>
      </w:pPr>
      <w:hyperlink w:anchor="_Toc74585751" w:history="1">
        <w:r w:rsidR="005275AE" w:rsidRPr="000D0490">
          <w:rPr>
            <w:rStyle w:val="Hyperlink"/>
            <w:rFonts w:cs="Arial"/>
            <w:noProof/>
          </w:rPr>
          <w:t>Microsoft Team Foundation Software (TFS)</w:t>
        </w:r>
        <w:r w:rsidR="005275AE">
          <w:rPr>
            <w:noProof/>
            <w:webHidden/>
          </w:rPr>
          <w:tab/>
        </w:r>
        <w:r w:rsidR="005275AE">
          <w:rPr>
            <w:noProof/>
            <w:webHidden/>
          </w:rPr>
          <w:fldChar w:fldCharType="begin"/>
        </w:r>
        <w:r w:rsidR="005275AE">
          <w:rPr>
            <w:noProof/>
            <w:webHidden/>
          </w:rPr>
          <w:instrText xml:space="preserve"> PAGEREF _Toc74585751 \h </w:instrText>
        </w:r>
        <w:r w:rsidR="005275AE">
          <w:rPr>
            <w:noProof/>
            <w:webHidden/>
          </w:rPr>
        </w:r>
        <w:r w:rsidR="005275AE">
          <w:rPr>
            <w:noProof/>
            <w:webHidden/>
          </w:rPr>
          <w:fldChar w:fldCharType="separate"/>
        </w:r>
        <w:r w:rsidR="00E85911">
          <w:rPr>
            <w:noProof/>
            <w:webHidden/>
          </w:rPr>
          <w:t>4-11</w:t>
        </w:r>
        <w:r w:rsidR="005275AE">
          <w:rPr>
            <w:noProof/>
            <w:webHidden/>
          </w:rPr>
          <w:fldChar w:fldCharType="end"/>
        </w:r>
      </w:hyperlink>
    </w:p>
    <w:p w14:paraId="115AEEE0" w14:textId="77777777" w:rsidR="005275AE" w:rsidRDefault="00000000">
      <w:pPr>
        <w:pStyle w:val="TOC2"/>
        <w:tabs>
          <w:tab w:val="right" w:leader="dot" w:pos="8774"/>
        </w:tabs>
        <w:rPr>
          <w:rFonts w:eastAsiaTheme="minorEastAsia"/>
          <w:noProof/>
          <w:sz w:val="22"/>
          <w:szCs w:val="22"/>
        </w:rPr>
      </w:pPr>
      <w:hyperlink w:anchor="_Toc74585752" w:history="1">
        <w:r w:rsidR="005275AE" w:rsidRPr="000D0490">
          <w:rPr>
            <w:rStyle w:val="Hyperlink"/>
            <w:noProof/>
          </w:rPr>
          <w:t>Test Plan Templates</w:t>
        </w:r>
        <w:r w:rsidR="005275AE">
          <w:rPr>
            <w:noProof/>
            <w:webHidden/>
          </w:rPr>
          <w:tab/>
        </w:r>
        <w:r w:rsidR="005275AE">
          <w:rPr>
            <w:noProof/>
            <w:webHidden/>
          </w:rPr>
          <w:fldChar w:fldCharType="begin"/>
        </w:r>
        <w:r w:rsidR="005275AE">
          <w:rPr>
            <w:noProof/>
            <w:webHidden/>
          </w:rPr>
          <w:instrText xml:space="preserve"> PAGEREF _Toc74585752 \h </w:instrText>
        </w:r>
        <w:r w:rsidR="005275AE">
          <w:rPr>
            <w:noProof/>
            <w:webHidden/>
          </w:rPr>
        </w:r>
        <w:r w:rsidR="005275AE">
          <w:rPr>
            <w:noProof/>
            <w:webHidden/>
          </w:rPr>
          <w:fldChar w:fldCharType="separate"/>
        </w:r>
        <w:r w:rsidR="00E85911">
          <w:rPr>
            <w:noProof/>
            <w:webHidden/>
          </w:rPr>
          <w:t>4-12</w:t>
        </w:r>
        <w:r w:rsidR="005275AE">
          <w:rPr>
            <w:noProof/>
            <w:webHidden/>
          </w:rPr>
          <w:fldChar w:fldCharType="end"/>
        </w:r>
      </w:hyperlink>
    </w:p>
    <w:p w14:paraId="688ABB60" w14:textId="77777777" w:rsidR="005275AE" w:rsidRDefault="00000000">
      <w:pPr>
        <w:pStyle w:val="TOC3"/>
        <w:tabs>
          <w:tab w:val="right" w:leader="dot" w:pos="8774"/>
        </w:tabs>
        <w:rPr>
          <w:rFonts w:eastAsiaTheme="minorEastAsia"/>
          <w:noProof/>
          <w:sz w:val="22"/>
          <w:szCs w:val="22"/>
        </w:rPr>
      </w:pPr>
      <w:hyperlink w:anchor="_Toc74585753" w:history="1">
        <w:r w:rsidR="005275AE" w:rsidRPr="000D0490">
          <w:rPr>
            <w:rStyle w:val="Hyperlink"/>
            <w:noProof/>
          </w:rPr>
          <w:t>Functional Test Plan Template</w:t>
        </w:r>
        <w:r w:rsidR="005275AE">
          <w:rPr>
            <w:noProof/>
            <w:webHidden/>
          </w:rPr>
          <w:tab/>
        </w:r>
        <w:r w:rsidR="005275AE">
          <w:rPr>
            <w:noProof/>
            <w:webHidden/>
          </w:rPr>
          <w:fldChar w:fldCharType="begin"/>
        </w:r>
        <w:r w:rsidR="005275AE">
          <w:rPr>
            <w:noProof/>
            <w:webHidden/>
          </w:rPr>
          <w:instrText xml:space="preserve"> PAGEREF _Toc74585753 \h </w:instrText>
        </w:r>
        <w:r w:rsidR="005275AE">
          <w:rPr>
            <w:noProof/>
            <w:webHidden/>
          </w:rPr>
        </w:r>
        <w:r w:rsidR="005275AE">
          <w:rPr>
            <w:noProof/>
            <w:webHidden/>
          </w:rPr>
          <w:fldChar w:fldCharType="separate"/>
        </w:r>
        <w:r w:rsidR="00E85911">
          <w:rPr>
            <w:noProof/>
            <w:webHidden/>
          </w:rPr>
          <w:t>4-12</w:t>
        </w:r>
        <w:r w:rsidR="005275AE">
          <w:rPr>
            <w:noProof/>
            <w:webHidden/>
          </w:rPr>
          <w:fldChar w:fldCharType="end"/>
        </w:r>
      </w:hyperlink>
    </w:p>
    <w:p w14:paraId="2D432DF7" w14:textId="77777777" w:rsidR="005275AE" w:rsidRDefault="00000000">
      <w:pPr>
        <w:pStyle w:val="TOC3"/>
        <w:tabs>
          <w:tab w:val="right" w:leader="dot" w:pos="8774"/>
        </w:tabs>
        <w:rPr>
          <w:rFonts w:eastAsiaTheme="minorEastAsia"/>
          <w:noProof/>
          <w:sz w:val="22"/>
          <w:szCs w:val="22"/>
        </w:rPr>
      </w:pPr>
      <w:hyperlink w:anchor="_Toc74585754" w:history="1">
        <w:r w:rsidR="005275AE" w:rsidRPr="000D0490">
          <w:rPr>
            <w:rStyle w:val="Hyperlink"/>
            <w:noProof/>
          </w:rPr>
          <w:t>Browsers &amp; Devices</w:t>
        </w:r>
        <w:r w:rsidR="005275AE">
          <w:rPr>
            <w:noProof/>
            <w:webHidden/>
          </w:rPr>
          <w:tab/>
        </w:r>
        <w:r w:rsidR="005275AE">
          <w:rPr>
            <w:noProof/>
            <w:webHidden/>
          </w:rPr>
          <w:fldChar w:fldCharType="begin"/>
        </w:r>
        <w:r w:rsidR="005275AE">
          <w:rPr>
            <w:noProof/>
            <w:webHidden/>
          </w:rPr>
          <w:instrText xml:space="preserve"> PAGEREF _Toc74585754 \h </w:instrText>
        </w:r>
        <w:r w:rsidR="005275AE">
          <w:rPr>
            <w:noProof/>
            <w:webHidden/>
          </w:rPr>
        </w:r>
        <w:r w:rsidR="005275AE">
          <w:rPr>
            <w:noProof/>
            <w:webHidden/>
          </w:rPr>
          <w:fldChar w:fldCharType="separate"/>
        </w:r>
        <w:r w:rsidR="00E85911">
          <w:rPr>
            <w:noProof/>
            <w:webHidden/>
          </w:rPr>
          <w:t>4-12</w:t>
        </w:r>
        <w:r w:rsidR="005275AE">
          <w:rPr>
            <w:noProof/>
            <w:webHidden/>
          </w:rPr>
          <w:fldChar w:fldCharType="end"/>
        </w:r>
      </w:hyperlink>
    </w:p>
    <w:p w14:paraId="05471947" w14:textId="77777777" w:rsidR="005275AE" w:rsidRDefault="00000000">
      <w:pPr>
        <w:pStyle w:val="TOC2"/>
        <w:tabs>
          <w:tab w:val="right" w:leader="dot" w:pos="8774"/>
        </w:tabs>
        <w:rPr>
          <w:rFonts w:eastAsiaTheme="minorEastAsia"/>
          <w:noProof/>
          <w:sz w:val="22"/>
          <w:szCs w:val="22"/>
        </w:rPr>
      </w:pPr>
      <w:hyperlink w:anchor="_Toc74585755" w:history="1">
        <w:r w:rsidR="005275AE" w:rsidRPr="000D0490">
          <w:rPr>
            <w:rStyle w:val="Hyperlink"/>
            <w:noProof/>
          </w:rPr>
          <w:t>Test Phase Management</w:t>
        </w:r>
        <w:r w:rsidR="005275AE">
          <w:rPr>
            <w:noProof/>
            <w:webHidden/>
          </w:rPr>
          <w:tab/>
        </w:r>
        <w:r w:rsidR="005275AE">
          <w:rPr>
            <w:noProof/>
            <w:webHidden/>
          </w:rPr>
          <w:fldChar w:fldCharType="begin"/>
        </w:r>
        <w:r w:rsidR="005275AE">
          <w:rPr>
            <w:noProof/>
            <w:webHidden/>
          </w:rPr>
          <w:instrText xml:space="preserve"> PAGEREF _Toc74585755 \h </w:instrText>
        </w:r>
        <w:r w:rsidR="005275AE">
          <w:rPr>
            <w:noProof/>
            <w:webHidden/>
          </w:rPr>
        </w:r>
        <w:r w:rsidR="005275AE">
          <w:rPr>
            <w:noProof/>
            <w:webHidden/>
          </w:rPr>
          <w:fldChar w:fldCharType="separate"/>
        </w:r>
        <w:r w:rsidR="00E85911">
          <w:rPr>
            <w:noProof/>
            <w:webHidden/>
          </w:rPr>
          <w:t>4-12</w:t>
        </w:r>
        <w:r w:rsidR="005275AE">
          <w:rPr>
            <w:noProof/>
            <w:webHidden/>
          </w:rPr>
          <w:fldChar w:fldCharType="end"/>
        </w:r>
      </w:hyperlink>
    </w:p>
    <w:p w14:paraId="13A16348" w14:textId="77777777" w:rsidR="005275AE" w:rsidRDefault="00000000">
      <w:pPr>
        <w:pStyle w:val="TOC3"/>
        <w:tabs>
          <w:tab w:val="right" w:leader="dot" w:pos="8774"/>
        </w:tabs>
        <w:rPr>
          <w:rFonts w:eastAsiaTheme="minorEastAsia"/>
          <w:noProof/>
          <w:sz w:val="22"/>
          <w:szCs w:val="22"/>
        </w:rPr>
      </w:pPr>
      <w:hyperlink w:anchor="_Toc74585756" w:history="1">
        <w:r w:rsidR="005275AE" w:rsidRPr="000D0490">
          <w:rPr>
            <w:rStyle w:val="Hyperlink"/>
            <w:noProof/>
          </w:rPr>
          <w:t>Test Support and Coordination</w:t>
        </w:r>
        <w:r w:rsidR="005275AE">
          <w:rPr>
            <w:noProof/>
            <w:webHidden/>
          </w:rPr>
          <w:tab/>
        </w:r>
        <w:r w:rsidR="005275AE">
          <w:rPr>
            <w:noProof/>
            <w:webHidden/>
          </w:rPr>
          <w:fldChar w:fldCharType="begin"/>
        </w:r>
        <w:r w:rsidR="005275AE">
          <w:rPr>
            <w:noProof/>
            <w:webHidden/>
          </w:rPr>
          <w:instrText xml:space="preserve"> PAGEREF _Toc74585756 \h </w:instrText>
        </w:r>
        <w:r w:rsidR="005275AE">
          <w:rPr>
            <w:noProof/>
            <w:webHidden/>
          </w:rPr>
        </w:r>
        <w:r w:rsidR="005275AE">
          <w:rPr>
            <w:noProof/>
            <w:webHidden/>
          </w:rPr>
          <w:fldChar w:fldCharType="separate"/>
        </w:r>
        <w:r w:rsidR="00E85911">
          <w:rPr>
            <w:noProof/>
            <w:webHidden/>
          </w:rPr>
          <w:t>4-12</w:t>
        </w:r>
        <w:r w:rsidR="005275AE">
          <w:rPr>
            <w:noProof/>
            <w:webHidden/>
          </w:rPr>
          <w:fldChar w:fldCharType="end"/>
        </w:r>
      </w:hyperlink>
    </w:p>
    <w:p w14:paraId="316A7442" w14:textId="77777777" w:rsidR="005275AE" w:rsidRDefault="00000000">
      <w:pPr>
        <w:pStyle w:val="TOC3"/>
        <w:tabs>
          <w:tab w:val="right" w:leader="dot" w:pos="8774"/>
        </w:tabs>
        <w:rPr>
          <w:rFonts w:eastAsiaTheme="minorEastAsia"/>
          <w:noProof/>
          <w:sz w:val="22"/>
          <w:szCs w:val="22"/>
        </w:rPr>
      </w:pPr>
      <w:hyperlink w:anchor="_Toc74585757" w:history="1">
        <w:r w:rsidR="005275AE" w:rsidRPr="000D0490">
          <w:rPr>
            <w:rStyle w:val="Hyperlink"/>
            <w:noProof/>
          </w:rPr>
          <w:t>Test Entry Criteria</w:t>
        </w:r>
        <w:r w:rsidR="005275AE">
          <w:rPr>
            <w:noProof/>
            <w:webHidden/>
          </w:rPr>
          <w:tab/>
        </w:r>
        <w:r w:rsidR="005275AE">
          <w:rPr>
            <w:noProof/>
            <w:webHidden/>
          </w:rPr>
          <w:fldChar w:fldCharType="begin"/>
        </w:r>
        <w:r w:rsidR="005275AE">
          <w:rPr>
            <w:noProof/>
            <w:webHidden/>
          </w:rPr>
          <w:instrText xml:space="preserve"> PAGEREF _Toc74585757 \h </w:instrText>
        </w:r>
        <w:r w:rsidR="005275AE">
          <w:rPr>
            <w:noProof/>
            <w:webHidden/>
          </w:rPr>
        </w:r>
        <w:r w:rsidR="005275AE">
          <w:rPr>
            <w:noProof/>
            <w:webHidden/>
          </w:rPr>
          <w:fldChar w:fldCharType="separate"/>
        </w:r>
        <w:r w:rsidR="00E85911">
          <w:rPr>
            <w:noProof/>
            <w:webHidden/>
          </w:rPr>
          <w:t>4-13</w:t>
        </w:r>
        <w:r w:rsidR="005275AE">
          <w:rPr>
            <w:noProof/>
            <w:webHidden/>
          </w:rPr>
          <w:fldChar w:fldCharType="end"/>
        </w:r>
      </w:hyperlink>
    </w:p>
    <w:p w14:paraId="5BFADD2B" w14:textId="77777777" w:rsidR="005275AE" w:rsidRDefault="00000000">
      <w:pPr>
        <w:pStyle w:val="TOC3"/>
        <w:tabs>
          <w:tab w:val="right" w:leader="dot" w:pos="8774"/>
        </w:tabs>
        <w:rPr>
          <w:rFonts w:eastAsiaTheme="minorEastAsia"/>
          <w:noProof/>
          <w:sz w:val="22"/>
          <w:szCs w:val="22"/>
        </w:rPr>
      </w:pPr>
      <w:hyperlink w:anchor="_Toc74585758" w:history="1">
        <w:r w:rsidR="005275AE" w:rsidRPr="000D0490">
          <w:rPr>
            <w:rStyle w:val="Hyperlink"/>
            <w:noProof/>
          </w:rPr>
          <w:t>Test Suspension and Resumption Criteria</w:t>
        </w:r>
        <w:r w:rsidR="005275AE">
          <w:rPr>
            <w:noProof/>
            <w:webHidden/>
          </w:rPr>
          <w:tab/>
        </w:r>
        <w:r w:rsidR="005275AE">
          <w:rPr>
            <w:noProof/>
            <w:webHidden/>
          </w:rPr>
          <w:fldChar w:fldCharType="begin"/>
        </w:r>
        <w:r w:rsidR="005275AE">
          <w:rPr>
            <w:noProof/>
            <w:webHidden/>
          </w:rPr>
          <w:instrText xml:space="preserve"> PAGEREF _Toc74585758 \h </w:instrText>
        </w:r>
        <w:r w:rsidR="005275AE">
          <w:rPr>
            <w:noProof/>
            <w:webHidden/>
          </w:rPr>
        </w:r>
        <w:r w:rsidR="005275AE">
          <w:rPr>
            <w:noProof/>
            <w:webHidden/>
          </w:rPr>
          <w:fldChar w:fldCharType="separate"/>
        </w:r>
        <w:r w:rsidR="00E85911">
          <w:rPr>
            <w:noProof/>
            <w:webHidden/>
          </w:rPr>
          <w:t>4-13</w:t>
        </w:r>
        <w:r w:rsidR="005275AE">
          <w:rPr>
            <w:noProof/>
            <w:webHidden/>
          </w:rPr>
          <w:fldChar w:fldCharType="end"/>
        </w:r>
      </w:hyperlink>
    </w:p>
    <w:p w14:paraId="4203A89E" w14:textId="77777777" w:rsidR="005275AE" w:rsidRDefault="00000000">
      <w:pPr>
        <w:pStyle w:val="TOC3"/>
        <w:tabs>
          <w:tab w:val="right" w:leader="dot" w:pos="8774"/>
        </w:tabs>
        <w:rPr>
          <w:rFonts w:eastAsiaTheme="minorEastAsia"/>
          <w:noProof/>
          <w:sz w:val="22"/>
          <w:szCs w:val="22"/>
        </w:rPr>
      </w:pPr>
      <w:hyperlink w:anchor="_Toc74585759" w:history="1">
        <w:r w:rsidR="005275AE" w:rsidRPr="000D0490">
          <w:rPr>
            <w:rStyle w:val="Hyperlink"/>
            <w:noProof/>
          </w:rPr>
          <w:t>Test Results</w:t>
        </w:r>
        <w:r w:rsidR="005275AE">
          <w:rPr>
            <w:noProof/>
            <w:webHidden/>
          </w:rPr>
          <w:tab/>
        </w:r>
        <w:r w:rsidR="005275AE">
          <w:rPr>
            <w:noProof/>
            <w:webHidden/>
          </w:rPr>
          <w:fldChar w:fldCharType="begin"/>
        </w:r>
        <w:r w:rsidR="005275AE">
          <w:rPr>
            <w:noProof/>
            <w:webHidden/>
          </w:rPr>
          <w:instrText xml:space="preserve"> PAGEREF _Toc74585759 \h </w:instrText>
        </w:r>
        <w:r w:rsidR="005275AE">
          <w:rPr>
            <w:noProof/>
            <w:webHidden/>
          </w:rPr>
        </w:r>
        <w:r w:rsidR="005275AE">
          <w:rPr>
            <w:noProof/>
            <w:webHidden/>
          </w:rPr>
          <w:fldChar w:fldCharType="separate"/>
        </w:r>
        <w:r w:rsidR="00E85911">
          <w:rPr>
            <w:noProof/>
            <w:webHidden/>
          </w:rPr>
          <w:t>4-13</w:t>
        </w:r>
        <w:r w:rsidR="005275AE">
          <w:rPr>
            <w:noProof/>
            <w:webHidden/>
          </w:rPr>
          <w:fldChar w:fldCharType="end"/>
        </w:r>
      </w:hyperlink>
    </w:p>
    <w:p w14:paraId="216881C1" w14:textId="77777777" w:rsidR="005275AE" w:rsidRDefault="00000000">
      <w:pPr>
        <w:pStyle w:val="TOC3"/>
        <w:tabs>
          <w:tab w:val="right" w:leader="dot" w:pos="8774"/>
        </w:tabs>
        <w:rPr>
          <w:rFonts w:eastAsiaTheme="minorEastAsia"/>
          <w:noProof/>
          <w:sz w:val="22"/>
          <w:szCs w:val="22"/>
        </w:rPr>
      </w:pPr>
      <w:hyperlink w:anchor="_Toc74585760" w:history="1">
        <w:r w:rsidR="005275AE" w:rsidRPr="000D0490">
          <w:rPr>
            <w:rStyle w:val="Hyperlink"/>
            <w:noProof/>
          </w:rPr>
          <w:t>Test Exit Criteria</w:t>
        </w:r>
        <w:r w:rsidR="005275AE">
          <w:rPr>
            <w:noProof/>
            <w:webHidden/>
          </w:rPr>
          <w:tab/>
        </w:r>
        <w:r w:rsidR="005275AE">
          <w:rPr>
            <w:noProof/>
            <w:webHidden/>
          </w:rPr>
          <w:fldChar w:fldCharType="begin"/>
        </w:r>
        <w:r w:rsidR="005275AE">
          <w:rPr>
            <w:noProof/>
            <w:webHidden/>
          </w:rPr>
          <w:instrText xml:space="preserve"> PAGEREF _Toc74585760 \h </w:instrText>
        </w:r>
        <w:r w:rsidR="005275AE">
          <w:rPr>
            <w:noProof/>
            <w:webHidden/>
          </w:rPr>
        </w:r>
        <w:r w:rsidR="005275AE">
          <w:rPr>
            <w:noProof/>
            <w:webHidden/>
          </w:rPr>
          <w:fldChar w:fldCharType="separate"/>
        </w:r>
        <w:r w:rsidR="00E85911">
          <w:rPr>
            <w:noProof/>
            <w:webHidden/>
          </w:rPr>
          <w:t>4-15</w:t>
        </w:r>
        <w:r w:rsidR="005275AE">
          <w:rPr>
            <w:noProof/>
            <w:webHidden/>
          </w:rPr>
          <w:fldChar w:fldCharType="end"/>
        </w:r>
      </w:hyperlink>
    </w:p>
    <w:p w14:paraId="4146801C" w14:textId="77777777" w:rsidR="005275AE" w:rsidRDefault="00000000">
      <w:pPr>
        <w:pStyle w:val="TOC3"/>
        <w:tabs>
          <w:tab w:val="right" w:leader="dot" w:pos="8774"/>
        </w:tabs>
        <w:rPr>
          <w:rFonts w:eastAsiaTheme="minorEastAsia"/>
          <w:noProof/>
          <w:sz w:val="22"/>
          <w:szCs w:val="22"/>
        </w:rPr>
      </w:pPr>
      <w:hyperlink w:anchor="_Toc74585761" w:history="1">
        <w:r w:rsidR="005275AE" w:rsidRPr="000D0490">
          <w:rPr>
            <w:rStyle w:val="Hyperlink"/>
            <w:noProof/>
          </w:rPr>
          <w:t>Metrics Definition</w:t>
        </w:r>
        <w:r w:rsidR="005275AE">
          <w:rPr>
            <w:noProof/>
            <w:webHidden/>
          </w:rPr>
          <w:tab/>
        </w:r>
        <w:r w:rsidR="005275AE">
          <w:rPr>
            <w:noProof/>
            <w:webHidden/>
          </w:rPr>
          <w:fldChar w:fldCharType="begin"/>
        </w:r>
        <w:r w:rsidR="005275AE">
          <w:rPr>
            <w:noProof/>
            <w:webHidden/>
          </w:rPr>
          <w:instrText xml:space="preserve"> PAGEREF _Toc74585761 \h </w:instrText>
        </w:r>
        <w:r w:rsidR="005275AE">
          <w:rPr>
            <w:noProof/>
            <w:webHidden/>
          </w:rPr>
        </w:r>
        <w:r w:rsidR="005275AE">
          <w:rPr>
            <w:noProof/>
            <w:webHidden/>
          </w:rPr>
          <w:fldChar w:fldCharType="separate"/>
        </w:r>
        <w:r w:rsidR="00E85911">
          <w:rPr>
            <w:noProof/>
            <w:webHidden/>
          </w:rPr>
          <w:t>4-16</w:t>
        </w:r>
        <w:r w:rsidR="005275AE">
          <w:rPr>
            <w:noProof/>
            <w:webHidden/>
          </w:rPr>
          <w:fldChar w:fldCharType="end"/>
        </w:r>
      </w:hyperlink>
    </w:p>
    <w:p w14:paraId="48AD9873" w14:textId="77777777" w:rsidR="005275AE" w:rsidRDefault="00000000">
      <w:pPr>
        <w:pStyle w:val="TOC3"/>
        <w:tabs>
          <w:tab w:val="right" w:leader="dot" w:pos="8774"/>
        </w:tabs>
        <w:rPr>
          <w:rFonts w:eastAsiaTheme="minorEastAsia"/>
          <w:noProof/>
          <w:sz w:val="22"/>
          <w:szCs w:val="22"/>
        </w:rPr>
      </w:pPr>
      <w:hyperlink w:anchor="_Toc74585762" w:history="1">
        <w:r w:rsidR="005275AE" w:rsidRPr="000D0490">
          <w:rPr>
            <w:rStyle w:val="Hyperlink"/>
            <w:noProof/>
          </w:rPr>
          <w:t>Configuration Management</w:t>
        </w:r>
        <w:r w:rsidR="005275AE">
          <w:rPr>
            <w:noProof/>
            <w:webHidden/>
          </w:rPr>
          <w:tab/>
        </w:r>
        <w:r w:rsidR="005275AE">
          <w:rPr>
            <w:noProof/>
            <w:webHidden/>
          </w:rPr>
          <w:fldChar w:fldCharType="begin"/>
        </w:r>
        <w:r w:rsidR="005275AE">
          <w:rPr>
            <w:noProof/>
            <w:webHidden/>
          </w:rPr>
          <w:instrText xml:space="preserve"> PAGEREF _Toc74585762 \h </w:instrText>
        </w:r>
        <w:r w:rsidR="005275AE">
          <w:rPr>
            <w:noProof/>
            <w:webHidden/>
          </w:rPr>
        </w:r>
        <w:r w:rsidR="005275AE">
          <w:rPr>
            <w:noProof/>
            <w:webHidden/>
          </w:rPr>
          <w:fldChar w:fldCharType="separate"/>
        </w:r>
        <w:r w:rsidR="00E85911">
          <w:rPr>
            <w:noProof/>
            <w:webHidden/>
          </w:rPr>
          <w:t>4-17</w:t>
        </w:r>
        <w:r w:rsidR="005275AE">
          <w:rPr>
            <w:noProof/>
            <w:webHidden/>
          </w:rPr>
          <w:fldChar w:fldCharType="end"/>
        </w:r>
      </w:hyperlink>
    </w:p>
    <w:p w14:paraId="46BE4B4B" w14:textId="6D4472F4" w:rsidR="005275AE" w:rsidRDefault="00000000">
      <w:pPr>
        <w:pStyle w:val="TOC2"/>
        <w:tabs>
          <w:tab w:val="right" w:leader="dot" w:pos="8774"/>
        </w:tabs>
        <w:rPr>
          <w:rFonts w:eastAsiaTheme="minorEastAsia"/>
          <w:noProof/>
          <w:sz w:val="22"/>
          <w:szCs w:val="22"/>
        </w:rPr>
      </w:pPr>
      <w:hyperlink w:anchor="_Toc74585763" w:history="1">
        <w:r w:rsidR="005275AE" w:rsidRPr="000D0490">
          <w:rPr>
            <w:rStyle w:val="Hyperlink"/>
            <w:noProof/>
          </w:rPr>
          <w:t>Communi</w:t>
        </w:r>
        <w:r w:rsidR="00AB752F">
          <w:rPr>
            <w:rStyle w:val="Hyperlink"/>
            <w:noProof/>
          </w:rPr>
          <w:t>UAT</w:t>
        </w:r>
        <w:r w:rsidR="005275AE" w:rsidRPr="000D0490">
          <w:rPr>
            <w:rStyle w:val="Hyperlink"/>
            <w:noProof/>
          </w:rPr>
          <w:t>ion Plan</w:t>
        </w:r>
        <w:r w:rsidR="005275AE">
          <w:rPr>
            <w:noProof/>
            <w:webHidden/>
          </w:rPr>
          <w:tab/>
        </w:r>
        <w:r w:rsidR="005275AE">
          <w:rPr>
            <w:noProof/>
            <w:webHidden/>
          </w:rPr>
          <w:fldChar w:fldCharType="begin"/>
        </w:r>
        <w:r w:rsidR="005275AE">
          <w:rPr>
            <w:noProof/>
            <w:webHidden/>
          </w:rPr>
          <w:instrText xml:space="preserve"> PAGEREF _Toc74585763 \h </w:instrText>
        </w:r>
        <w:r w:rsidR="005275AE">
          <w:rPr>
            <w:noProof/>
            <w:webHidden/>
          </w:rPr>
        </w:r>
        <w:r w:rsidR="005275AE">
          <w:rPr>
            <w:noProof/>
            <w:webHidden/>
          </w:rPr>
          <w:fldChar w:fldCharType="separate"/>
        </w:r>
        <w:r w:rsidR="00E85911">
          <w:rPr>
            <w:noProof/>
            <w:webHidden/>
          </w:rPr>
          <w:t>4-17</w:t>
        </w:r>
        <w:r w:rsidR="005275AE">
          <w:rPr>
            <w:noProof/>
            <w:webHidden/>
          </w:rPr>
          <w:fldChar w:fldCharType="end"/>
        </w:r>
      </w:hyperlink>
    </w:p>
    <w:p w14:paraId="0D5B5C15" w14:textId="77777777" w:rsidR="005275AE" w:rsidRDefault="00000000">
      <w:pPr>
        <w:pStyle w:val="TOC1"/>
        <w:rPr>
          <w:rFonts w:eastAsiaTheme="minorEastAsia"/>
          <w:b w:val="0"/>
          <w:bCs w:val="0"/>
          <w:color w:val="auto"/>
          <w:sz w:val="22"/>
          <w:szCs w:val="22"/>
        </w:rPr>
      </w:pPr>
      <w:hyperlink w:anchor="_Toc74585764" w:history="1">
        <w:r w:rsidR="005275AE" w:rsidRPr="000D0490">
          <w:rPr>
            <w:rStyle w:val="Hyperlink"/>
          </w:rPr>
          <w:t>5.</w:t>
        </w:r>
        <w:r w:rsidR="005275AE">
          <w:rPr>
            <w:rFonts w:eastAsiaTheme="minorEastAsia"/>
            <w:b w:val="0"/>
            <w:bCs w:val="0"/>
            <w:color w:val="auto"/>
            <w:sz w:val="22"/>
            <w:szCs w:val="22"/>
          </w:rPr>
          <w:tab/>
        </w:r>
        <w:r w:rsidR="005275AE" w:rsidRPr="000D0490">
          <w:rPr>
            <w:rStyle w:val="Hyperlink"/>
          </w:rPr>
          <w:t>Defect Management</w:t>
        </w:r>
        <w:r w:rsidR="005275AE">
          <w:rPr>
            <w:webHidden/>
          </w:rPr>
          <w:tab/>
        </w:r>
        <w:r w:rsidR="005275AE">
          <w:rPr>
            <w:webHidden/>
          </w:rPr>
          <w:fldChar w:fldCharType="begin"/>
        </w:r>
        <w:r w:rsidR="005275AE">
          <w:rPr>
            <w:webHidden/>
          </w:rPr>
          <w:instrText xml:space="preserve"> PAGEREF _Toc74585764 \h </w:instrText>
        </w:r>
        <w:r w:rsidR="005275AE">
          <w:rPr>
            <w:webHidden/>
          </w:rPr>
        </w:r>
        <w:r w:rsidR="005275AE">
          <w:rPr>
            <w:webHidden/>
          </w:rPr>
          <w:fldChar w:fldCharType="separate"/>
        </w:r>
        <w:r w:rsidR="00E85911">
          <w:rPr>
            <w:webHidden/>
          </w:rPr>
          <w:t>5-18</w:t>
        </w:r>
        <w:r w:rsidR="005275AE">
          <w:rPr>
            <w:webHidden/>
          </w:rPr>
          <w:fldChar w:fldCharType="end"/>
        </w:r>
      </w:hyperlink>
    </w:p>
    <w:p w14:paraId="04E85152" w14:textId="77777777" w:rsidR="005275AE" w:rsidRDefault="00000000">
      <w:pPr>
        <w:pStyle w:val="TOC2"/>
        <w:tabs>
          <w:tab w:val="right" w:leader="dot" w:pos="8774"/>
        </w:tabs>
        <w:rPr>
          <w:rFonts w:eastAsiaTheme="minorEastAsia"/>
          <w:noProof/>
          <w:sz w:val="22"/>
          <w:szCs w:val="22"/>
        </w:rPr>
      </w:pPr>
      <w:hyperlink w:anchor="_Toc74585765" w:history="1">
        <w:r w:rsidR="005275AE" w:rsidRPr="000D0490">
          <w:rPr>
            <w:rStyle w:val="Hyperlink"/>
            <w:noProof/>
          </w:rPr>
          <w:t>Definition of Severity Levels</w:t>
        </w:r>
        <w:r w:rsidR="005275AE">
          <w:rPr>
            <w:noProof/>
            <w:webHidden/>
          </w:rPr>
          <w:tab/>
        </w:r>
        <w:r w:rsidR="005275AE">
          <w:rPr>
            <w:noProof/>
            <w:webHidden/>
          </w:rPr>
          <w:fldChar w:fldCharType="begin"/>
        </w:r>
        <w:r w:rsidR="005275AE">
          <w:rPr>
            <w:noProof/>
            <w:webHidden/>
          </w:rPr>
          <w:instrText xml:space="preserve"> PAGEREF _Toc74585765 \h </w:instrText>
        </w:r>
        <w:r w:rsidR="005275AE">
          <w:rPr>
            <w:noProof/>
            <w:webHidden/>
          </w:rPr>
        </w:r>
        <w:r w:rsidR="005275AE">
          <w:rPr>
            <w:noProof/>
            <w:webHidden/>
          </w:rPr>
          <w:fldChar w:fldCharType="separate"/>
        </w:r>
        <w:r w:rsidR="00E85911">
          <w:rPr>
            <w:noProof/>
            <w:webHidden/>
          </w:rPr>
          <w:t>5-19</w:t>
        </w:r>
        <w:r w:rsidR="005275AE">
          <w:rPr>
            <w:noProof/>
            <w:webHidden/>
          </w:rPr>
          <w:fldChar w:fldCharType="end"/>
        </w:r>
      </w:hyperlink>
    </w:p>
    <w:p w14:paraId="5F847966" w14:textId="77777777" w:rsidR="005275AE" w:rsidRDefault="00000000">
      <w:pPr>
        <w:pStyle w:val="TOC2"/>
        <w:tabs>
          <w:tab w:val="right" w:leader="dot" w:pos="8774"/>
        </w:tabs>
        <w:rPr>
          <w:rFonts w:eastAsiaTheme="minorEastAsia"/>
          <w:noProof/>
          <w:sz w:val="22"/>
          <w:szCs w:val="22"/>
        </w:rPr>
      </w:pPr>
      <w:hyperlink w:anchor="_Toc74585766" w:history="1">
        <w:r w:rsidR="005275AE" w:rsidRPr="000D0490">
          <w:rPr>
            <w:rStyle w:val="Hyperlink"/>
            <w:noProof/>
          </w:rPr>
          <w:t>Defect Submission Guidelines</w:t>
        </w:r>
        <w:r w:rsidR="005275AE">
          <w:rPr>
            <w:noProof/>
            <w:webHidden/>
          </w:rPr>
          <w:tab/>
        </w:r>
        <w:r w:rsidR="005275AE">
          <w:rPr>
            <w:noProof/>
            <w:webHidden/>
          </w:rPr>
          <w:fldChar w:fldCharType="begin"/>
        </w:r>
        <w:r w:rsidR="005275AE">
          <w:rPr>
            <w:noProof/>
            <w:webHidden/>
          </w:rPr>
          <w:instrText xml:space="preserve"> PAGEREF _Toc74585766 \h </w:instrText>
        </w:r>
        <w:r w:rsidR="005275AE">
          <w:rPr>
            <w:noProof/>
            <w:webHidden/>
          </w:rPr>
        </w:r>
        <w:r w:rsidR="005275AE">
          <w:rPr>
            <w:noProof/>
            <w:webHidden/>
          </w:rPr>
          <w:fldChar w:fldCharType="separate"/>
        </w:r>
        <w:r w:rsidR="00E85911">
          <w:rPr>
            <w:noProof/>
            <w:webHidden/>
          </w:rPr>
          <w:t>5-19</w:t>
        </w:r>
        <w:r w:rsidR="005275AE">
          <w:rPr>
            <w:noProof/>
            <w:webHidden/>
          </w:rPr>
          <w:fldChar w:fldCharType="end"/>
        </w:r>
      </w:hyperlink>
    </w:p>
    <w:p w14:paraId="78322A3F" w14:textId="77777777" w:rsidR="005275AE" w:rsidRDefault="00000000">
      <w:pPr>
        <w:pStyle w:val="TOC2"/>
        <w:tabs>
          <w:tab w:val="right" w:leader="dot" w:pos="8774"/>
        </w:tabs>
        <w:rPr>
          <w:rFonts w:eastAsiaTheme="minorEastAsia"/>
          <w:noProof/>
          <w:sz w:val="22"/>
          <w:szCs w:val="22"/>
        </w:rPr>
      </w:pPr>
      <w:hyperlink w:anchor="_Toc74585767" w:history="1">
        <w:r w:rsidR="005275AE" w:rsidRPr="000D0490">
          <w:rPr>
            <w:rStyle w:val="Hyperlink"/>
            <w:noProof/>
          </w:rPr>
          <w:t>Root Cause Analysis:</w:t>
        </w:r>
        <w:r w:rsidR="005275AE">
          <w:rPr>
            <w:noProof/>
            <w:webHidden/>
          </w:rPr>
          <w:tab/>
        </w:r>
        <w:r w:rsidR="005275AE">
          <w:rPr>
            <w:noProof/>
            <w:webHidden/>
          </w:rPr>
          <w:fldChar w:fldCharType="begin"/>
        </w:r>
        <w:r w:rsidR="005275AE">
          <w:rPr>
            <w:noProof/>
            <w:webHidden/>
          </w:rPr>
          <w:instrText xml:space="preserve"> PAGEREF _Toc74585767 \h </w:instrText>
        </w:r>
        <w:r w:rsidR="005275AE">
          <w:rPr>
            <w:noProof/>
            <w:webHidden/>
          </w:rPr>
        </w:r>
        <w:r w:rsidR="005275AE">
          <w:rPr>
            <w:noProof/>
            <w:webHidden/>
          </w:rPr>
          <w:fldChar w:fldCharType="separate"/>
        </w:r>
        <w:r w:rsidR="00E85911">
          <w:rPr>
            <w:noProof/>
            <w:webHidden/>
          </w:rPr>
          <w:t>5-19</w:t>
        </w:r>
        <w:r w:rsidR="005275AE">
          <w:rPr>
            <w:noProof/>
            <w:webHidden/>
          </w:rPr>
          <w:fldChar w:fldCharType="end"/>
        </w:r>
      </w:hyperlink>
    </w:p>
    <w:p w14:paraId="378BBE2E" w14:textId="77777777" w:rsidR="005275AE" w:rsidRDefault="00000000">
      <w:pPr>
        <w:pStyle w:val="TOC2"/>
        <w:tabs>
          <w:tab w:val="right" w:leader="dot" w:pos="8774"/>
        </w:tabs>
        <w:rPr>
          <w:rFonts w:eastAsiaTheme="minorEastAsia"/>
          <w:noProof/>
          <w:sz w:val="22"/>
          <w:szCs w:val="22"/>
        </w:rPr>
      </w:pPr>
      <w:hyperlink w:anchor="_Toc74585768" w:history="1">
        <w:r w:rsidR="005275AE" w:rsidRPr="000D0490">
          <w:rPr>
            <w:rStyle w:val="Hyperlink"/>
            <w:noProof/>
          </w:rPr>
          <w:t>Defect Life Cycle</w:t>
        </w:r>
        <w:r w:rsidR="005275AE">
          <w:rPr>
            <w:noProof/>
            <w:webHidden/>
          </w:rPr>
          <w:tab/>
        </w:r>
        <w:r w:rsidR="005275AE">
          <w:rPr>
            <w:noProof/>
            <w:webHidden/>
          </w:rPr>
          <w:fldChar w:fldCharType="begin"/>
        </w:r>
        <w:r w:rsidR="005275AE">
          <w:rPr>
            <w:noProof/>
            <w:webHidden/>
          </w:rPr>
          <w:instrText xml:space="preserve"> PAGEREF _Toc74585768 \h </w:instrText>
        </w:r>
        <w:r w:rsidR="005275AE">
          <w:rPr>
            <w:noProof/>
            <w:webHidden/>
          </w:rPr>
        </w:r>
        <w:r w:rsidR="005275AE">
          <w:rPr>
            <w:noProof/>
            <w:webHidden/>
          </w:rPr>
          <w:fldChar w:fldCharType="separate"/>
        </w:r>
        <w:r w:rsidR="00E85911">
          <w:rPr>
            <w:noProof/>
            <w:webHidden/>
          </w:rPr>
          <w:t>5-20</w:t>
        </w:r>
        <w:r w:rsidR="005275AE">
          <w:rPr>
            <w:noProof/>
            <w:webHidden/>
          </w:rPr>
          <w:fldChar w:fldCharType="end"/>
        </w:r>
      </w:hyperlink>
    </w:p>
    <w:p w14:paraId="070BB7F7" w14:textId="42E91D09" w:rsidR="005275AE" w:rsidRDefault="00000000">
      <w:pPr>
        <w:pStyle w:val="TOC1"/>
        <w:rPr>
          <w:rFonts w:eastAsiaTheme="minorEastAsia"/>
          <w:b w:val="0"/>
          <w:bCs w:val="0"/>
          <w:color w:val="auto"/>
          <w:sz w:val="22"/>
          <w:szCs w:val="22"/>
        </w:rPr>
      </w:pPr>
      <w:hyperlink w:anchor="_Toc74585769" w:history="1">
        <w:r w:rsidR="005275AE" w:rsidRPr="000D0490">
          <w:rPr>
            <w:rStyle w:val="Hyperlink"/>
          </w:rPr>
          <w:t>6.</w:t>
        </w:r>
        <w:r w:rsidR="005275AE">
          <w:rPr>
            <w:rFonts w:eastAsiaTheme="minorEastAsia"/>
            <w:b w:val="0"/>
            <w:bCs w:val="0"/>
            <w:color w:val="auto"/>
            <w:sz w:val="22"/>
            <w:szCs w:val="22"/>
          </w:rPr>
          <w:tab/>
        </w:r>
        <w:r w:rsidR="005275AE" w:rsidRPr="000D0490">
          <w:rPr>
            <w:rStyle w:val="Hyperlink"/>
          </w:rPr>
          <w:t>Project Testing Milestones &lt;202</w:t>
        </w:r>
        <w:r w:rsidR="00F475F2">
          <w:rPr>
            <w:rStyle w:val="Hyperlink"/>
          </w:rPr>
          <w:t>3</w:t>
        </w:r>
        <w:r w:rsidR="005275AE" w:rsidRPr="000D0490">
          <w:rPr>
            <w:rStyle w:val="Hyperlink"/>
          </w:rPr>
          <w:t>&gt;</w:t>
        </w:r>
        <w:r w:rsidR="005275AE">
          <w:rPr>
            <w:webHidden/>
          </w:rPr>
          <w:tab/>
        </w:r>
        <w:r w:rsidR="005275AE">
          <w:rPr>
            <w:webHidden/>
          </w:rPr>
          <w:fldChar w:fldCharType="begin"/>
        </w:r>
        <w:r w:rsidR="005275AE">
          <w:rPr>
            <w:webHidden/>
          </w:rPr>
          <w:instrText xml:space="preserve"> PAGEREF _Toc74585769 \h </w:instrText>
        </w:r>
        <w:r w:rsidR="005275AE">
          <w:rPr>
            <w:webHidden/>
          </w:rPr>
        </w:r>
        <w:r w:rsidR="005275AE">
          <w:rPr>
            <w:webHidden/>
          </w:rPr>
          <w:fldChar w:fldCharType="separate"/>
        </w:r>
        <w:r w:rsidR="00E85911">
          <w:rPr>
            <w:webHidden/>
          </w:rPr>
          <w:t>6-21</w:t>
        </w:r>
        <w:r w:rsidR="005275AE">
          <w:rPr>
            <w:webHidden/>
          </w:rPr>
          <w:fldChar w:fldCharType="end"/>
        </w:r>
      </w:hyperlink>
    </w:p>
    <w:p w14:paraId="679D3C9F" w14:textId="77777777" w:rsidR="005275AE" w:rsidRDefault="00000000">
      <w:pPr>
        <w:pStyle w:val="TOC1"/>
        <w:rPr>
          <w:rFonts w:eastAsiaTheme="minorEastAsia"/>
          <w:b w:val="0"/>
          <w:bCs w:val="0"/>
          <w:color w:val="auto"/>
          <w:sz w:val="22"/>
          <w:szCs w:val="22"/>
        </w:rPr>
      </w:pPr>
      <w:hyperlink w:anchor="_Toc74585770" w:history="1">
        <w:r w:rsidR="005275AE" w:rsidRPr="000D0490">
          <w:rPr>
            <w:rStyle w:val="Hyperlink"/>
          </w:rPr>
          <w:t>7.</w:t>
        </w:r>
        <w:r w:rsidR="005275AE">
          <w:rPr>
            <w:rFonts w:eastAsiaTheme="minorEastAsia"/>
            <w:b w:val="0"/>
            <w:bCs w:val="0"/>
            <w:color w:val="auto"/>
            <w:sz w:val="22"/>
            <w:szCs w:val="22"/>
          </w:rPr>
          <w:tab/>
        </w:r>
        <w:r w:rsidR="005275AE" w:rsidRPr="000D0490">
          <w:rPr>
            <w:rStyle w:val="Hyperlink"/>
          </w:rPr>
          <w:t>Assumptions Risks and Issues</w:t>
        </w:r>
        <w:r w:rsidR="005275AE">
          <w:rPr>
            <w:webHidden/>
          </w:rPr>
          <w:tab/>
        </w:r>
        <w:r w:rsidR="005275AE">
          <w:rPr>
            <w:webHidden/>
          </w:rPr>
          <w:fldChar w:fldCharType="begin"/>
        </w:r>
        <w:r w:rsidR="005275AE">
          <w:rPr>
            <w:webHidden/>
          </w:rPr>
          <w:instrText xml:space="preserve"> PAGEREF _Toc74585770 \h </w:instrText>
        </w:r>
        <w:r w:rsidR="005275AE">
          <w:rPr>
            <w:webHidden/>
          </w:rPr>
        </w:r>
        <w:r w:rsidR="005275AE">
          <w:rPr>
            <w:webHidden/>
          </w:rPr>
          <w:fldChar w:fldCharType="separate"/>
        </w:r>
        <w:r w:rsidR="00E85911">
          <w:rPr>
            <w:webHidden/>
          </w:rPr>
          <w:t>7-22</w:t>
        </w:r>
        <w:r w:rsidR="005275AE">
          <w:rPr>
            <w:webHidden/>
          </w:rPr>
          <w:fldChar w:fldCharType="end"/>
        </w:r>
      </w:hyperlink>
    </w:p>
    <w:p w14:paraId="162B7AF4" w14:textId="77777777" w:rsidR="005275AE" w:rsidRDefault="00000000">
      <w:pPr>
        <w:pStyle w:val="TOC2"/>
        <w:tabs>
          <w:tab w:val="right" w:leader="dot" w:pos="8774"/>
        </w:tabs>
        <w:rPr>
          <w:rFonts w:eastAsiaTheme="minorEastAsia"/>
          <w:noProof/>
          <w:sz w:val="22"/>
          <w:szCs w:val="22"/>
        </w:rPr>
      </w:pPr>
      <w:hyperlink w:anchor="_Toc74585771" w:history="1">
        <w:r w:rsidR="005275AE" w:rsidRPr="000D0490">
          <w:rPr>
            <w:rStyle w:val="Hyperlink"/>
            <w:noProof/>
          </w:rPr>
          <w:t>Assumptions/Risks</w:t>
        </w:r>
        <w:r w:rsidR="005275AE">
          <w:rPr>
            <w:noProof/>
            <w:webHidden/>
          </w:rPr>
          <w:tab/>
        </w:r>
        <w:r w:rsidR="005275AE">
          <w:rPr>
            <w:noProof/>
            <w:webHidden/>
          </w:rPr>
          <w:fldChar w:fldCharType="begin"/>
        </w:r>
        <w:r w:rsidR="005275AE">
          <w:rPr>
            <w:noProof/>
            <w:webHidden/>
          </w:rPr>
          <w:instrText xml:space="preserve"> PAGEREF _Toc74585771 \h </w:instrText>
        </w:r>
        <w:r w:rsidR="005275AE">
          <w:rPr>
            <w:noProof/>
            <w:webHidden/>
          </w:rPr>
        </w:r>
        <w:r w:rsidR="005275AE">
          <w:rPr>
            <w:noProof/>
            <w:webHidden/>
          </w:rPr>
          <w:fldChar w:fldCharType="separate"/>
        </w:r>
        <w:r w:rsidR="00E85911">
          <w:rPr>
            <w:noProof/>
            <w:webHidden/>
          </w:rPr>
          <w:t>7-22</w:t>
        </w:r>
        <w:r w:rsidR="005275AE">
          <w:rPr>
            <w:noProof/>
            <w:webHidden/>
          </w:rPr>
          <w:fldChar w:fldCharType="end"/>
        </w:r>
      </w:hyperlink>
    </w:p>
    <w:p w14:paraId="1D18984B" w14:textId="77777777" w:rsidR="005275AE" w:rsidRDefault="00000000">
      <w:pPr>
        <w:pStyle w:val="TOC1"/>
        <w:rPr>
          <w:rFonts w:eastAsiaTheme="minorEastAsia"/>
          <w:b w:val="0"/>
          <w:bCs w:val="0"/>
          <w:color w:val="auto"/>
          <w:sz w:val="22"/>
          <w:szCs w:val="22"/>
        </w:rPr>
      </w:pPr>
      <w:hyperlink w:anchor="_Toc74585772" w:history="1">
        <w:r w:rsidR="005275AE" w:rsidRPr="000D0490">
          <w:rPr>
            <w:rStyle w:val="Hyperlink"/>
          </w:rPr>
          <w:t>8.</w:t>
        </w:r>
        <w:r w:rsidR="005275AE">
          <w:rPr>
            <w:rFonts w:eastAsiaTheme="minorEastAsia"/>
            <w:b w:val="0"/>
            <w:bCs w:val="0"/>
            <w:color w:val="auto"/>
            <w:sz w:val="22"/>
            <w:szCs w:val="22"/>
          </w:rPr>
          <w:tab/>
        </w:r>
        <w:r w:rsidR="005275AE" w:rsidRPr="000D0490">
          <w:rPr>
            <w:rStyle w:val="Hyperlink"/>
          </w:rPr>
          <w:t>Test Roles &amp; Integration with Verticals</w:t>
        </w:r>
        <w:r w:rsidR="005275AE">
          <w:rPr>
            <w:webHidden/>
          </w:rPr>
          <w:tab/>
        </w:r>
        <w:r w:rsidR="005275AE">
          <w:rPr>
            <w:webHidden/>
          </w:rPr>
          <w:fldChar w:fldCharType="begin"/>
        </w:r>
        <w:r w:rsidR="005275AE">
          <w:rPr>
            <w:webHidden/>
          </w:rPr>
          <w:instrText xml:space="preserve"> PAGEREF _Toc74585772 \h </w:instrText>
        </w:r>
        <w:r w:rsidR="005275AE">
          <w:rPr>
            <w:webHidden/>
          </w:rPr>
        </w:r>
        <w:r w:rsidR="005275AE">
          <w:rPr>
            <w:webHidden/>
          </w:rPr>
          <w:fldChar w:fldCharType="separate"/>
        </w:r>
        <w:r w:rsidR="00E85911">
          <w:rPr>
            <w:webHidden/>
          </w:rPr>
          <w:t>8-23</w:t>
        </w:r>
        <w:r w:rsidR="005275AE">
          <w:rPr>
            <w:webHidden/>
          </w:rPr>
          <w:fldChar w:fldCharType="end"/>
        </w:r>
      </w:hyperlink>
    </w:p>
    <w:p w14:paraId="53972AD2" w14:textId="77777777" w:rsidR="005275AE" w:rsidRDefault="00000000">
      <w:pPr>
        <w:pStyle w:val="TOC2"/>
        <w:tabs>
          <w:tab w:val="right" w:leader="dot" w:pos="8774"/>
        </w:tabs>
        <w:rPr>
          <w:rFonts w:eastAsiaTheme="minorEastAsia"/>
          <w:noProof/>
          <w:sz w:val="22"/>
          <w:szCs w:val="22"/>
        </w:rPr>
      </w:pPr>
      <w:hyperlink w:anchor="_Toc74585773" w:history="1">
        <w:r w:rsidR="005275AE" w:rsidRPr="000D0490">
          <w:rPr>
            <w:rStyle w:val="Hyperlink"/>
            <w:noProof/>
          </w:rPr>
          <w:t>Test Roles and Responsibilities</w:t>
        </w:r>
        <w:r w:rsidR="005275AE">
          <w:rPr>
            <w:noProof/>
            <w:webHidden/>
          </w:rPr>
          <w:tab/>
        </w:r>
        <w:r w:rsidR="005275AE">
          <w:rPr>
            <w:noProof/>
            <w:webHidden/>
          </w:rPr>
          <w:fldChar w:fldCharType="begin"/>
        </w:r>
        <w:r w:rsidR="005275AE">
          <w:rPr>
            <w:noProof/>
            <w:webHidden/>
          </w:rPr>
          <w:instrText xml:space="preserve"> PAGEREF _Toc74585773 \h </w:instrText>
        </w:r>
        <w:r w:rsidR="005275AE">
          <w:rPr>
            <w:noProof/>
            <w:webHidden/>
          </w:rPr>
        </w:r>
        <w:r w:rsidR="005275AE">
          <w:rPr>
            <w:noProof/>
            <w:webHidden/>
          </w:rPr>
          <w:fldChar w:fldCharType="separate"/>
        </w:r>
        <w:r w:rsidR="00E85911">
          <w:rPr>
            <w:noProof/>
            <w:webHidden/>
          </w:rPr>
          <w:t>8-23</w:t>
        </w:r>
        <w:r w:rsidR="005275AE">
          <w:rPr>
            <w:noProof/>
            <w:webHidden/>
          </w:rPr>
          <w:fldChar w:fldCharType="end"/>
        </w:r>
      </w:hyperlink>
    </w:p>
    <w:p w14:paraId="69528F41" w14:textId="77777777" w:rsidR="005275AE" w:rsidRDefault="00000000">
      <w:pPr>
        <w:pStyle w:val="TOC2"/>
        <w:tabs>
          <w:tab w:val="right" w:leader="dot" w:pos="8774"/>
        </w:tabs>
        <w:rPr>
          <w:rFonts w:eastAsiaTheme="minorEastAsia"/>
          <w:noProof/>
          <w:sz w:val="22"/>
          <w:szCs w:val="22"/>
        </w:rPr>
      </w:pPr>
      <w:hyperlink w:anchor="_Toc74585774" w:history="1">
        <w:r w:rsidR="005275AE" w:rsidRPr="000D0490">
          <w:rPr>
            <w:rStyle w:val="Hyperlink"/>
            <w:noProof/>
          </w:rPr>
          <w:t>Matrix Engaging Test Phase, Test Activity, and Project Roles</w:t>
        </w:r>
        <w:r w:rsidR="005275AE">
          <w:rPr>
            <w:noProof/>
            <w:webHidden/>
          </w:rPr>
          <w:tab/>
        </w:r>
        <w:r w:rsidR="005275AE">
          <w:rPr>
            <w:noProof/>
            <w:webHidden/>
          </w:rPr>
          <w:fldChar w:fldCharType="begin"/>
        </w:r>
        <w:r w:rsidR="005275AE">
          <w:rPr>
            <w:noProof/>
            <w:webHidden/>
          </w:rPr>
          <w:instrText xml:space="preserve"> PAGEREF _Toc74585774 \h </w:instrText>
        </w:r>
        <w:r w:rsidR="005275AE">
          <w:rPr>
            <w:noProof/>
            <w:webHidden/>
          </w:rPr>
        </w:r>
        <w:r w:rsidR="005275AE">
          <w:rPr>
            <w:noProof/>
            <w:webHidden/>
          </w:rPr>
          <w:fldChar w:fldCharType="separate"/>
        </w:r>
        <w:r w:rsidR="00E85911">
          <w:rPr>
            <w:noProof/>
            <w:webHidden/>
          </w:rPr>
          <w:t>8-24</w:t>
        </w:r>
        <w:r w:rsidR="005275AE">
          <w:rPr>
            <w:noProof/>
            <w:webHidden/>
          </w:rPr>
          <w:fldChar w:fldCharType="end"/>
        </w:r>
      </w:hyperlink>
    </w:p>
    <w:p w14:paraId="1F4EB012" w14:textId="77777777" w:rsidR="005275AE" w:rsidRDefault="00000000">
      <w:pPr>
        <w:pStyle w:val="TOC2"/>
        <w:tabs>
          <w:tab w:val="right" w:leader="dot" w:pos="8774"/>
        </w:tabs>
        <w:rPr>
          <w:rFonts w:eastAsiaTheme="minorEastAsia"/>
          <w:noProof/>
          <w:sz w:val="22"/>
          <w:szCs w:val="22"/>
        </w:rPr>
      </w:pPr>
      <w:hyperlink w:anchor="_Toc74585775" w:history="1">
        <w:r w:rsidR="005275AE" w:rsidRPr="000D0490">
          <w:rPr>
            <w:rStyle w:val="Hyperlink"/>
            <w:noProof/>
          </w:rPr>
          <w:t>RACI Model</w:t>
        </w:r>
        <w:r w:rsidR="005275AE">
          <w:rPr>
            <w:noProof/>
            <w:webHidden/>
          </w:rPr>
          <w:tab/>
        </w:r>
        <w:r w:rsidR="005275AE">
          <w:rPr>
            <w:noProof/>
            <w:webHidden/>
          </w:rPr>
          <w:fldChar w:fldCharType="begin"/>
        </w:r>
        <w:r w:rsidR="005275AE">
          <w:rPr>
            <w:noProof/>
            <w:webHidden/>
          </w:rPr>
          <w:instrText xml:space="preserve"> PAGEREF _Toc74585775 \h </w:instrText>
        </w:r>
        <w:r w:rsidR="005275AE">
          <w:rPr>
            <w:noProof/>
            <w:webHidden/>
          </w:rPr>
        </w:r>
        <w:r w:rsidR="005275AE">
          <w:rPr>
            <w:noProof/>
            <w:webHidden/>
          </w:rPr>
          <w:fldChar w:fldCharType="separate"/>
        </w:r>
        <w:r w:rsidR="00E85911">
          <w:rPr>
            <w:noProof/>
            <w:webHidden/>
          </w:rPr>
          <w:t>8-25</w:t>
        </w:r>
        <w:r w:rsidR="005275AE">
          <w:rPr>
            <w:noProof/>
            <w:webHidden/>
          </w:rPr>
          <w:fldChar w:fldCharType="end"/>
        </w:r>
      </w:hyperlink>
    </w:p>
    <w:p w14:paraId="28C554E5" w14:textId="77777777" w:rsidR="005275AE" w:rsidRDefault="00000000">
      <w:pPr>
        <w:pStyle w:val="TOC3"/>
        <w:tabs>
          <w:tab w:val="right" w:leader="dot" w:pos="8774"/>
        </w:tabs>
        <w:rPr>
          <w:rFonts w:eastAsiaTheme="minorEastAsia"/>
          <w:noProof/>
          <w:sz w:val="22"/>
          <w:szCs w:val="22"/>
        </w:rPr>
      </w:pPr>
      <w:hyperlink w:anchor="_Toc74585776" w:history="1">
        <w:r w:rsidR="005275AE" w:rsidRPr="000D0490">
          <w:rPr>
            <w:rStyle w:val="Hyperlink"/>
            <w:noProof/>
          </w:rPr>
          <w:t>Standard QA Activities and Roles</w:t>
        </w:r>
        <w:r w:rsidR="005275AE">
          <w:rPr>
            <w:noProof/>
            <w:webHidden/>
          </w:rPr>
          <w:tab/>
        </w:r>
        <w:r w:rsidR="005275AE">
          <w:rPr>
            <w:noProof/>
            <w:webHidden/>
          </w:rPr>
          <w:fldChar w:fldCharType="begin"/>
        </w:r>
        <w:r w:rsidR="005275AE">
          <w:rPr>
            <w:noProof/>
            <w:webHidden/>
          </w:rPr>
          <w:instrText xml:space="preserve"> PAGEREF _Toc74585776 \h </w:instrText>
        </w:r>
        <w:r w:rsidR="005275AE">
          <w:rPr>
            <w:noProof/>
            <w:webHidden/>
          </w:rPr>
        </w:r>
        <w:r w:rsidR="005275AE">
          <w:rPr>
            <w:noProof/>
            <w:webHidden/>
          </w:rPr>
          <w:fldChar w:fldCharType="separate"/>
        </w:r>
        <w:r w:rsidR="00E85911">
          <w:rPr>
            <w:noProof/>
            <w:webHidden/>
          </w:rPr>
          <w:t>8-25</w:t>
        </w:r>
        <w:r w:rsidR="005275AE">
          <w:rPr>
            <w:noProof/>
            <w:webHidden/>
          </w:rPr>
          <w:fldChar w:fldCharType="end"/>
        </w:r>
      </w:hyperlink>
    </w:p>
    <w:p w14:paraId="35568B11" w14:textId="77777777" w:rsidR="005275AE" w:rsidRDefault="00000000">
      <w:pPr>
        <w:pStyle w:val="TOC1"/>
        <w:rPr>
          <w:rFonts w:eastAsiaTheme="minorEastAsia"/>
          <w:b w:val="0"/>
          <w:bCs w:val="0"/>
          <w:color w:val="auto"/>
          <w:sz w:val="22"/>
          <w:szCs w:val="22"/>
        </w:rPr>
      </w:pPr>
      <w:hyperlink w:anchor="_Toc74585777" w:history="1">
        <w:r w:rsidR="005275AE" w:rsidRPr="000D0490">
          <w:rPr>
            <w:rStyle w:val="Hyperlink"/>
          </w:rPr>
          <w:t>9.</w:t>
        </w:r>
        <w:r w:rsidR="005275AE">
          <w:rPr>
            <w:rFonts w:eastAsiaTheme="minorEastAsia"/>
            <w:b w:val="0"/>
            <w:bCs w:val="0"/>
            <w:color w:val="auto"/>
            <w:sz w:val="22"/>
            <w:szCs w:val="22"/>
          </w:rPr>
          <w:tab/>
        </w:r>
        <w:r w:rsidR="005275AE" w:rsidRPr="000D0490">
          <w:rPr>
            <w:rStyle w:val="Hyperlink"/>
          </w:rPr>
          <w:t>Appendix</w:t>
        </w:r>
        <w:r w:rsidR="005275AE">
          <w:rPr>
            <w:webHidden/>
          </w:rPr>
          <w:tab/>
        </w:r>
        <w:r w:rsidR="005275AE">
          <w:rPr>
            <w:webHidden/>
          </w:rPr>
          <w:fldChar w:fldCharType="begin"/>
        </w:r>
        <w:r w:rsidR="005275AE">
          <w:rPr>
            <w:webHidden/>
          </w:rPr>
          <w:instrText xml:space="preserve"> PAGEREF _Toc74585777 \h </w:instrText>
        </w:r>
        <w:r w:rsidR="005275AE">
          <w:rPr>
            <w:webHidden/>
          </w:rPr>
        </w:r>
        <w:r w:rsidR="005275AE">
          <w:rPr>
            <w:webHidden/>
          </w:rPr>
          <w:fldChar w:fldCharType="separate"/>
        </w:r>
        <w:r w:rsidR="00E85911">
          <w:rPr>
            <w:webHidden/>
          </w:rPr>
          <w:t>9-27</w:t>
        </w:r>
        <w:r w:rsidR="005275AE">
          <w:rPr>
            <w:webHidden/>
          </w:rPr>
          <w:fldChar w:fldCharType="end"/>
        </w:r>
      </w:hyperlink>
    </w:p>
    <w:p w14:paraId="5421D5A7" w14:textId="77777777" w:rsidR="005275AE" w:rsidRDefault="00000000">
      <w:pPr>
        <w:pStyle w:val="TOC2"/>
        <w:tabs>
          <w:tab w:val="right" w:leader="dot" w:pos="8774"/>
        </w:tabs>
        <w:rPr>
          <w:rFonts w:eastAsiaTheme="minorEastAsia"/>
          <w:noProof/>
          <w:sz w:val="22"/>
          <w:szCs w:val="22"/>
        </w:rPr>
      </w:pPr>
      <w:hyperlink w:anchor="_Toc74585778" w:history="1">
        <w:r w:rsidR="005275AE" w:rsidRPr="000D0490">
          <w:rPr>
            <w:rStyle w:val="Hyperlink"/>
            <w:noProof/>
          </w:rPr>
          <w:t>Test Phase Definitions</w:t>
        </w:r>
        <w:r w:rsidR="005275AE">
          <w:rPr>
            <w:noProof/>
            <w:webHidden/>
          </w:rPr>
          <w:tab/>
        </w:r>
        <w:r w:rsidR="005275AE">
          <w:rPr>
            <w:noProof/>
            <w:webHidden/>
          </w:rPr>
          <w:fldChar w:fldCharType="begin"/>
        </w:r>
        <w:r w:rsidR="005275AE">
          <w:rPr>
            <w:noProof/>
            <w:webHidden/>
          </w:rPr>
          <w:instrText xml:space="preserve"> PAGEREF _Toc74585778 \h </w:instrText>
        </w:r>
        <w:r w:rsidR="005275AE">
          <w:rPr>
            <w:noProof/>
            <w:webHidden/>
          </w:rPr>
        </w:r>
        <w:r w:rsidR="005275AE">
          <w:rPr>
            <w:noProof/>
            <w:webHidden/>
          </w:rPr>
          <w:fldChar w:fldCharType="separate"/>
        </w:r>
        <w:r w:rsidR="00E85911">
          <w:rPr>
            <w:noProof/>
            <w:webHidden/>
          </w:rPr>
          <w:t>9-27</w:t>
        </w:r>
        <w:r w:rsidR="005275AE">
          <w:rPr>
            <w:noProof/>
            <w:webHidden/>
          </w:rPr>
          <w:fldChar w:fldCharType="end"/>
        </w:r>
      </w:hyperlink>
    </w:p>
    <w:p w14:paraId="310E56A3" w14:textId="77777777" w:rsidR="00A233E4" w:rsidRDefault="00093F54" w:rsidP="00796F5D">
      <w:pPr>
        <w:rPr>
          <w:noProof/>
        </w:rPr>
      </w:pPr>
      <w:r>
        <w:rPr>
          <w:noProof/>
        </w:rPr>
        <w:fldChar w:fldCharType="end"/>
      </w:r>
    </w:p>
    <w:p w14:paraId="0E1E856F" w14:textId="77777777" w:rsidR="008754A6" w:rsidRPr="0082512A" w:rsidRDefault="005702A0" w:rsidP="0082512A">
      <w:pPr>
        <w:pStyle w:val="Heading1"/>
      </w:pPr>
      <w:bookmarkStart w:id="1" w:name="_Toc435106867"/>
      <w:bookmarkStart w:id="2" w:name="_Toc74585739"/>
      <w:r>
        <w:lastRenderedPageBreak/>
        <w:t>Purpose</w:t>
      </w:r>
      <w:bookmarkEnd w:id="1"/>
      <w:bookmarkEnd w:id="2"/>
    </w:p>
    <w:p w14:paraId="43F19B1C" w14:textId="77777777" w:rsidR="005702A0" w:rsidRDefault="005702A0" w:rsidP="00696AD9">
      <w:pPr>
        <w:jc w:val="both"/>
      </w:pPr>
      <w:r>
        <w:t xml:space="preserve">The purpose of </w:t>
      </w:r>
      <w:r w:rsidRPr="00DA0B3F">
        <w:rPr>
          <w:b/>
        </w:rPr>
        <w:t>software testing</w:t>
      </w:r>
      <w:r>
        <w:t xml:space="preserve"> is to ensure:</w:t>
      </w:r>
    </w:p>
    <w:p w14:paraId="26D86C52" w14:textId="7F00FA79" w:rsidR="005702A0" w:rsidRPr="00386E28" w:rsidRDefault="005702A0" w:rsidP="00696AD9">
      <w:pPr>
        <w:pStyle w:val="Numbers"/>
        <w:jc w:val="both"/>
      </w:pPr>
      <w:r>
        <w:t>The s</w:t>
      </w:r>
      <w:r w:rsidRPr="00386E28">
        <w:t xml:space="preserve">oftware solution </w:t>
      </w:r>
      <w:r>
        <w:t xml:space="preserve">provided by </w:t>
      </w:r>
      <w:r w:rsidR="005D3E38">
        <w:t>X Company</w:t>
      </w:r>
      <w:r>
        <w:t xml:space="preserve"> to the customer </w:t>
      </w:r>
      <w:r w:rsidRPr="00386E28">
        <w:t>meets busines</w:t>
      </w:r>
      <w:r>
        <w:t>s needs and effectively supports operational processes.</w:t>
      </w:r>
    </w:p>
    <w:p w14:paraId="57C055E3" w14:textId="77777777" w:rsidR="005702A0" w:rsidRPr="00386E28" w:rsidRDefault="005702A0" w:rsidP="00696AD9">
      <w:pPr>
        <w:pStyle w:val="Numbers"/>
        <w:jc w:val="both"/>
      </w:pPr>
      <w:r w:rsidRPr="00386E28">
        <w:t>Functional integrity across the project</w:t>
      </w:r>
      <w:r>
        <w:t>.</w:t>
      </w:r>
    </w:p>
    <w:p w14:paraId="08ABC5FA" w14:textId="77777777" w:rsidR="005702A0" w:rsidRPr="00386E28" w:rsidRDefault="005702A0" w:rsidP="00696AD9">
      <w:pPr>
        <w:pStyle w:val="Numbers"/>
        <w:jc w:val="both"/>
      </w:pPr>
      <w:r w:rsidRPr="00386E28">
        <w:t>Minimal or no defect leakage from development to production</w:t>
      </w:r>
      <w:r>
        <w:t>.</w:t>
      </w:r>
    </w:p>
    <w:p w14:paraId="40D6B980" w14:textId="77777777" w:rsidR="005702A0" w:rsidRPr="00386E28" w:rsidRDefault="005702A0" w:rsidP="00696AD9">
      <w:pPr>
        <w:pStyle w:val="Numbers"/>
        <w:jc w:val="both"/>
      </w:pPr>
      <w:r w:rsidRPr="00386E28">
        <w:t xml:space="preserve">Defined </w:t>
      </w:r>
      <w:r>
        <w:t xml:space="preserve">customer requirements </w:t>
      </w:r>
      <w:r w:rsidRPr="00386E28">
        <w:t>are met</w:t>
      </w:r>
      <w:r>
        <w:t>.</w:t>
      </w:r>
    </w:p>
    <w:p w14:paraId="08972764" w14:textId="77777777" w:rsidR="00645D9D" w:rsidRDefault="00645D9D" w:rsidP="00696AD9">
      <w:pPr>
        <w:jc w:val="both"/>
      </w:pPr>
    </w:p>
    <w:p w14:paraId="29CECA2C" w14:textId="77777777" w:rsidR="005702A0" w:rsidRDefault="005702A0" w:rsidP="00696AD9">
      <w:pPr>
        <w:jc w:val="both"/>
      </w:pPr>
      <w:r>
        <w:t xml:space="preserve">The purpose of the </w:t>
      </w:r>
      <w:r w:rsidRPr="00DA0B3F">
        <w:rPr>
          <w:b/>
        </w:rPr>
        <w:t>Test Plan</w:t>
      </w:r>
      <w:r>
        <w:t xml:space="preserve"> is to provide an overarching plan for how software testing will be managed. The document includes:</w:t>
      </w:r>
    </w:p>
    <w:p w14:paraId="7D2EBF37" w14:textId="77777777" w:rsidR="005702A0" w:rsidRDefault="005702A0" w:rsidP="00696AD9">
      <w:pPr>
        <w:pStyle w:val="Numbers"/>
        <w:jc w:val="both"/>
      </w:pPr>
      <w:r>
        <w:t>The overall test objectives and solution planned for this project.</w:t>
      </w:r>
    </w:p>
    <w:p w14:paraId="056A9AE5" w14:textId="77777777" w:rsidR="005702A0" w:rsidRDefault="005702A0" w:rsidP="00696AD9">
      <w:pPr>
        <w:pStyle w:val="Numbers"/>
        <w:jc w:val="both"/>
      </w:pPr>
      <w:r>
        <w:t>A description of the activities, test phases, and features that are in scope and out of scope of the test team for this project.</w:t>
      </w:r>
    </w:p>
    <w:p w14:paraId="65C4E4AF" w14:textId="77777777" w:rsidR="005702A0" w:rsidRDefault="005702A0" w:rsidP="00696AD9">
      <w:pPr>
        <w:pStyle w:val="Numbers"/>
        <w:jc w:val="both"/>
      </w:pPr>
      <w:r>
        <w:t>The test management approach including test phase entry, exit, and suspension criteria, metrics definitions, and resource requirements for this project.</w:t>
      </w:r>
    </w:p>
    <w:p w14:paraId="4D85EED5" w14:textId="0538BBE7" w:rsidR="005702A0" w:rsidRDefault="005702A0" w:rsidP="00696AD9">
      <w:pPr>
        <w:pStyle w:val="Numbers"/>
        <w:jc w:val="both"/>
      </w:pPr>
      <w:r>
        <w:t>Tools, points of contact and communi</w:t>
      </w:r>
      <w:r w:rsidR="006F673B">
        <w:t>cat</w:t>
      </w:r>
      <w:r>
        <w:t>ion plan.</w:t>
      </w:r>
    </w:p>
    <w:p w14:paraId="26283261" w14:textId="77777777" w:rsidR="005702A0" w:rsidRDefault="005702A0" w:rsidP="00696AD9">
      <w:pPr>
        <w:pStyle w:val="Numbers"/>
        <w:jc w:val="both"/>
      </w:pPr>
      <w:r>
        <w:t>Test related milestones.</w:t>
      </w:r>
    </w:p>
    <w:p w14:paraId="6F217446" w14:textId="77777777" w:rsidR="005702A0" w:rsidRDefault="005702A0" w:rsidP="00696AD9">
      <w:pPr>
        <w:pStyle w:val="Numbers"/>
        <w:jc w:val="both"/>
      </w:pPr>
      <w:r>
        <w:t>Any assumptions, risks and issues associated with the testing of this project.</w:t>
      </w:r>
    </w:p>
    <w:p w14:paraId="717694BE" w14:textId="77777777" w:rsidR="005702A0" w:rsidRDefault="005702A0" w:rsidP="00696AD9">
      <w:pPr>
        <w:pStyle w:val="Numbers"/>
        <w:jc w:val="both"/>
      </w:pPr>
      <w:r>
        <w:t>Appendices which describe:</w:t>
      </w:r>
    </w:p>
    <w:p w14:paraId="6D352BD7" w14:textId="77777777" w:rsidR="005702A0" w:rsidRDefault="005702A0" w:rsidP="00BF473F">
      <w:pPr>
        <w:pStyle w:val="Numbers"/>
        <w:numPr>
          <w:ilvl w:val="1"/>
          <w:numId w:val="3"/>
        </w:numPr>
        <w:jc w:val="both"/>
      </w:pPr>
      <w:r>
        <w:t>Acronyms and Definitions</w:t>
      </w:r>
    </w:p>
    <w:p w14:paraId="2BDFC9D2" w14:textId="77777777" w:rsidR="005702A0" w:rsidRDefault="005702A0" w:rsidP="00BF473F">
      <w:pPr>
        <w:pStyle w:val="Numbers"/>
        <w:numPr>
          <w:ilvl w:val="1"/>
          <w:numId w:val="3"/>
        </w:numPr>
        <w:jc w:val="both"/>
      </w:pPr>
      <w:r>
        <w:t>Test Phase Descriptions, Entry Criteria, Exit Criteria, Ownership and Environments</w:t>
      </w:r>
    </w:p>
    <w:p w14:paraId="434E5ABA" w14:textId="77777777" w:rsidR="005702A0" w:rsidRDefault="005702A0" w:rsidP="00BF473F">
      <w:pPr>
        <w:pStyle w:val="Numbers"/>
        <w:numPr>
          <w:ilvl w:val="1"/>
          <w:numId w:val="3"/>
        </w:numPr>
        <w:jc w:val="both"/>
      </w:pPr>
      <w:r>
        <w:t>Project Roles and Responsibilities</w:t>
      </w:r>
    </w:p>
    <w:p w14:paraId="2FFB5874" w14:textId="16AA2E6F" w:rsidR="005702A0" w:rsidRDefault="005702A0" w:rsidP="00696AD9">
      <w:pPr>
        <w:pStyle w:val="Heading2"/>
        <w:jc w:val="both"/>
      </w:pPr>
      <w:bookmarkStart w:id="3" w:name="_Toc74585740"/>
      <w:r>
        <w:t>Lo</w:t>
      </w:r>
      <w:r w:rsidR="00EB7CC9">
        <w:t>cat</w:t>
      </w:r>
      <w:r>
        <w:t>ion of Test Related Documentation</w:t>
      </w:r>
      <w:bookmarkEnd w:id="3"/>
    </w:p>
    <w:p w14:paraId="587D2D89" w14:textId="3157A070" w:rsidR="00904447" w:rsidRDefault="00904447" w:rsidP="00696AD9">
      <w:pPr>
        <w:jc w:val="both"/>
        <w:rPr>
          <w:sz w:val="18"/>
        </w:rPr>
      </w:pPr>
      <w:bookmarkStart w:id="4" w:name="_Toc435106868"/>
      <w:r>
        <w:rPr>
          <w:sz w:val="18"/>
        </w:rPr>
        <w:t>There may be need to use Product</w:t>
      </w:r>
      <w:r w:rsidR="007B13BF">
        <w:rPr>
          <w:sz w:val="18"/>
        </w:rPr>
        <w:t xml:space="preserve"> Requirement Document</w:t>
      </w:r>
      <w:r>
        <w:rPr>
          <w:sz w:val="18"/>
        </w:rPr>
        <w:t xml:space="preserve">s that will be a reference for all clients and would be useful in test scripting. </w:t>
      </w:r>
    </w:p>
    <w:p w14:paraId="5548C0FA" w14:textId="26990C5A" w:rsidR="001A4829" w:rsidRPr="005D1D9D" w:rsidRDefault="001A4829" w:rsidP="00696AD9">
      <w:pPr>
        <w:jc w:val="both"/>
        <w:rPr>
          <w:sz w:val="18"/>
        </w:rPr>
      </w:pPr>
    </w:p>
    <w:tbl>
      <w:tblPr>
        <w:tblW w:w="8086" w:type="dxa"/>
        <w:tblCellMar>
          <w:left w:w="0" w:type="dxa"/>
          <w:right w:w="0" w:type="dxa"/>
        </w:tblCellMar>
        <w:tblLook w:val="04A0" w:firstRow="1" w:lastRow="0" w:firstColumn="1" w:lastColumn="0" w:noHBand="0" w:noVBand="1"/>
      </w:tblPr>
      <w:tblGrid>
        <w:gridCol w:w="3472"/>
        <w:gridCol w:w="2105"/>
        <w:gridCol w:w="2509"/>
      </w:tblGrid>
      <w:tr w:rsidR="00904447" w:rsidRPr="00B07BA1" w14:paraId="78B0EE6B" w14:textId="77777777" w:rsidTr="005D3E38">
        <w:trPr>
          <w:trHeight w:val="58"/>
        </w:trPr>
        <w:tc>
          <w:tcPr>
            <w:tcW w:w="3472" w:type="dxa"/>
            <w:tcBorders>
              <w:top w:val="single" w:sz="8" w:space="0" w:color="auto"/>
              <w:left w:val="single" w:sz="8" w:space="0" w:color="auto"/>
              <w:bottom w:val="single" w:sz="8" w:space="0" w:color="auto"/>
              <w:right w:val="single" w:sz="4" w:space="0" w:color="auto"/>
            </w:tcBorders>
            <w:shd w:val="clear" w:color="auto" w:fill="C5D9F1"/>
            <w:noWrap/>
            <w:tcMar>
              <w:top w:w="0" w:type="dxa"/>
              <w:left w:w="108" w:type="dxa"/>
              <w:bottom w:w="0" w:type="dxa"/>
              <w:right w:w="108" w:type="dxa"/>
            </w:tcMar>
            <w:vAlign w:val="bottom"/>
            <w:hideMark/>
          </w:tcPr>
          <w:p w14:paraId="63201959" w14:textId="182A553C" w:rsidR="00904447" w:rsidRPr="007B13BF" w:rsidRDefault="007B13BF" w:rsidP="00B35785">
            <w:pPr>
              <w:jc w:val="both"/>
              <w:rPr>
                <w:rFonts w:ascii="Calibri" w:hAnsi="Calibri" w:cs="Calibri"/>
                <w:b/>
                <w:bCs/>
                <w:color w:val="000000"/>
                <w:sz w:val="18"/>
              </w:rPr>
            </w:pPr>
            <w:r w:rsidRPr="007B13BF">
              <w:rPr>
                <w:b/>
                <w:bCs/>
                <w:sz w:val="18"/>
              </w:rPr>
              <w:t>Requirement Document</w:t>
            </w:r>
            <w:r w:rsidR="00904447" w:rsidRPr="007B13BF">
              <w:rPr>
                <w:b/>
                <w:bCs/>
                <w:color w:val="000000"/>
                <w:sz w:val="18"/>
              </w:rPr>
              <w:t xml:space="preserve"> to be referenced</w:t>
            </w:r>
          </w:p>
        </w:tc>
        <w:tc>
          <w:tcPr>
            <w:tcW w:w="2105" w:type="dxa"/>
            <w:tcBorders>
              <w:top w:val="single" w:sz="4" w:space="0" w:color="auto"/>
              <w:left w:val="single" w:sz="4" w:space="0" w:color="auto"/>
              <w:bottom w:val="single" w:sz="4" w:space="0" w:color="auto"/>
              <w:right w:val="single" w:sz="4" w:space="0" w:color="auto"/>
            </w:tcBorders>
            <w:shd w:val="clear" w:color="auto" w:fill="C5D9F1"/>
          </w:tcPr>
          <w:p w14:paraId="61796610" w14:textId="77777777" w:rsidR="00904447" w:rsidRPr="00B07BA1" w:rsidRDefault="00904447" w:rsidP="00B35785">
            <w:pPr>
              <w:jc w:val="both"/>
              <w:rPr>
                <w:b/>
                <w:sz w:val="18"/>
              </w:rPr>
            </w:pPr>
            <w:r w:rsidRPr="00B07BA1">
              <w:rPr>
                <w:b/>
                <w:sz w:val="18"/>
              </w:rPr>
              <w:t>SharePoint Link</w:t>
            </w:r>
          </w:p>
        </w:tc>
        <w:tc>
          <w:tcPr>
            <w:tcW w:w="2509" w:type="dxa"/>
            <w:tcBorders>
              <w:top w:val="single" w:sz="4" w:space="0" w:color="auto"/>
              <w:left w:val="single" w:sz="4" w:space="0" w:color="auto"/>
              <w:bottom w:val="single" w:sz="4" w:space="0" w:color="auto"/>
              <w:right w:val="single" w:sz="4" w:space="0" w:color="auto"/>
            </w:tcBorders>
            <w:shd w:val="clear" w:color="auto" w:fill="C5D9F1"/>
            <w:noWrap/>
            <w:tcMar>
              <w:top w:w="0" w:type="dxa"/>
              <w:left w:w="108" w:type="dxa"/>
              <w:bottom w:w="0" w:type="dxa"/>
              <w:right w:w="108" w:type="dxa"/>
            </w:tcMar>
            <w:vAlign w:val="bottom"/>
            <w:hideMark/>
          </w:tcPr>
          <w:p w14:paraId="094D61E3" w14:textId="77777777" w:rsidR="00904447" w:rsidRPr="00B07BA1" w:rsidRDefault="00904447" w:rsidP="00B35785">
            <w:pPr>
              <w:jc w:val="both"/>
              <w:rPr>
                <w:rFonts w:ascii="Calibri" w:hAnsi="Calibri" w:cs="Calibri"/>
                <w:b/>
                <w:color w:val="000000"/>
                <w:sz w:val="18"/>
              </w:rPr>
            </w:pPr>
            <w:r w:rsidRPr="00B07BA1">
              <w:rPr>
                <w:b/>
                <w:color w:val="000000"/>
                <w:sz w:val="18"/>
              </w:rPr>
              <w:t xml:space="preserve">Scope for Testing </w:t>
            </w:r>
          </w:p>
        </w:tc>
      </w:tr>
      <w:tr w:rsidR="007B13BF" w:rsidRPr="00B07BA1" w14:paraId="260924F0" w14:textId="77777777" w:rsidTr="005D3E38">
        <w:trPr>
          <w:trHeight w:val="358"/>
        </w:trPr>
        <w:tc>
          <w:tcPr>
            <w:tcW w:w="3472" w:type="dxa"/>
            <w:tcBorders>
              <w:top w:val="nil"/>
              <w:left w:val="single" w:sz="8" w:space="0" w:color="auto"/>
              <w:bottom w:val="single" w:sz="4" w:space="0" w:color="auto"/>
              <w:right w:val="single" w:sz="4" w:space="0" w:color="auto"/>
            </w:tcBorders>
            <w:noWrap/>
            <w:tcMar>
              <w:top w:w="0" w:type="dxa"/>
              <w:left w:w="108" w:type="dxa"/>
              <w:bottom w:w="0" w:type="dxa"/>
              <w:right w:w="108" w:type="dxa"/>
            </w:tcMar>
            <w:vAlign w:val="bottom"/>
          </w:tcPr>
          <w:p w14:paraId="47DE9CE9" w14:textId="77777777" w:rsidR="007B13BF" w:rsidRDefault="007B13BF" w:rsidP="007B13BF">
            <w:pPr>
              <w:jc w:val="both"/>
              <w:rPr>
                <w:color w:val="000000"/>
                <w:sz w:val="18"/>
              </w:rPr>
            </w:pPr>
            <w:r>
              <w:rPr>
                <w:color w:val="000000"/>
                <w:sz w:val="18"/>
              </w:rPr>
              <w:t>QA Product BRD</w:t>
            </w:r>
          </w:p>
          <w:p w14:paraId="34AA7E9D" w14:textId="77777777" w:rsidR="00C8542B" w:rsidRPr="00C8542B" w:rsidRDefault="00C8542B" w:rsidP="00C8542B">
            <w:pPr>
              <w:rPr>
                <w:sz w:val="18"/>
              </w:rPr>
            </w:pPr>
          </w:p>
          <w:p w14:paraId="16494AEA" w14:textId="77777777" w:rsidR="00C8542B" w:rsidRPr="00C8542B" w:rsidRDefault="00C8542B" w:rsidP="00C8542B">
            <w:pPr>
              <w:rPr>
                <w:sz w:val="18"/>
              </w:rPr>
            </w:pPr>
          </w:p>
          <w:p w14:paraId="6676556B" w14:textId="77777777" w:rsidR="00C8542B" w:rsidRPr="00C8542B" w:rsidRDefault="00C8542B" w:rsidP="00C8542B">
            <w:pPr>
              <w:rPr>
                <w:sz w:val="18"/>
              </w:rPr>
            </w:pPr>
          </w:p>
          <w:p w14:paraId="7E902D17" w14:textId="77777777" w:rsidR="00C8542B" w:rsidRPr="00C8542B" w:rsidRDefault="00C8542B" w:rsidP="00C8542B">
            <w:pPr>
              <w:rPr>
                <w:sz w:val="18"/>
              </w:rPr>
            </w:pPr>
          </w:p>
          <w:p w14:paraId="411B653C" w14:textId="77777777" w:rsidR="00C8542B" w:rsidRPr="00C8542B" w:rsidRDefault="00C8542B" w:rsidP="00C8542B">
            <w:pPr>
              <w:rPr>
                <w:sz w:val="18"/>
              </w:rPr>
            </w:pPr>
          </w:p>
          <w:p w14:paraId="641FDABA" w14:textId="77777777" w:rsidR="00C8542B" w:rsidRPr="00C8542B" w:rsidRDefault="00C8542B" w:rsidP="00C8542B">
            <w:pPr>
              <w:rPr>
                <w:sz w:val="18"/>
              </w:rPr>
            </w:pPr>
          </w:p>
          <w:p w14:paraId="3BE7592D" w14:textId="733DFA72" w:rsidR="00C8542B" w:rsidRPr="00C8542B" w:rsidRDefault="00C8542B" w:rsidP="00C8542B">
            <w:pPr>
              <w:rPr>
                <w:sz w:val="18"/>
              </w:rPr>
            </w:pPr>
          </w:p>
        </w:tc>
        <w:tc>
          <w:tcPr>
            <w:tcW w:w="2105" w:type="dxa"/>
            <w:tcBorders>
              <w:top w:val="single" w:sz="4" w:space="0" w:color="auto"/>
              <w:left w:val="single" w:sz="4" w:space="0" w:color="auto"/>
              <w:bottom w:val="single" w:sz="4" w:space="0" w:color="auto"/>
              <w:right w:val="single" w:sz="4" w:space="0" w:color="auto"/>
            </w:tcBorders>
            <w:vAlign w:val="center"/>
          </w:tcPr>
          <w:p w14:paraId="3554EEFC" w14:textId="77777777" w:rsidR="007B13BF" w:rsidRPr="00A30B1C" w:rsidRDefault="007B13BF" w:rsidP="007B13BF">
            <w:pPr>
              <w:ind w:left="720"/>
              <w:rPr>
                <w:color w:val="0070C0"/>
                <w:sz w:val="16"/>
                <w:u w:val="single"/>
              </w:rPr>
            </w:pPr>
            <w:r w:rsidRPr="00A30B1C">
              <w:rPr>
                <w:color w:val="0070C0"/>
                <w:sz w:val="16"/>
                <w:u w:val="single"/>
              </w:rPr>
              <w:t>Link</w:t>
            </w:r>
          </w:p>
        </w:tc>
        <w:tc>
          <w:tcPr>
            <w:tcW w:w="250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14:paraId="16611902" w14:textId="402C1C9F" w:rsidR="007B13BF" w:rsidRPr="00C97D59" w:rsidRDefault="007B13BF" w:rsidP="005D3E38">
            <w:pPr>
              <w:rPr>
                <w:color w:val="000000"/>
                <w:sz w:val="16"/>
              </w:rPr>
            </w:pPr>
            <w:r>
              <w:rPr>
                <w:color w:val="000000"/>
                <w:sz w:val="18"/>
                <w:highlight w:val="yellow"/>
              </w:rPr>
              <w:t>Google Search Engine</w:t>
            </w:r>
          </w:p>
        </w:tc>
      </w:tr>
    </w:tbl>
    <w:p w14:paraId="332C73BE" w14:textId="77777777" w:rsidR="005702A0" w:rsidRPr="0082512A" w:rsidRDefault="005702A0" w:rsidP="005702A0">
      <w:pPr>
        <w:pStyle w:val="Heading1"/>
      </w:pPr>
      <w:bookmarkStart w:id="5" w:name="_Toc74585741"/>
      <w:r>
        <w:lastRenderedPageBreak/>
        <w:t>Objectives</w:t>
      </w:r>
      <w:bookmarkEnd w:id="4"/>
      <w:bookmarkEnd w:id="5"/>
    </w:p>
    <w:p w14:paraId="4B611032" w14:textId="63B18F27" w:rsidR="00BD50D6" w:rsidRPr="005D1D9D" w:rsidRDefault="00BD50D6" w:rsidP="00696AD9">
      <w:pPr>
        <w:pStyle w:val="BodyTextACS"/>
        <w:spacing w:after="240"/>
        <w:jc w:val="both"/>
        <w:rPr>
          <w:sz w:val="18"/>
        </w:rPr>
      </w:pPr>
      <w:r w:rsidRPr="005D1D9D">
        <w:rPr>
          <w:sz w:val="18"/>
        </w:rPr>
        <w:t xml:space="preserve">This document defines the testing approach and methodology used by </w:t>
      </w:r>
      <w:r w:rsidR="005D3E38">
        <w:rPr>
          <w:sz w:val="18"/>
        </w:rPr>
        <w:t>X Company</w:t>
      </w:r>
      <w:r w:rsidRPr="005D1D9D">
        <w:rPr>
          <w:sz w:val="18"/>
          <w:szCs w:val="20"/>
        </w:rPr>
        <w:t xml:space="preserve"> </w:t>
      </w:r>
      <w:r w:rsidRPr="005D1D9D">
        <w:rPr>
          <w:sz w:val="18"/>
        </w:rPr>
        <w:t xml:space="preserve">to ensure delivery of a </w:t>
      </w:r>
      <w:proofErr w:type="gramStart"/>
      <w:r w:rsidRPr="005D1D9D">
        <w:rPr>
          <w:sz w:val="18"/>
        </w:rPr>
        <w:t>high quality</w:t>
      </w:r>
      <w:proofErr w:type="gramEnd"/>
      <w:r w:rsidRPr="005D1D9D">
        <w:rPr>
          <w:sz w:val="18"/>
        </w:rPr>
        <w:t xml:space="preserve"> </w:t>
      </w:r>
      <w:r w:rsidR="005D3E38">
        <w:rPr>
          <w:sz w:val="18"/>
        </w:rPr>
        <w:t xml:space="preserve">testing of Google Search Engine </w:t>
      </w:r>
      <w:r w:rsidRPr="005D1D9D">
        <w:rPr>
          <w:sz w:val="18"/>
        </w:rPr>
        <w:t>project by ensuring the following:</w:t>
      </w:r>
    </w:p>
    <w:p w14:paraId="4091A880" w14:textId="77777777" w:rsidR="00BD50D6" w:rsidRPr="00BD50D6" w:rsidRDefault="00BD50D6" w:rsidP="00BF473F">
      <w:pPr>
        <w:pStyle w:val="ListParagraph"/>
        <w:numPr>
          <w:ilvl w:val="0"/>
          <w:numId w:val="20"/>
        </w:numPr>
        <w:jc w:val="both"/>
      </w:pPr>
      <w:r w:rsidRPr="00BD50D6">
        <w:t>Minimization of defects in deployed code</w:t>
      </w:r>
    </w:p>
    <w:p w14:paraId="2EF9FAC3" w14:textId="77777777" w:rsidR="00BD50D6" w:rsidRPr="00BD50D6" w:rsidRDefault="00BD50D6" w:rsidP="00BF473F">
      <w:pPr>
        <w:pStyle w:val="ListParagraph"/>
        <w:numPr>
          <w:ilvl w:val="0"/>
          <w:numId w:val="20"/>
        </w:numPr>
        <w:jc w:val="both"/>
      </w:pPr>
      <w:r w:rsidRPr="00BD50D6">
        <w:t>Functional integrity across the system</w:t>
      </w:r>
    </w:p>
    <w:p w14:paraId="4715D086" w14:textId="77777777" w:rsidR="00BD50D6" w:rsidRDefault="00BD50D6" w:rsidP="00BF473F">
      <w:pPr>
        <w:pStyle w:val="ListParagraph"/>
        <w:numPr>
          <w:ilvl w:val="0"/>
          <w:numId w:val="20"/>
        </w:numPr>
        <w:jc w:val="both"/>
      </w:pPr>
      <w:r w:rsidRPr="00BD50D6">
        <w:t>Predefined client quality standards are met</w:t>
      </w:r>
    </w:p>
    <w:p w14:paraId="45CA0931" w14:textId="6FE467CF" w:rsidR="005D3E38" w:rsidRPr="00BD50D6" w:rsidRDefault="005D3E38" w:rsidP="00BF473F">
      <w:pPr>
        <w:pStyle w:val="ListParagraph"/>
        <w:numPr>
          <w:ilvl w:val="0"/>
          <w:numId w:val="20"/>
        </w:numPr>
        <w:jc w:val="both"/>
      </w:pPr>
      <w:r>
        <w:t xml:space="preserve">All the client requirement should cover with the testing phases and tested on </w:t>
      </w:r>
      <w:proofErr w:type="spellStart"/>
      <w:r>
        <w:t>appli</w:t>
      </w:r>
      <w:r w:rsidR="00AB752F">
        <w:t>UAT</w:t>
      </w:r>
      <w:r>
        <w:t>ion</w:t>
      </w:r>
      <w:proofErr w:type="spellEnd"/>
    </w:p>
    <w:p w14:paraId="2AED7BAC" w14:textId="77777777" w:rsidR="00BD50D6" w:rsidRPr="005D1D9D" w:rsidRDefault="00BD50D6" w:rsidP="00696AD9">
      <w:pPr>
        <w:jc w:val="both"/>
        <w:rPr>
          <w:sz w:val="18"/>
        </w:rPr>
      </w:pPr>
      <w:r w:rsidRPr="005D1D9D">
        <w:rPr>
          <w:sz w:val="18"/>
        </w:rPr>
        <w:t>This document provides an overview of the approach, test phases, test infrastructure, testing life cycle, metrics and reporting used and the roles and responsibilities associated with testing activities.</w:t>
      </w:r>
    </w:p>
    <w:p w14:paraId="73AE4AE6" w14:textId="007F0E01" w:rsidR="00BD50D6" w:rsidRPr="005D1D9D" w:rsidRDefault="00BD50D6" w:rsidP="00696AD9">
      <w:pPr>
        <w:jc w:val="both"/>
        <w:rPr>
          <w:sz w:val="18"/>
        </w:rPr>
      </w:pPr>
      <w:r w:rsidRPr="005D1D9D">
        <w:rPr>
          <w:sz w:val="18"/>
        </w:rPr>
        <w:t>The testing methodology is predi</w:t>
      </w:r>
      <w:r w:rsidR="006F673B">
        <w:rPr>
          <w:sz w:val="18"/>
        </w:rPr>
        <w:t>cat</w:t>
      </w:r>
      <w:r w:rsidRPr="005D1D9D">
        <w:rPr>
          <w:sz w:val="18"/>
        </w:rPr>
        <w:t xml:space="preserve">ed on best </w:t>
      </w:r>
      <w:r w:rsidRPr="00BD50D6">
        <w:t>practices</w:t>
      </w:r>
      <w:r w:rsidRPr="005D1D9D">
        <w:rPr>
          <w:sz w:val="18"/>
        </w:rPr>
        <w:t xml:space="preserve"> as well as an ongoing emphasis on incorporating industry standards. The test approach has the following characteristics:</w:t>
      </w:r>
    </w:p>
    <w:p w14:paraId="007C5C75" w14:textId="77777777" w:rsidR="00BD50D6" w:rsidRPr="00BD50D6" w:rsidRDefault="00BD50D6" w:rsidP="00BF473F">
      <w:pPr>
        <w:pStyle w:val="ListParagraph"/>
        <w:numPr>
          <w:ilvl w:val="0"/>
          <w:numId w:val="20"/>
        </w:numPr>
        <w:jc w:val="both"/>
      </w:pPr>
      <w:r w:rsidRPr="00BD50D6">
        <w:t>Uniformity and consistency in the methodology</w:t>
      </w:r>
    </w:p>
    <w:p w14:paraId="3DF3B491" w14:textId="77777777" w:rsidR="00BD50D6" w:rsidRPr="00BD50D6" w:rsidRDefault="00BD50D6" w:rsidP="00BF473F">
      <w:pPr>
        <w:pStyle w:val="ListParagraph"/>
        <w:numPr>
          <w:ilvl w:val="0"/>
          <w:numId w:val="20"/>
        </w:numPr>
        <w:jc w:val="both"/>
      </w:pPr>
      <w:r w:rsidRPr="00BD50D6">
        <w:t>Documentation of all test-related activities and outcomes</w:t>
      </w:r>
    </w:p>
    <w:p w14:paraId="49630421" w14:textId="77777777" w:rsidR="00BD50D6" w:rsidRPr="00BD50D6" w:rsidRDefault="00BD50D6" w:rsidP="00BF473F">
      <w:pPr>
        <w:pStyle w:val="ListParagraph"/>
        <w:numPr>
          <w:ilvl w:val="0"/>
          <w:numId w:val="20"/>
        </w:numPr>
        <w:jc w:val="both"/>
      </w:pPr>
      <w:r w:rsidRPr="00BD50D6">
        <w:t>Sound planning and utilization of formal work plans</w:t>
      </w:r>
    </w:p>
    <w:p w14:paraId="76A2490A" w14:textId="538036E2" w:rsidR="00BD50D6" w:rsidRPr="00BD50D6" w:rsidRDefault="00BD50D6" w:rsidP="00BF473F">
      <w:pPr>
        <w:pStyle w:val="ListParagraph"/>
        <w:numPr>
          <w:ilvl w:val="0"/>
          <w:numId w:val="20"/>
        </w:numPr>
        <w:jc w:val="both"/>
      </w:pPr>
      <w:r w:rsidRPr="00BD50D6">
        <w:t xml:space="preserve">Tools applied to automate, </w:t>
      </w:r>
      <w:proofErr w:type="gramStart"/>
      <w:r w:rsidRPr="00BD50D6">
        <w:t>repli</w:t>
      </w:r>
      <w:r w:rsidR="006F673B">
        <w:t>cat</w:t>
      </w:r>
      <w:r w:rsidRPr="00BD50D6">
        <w:t>e</w:t>
      </w:r>
      <w:proofErr w:type="gramEnd"/>
      <w:r w:rsidRPr="00BD50D6">
        <w:t xml:space="preserve"> and support testing activities</w:t>
      </w:r>
    </w:p>
    <w:p w14:paraId="4AD909C8" w14:textId="77777777" w:rsidR="00BD50D6" w:rsidRPr="00BD50D6" w:rsidRDefault="00BD50D6" w:rsidP="00BF473F">
      <w:pPr>
        <w:pStyle w:val="ListParagraph"/>
        <w:numPr>
          <w:ilvl w:val="0"/>
          <w:numId w:val="20"/>
        </w:numPr>
        <w:jc w:val="both"/>
      </w:pPr>
      <w:r w:rsidRPr="00BD50D6">
        <w:t>Regression testing throughout the testing life cycle</w:t>
      </w:r>
    </w:p>
    <w:p w14:paraId="03590EF5" w14:textId="77777777" w:rsidR="00BD50D6" w:rsidRPr="00BD50D6" w:rsidRDefault="00BD50D6" w:rsidP="00BF473F">
      <w:pPr>
        <w:pStyle w:val="ListParagraph"/>
        <w:numPr>
          <w:ilvl w:val="0"/>
          <w:numId w:val="20"/>
        </w:numPr>
        <w:jc w:val="both"/>
      </w:pPr>
      <w:r w:rsidRPr="00BD50D6">
        <w:t>Proactive relationships with all domain client teams.</w:t>
      </w:r>
    </w:p>
    <w:p w14:paraId="0A9F838E" w14:textId="77777777" w:rsidR="00694A1B" w:rsidRDefault="00694A1B" w:rsidP="001C28BA"/>
    <w:p w14:paraId="24869B0E" w14:textId="77777777" w:rsidR="006D5BFB" w:rsidRDefault="006D5BFB">
      <w:pPr>
        <w:spacing w:after="200" w:line="276" w:lineRule="auto"/>
        <w:rPr>
          <w:rFonts w:asciiTheme="majorHAnsi" w:eastAsiaTheme="majorEastAsia" w:hAnsiTheme="majorHAnsi" w:cstheme="majorBidi"/>
          <w:color w:val="666666"/>
          <w:sz w:val="26"/>
          <w:szCs w:val="26"/>
        </w:rPr>
      </w:pPr>
      <w:bookmarkStart w:id="6" w:name="_Toc504582460"/>
      <w:bookmarkEnd w:id="6"/>
    </w:p>
    <w:p w14:paraId="5AF731F7" w14:textId="77777777" w:rsidR="00775A44" w:rsidRDefault="00775A44" w:rsidP="008E2227">
      <w:pPr>
        <w:pStyle w:val="Heading1"/>
        <w:ind w:left="0" w:hanging="720"/>
      </w:pPr>
      <w:bookmarkStart w:id="7" w:name="_Toc74585742"/>
      <w:r>
        <w:lastRenderedPageBreak/>
        <w:t>Scope</w:t>
      </w:r>
      <w:bookmarkEnd w:id="7"/>
    </w:p>
    <w:p w14:paraId="5844AE51" w14:textId="555E63F3" w:rsidR="00775A44" w:rsidRDefault="00775A44" w:rsidP="00696AD9">
      <w:pPr>
        <w:jc w:val="both"/>
      </w:pPr>
      <w:r>
        <w:t xml:space="preserve">This Master Test Plan presents the various testing phases used to ensure that the test plan fulfills the contractual requirements defined in the </w:t>
      </w:r>
      <w:r w:rsidR="005D3E38">
        <w:t xml:space="preserve">SOW within JIRA </w:t>
      </w:r>
      <w:r w:rsidR="00B07BA1">
        <w:t>feature</w:t>
      </w:r>
      <w:r>
        <w:t xml:space="preserve">. Test phases cover functional, interface, and system integration testing. Successful testing will ensure that the </w:t>
      </w:r>
      <w:r w:rsidR="005D3E38">
        <w:t>X Company</w:t>
      </w:r>
      <w:r>
        <w:t xml:space="preserve"> system is ready to offer the services described in the SOW. The collective set of software testing phases will be referred as </w:t>
      </w:r>
      <w:r>
        <w:rPr>
          <w:rStyle w:val="Strong"/>
        </w:rPr>
        <w:t>Validation</w:t>
      </w:r>
      <w:r w:rsidRPr="008F23F2">
        <w:rPr>
          <w:rStyle w:val="Strong"/>
        </w:rPr>
        <w:t xml:space="preserve"> Testing</w:t>
      </w:r>
      <w:r>
        <w:t>.</w:t>
      </w:r>
    </w:p>
    <w:p w14:paraId="5DE02E3E" w14:textId="77777777" w:rsidR="00775A44" w:rsidRDefault="00775A44" w:rsidP="00696AD9">
      <w:pPr>
        <w:jc w:val="both"/>
      </w:pPr>
      <w:r>
        <w:t>Test cases will consider the applicable hardware, software and peripheral equipment required to successfully prove the required functionality. All test results will be provided to customer and discussed during project reviews.</w:t>
      </w:r>
    </w:p>
    <w:p w14:paraId="7C5AF209" w14:textId="77777777" w:rsidR="00775A44" w:rsidRDefault="00775A44" w:rsidP="00696AD9">
      <w:pPr>
        <w:jc w:val="both"/>
      </w:pPr>
      <w:r>
        <w:t xml:space="preserve">The scope section defines what test related activities and solution functionality are in scope and out of scope for the testing activities of this project. Please see </w:t>
      </w:r>
      <w:hyperlink w:anchor="_Appendix_B_–" w:history="1">
        <w:r w:rsidRPr="00D116D2">
          <w:rPr>
            <w:rStyle w:val="Hyperlink"/>
          </w:rPr>
          <w:t>Appendix B – Test Phase Definitions</w:t>
        </w:r>
      </w:hyperlink>
      <w:r>
        <w:t xml:space="preserve"> for a complete list of possible test phases along with description, entrance, and exit criteria.</w:t>
      </w:r>
    </w:p>
    <w:p w14:paraId="48044A97" w14:textId="0681F2A8" w:rsidR="00775A44" w:rsidRPr="005025DB" w:rsidRDefault="00775A44" w:rsidP="00BF473F">
      <w:pPr>
        <w:pStyle w:val="BulletList1"/>
        <w:numPr>
          <w:ilvl w:val="0"/>
          <w:numId w:val="7"/>
        </w:numPr>
        <w:ind w:left="360"/>
        <w:jc w:val="both"/>
      </w:pPr>
      <w:r w:rsidRPr="001243BD">
        <w:t>In Scope of Test Team</w:t>
      </w:r>
      <w:r w:rsidRPr="005025DB">
        <w:t xml:space="preserve"> activities are the responsibility of the </w:t>
      </w:r>
      <w:r w:rsidR="005D3E38">
        <w:t>X Company</w:t>
      </w:r>
      <w:r w:rsidRPr="005025DB">
        <w:t xml:space="preserve"> test team to complete as part of this project</w:t>
      </w:r>
      <w:r>
        <w:t>.</w:t>
      </w:r>
    </w:p>
    <w:p w14:paraId="67AE5E7E" w14:textId="0D2D89E9" w:rsidR="00775A44" w:rsidRPr="005025DB" w:rsidRDefault="00775A44" w:rsidP="00BF473F">
      <w:pPr>
        <w:pStyle w:val="BulletList1"/>
        <w:numPr>
          <w:ilvl w:val="0"/>
          <w:numId w:val="7"/>
        </w:numPr>
        <w:ind w:left="360"/>
        <w:jc w:val="both"/>
      </w:pPr>
      <w:r w:rsidRPr="001243BD">
        <w:t>Out of Scope of Test Team</w:t>
      </w:r>
      <w:r w:rsidRPr="005025DB">
        <w:t xml:space="preserve"> activities are not the responsibility of the </w:t>
      </w:r>
      <w:r w:rsidR="005D3E38">
        <w:t>X Company</w:t>
      </w:r>
      <w:r w:rsidRPr="005025DB">
        <w:t xml:space="preserve"> test team to complete as part of this project. Th</w:t>
      </w:r>
      <w:r>
        <w:t>ese activities</w:t>
      </w:r>
      <w:r w:rsidRPr="005025DB">
        <w:t xml:space="preserve"> may be completed by other members of the </w:t>
      </w:r>
      <w:r w:rsidR="005D3E38">
        <w:t>X Company</w:t>
      </w:r>
      <w:r w:rsidRPr="005025DB">
        <w:t xml:space="preserve"> team, as outlined in the Project Management Plan. The owners of these items are identified as applicable.</w:t>
      </w:r>
    </w:p>
    <w:p w14:paraId="276BE73C" w14:textId="77777777" w:rsidR="00775A44" w:rsidRPr="00526148" w:rsidRDefault="00775A44" w:rsidP="00BF473F">
      <w:pPr>
        <w:pStyle w:val="BulletList1"/>
        <w:numPr>
          <w:ilvl w:val="0"/>
          <w:numId w:val="7"/>
        </w:numPr>
        <w:ind w:left="360"/>
        <w:jc w:val="both"/>
      </w:pPr>
      <w:r w:rsidRPr="001243BD">
        <w:t>Out of Scope of Project</w:t>
      </w:r>
      <w:r w:rsidRPr="005025DB">
        <w:t xml:space="preserve"> activities will not be undertaken for this project but are listed to avoid ambiguity.</w:t>
      </w:r>
    </w:p>
    <w:p w14:paraId="7192AC01" w14:textId="77777777" w:rsidR="00775A44" w:rsidRDefault="00775A44" w:rsidP="00696AD9">
      <w:pPr>
        <w:pStyle w:val="Heading2"/>
        <w:jc w:val="both"/>
      </w:pPr>
      <w:bookmarkStart w:id="8" w:name="_Toc74585743"/>
      <w:r>
        <w:t>Activities</w:t>
      </w:r>
      <w:bookmarkEnd w:id="8"/>
    </w:p>
    <w:p w14:paraId="22DD9FF2" w14:textId="5DF6D745" w:rsidR="00775A44" w:rsidRDefault="00775A44" w:rsidP="00696AD9">
      <w:pPr>
        <w:jc w:val="both"/>
      </w:pPr>
      <w:r w:rsidRPr="005702A0">
        <w:t xml:space="preserve">The following table lists test related activities associated with this project and whether the activity is in or out of scope of the test team. If it is out of scope of the test team, the last column </w:t>
      </w:r>
      <w:proofErr w:type="spellStart"/>
      <w:r w:rsidRPr="005702A0">
        <w:t>indi</w:t>
      </w:r>
      <w:r w:rsidR="00AB752F">
        <w:t>UAT</w:t>
      </w:r>
      <w:r w:rsidRPr="005702A0">
        <w:t>es</w:t>
      </w:r>
      <w:proofErr w:type="spellEnd"/>
      <w:r w:rsidRPr="005702A0">
        <w:t xml:space="preserve"> the responsible organization.</w:t>
      </w:r>
    </w:p>
    <w:tbl>
      <w:tblPr>
        <w:tblStyle w:val="GridTable4-Accent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1343"/>
        <w:gridCol w:w="1490"/>
        <w:gridCol w:w="1462"/>
        <w:gridCol w:w="1874"/>
      </w:tblGrid>
      <w:tr w:rsidR="00F52899" w14:paraId="550C7E80" w14:textId="77777777" w:rsidTr="00F52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4" w:type="pct"/>
            <w:tcBorders>
              <w:top w:val="none" w:sz="0" w:space="0" w:color="auto"/>
              <w:left w:val="none" w:sz="0" w:space="0" w:color="auto"/>
              <w:bottom w:val="none" w:sz="0" w:space="0" w:color="auto"/>
              <w:right w:val="none" w:sz="0" w:space="0" w:color="auto"/>
            </w:tcBorders>
            <w:shd w:val="clear" w:color="auto" w:fill="0070C0"/>
          </w:tcPr>
          <w:p w14:paraId="2B4DCAE0" w14:textId="77777777" w:rsidR="00F52899" w:rsidRPr="00BC5BF5" w:rsidRDefault="00F52899" w:rsidP="00F52899">
            <w:r w:rsidRPr="00BC5BF5">
              <w:t>Activity</w:t>
            </w:r>
          </w:p>
        </w:tc>
        <w:tc>
          <w:tcPr>
            <w:tcW w:w="765" w:type="pct"/>
            <w:tcBorders>
              <w:top w:val="none" w:sz="0" w:space="0" w:color="auto"/>
              <w:left w:val="none" w:sz="0" w:space="0" w:color="auto"/>
              <w:bottom w:val="none" w:sz="0" w:space="0" w:color="auto"/>
              <w:right w:val="none" w:sz="0" w:space="0" w:color="auto"/>
            </w:tcBorders>
            <w:shd w:val="clear" w:color="auto" w:fill="0070C0"/>
          </w:tcPr>
          <w:p w14:paraId="626CC38C" w14:textId="77777777" w:rsidR="00F52899" w:rsidRPr="00BC5BF5" w:rsidRDefault="00F52899" w:rsidP="00F52899">
            <w:pPr>
              <w:cnfStyle w:val="100000000000" w:firstRow="1" w:lastRow="0" w:firstColumn="0" w:lastColumn="0" w:oddVBand="0" w:evenVBand="0" w:oddHBand="0" w:evenHBand="0" w:firstRowFirstColumn="0" w:firstRowLastColumn="0" w:lastRowFirstColumn="0" w:lastRowLastColumn="0"/>
            </w:pPr>
            <w:r w:rsidRPr="00BC5BF5">
              <w:t>In Scope of Test Team</w:t>
            </w:r>
          </w:p>
        </w:tc>
        <w:tc>
          <w:tcPr>
            <w:tcW w:w="849" w:type="pct"/>
            <w:tcBorders>
              <w:top w:val="none" w:sz="0" w:space="0" w:color="auto"/>
              <w:left w:val="none" w:sz="0" w:space="0" w:color="auto"/>
              <w:bottom w:val="none" w:sz="0" w:space="0" w:color="auto"/>
              <w:right w:val="none" w:sz="0" w:space="0" w:color="auto"/>
            </w:tcBorders>
            <w:shd w:val="clear" w:color="auto" w:fill="0070C0"/>
          </w:tcPr>
          <w:p w14:paraId="0196B957" w14:textId="77777777" w:rsidR="00F52899" w:rsidRPr="00BC5BF5" w:rsidRDefault="00F52899" w:rsidP="00F52899">
            <w:pPr>
              <w:cnfStyle w:val="100000000000" w:firstRow="1" w:lastRow="0" w:firstColumn="0" w:lastColumn="0" w:oddVBand="0" w:evenVBand="0" w:oddHBand="0" w:evenHBand="0" w:firstRowFirstColumn="0" w:firstRowLastColumn="0" w:lastRowFirstColumn="0" w:lastRowLastColumn="0"/>
            </w:pPr>
            <w:r w:rsidRPr="00BC5BF5">
              <w:t>Out of Scope of Test Team</w:t>
            </w:r>
          </w:p>
        </w:tc>
        <w:tc>
          <w:tcPr>
            <w:tcW w:w="833" w:type="pct"/>
            <w:tcBorders>
              <w:top w:val="none" w:sz="0" w:space="0" w:color="auto"/>
              <w:left w:val="none" w:sz="0" w:space="0" w:color="auto"/>
              <w:bottom w:val="none" w:sz="0" w:space="0" w:color="auto"/>
              <w:right w:val="none" w:sz="0" w:space="0" w:color="auto"/>
            </w:tcBorders>
            <w:shd w:val="clear" w:color="auto" w:fill="0070C0"/>
          </w:tcPr>
          <w:p w14:paraId="0E50EC2A" w14:textId="77777777" w:rsidR="00F52899" w:rsidRPr="00BC5BF5" w:rsidRDefault="00F52899" w:rsidP="00F52899">
            <w:pPr>
              <w:cnfStyle w:val="100000000000" w:firstRow="1" w:lastRow="0" w:firstColumn="0" w:lastColumn="0" w:oddVBand="0" w:evenVBand="0" w:oddHBand="0" w:evenHBand="0" w:firstRowFirstColumn="0" w:firstRowLastColumn="0" w:lastRowFirstColumn="0" w:lastRowLastColumn="0"/>
            </w:pPr>
            <w:r w:rsidRPr="00BC5BF5">
              <w:t>Out of Scope of Project</w:t>
            </w:r>
          </w:p>
        </w:tc>
        <w:tc>
          <w:tcPr>
            <w:tcW w:w="1068" w:type="pct"/>
            <w:tcBorders>
              <w:top w:val="none" w:sz="0" w:space="0" w:color="auto"/>
              <w:left w:val="none" w:sz="0" w:space="0" w:color="auto"/>
              <w:bottom w:val="none" w:sz="0" w:space="0" w:color="auto"/>
              <w:right w:val="none" w:sz="0" w:space="0" w:color="auto"/>
            </w:tcBorders>
            <w:shd w:val="clear" w:color="auto" w:fill="0070C0"/>
          </w:tcPr>
          <w:p w14:paraId="5180CB85" w14:textId="77777777" w:rsidR="00F52899" w:rsidRPr="00BC5BF5" w:rsidRDefault="00F52899" w:rsidP="00F52899">
            <w:pPr>
              <w:cnfStyle w:val="100000000000" w:firstRow="1" w:lastRow="0" w:firstColumn="0" w:lastColumn="0" w:oddVBand="0" w:evenVBand="0" w:oddHBand="0" w:evenHBand="0" w:firstRowFirstColumn="0" w:firstRowLastColumn="0" w:lastRowFirstColumn="0" w:lastRowLastColumn="0"/>
            </w:pPr>
            <w:r w:rsidRPr="00BC5BF5">
              <w:t xml:space="preserve">Responsible Organization </w:t>
            </w:r>
          </w:p>
        </w:tc>
      </w:tr>
      <w:tr w:rsidR="00F52899" w14:paraId="1394E7DD" w14:textId="77777777" w:rsidTr="00F5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4" w:type="pct"/>
          </w:tcPr>
          <w:p w14:paraId="5B5DDA1A" w14:textId="77777777" w:rsidR="00F52899" w:rsidRPr="00F62DC9" w:rsidRDefault="00F52899" w:rsidP="00F52899">
            <w:pPr>
              <w:pStyle w:val="TableBodyText1K"/>
              <w:rPr>
                <w:rFonts w:cs="Arial"/>
                <w:b w:val="0"/>
                <w:szCs w:val="18"/>
              </w:rPr>
            </w:pPr>
            <w:r w:rsidRPr="00F62DC9">
              <w:rPr>
                <w:rFonts w:cs="Arial"/>
                <w:szCs w:val="18"/>
              </w:rPr>
              <w:t>Requirements Management</w:t>
            </w:r>
          </w:p>
        </w:tc>
        <w:tc>
          <w:tcPr>
            <w:tcW w:w="765" w:type="pct"/>
          </w:tcPr>
          <w:p w14:paraId="3A84FCF9" w14:textId="77777777" w:rsidR="00F52899" w:rsidRPr="00253AD0" w:rsidRDefault="00F52899" w:rsidP="00F52899">
            <w:pPr>
              <w:pStyle w:val="TableBodyText1K"/>
              <w:jc w:val="center"/>
              <w:cnfStyle w:val="000000100000" w:firstRow="0" w:lastRow="0" w:firstColumn="0" w:lastColumn="0" w:oddVBand="0" w:evenVBand="0" w:oddHBand="1" w:evenHBand="0" w:firstRowFirstColumn="0" w:firstRowLastColumn="0" w:lastRowFirstColumn="0" w:lastRowLastColumn="0"/>
              <w:rPr>
                <w:rFonts w:cs="Arial"/>
                <w:b/>
                <w:i/>
                <w:color w:val="005A64" w:themeColor="accent1"/>
                <w:sz w:val="22"/>
                <w:szCs w:val="22"/>
              </w:rPr>
            </w:pPr>
          </w:p>
        </w:tc>
        <w:tc>
          <w:tcPr>
            <w:tcW w:w="849" w:type="pct"/>
          </w:tcPr>
          <w:p w14:paraId="1AE9BB05" w14:textId="77777777" w:rsidR="00F52899" w:rsidRPr="00253AD0" w:rsidRDefault="00F52899" w:rsidP="00F52899">
            <w:pPr>
              <w:pStyle w:val="TableColumnHeaderK"/>
              <w:jc w:val="center"/>
              <w:cnfStyle w:val="000000100000" w:firstRow="0" w:lastRow="0" w:firstColumn="0" w:lastColumn="0" w:oddVBand="0" w:evenVBand="0" w:oddHBand="1" w:evenHBand="0" w:firstRowFirstColumn="0" w:firstRowLastColumn="0" w:lastRowFirstColumn="0" w:lastRowLastColumn="0"/>
              <w:rPr>
                <w:rFonts w:cs="Arial"/>
                <w:i/>
                <w:color w:val="005A64" w:themeColor="accent1"/>
                <w:sz w:val="22"/>
                <w:szCs w:val="22"/>
              </w:rPr>
            </w:pPr>
            <w:r w:rsidRPr="00253AD0">
              <w:rPr>
                <w:rFonts w:cs="Arial"/>
                <w:i/>
                <w:color w:val="005A64" w:themeColor="accent1"/>
                <w:sz w:val="22"/>
                <w:szCs w:val="22"/>
              </w:rPr>
              <w:sym w:font="Wingdings" w:char="F0FC"/>
            </w:r>
          </w:p>
        </w:tc>
        <w:sdt>
          <w:sdtPr>
            <w:rPr>
              <w:rFonts w:cs="Arial"/>
              <w:b w:val="0"/>
              <w:bCs/>
              <w:color w:val="005A64" w:themeColor="accent1"/>
              <w:szCs w:val="18"/>
            </w:rPr>
            <w:alias w:val="Scope"/>
            <w:tag w:val="Scope"/>
            <w:id w:val="-1262671483"/>
            <w:placeholder>
              <w:docPart w:val="523F33347D0048549FD83BA2F658A05D"/>
            </w:placeholder>
            <w:showingPlcHdr/>
            <w:dropDownList>
              <w:listItem w:displayText="Not in contract" w:value="Not in contract"/>
              <w:listItem w:displayText="Not applicable" w:value="Not applicable"/>
              <w:listItem w:displayText="Platform only" w:value="Platform only"/>
              <w:listItem w:displayText="Other" w:value="Other"/>
            </w:dropDownList>
          </w:sdtPr>
          <w:sdtContent>
            <w:tc>
              <w:tcPr>
                <w:tcW w:w="833" w:type="pct"/>
              </w:tcPr>
              <w:p w14:paraId="13B86B23" w14:textId="77777777" w:rsidR="00F52899" w:rsidRPr="00E66ED9" w:rsidRDefault="00F52899" w:rsidP="00F52899">
                <w:pPr>
                  <w:pStyle w:val="TableColumnHeaderK"/>
                  <w:jc w:val="center"/>
                  <w:cnfStyle w:val="000000100000" w:firstRow="0" w:lastRow="0" w:firstColumn="0" w:lastColumn="0" w:oddVBand="0" w:evenVBand="0" w:oddHBand="1" w:evenHBand="0" w:firstRowFirstColumn="0" w:firstRowLastColumn="0" w:lastRowFirstColumn="0" w:lastRowLastColumn="0"/>
                  <w:rPr>
                    <w:rFonts w:cs="Arial"/>
                    <w:b w:val="0"/>
                    <w:bCs/>
                    <w:color w:val="005A64" w:themeColor="accent1"/>
                    <w:szCs w:val="18"/>
                  </w:rPr>
                </w:pPr>
                <w:r w:rsidRPr="00E66ED9">
                  <w:rPr>
                    <w:rStyle w:val="PlaceholderText"/>
                    <w:b w:val="0"/>
                  </w:rPr>
                  <w:t>Choose an item.</w:t>
                </w:r>
              </w:p>
            </w:tc>
          </w:sdtContent>
        </w:sdt>
        <w:tc>
          <w:tcPr>
            <w:tcW w:w="1068" w:type="pct"/>
          </w:tcPr>
          <w:p w14:paraId="24F2D9A9" w14:textId="77777777" w:rsidR="00F52899" w:rsidRPr="00F52899" w:rsidRDefault="00F52899" w:rsidP="00F52899">
            <w:pPr>
              <w:pStyle w:val="TableColumnHeaderK"/>
              <w:cnfStyle w:val="000000100000" w:firstRow="0" w:lastRow="0" w:firstColumn="0" w:lastColumn="0" w:oddVBand="0" w:evenVBand="0" w:oddHBand="1" w:evenHBand="0" w:firstRowFirstColumn="0" w:firstRowLastColumn="0" w:lastRowFirstColumn="0" w:lastRowLastColumn="0"/>
              <w:rPr>
                <w:rFonts w:cs="Arial"/>
                <w:b w:val="0"/>
                <w:bCs/>
                <w:i/>
                <w:color w:val="auto"/>
                <w:szCs w:val="18"/>
              </w:rPr>
            </w:pPr>
            <w:r w:rsidRPr="00F52899">
              <w:rPr>
                <w:rFonts w:cs="Arial"/>
                <w:b w:val="0"/>
                <w:bCs/>
                <w:i/>
                <w:color w:val="auto"/>
                <w:szCs w:val="18"/>
              </w:rPr>
              <w:t>Requirement Team</w:t>
            </w:r>
          </w:p>
        </w:tc>
      </w:tr>
      <w:tr w:rsidR="00F52899" w14:paraId="63D4C9E2" w14:textId="77777777" w:rsidTr="00F52899">
        <w:tc>
          <w:tcPr>
            <w:cnfStyle w:val="001000000000" w:firstRow="0" w:lastRow="0" w:firstColumn="1" w:lastColumn="0" w:oddVBand="0" w:evenVBand="0" w:oddHBand="0" w:evenHBand="0" w:firstRowFirstColumn="0" w:firstRowLastColumn="0" w:lastRowFirstColumn="0" w:lastRowLastColumn="0"/>
            <w:tcW w:w="1484" w:type="pct"/>
          </w:tcPr>
          <w:p w14:paraId="528FB6FE" w14:textId="77777777" w:rsidR="00F52899" w:rsidRPr="00F62DC9" w:rsidRDefault="00F52899" w:rsidP="00F52899">
            <w:pPr>
              <w:pStyle w:val="TableBodyText1K"/>
              <w:rPr>
                <w:rFonts w:cs="Arial"/>
                <w:b w:val="0"/>
                <w:szCs w:val="18"/>
              </w:rPr>
            </w:pPr>
            <w:r w:rsidRPr="00F62DC9">
              <w:rPr>
                <w:rFonts w:cs="Arial"/>
                <w:szCs w:val="18"/>
              </w:rPr>
              <w:t>Test Planning</w:t>
            </w:r>
          </w:p>
        </w:tc>
        <w:tc>
          <w:tcPr>
            <w:tcW w:w="765" w:type="pct"/>
          </w:tcPr>
          <w:p w14:paraId="6E6C0078" w14:textId="77777777" w:rsidR="00F52899" w:rsidRPr="00253AD0" w:rsidRDefault="00F52899" w:rsidP="00F52899">
            <w:pPr>
              <w:pStyle w:val="TableBodyText1K"/>
              <w:jc w:val="center"/>
              <w:cnfStyle w:val="000000000000" w:firstRow="0" w:lastRow="0" w:firstColumn="0" w:lastColumn="0" w:oddVBand="0" w:evenVBand="0" w:oddHBand="0" w:evenHBand="0" w:firstRowFirstColumn="0" w:firstRowLastColumn="0" w:lastRowFirstColumn="0" w:lastRowLastColumn="0"/>
              <w:rPr>
                <w:rFonts w:cs="Arial"/>
                <w:b/>
                <w:i/>
                <w:color w:val="005A64" w:themeColor="accent1"/>
                <w:sz w:val="22"/>
                <w:szCs w:val="22"/>
              </w:rPr>
            </w:pPr>
            <w:r w:rsidRPr="00253AD0">
              <w:rPr>
                <w:rFonts w:cs="Arial"/>
                <w:b/>
                <w:i/>
                <w:color w:val="005A64" w:themeColor="accent1"/>
                <w:sz w:val="22"/>
                <w:szCs w:val="22"/>
              </w:rPr>
              <w:sym w:font="Wingdings" w:char="F0FC"/>
            </w:r>
          </w:p>
        </w:tc>
        <w:tc>
          <w:tcPr>
            <w:tcW w:w="849" w:type="pct"/>
          </w:tcPr>
          <w:p w14:paraId="405ADF66" w14:textId="77777777" w:rsidR="00F52899" w:rsidRPr="00253AD0" w:rsidRDefault="00F52899" w:rsidP="00F52899">
            <w:pPr>
              <w:pStyle w:val="TableBodyText1K"/>
              <w:jc w:val="center"/>
              <w:cnfStyle w:val="000000000000" w:firstRow="0" w:lastRow="0" w:firstColumn="0" w:lastColumn="0" w:oddVBand="0" w:evenVBand="0" w:oddHBand="0" w:evenHBand="0" w:firstRowFirstColumn="0" w:firstRowLastColumn="0" w:lastRowFirstColumn="0" w:lastRowLastColumn="0"/>
              <w:rPr>
                <w:rFonts w:cs="Arial"/>
                <w:b/>
                <w:i/>
                <w:color w:val="005A64" w:themeColor="accent1"/>
                <w:sz w:val="22"/>
                <w:szCs w:val="22"/>
              </w:rPr>
            </w:pPr>
          </w:p>
        </w:tc>
        <w:sdt>
          <w:sdtPr>
            <w:rPr>
              <w:rFonts w:cs="Arial"/>
              <w:b w:val="0"/>
              <w:bCs/>
              <w:color w:val="005A64" w:themeColor="accent1"/>
              <w:szCs w:val="18"/>
            </w:rPr>
            <w:alias w:val="Scope"/>
            <w:tag w:val="Scope"/>
            <w:id w:val="686940778"/>
            <w:placeholder>
              <w:docPart w:val="39A1BC6B4A6F49F0B4C9B7454A5B2D6F"/>
            </w:placeholder>
            <w:showingPlcHdr/>
            <w:dropDownList>
              <w:listItem w:displayText="Not in contract" w:value="Not in contract"/>
              <w:listItem w:displayText="Not applicable" w:value="Not applicable"/>
              <w:listItem w:displayText="Platform only" w:value="Platform only"/>
              <w:listItem w:displayText="Other" w:value="Other"/>
            </w:dropDownList>
          </w:sdtPr>
          <w:sdtContent>
            <w:tc>
              <w:tcPr>
                <w:tcW w:w="833" w:type="pct"/>
              </w:tcPr>
              <w:p w14:paraId="793923CB" w14:textId="77777777" w:rsidR="00F52899" w:rsidRPr="00E66ED9" w:rsidRDefault="00F52899" w:rsidP="00F52899">
                <w:pPr>
                  <w:pStyle w:val="TableColumnHeaderK"/>
                  <w:jc w:val="center"/>
                  <w:cnfStyle w:val="000000000000" w:firstRow="0" w:lastRow="0" w:firstColumn="0" w:lastColumn="0" w:oddVBand="0" w:evenVBand="0" w:oddHBand="0" w:evenHBand="0" w:firstRowFirstColumn="0" w:firstRowLastColumn="0" w:lastRowFirstColumn="0" w:lastRowLastColumn="0"/>
                  <w:rPr>
                    <w:rFonts w:cs="Arial"/>
                    <w:b w:val="0"/>
                    <w:bCs/>
                    <w:color w:val="005A64" w:themeColor="accent1"/>
                    <w:szCs w:val="18"/>
                  </w:rPr>
                </w:pPr>
                <w:r w:rsidRPr="001A3908">
                  <w:rPr>
                    <w:rStyle w:val="PlaceholderText"/>
                    <w:b w:val="0"/>
                  </w:rPr>
                  <w:t>Choose an item.</w:t>
                </w:r>
              </w:p>
            </w:tc>
          </w:sdtContent>
        </w:sdt>
        <w:tc>
          <w:tcPr>
            <w:tcW w:w="1068" w:type="pct"/>
          </w:tcPr>
          <w:p w14:paraId="201F177D" w14:textId="0F4B092F" w:rsidR="00F52899" w:rsidRPr="00F52899" w:rsidRDefault="005D3E38" w:rsidP="00F52899">
            <w:pPr>
              <w:pStyle w:val="TableColumnHeaderK"/>
              <w:cnfStyle w:val="000000000000" w:firstRow="0" w:lastRow="0" w:firstColumn="0" w:lastColumn="0" w:oddVBand="0" w:evenVBand="0" w:oddHBand="0" w:evenHBand="0" w:firstRowFirstColumn="0" w:firstRowLastColumn="0" w:lastRowFirstColumn="0" w:lastRowLastColumn="0"/>
              <w:rPr>
                <w:rFonts w:cs="Arial"/>
                <w:b w:val="0"/>
                <w:bCs/>
                <w:i/>
                <w:color w:val="auto"/>
                <w:szCs w:val="18"/>
              </w:rPr>
            </w:pPr>
            <w:r>
              <w:rPr>
                <w:rFonts w:cs="Arial"/>
                <w:b w:val="0"/>
                <w:bCs/>
                <w:i/>
                <w:color w:val="auto"/>
                <w:szCs w:val="18"/>
              </w:rPr>
              <w:t>Testing Team</w:t>
            </w:r>
          </w:p>
        </w:tc>
      </w:tr>
      <w:tr w:rsidR="00F52899" w14:paraId="19DE7F9E" w14:textId="77777777" w:rsidTr="00F5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4" w:type="pct"/>
          </w:tcPr>
          <w:p w14:paraId="7551DB22" w14:textId="77777777" w:rsidR="00F52899" w:rsidRPr="004203E4" w:rsidRDefault="00F52899" w:rsidP="00F52899">
            <w:pPr>
              <w:pStyle w:val="TableBodyText1K"/>
              <w:rPr>
                <w:rFonts w:cs="Arial"/>
                <w:b w:val="0"/>
                <w:szCs w:val="18"/>
              </w:rPr>
            </w:pPr>
            <w:r>
              <w:rPr>
                <w:rFonts w:cs="Arial"/>
                <w:szCs w:val="18"/>
              </w:rPr>
              <w:t>Data Mining</w:t>
            </w:r>
          </w:p>
        </w:tc>
        <w:tc>
          <w:tcPr>
            <w:tcW w:w="765" w:type="pct"/>
          </w:tcPr>
          <w:p w14:paraId="6050A71A" w14:textId="77777777" w:rsidR="00F52899" w:rsidRPr="00253AD0" w:rsidRDefault="00F52899" w:rsidP="00F52899">
            <w:pPr>
              <w:pStyle w:val="TableBodyText1K"/>
              <w:jc w:val="center"/>
              <w:cnfStyle w:val="000000100000" w:firstRow="0" w:lastRow="0" w:firstColumn="0" w:lastColumn="0" w:oddVBand="0" w:evenVBand="0" w:oddHBand="1" w:evenHBand="0" w:firstRowFirstColumn="0" w:firstRowLastColumn="0" w:lastRowFirstColumn="0" w:lastRowLastColumn="0"/>
              <w:rPr>
                <w:rFonts w:cs="Arial"/>
                <w:b/>
                <w:i/>
                <w:color w:val="005A64" w:themeColor="accent1"/>
                <w:sz w:val="22"/>
                <w:szCs w:val="22"/>
              </w:rPr>
            </w:pPr>
            <w:r w:rsidRPr="00253AD0">
              <w:rPr>
                <w:rFonts w:cs="Arial"/>
                <w:b/>
                <w:i/>
                <w:color w:val="005A64" w:themeColor="accent1"/>
                <w:sz w:val="22"/>
                <w:szCs w:val="22"/>
              </w:rPr>
              <w:sym w:font="Wingdings" w:char="F0FC"/>
            </w:r>
          </w:p>
        </w:tc>
        <w:tc>
          <w:tcPr>
            <w:tcW w:w="849" w:type="pct"/>
          </w:tcPr>
          <w:p w14:paraId="1127851D" w14:textId="77777777" w:rsidR="00F52899" w:rsidRPr="00253AD0" w:rsidRDefault="00F52899" w:rsidP="00F52899">
            <w:pPr>
              <w:pStyle w:val="TableBodyText1K"/>
              <w:jc w:val="center"/>
              <w:cnfStyle w:val="000000100000" w:firstRow="0" w:lastRow="0" w:firstColumn="0" w:lastColumn="0" w:oddVBand="0" w:evenVBand="0" w:oddHBand="1" w:evenHBand="0" w:firstRowFirstColumn="0" w:firstRowLastColumn="0" w:lastRowFirstColumn="0" w:lastRowLastColumn="0"/>
              <w:rPr>
                <w:rFonts w:cs="Arial"/>
                <w:b/>
                <w:i/>
                <w:color w:val="005A64" w:themeColor="accent1"/>
                <w:sz w:val="22"/>
                <w:szCs w:val="22"/>
              </w:rPr>
            </w:pPr>
          </w:p>
        </w:tc>
        <w:sdt>
          <w:sdtPr>
            <w:rPr>
              <w:rFonts w:cs="Arial"/>
              <w:b w:val="0"/>
              <w:bCs/>
              <w:color w:val="005A64" w:themeColor="accent1"/>
              <w:szCs w:val="18"/>
            </w:rPr>
            <w:alias w:val="Scope"/>
            <w:tag w:val="Scope"/>
            <w:id w:val="1421374218"/>
            <w:placeholder>
              <w:docPart w:val="E5726881CE9142CD9A56FB182D267E95"/>
            </w:placeholder>
            <w:showingPlcHdr/>
            <w:dropDownList>
              <w:listItem w:displayText="Not in contract" w:value="Not in contract"/>
              <w:listItem w:displayText="Not applicable" w:value="Not applicable"/>
              <w:listItem w:displayText="Platform only" w:value="Platform only"/>
              <w:listItem w:displayText="Other" w:value="Other"/>
            </w:dropDownList>
          </w:sdtPr>
          <w:sdtContent>
            <w:tc>
              <w:tcPr>
                <w:tcW w:w="833" w:type="pct"/>
              </w:tcPr>
              <w:p w14:paraId="342A55E5" w14:textId="77777777" w:rsidR="00F52899" w:rsidRPr="00E66ED9" w:rsidRDefault="00F52899" w:rsidP="00F52899">
                <w:pPr>
                  <w:pStyle w:val="TableColumnHeaderK"/>
                  <w:jc w:val="center"/>
                  <w:cnfStyle w:val="000000100000" w:firstRow="0" w:lastRow="0" w:firstColumn="0" w:lastColumn="0" w:oddVBand="0" w:evenVBand="0" w:oddHBand="1" w:evenHBand="0" w:firstRowFirstColumn="0" w:firstRowLastColumn="0" w:lastRowFirstColumn="0" w:lastRowLastColumn="0"/>
                  <w:rPr>
                    <w:rFonts w:cs="Arial"/>
                    <w:b w:val="0"/>
                    <w:bCs/>
                    <w:color w:val="005A64" w:themeColor="accent1"/>
                    <w:szCs w:val="18"/>
                  </w:rPr>
                </w:pPr>
                <w:r w:rsidRPr="001A3908">
                  <w:rPr>
                    <w:rStyle w:val="PlaceholderText"/>
                    <w:b w:val="0"/>
                  </w:rPr>
                  <w:t>Choose an item.</w:t>
                </w:r>
              </w:p>
            </w:tc>
          </w:sdtContent>
        </w:sdt>
        <w:tc>
          <w:tcPr>
            <w:tcW w:w="1068" w:type="pct"/>
          </w:tcPr>
          <w:p w14:paraId="572DFA0C" w14:textId="3A9993D5" w:rsidR="00F52899" w:rsidRPr="00F52899" w:rsidRDefault="005D3E38" w:rsidP="00F52899">
            <w:pPr>
              <w:pStyle w:val="TableColumnHeaderK"/>
              <w:cnfStyle w:val="000000100000" w:firstRow="0" w:lastRow="0" w:firstColumn="0" w:lastColumn="0" w:oddVBand="0" w:evenVBand="0" w:oddHBand="1" w:evenHBand="0" w:firstRowFirstColumn="0" w:firstRowLastColumn="0" w:lastRowFirstColumn="0" w:lastRowLastColumn="0"/>
              <w:rPr>
                <w:rFonts w:cs="Arial"/>
                <w:b w:val="0"/>
                <w:bCs/>
                <w:i/>
                <w:color w:val="auto"/>
                <w:szCs w:val="18"/>
              </w:rPr>
            </w:pPr>
            <w:r>
              <w:rPr>
                <w:rFonts w:cs="Arial"/>
                <w:b w:val="0"/>
                <w:bCs/>
                <w:i/>
                <w:color w:val="auto"/>
                <w:szCs w:val="18"/>
              </w:rPr>
              <w:t>Testing Team</w:t>
            </w:r>
            <w:r w:rsidR="00F52899" w:rsidRPr="00F52899">
              <w:rPr>
                <w:rFonts w:cs="Arial"/>
                <w:b w:val="0"/>
                <w:bCs/>
                <w:i/>
                <w:color w:val="auto"/>
                <w:szCs w:val="18"/>
              </w:rPr>
              <w:t>/Client Team</w:t>
            </w:r>
          </w:p>
        </w:tc>
      </w:tr>
      <w:tr w:rsidR="00F52899" w14:paraId="23BB8485" w14:textId="77777777" w:rsidTr="00F52899">
        <w:tc>
          <w:tcPr>
            <w:cnfStyle w:val="001000000000" w:firstRow="0" w:lastRow="0" w:firstColumn="1" w:lastColumn="0" w:oddVBand="0" w:evenVBand="0" w:oddHBand="0" w:evenHBand="0" w:firstRowFirstColumn="0" w:firstRowLastColumn="0" w:lastRowFirstColumn="0" w:lastRowLastColumn="0"/>
            <w:tcW w:w="1484" w:type="pct"/>
          </w:tcPr>
          <w:p w14:paraId="07D2A166" w14:textId="77777777" w:rsidR="00F52899" w:rsidRPr="00F62DC9" w:rsidRDefault="00F52899" w:rsidP="00F52899">
            <w:pPr>
              <w:pStyle w:val="TableBodyText1K"/>
              <w:rPr>
                <w:rFonts w:cs="Arial"/>
                <w:b w:val="0"/>
                <w:szCs w:val="18"/>
              </w:rPr>
            </w:pPr>
            <w:r w:rsidRPr="00F62DC9">
              <w:rPr>
                <w:rFonts w:cs="Arial"/>
                <w:szCs w:val="18"/>
              </w:rPr>
              <w:t>Defect Management</w:t>
            </w:r>
          </w:p>
        </w:tc>
        <w:tc>
          <w:tcPr>
            <w:tcW w:w="765" w:type="pct"/>
          </w:tcPr>
          <w:p w14:paraId="36868718" w14:textId="77777777" w:rsidR="00F52899" w:rsidRPr="00253AD0" w:rsidRDefault="00F52899" w:rsidP="00F52899">
            <w:pPr>
              <w:pStyle w:val="TableBodyText1K"/>
              <w:jc w:val="center"/>
              <w:cnfStyle w:val="000000000000" w:firstRow="0" w:lastRow="0" w:firstColumn="0" w:lastColumn="0" w:oddVBand="0" w:evenVBand="0" w:oddHBand="0" w:evenHBand="0" w:firstRowFirstColumn="0" w:firstRowLastColumn="0" w:lastRowFirstColumn="0" w:lastRowLastColumn="0"/>
              <w:rPr>
                <w:rFonts w:cs="Arial"/>
                <w:b/>
                <w:i/>
                <w:color w:val="005A64" w:themeColor="accent1"/>
                <w:sz w:val="22"/>
                <w:szCs w:val="22"/>
              </w:rPr>
            </w:pPr>
            <w:r w:rsidRPr="00253AD0">
              <w:rPr>
                <w:rFonts w:cs="Arial"/>
                <w:b/>
                <w:i/>
                <w:color w:val="005A64" w:themeColor="accent1"/>
                <w:sz w:val="22"/>
                <w:szCs w:val="22"/>
              </w:rPr>
              <w:sym w:font="Wingdings" w:char="F0FC"/>
            </w:r>
          </w:p>
        </w:tc>
        <w:tc>
          <w:tcPr>
            <w:tcW w:w="849" w:type="pct"/>
          </w:tcPr>
          <w:p w14:paraId="61F970AB" w14:textId="77777777" w:rsidR="00F52899" w:rsidRPr="00253AD0" w:rsidRDefault="00F52899" w:rsidP="00F52899">
            <w:pPr>
              <w:pStyle w:val="TableBodyText1K"/>
              <w:jc w:val="center"/>
              <w:cnfStyle w:val="000000000000" w:firstRow="0" w:lastRow="0" w:firstColumn="0" w:lastColumn="0" w:oddVBand="0" w:evenVBand="0" w:oddHBand="0" w:evenHBand="0" w:firstRowFirstColumn="0" w:firstRowLastColumn="0" w:lastRowFirstColumn="0" w:lastRowLastColumn="0"/>
              <w:rPr>
                <w:rFonts w:cs="Arial"/>
                <w:b/>
                <w:i/>
                <w:color w:val="005A64" w:themeColor="accent1"/>
                <w:sz w:val="22"/>
                <w:szCs w:val="22"/>
              </w:rPr>
            </w:pPr>
          </w:p>
        </w:tc>
        <w:sdt>
          <w:sdtPr>
            <w:rPr>
              <w:rFonts w:cs="Arial"/>
              <w:b w:val="0"/>
              <w:bCs/>
              <w:color w:val="005A64" w:themeColor="accent1"/>
              <w:szCs w:val="18"/>
            </w:rPr>
            <w:alias w:val="Scope"/>
            <w:tag w:val="Scope"/>
            <w:id w:val="50890746"/>
            <w:placeholder>
              <w:docPart w:val="4CB9E4A4DBBB43A78774E6FA4CC01885"/>
            </w:placeholder>
            <w:showingPlcHdr/>
            <w:dropDownList>
              <w:listItem w:displayText="Not in contract" w:value="Not in contract"/>
              <w:listItem w:displayText="Not applicable" w:value="Not applicable"/>
              <w:listItem w:displayText="Platform only" w:value="Platform only"/>
              <w:listItem w:displayText="Other" w:value="Other"/>
            </w:dropDownList>
          </w:sdtPr>
          <w:sdtContent>
            <w:tc>
              <w:tcPr>
                <w:tcW w:w="833" w:type="pct"/>
              </w:tcPr>
              <w:p w14:paraId="39643EDE" w14:textId="77777777" w:rsidR="00F52899" w:rsidRPr="00E66ED9" w:rsidRDefault="00F52899" w:rsidP="00F52899">
                <w:pPr>
                  <w:pStyle w:val="TableColumnHeaderK"/>
                  <w:jc w:val="center"/>
                  <w:cnfStyle w:val="000000000000" w:firstRow="0" w:lastRow="0" w:firstColumn="0" w:lastColumn="0" w:oddVBand="0" w:evenVBand="0" w:oddHBand="0" w:evenHBand="0" w:firstRowFirstColumn="0" w:firstRowLastColumn="0" w:lastRowFirstColumn="0" w:lastRowLastColumn="0"/>
                  <w:rPr>
                    <w:rFonts w:cs="Arial"/>
                    <w:b w:val="0"/>
                    <w:bCs/>
                    <w:color w:val="005A64" w:themeColor="accent1"/>
                    <w:szCs w:val="18"/>
                  </w:rPr>
                </w:pPr>
                <w:r w:rsidRPr="001A3908">
                  <w:rPr>
                    <w:rStyle w:val="PlaceholderText"/>
                    <w:b w:val="0"/>
                  </w:rPr>
                  <w:t>Choose an item.</w:t>
                </w:r>
              </w:p>
            </w:tc>
          </w:sdtContent>
        </w:sdt>
        <w:tc>
          <w:tcPr>
            <w:tcW w:w="1068" w:type="pct"/>
          </w:tcPr>
          <w:p w14:paraId="55CC8FF5" w14:textId="1763663E" w:rsidR="00F52899" w:rsidRPr="00F52899" w:rsidRDefault="005D3E38" w:rsidP="00F52899">
            <w:pPr>
              <w:pStyle w:val="TableColumnHeaderK"/>
              <w:cnfStyle w:val="000000000000" w:firstRow="0" w:lastRow="0" w:firstColumn="0" w:lastColumn="0" w:oddVBand="0" w:evenVBand="0" w:oddHBand="0" w:evenHBand="0" w:firstRowFirstColumn="0" w:firstRowLastColumn="0" w:lastRowFirstColumn="0" w:lastRowLastColumn="0"/>
              <w:rPr>
                <w:rFonts w:cs="Arial"/>
                <w:b w:val="0"/>
                <w:bCs/>
                <w:i/>
                <w:color w:val="auto"/>
                <w:szCs w:val="18"/>
              </w:rPr>
            </w:pPr>
            <w:r>
              <w:rPr>
                <w:rFonts w:cs="Arial"/>
                <w:b w:val="0"/>
                <w:bCs/>
                <w:i/>
                <w:color w:val="auto"/>
                <w:szCs w:val="18"/>
              </w:rPr>
              <w:t>Testing Team</w:t>
            </w:r>
          </w:p>
        </w:tc>
      </w:tr>
      <w:tr w:rsidR="00F52899" w14:paraId="7DD389DF" w14:textId="77777777" w:rsidTr="00F5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4" w:type="pct"/>
          </w:tcPr>
          <w:p w14:paraId="6BD7A5F9" w14:textId="77777777" w:rsidR="00F52899" w:rsidRPr="00F62DC9" w:rsidRDefault="00F52899" w:rsidP="00F52899">
            <w:pPr>
              <w:pStyle w:val="TableBodyText1K"/>
              <w:rPr>
                <w:rFonts w:cs="Arial"/>
                <w:b w:val="0"/>
                <w:szCs w:val="18"/>
              </w:rPr>
            </w:pPr>
            <w:r w:rsidRPr="00F62DC9">
              <w:rPr>
                <w:rFonts w:cs="Arial"/>
                <w:szCs w:val="18"/>
              </w:rPr>
              <w:t>Test Summary Reporting</w:t>
            </w:r>
          </w:p>
        </w:tc>
        <w:tc>
          <w:tcPr>
            <w:tcW w:w="765" w:type="pct"/>
          </w:tcPr>
          <w:p w14:paraId="4B07427C" w14:textId="77777777" w:rsidR="00F52899" w:rsidRPr="00253AD0" w:rsidRDefault="00F52899" w:rsidP="00F52899">
            <w:pPr>
              <w:pStyle w:val="TableBodyText1K"/>
              <w:jc w:val="center"/>
              <w:cnfStyle w:val="000000100000" w:firstRow="0" w:lastRow="0" w:firstColumn="0" w:lastColumn="0" w:oddVBand="0" w:evenVBand="0" w:oddHBand="1" w:evenHBand="0" w:firstRowFirstColumn="0" w:firstRowLastColumn="0" w:lastRowFirstColumn="0" w:lastRowLastColumn="0"/>
              <w:rPr>
                <w:rFonts w:cs="Arial"/>
                <w:b/>
                <w:i/>
                <w:color w:val="005A64" w:themeColor="accent1"/>
                <w:sz w:val="22"/>
                <w:szCs w:val="22"/>
              </w:rPr>
            </w:pPr>
            <w:r w:rsidRPr="00253AD0">
              <w:rPr>
                <w:rFonts w:cs="Arial"/>
                <w:b/>
                <w:i/>
                <w:color w:val="005A64" w:themeColor="accent1"/>
                <w:sz w:val="22"/>
                <w:szCs w:val="22"/>
              </w:rPr>
              <w:sym w:font="Wingdings" w:char="F0FC"/>
            </w:r>
          </w:p>
        </w:tc>
        <w:tc>
          <w:tcPr>
            <w:tcW w:w="849" w:type="pct"/>
          </w:tcPr>
          <w:p w14:paraId="708E60CA" w14:textId="77777777" w:rsidR="00F52899" w:rsidRPr="00253AD0" w:rsidRDefault="00F52899" w:rsidP="00F52899">
            <w:pPr>
              <w:pStyle w:val="TableBodyText1K"/>
              <w:jc w:val="center"/>
              <w:cnfStyle w:val="000000100000" w:firstRow="0" w:lastRow="0" w:firstColumn="0" w:lastColumn="0" w:oddVBand="0" w:evenVBand="0" w:oddHBand="1" w:evenHBand="0" w:firstRowFirstColumn="0" w:firstRowLastColumn="0" w:lastRowFirstColumn="0" w:lastRowLastColumn="0"/>
              <w:rPr>
                <w:rFonts w:cs="Arial"/>
                <w:b/>
                <w:i/>
                <w:color w:val="005A64" w:themeColor="accent1"/>
                <w:sz w:val="22"/>
                <w:szCs w:val="22"/>
              </w:rPr>
            </w:pPr>
          </w:p>
        </w:tc>
        <w:sdt>
          <w:sdtPr>
            <w:rPr>
              <w:rFonts w:cs="Arial"/>
              <w:b w:val="0"/>
              <w:bCs/>
              <w:color w:val="005A64" w:themeColor="accent1"/>
              <w:szCs w:val="18"/>
            </w:rPr>
            <w:alias w:val="Scope"/>
            <w:tag w:val="Scope"/>
            <w:id w:val="-513691813"/>
            <w:placeholder>
              <w:docPart w:val="F3EDA814B1E34FFAB038C3D8C15EEF52"/>
            </w:placeholder>
            <w:showingPlcHdr/>
            <w:dropDownList>
              <w:listItem w:displayText="Not in contract" w:value="Not in contract"/>
              <w:listItem w:displayText="Not applicable" w:value="Not applicable"/>
              <w:listItem w:displayText="Platform only" w:value="Platform only"/>
              <w:listItem w:displayText="Other" w:value="Other"/>
            </w:dropDownList>
          </w:sdtPr>
          <w:sdtContent>
            <w:tc>
              <w:tcPr>
                <w:tcW w:w="833" w:type="pct"/>
              </w:tcPr>
              <w:p w14:paraId="21242C1B" w14:textId="77777777" w:rsidR="00F52899" w:rsidRPr="00E66ED9" w:rsidRDefault="00F52899" w:rsidP="00F52899">
                <w:pPr>
                  <w:pStyle w:val="TableColumnHeaderK"/>
                  <w:jc w:val="center"/>
                  <w:cnfStyle w:val="000000100000" w:firstRow="0" w:lastRow="0" w:firstColumn="0" w:lastColumn="0" w:oddVBand="0" w:evenVBand="0" w:oddHBand="1" w:evenHBand="0" w:firstRowFirstColumn="0" w:firstRowLastColumn="0" w:lastRowFirstColumn="0" w:lastRowLastColumn="0"/>
                  <w:rPr>
                    <w:rFonts w:cs="Arial"/>
                    <w:b w:val="0"/>
                    <w:bCs/>
                    <w:color w:val="005A64" w:themeColor="accent1"/>
                    <w:szCs w:val="18"/>
                  </w:rPr>
                </w:pPr>
                <w:r w:rsidRPr="001A3908">
                  <w:rPr>
                    <w:rStyle w:val="PlaceholderText"/>
                    <w:b w:val="0"/>
                  </w:rPr>
                  <w:t>Choose an item.</w:t>
                </w:r>
              </w:p>
            </w:tc>
          </w:sdtContent>
        </w:sdt>
        <w:tc>
          <w:tcPr>
            <w:tcW w:w="1068" w:type="pct"/>
          </w:tcPr>
          <w:p w14:paraId="03BCD211" w14:textId="19915AD4" w:rsidR="00F52899" w:rsidRPr="00F52899" w:rsidRDefault="005D3E38" w:rsidP="00F52899">
            <w:pPr>
              <w:pStyle w:val="TableColumnHeaderK"/>
              <w:cnfStyle w:val="000000100000" w:firstRow="0" w:lastRow="0" w:firstColumn="0" w:lastColumn="0" w:oddVBand="0" w:evenVBand="0" w:oddHBand="1" w:evenHBand="0" w:firstRowFirstColumn="0" w:firstRowLastColumn="0" w:lastRowFirstColumn="0" w:lastRowLastColumn="0"/>
              <w:rPr>
                <w:rFonts w:cs="Arial"/>
                <w:b w:val="0"/>
                <w:bCs/>
                <w:i/>
                <w:color w:val="auto"/>
                <w:szCs w:val="18"/>
              </w:rPr>
            </w:pPr>
            <w:r>
              <w:rPr>
                <w:rFonts w:cs="Arial"/>
                <w:b w:val="0"/>
                <w:bCs/>
                <w:i/>
                <w:color w:val="auto"/>
                <w:szCs w:val="18"/>
              </w:rPr>
              <w:t>Testing Team</w:t>
            </w:r>
          </w:p>
        </w:tc>
      </w:tr>
      <w:tr w:rsidR="00F52899" w14:paraId="64F54162" w14:textId="77777777" w:rsidTr="00F52899">
        <w:tc>
          <w:tcPr>
            <w:cnfStyle w:val="001000000000" w:firstRow="0" w:lastRow="0" w:firstColumn="1" w:lastColumn="0" w:oddVBand="0" w:evenVBand="0" w:oddHBand="0" w:evenHBand="0" w:firstRowFirstColumn="0" w:firstRowLastColumn="0" w:lastRowFirstColumn="0" w:lastRowLastColumn="0"/>
            <w:tcW w:w="1484" w:type="pct"/>
          </w:tcPr>
          <w:p w14:paraId="375D3CF4" w14:textId="77777777" w:rsidR="00F52899" w:rsidRPr="00F62DC9" w:rsidRDefault="00F52899" w:rsidP="00F52899">
            <w:pPr>
              <w:pStyle w:val="TableBodyText1K"/>
              <w:rPr>
                <w:rFonts w:cs="Arial"/>
                <w:b w:val="0"/>
                <w:szCs w:val="18"/>
              </w:rPr>
            </w:pPr>
            <w:r w:rsidRPr="00F62DC9">
              <w:rPr>
                <w:rFonts w:cs="Arial"/>
                <w:szCs w:val="18"/>
              </w:rPr>
              <w:t xml:space="preserve">Unit Testing </w:t>
            </w:r>
          </w:p>
        </w:tc>
        <w:tc>
          <w:tcPr>
            <w:tcW w:w="765" w:type="pct"/>
          </w:tcPr>
          <w:p w14:paraId="0EF829BF" w14:textId="77777777" w:rsidR="00F52899" w:rsidRPr="00253AD0" w:rsidRDefault="00F52899" w:rsidP="00F52899">
            <w:pPr>
              <w:pStyle w:val="TableBodyText1K"/>
              <w:jc w:val="center"/>
              <w:cnfStyle w:val="000000000000" w:firstRow="0" w:lastRow="0" w:firstColumn="0" w:lastColumn="0" w:oddVBand="0" w:evenVBand="0" w:oddHBand="0" w:evenHBand="0" w:firstRowFirstColumn="0" w:firstRowLastColumn="0" w:lastRowFirstColumn="0" w:lastRowLastColumn="0"/>
              <w:rPr>
                <w:rFonts w:cs="Arial"/>
                <w:b/>
                <w:i/>
                <w:color w:val="005A64" w:themeColor="accent1"/>
                <w:sz w:val="22"/>
                <w:szCs w:val="22"/>
              </w:rPr>
            </w:pPr>
          </w:p>
        </w:tc>
        <w:tc>
          <w:tcPr>
            <w:tcW w:w="849" w:type="pct"/>
          </w:tcPr>
          <w:p w14:paraId="61663457" w14:textId="77777777" w:rsidR="00F52899" w:rsidRPr="00253AD0" w:rsidRDefault="00F52899" w:rsidP="00F52899">
            <w:pPr>
              <w:pStyle w:val="TableBodyText1K"/>
              <w:jc w:val="center"/>
              <w:cnfStyle w:val="000000000000" w:firstRow="0" w:lastRow="0" w:firstColumn="0" w:lastColumn="0" w:oddVBand="0" w:evenVBand="0" w:oddHBand="0" w:evenHBand="0" w:firstRowFirstColumn="0" w:firstRowLastColumn="0" w:lastRowFirstColumn="0" w:lastRowLastColumn="0"/>
              <w:rPr>
                <w:rFonts w:cs="Arial"/>
                <w:b/>
                <w:i/>
                <w:color w:val="005A64" w:themeColor="accent1"/>
                <w:sz w:val="22"/>
                <w:szCs w:val="22"/>
              </w:rPr>
            </w:pPr>
            <w:r w:rsidRPr="00253AD0">
              <w:rPr>
                <w:rFonts w:cs="Arial"/>
                <w:b/>
                <w:i/>
                <w:color w:val="005A64" w:themeColor="accent1"/>
                <w:sz w:val="22"/>
                <w:szCs w:val="22"/>
              </w:rPr>
              <w:sym w:font="Wingdings" w:char="F0FC"/>
            </w:r>
          </w:p>
        </w:tc>
        <w:sdt>
          <w:sdtPr>
            <w:rPr>
              <w:rFonts w:cs="Arial"/>
              <w:b w:val="0"/>
              <w:bCs/>
              <w:color w:val="005A64" w:themeColor="accent1"/>
              <w:szCs w:val="18"/>
            </w:rPr>
            <w:alias w:val="Scope"/>
            <w:tag w:val="Scope"/>
            <w:id w:val="-1655452509"/>
            <w:placeholder>
              <w:docPart w:val="B78F18136DD4406BBE72DD3523324F8D"/>
            </w:placeholder>
            <w:showingPlcHdr/>
            <w:dropDownList>
              <w:listItem w:displayText="Not in contract" w:value="Not in contract"/>
              <w:listItem w:displayText="Not applicable" w:value="Not applicable"/>
              <w:listItem w:displayText="Platform only" w:value="Platform only"/>
              <w:listItem w:displayText="Other" w:value="Other"/>
            </w:dropDownList>
          </w:sdtPr>
          <w:sdtContent>
            <w:tc>
              <w:tcPr>
                <w:tcW w:w="833" w:type="pct"/>
              </w:tcPr>
              <w:p w14:paraId="28F2D109" w14:textId="77777777" w:rsidR="00F52899" w:rsidRPr="00E66ED9" w:rsidRDefault="00F52899" w:rsidP="00F52899">
                <w:pPr>
                  <w:pStyle w:val="TableColumnHeaderK"/>
                  <w:jc w:val="center"/>
                  <w:cnfStyle w:val="000000000000" w:firstRow="0" w:lastRow="0" w:firstColumn="0" w:lastColumn="0" w:oddVBand="0" w:evenVBand="0" w:oddHBand="0" w:evenHBand="0" w:firstRowFirstColumn="0" w:firstRowLastColumn="0" w:lastRowFirstColumn="0" w:lastRowLastColumn="0"/>
                  <w:rPr>
                    <w:rFonts w:cs="Arial"/>
                    <w:b w:val="0"/>
                    <w:bCs/>
                    <w:color w:val="005A64" w:themeColor="accent1"/>
                    <w:szCs w:val="18"/>
                  </w:rPr>
                </w:pPr>
                <w:r w:rsidRPr="001A3908">
                  <w:rPr>
                    <w:rStyle w:val="PlaceholderText"/>
                    <w:b w:val="0"/>
                  </w:rPr>
                  <w:t>Choose an item.</w:t>
                </w:r>
              </w:p>
            </w:tc>
          </w:sdtContent>
        </w:sdt>
        <w:tc>
          <w:tcPr>
            <w:tcW w:w="1068" w:type="pct"/>
          </w:tcPr>
          <w:p w14:paraId="064A2189" w14:textId="6574E5ED" w:rsidR="00F52899" w:rsidRPr="00F52899" w:rsidRDefault="005D3E38" w:rsidP="00F52899">
            <w:pPr>
              <w:pStyle w:val="TableColumnHeaderK"/>
              <w:cnfStyle w:val="000000000000" w:firstRow="0" w:lastRow="0" w:firstColumn="0" w:lastColumn="0" w:oddVBand="0" w:evenVBand="0" w:oddHBand="0" w:evenHBand="0" w:firstRowFirstColumn="0" w:firstRowLastColumn="0" w:lastRowFirstColumn="0" w:lastRowLastColumn="0"/>
              <w:rPr>
                <w:rFonts w:cs="Arial"/>
                <w:b w:val="0"/>
                <w:bCs/>
                <w:i/>
                <w:color w:val="auto"/>
                <w:szCs w:val="18"/>
              </w:rPr>
            </w:pPr>
            <w:r>
              <w:rPr>
                <w:rFonts w:cs="Arial"/>
                <w:b w:val="0"/>
                <w:bCs/>
                <w:i/>
                <w:color w:val="auto"/>
                <w:szCs w:val="18"/>
              </w:rPr>
              <w:t>Dev Team</w:t>
            </w:r>
          </w:p>
        </w:tc>
      </w:tr>
      <w:tr w:rsidR="00F52899" w14:paraId="5A17493E" w14:textId="77777777" w:rsidTr="00F5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4" w:type="pct"/>
          </w:tcPr>
          <w:p w14:paraId="2FDA4AC8" w14:textId="77777777" w:rsidR="00F52899" w:rsidRPr="00F62DC9" w:rsidRDefault="00A30B1C" w:rsidP="00F52899">
            <w:pPr>
              <w:pStyle w:val="TableBodyText1K"/>
              <w:rPr>
                <w:rFonts w:cs="Arial"/>
                <w:b w:val="0"/>
                <w:szCs w:val="18"/>
              </w:rPr>
            </w:pPr>
            <w:r>
              <w:rPr>
                <w:rFonts w:cs="Arial"/>
                <w:szCs w:val="18"/>
              </w:rPr>
              <w:lastRenderedPageBreak/>
              <w:t>System Integration Testing</w:t>
            </w:r>
          </w:p>
        </w:tc>
        <w:tc>
          <w:tcPr>
            <w:tcW w:w="765" w:type="pct"/>
          </w:tcPr>
          <w:p w14:paraId="6473AFFF" w14:textId="77777777" w:rsidR="00F52899" w:rsidRPr="00253AD0" w:rsidRDefault="00F52899" w:rsidP="00F52899">
            <w:pPr>
              <w:pStyle w:val="TableBodyText1K"/>
              <w:jc w:val="center"/>
              <w:cnfStyle w:val="000000100000" w:firstRow="0" w:lastRow="0" w:firstColumn="0" w:lastColumn="0" w:oddVBand="0" w:evenVBand="0" w:oddHBand="1" w:evenHBand="0" w:firstRowFirstColumn="0" w:firstRowLastColumn="0" w:lastRowFirstColumn="0" w:lastRowLastColumn="0"/>
              <w:rPr>
                <w:rFonts w:cs="Arial"/>
                <w:b/>
                <w:i/>
                <w:color w:val="005A64" w:themeColor="accent1"/>
                <w:sz w:val="22"/>
                <w:szCs w:val="22"/>
              </w:rPr>
            </w:pPr>
            <w:r w:rsidRPr="00253AD0">
              <w:rPr>
                <w:rFonts w:cs="Arial"/>
                <w:b/>
                <w:i/>
                <w:color w:val="005A64" w:themeColor="accent1"/>
                <w:sz w:val="22"/>
                <w:szCs w:val="22"/>
              </w:rPr>
              <w:sym w:font="Wingdings" w:char="F0FC"/>
            </w:r>
          </w:p>
        </w:tc>
        <w:tc>
          <w:tcPr>
            <w:tcW w:w="849" w:type="pct"/>
          </w:tcPr>
          <w:p w14:paraId="4533C591" w14:textId="77777777" w:rsidR="00F52899" w:rsidRPr="00253AD0" w:rsidRDefault="00F52899" w:rsidP="00F52899">
            <w:pPr>
              <w:pStyle w:val="TableBodyText1K"/>
              <w:jc w:val="center"/>
              <w:cnfStyle w:val="000000100000" w:firstRow="0" w:lastRow="0" w:firstColumn="0" w:lastColumn="0" w:oddVBand="0" w:evenVBand="0" w:oddHBand="1" w:evenHBand="0" w:firstRowFirstColumn="0" w:firstRowLastColumn="0" w:lastRowFirstColumn="0" w:lastRowLastColumn="0"/>
              <w:rPr>
                <w:rFonts w:cs="Arial"/>
                <w:b/>
                <w:i/>
                <w:color w:val="005A64" w:themeColor="accent1"/>
                <w:sz w:val="22"/>
                <w:szCs w:val="22"/>
              </w:rPr>
            </w:pPr>
          </w:p>
        </w:tc>
        <w:sdt>
          <w:sdtPr>
            <w:rPr>
              <w:rFonts w:cs="Arial"/>
              <w:b w:val="0"/>
              <w:bCs/>
              <w:color w:val="005A64" w:themeColor="accent1"/>
              <w:szCs w:val="18"/>
            </w:rPr>
            <w:alias w:val="Scope"/>
            <w:tag w:val="Scope"/>
            <w:id w:val="-761536822"/>
            <w:placeholder>
              <w:docPart w:val="82D4E5CAF1F344908B2D635E3199F14B"/>
            </w:placeholder>
            <w:showingPlcHdr/>
            <w:dropDownList>
              <w:listItem w:displayText="Not in contract" w:value="Not in contract"/>
              <w:listItem w:displayText="Not applicable" w:value="Not applicable"/>
              <w:listItem w:displayText="Platform only" w:value="Platform only"/>
              <w:listItem w:displayText="Other" w:value="Other"/>
            </w:dropDownList>
          </w:sdtPr>
          <w:sdtContent>
            <w:tc>
              <w:tcPr>
                <w:tcW w:w="833" w:type="pct"/>
              </w:tcPr>
              <w:p w14:paraId="6E2F3625" w14:textId="77777777" w:rsidR="00F52899" w:rsidRPr="00E66ED9" w:rsidRDefault="00F52899" w:rsidP="00F52899">
                <w:pPr>
                  <w:pStyle w:val="TableColumnHeaderK"/>
                  <w:jc w:val="center"/>
                  <w:cnfStyle w:val="000000100000" w:firstRow="0" w:lastRow="0" w:firstColumn="0" w:lastColumn="0" w:oddVBand="0" w:evenVBand="0" w:oddHBand="1" w:evenHBand="0" w:firstRowFirstColumn="0" w:firstRowLastColumn="0" w:lastRowFirstColumn="0" w:lastRowLastColumn="0"/>
                  <w:rPr>
                    <w:rFonts w:cs="Arial"/>
                    <w:b w:val="0"/>
                    <w:bCs/>
                    <w:color w:val="005A64" w:themeColor="accent1"/>
                    <w:szCs w:val="18"/>
                  </w:rPr>
                </w:pPr>
                <w:r w:rsidRPr="001A3908">
                  <w:rPr>
                    <w:rStyle w:val="PlaceholderText"/>
                    <w:b w:val="0"/>
                  </w:rPr>
                  <w:t>Choose an item.</w:t>
                </w:r>
              </w:p>
            </w:tc>
          </w:sdtContent>
        </w:sdt>
        <w:tc>
          <w:tcPr>
            <w:tcW w:w="1068" w:type="pct"/>
          </w:tcPr>
          <w:p w14:paraId="243D2DEB" w14:textId="5B828CDD" w:rsidR="00F52899" w:rsidRPr="00F52899" w:rsidRDefault="005D3E38" w:rsidP="00F52899">
            <w:pPr>
              <w:pStyle w:val="TableColumnHeaderK"/>
              <w:cnfStyle w:val="000000100000" w:firstRow="0" w:lastRow="0" w:firstColumn="0" w:lastColumn="0" w:oddVBand="0" w:evenVBand="0" w:oddHBand="1" w:evenHBand="0" w:firstRowFirstColumn="0" w:firstRowLastColumn="0" w:lastRowFirstColumn="0" w:lastRowLastColumn="0"/>
              <w:rPr>
                <w:rFonts w:cs="Arial"/>
                <w:b w:val="0"/>
                <w:bCs/>
                <w:i/>
                <w:color w:val="auto"/>
                <w:szCs w:val="18"/>
              </w:rPr>
            </w:pPr>
            <w:r>
              <w:rPr>
                <w:rFonts w:cs="Arial"/>
                <w:b w:val="0"/>
                <w:bCs/>
                <w:i/>
                <w:color w:val="auto"/>
                <w:szCs w:val="18"/>
              </w:rPr>
              <w:t>Testing Team</w:t>
            </w:r>
          </w:p>
        </w:tc>
      </w:tr>
      <w:tr w:rsidR="00F52899" w14:paraId="28CC038F" w14:textId="77777777" w:rsidTr="00F52899">
        <w:tc>
          <w:tcPr>
            <w:cnfStyle w:val="001000000000" w:firstRow="0" w:lastRow="0" w:firstColumn="1" w:lastColumn="0" w:oddVBand="0" w:evenVBand="0" w:oddHBand="0" w:evenHBand="0" w:firstRowFirstColumn="0" w:firstRowLastColumn="0" w:lastRowFirstColumn="0" w:lastRowLastColumn="0"/>
            <w:tcW w:w="1484" w:type="pct"/>
          </w:tcPr>
          <w:p w14:paraId="4A61A431" w14:textId="77777777" w:rsidR="00F52899" w:rsidRPr="00F62DC9" w:rsidRDefault="00F52899" w:rsidP="00F52899">
            <w:pPr>
              <w:pStyle w:val="TableBodyText1K"/>
              <w:rPr>
                <w:rFonts w:cs="Arial"/>
                <w:b w:val="0"/>
                <w:szCs w:val="18"/>
              </w:rPr>
            </w:pPr>
            <w:r w:rsidRPr="00F62DC9">
              <w:rPr>
                <w:rFonts w:cs="Arial"/>
                <w:szCs w:val="18"/>
              </w:rPr>
              <w:t>Regression Testing</w:t>
            </w:r>
          </w:p>
        </w:tc>
        <w:tc>
          <w:tcPr>
            <w:tcW w:w="765" w:type="pct"/>
          </w:tcPr>
          <w:p w14:paraId="1EE4CF62" w14:textId="77777777" w:rsidR="00F52899" w:rsidRPr="00253AD0" w:rsidRDefault="00F52899" w:rsidP="00F52899">
            <w:pPr>
              <w:pStyle w:val="TableBodyText1K"/>
              <w:jc w:val="center"/>
              <w:cnfStyle w:val="000000000000" w:firstRow="0" w:lastRow="0" w:firstColumn="0" w:lastColumn="0" w:oddVBand="0" w:evenVBand="0" w:oddHBand="0" w:evenHBand="0" w:firstRowFirstColumn="0" w:firstRowLastColumn="0" w:lastRowFirstColumn="0" w:lastRowLastColumn="0"/>
              <w:rPr>
                <w:rFonts w:cs="Arial"/>
                <w:b/>
                <w:i/>
                <w:color w:val="005A64" w:themeColor="accent1"/>
                <w:sz w:val="22"/>
                <w:szCs w:val="22"/>
              </w:rPr>
            </w:pPr>
            <w:r w:rsidRPr="00253AD0">
              <w:rPr>
                <w:rFonts w:cs="Arial"/>
                <w:b/>
                <w:i/>
                <w:color w:val="005A64" w:themeColor="accent1"/>
                <w:sz w:val="22"/>
                <w:szCs w:val="22"/>
              </w:rPr>
              <w:sym w:font="Wingdings" w:char="F0FC"/>
            </w:r>
          </w:p>
        </w:tc>
        <w:tc>
          <w:tcPr>
            <w:tcW w:w="849" w:type="pct"/>
          </w:tcPr>
          <w:p w14:paraId="4AF4A570" w14:textId="77777777" w:rsidR="00F52899" w:rsidRPr="00253AD0" w:rsidRDefault="00F52899" w:rsidP="00F52899">
            <w:pPr>
              <w:pStyle w:val="TableBodyText1K"/>
              <w:jc w:val="center"/>
              <w:cnfStyle w:val="000000000000" w:firstRow="0" w:lastRow="0" w:firstColumn="0" w:lastColumn="0" w:oddVBand="0" w:evenVBand="0" w:oddHBand="0" w:evenHBand="0" w:firstRowFirstColumn="0" w:firstRowLastColumn="0" w:lastRowFirstColumn="0" w:lastRowLastColumn="0"/>
              <w:rPr>
                <w:rFonts w:cs="Arial"/>
                <w:b/>
                <w:i/>
                <w:color w:val="005A64" w:themeColor="accent1"/>
                <w:sz w:val="22"/>
                <w:szCs w:val="22"/>
              </w:rPr>
            </w:pPr>
          </w:p>
        </w:tc>
        <w:sdt>
          <w:sdtPr>
            <w:rPr>
              <w:rFonts w:cs="Arial"/>
              <w:b w:val="0"/>
              <w:bCs/>
              <w:color w:val="005A64" w:themeColor="accent1"/>
              <w:szCs w:val="18"/>
            </w:rPr>
            <w:alias w:val="Scope"/>
            <w:tag w:val="Scope"/>
            <w:id w:val="1264109444"/>
            <w:placeholder>
              <w:docPart w:val="5432E84F706F459082FEC6C0296A6031"/>
            </w:placeholder>
            <w:showingPlcHdr/>
            <w:dropDownList>
              <w:listItem w:displayText="Not in contract" w:value="Not in contract"/>
              <w:listItem w:displayText="Not applicable" w:value="Not applicable"/>
              <w:listItem w:displayText="Platform only" w:value="Platform only"/>
              <w:listItem w:displayText="Other" w:value="Other"/>
            </w:dropDownList>
          </w:sdtPr>
          <w:sdtContent>
            <w:tc>
              <w:tcPr>
                <w:tcW w:w="833" w:type="pct"/>
              </w:tcPr>
              <w:p w14:paraId="267B946D" w14:textId="77777777" w:rsidR="00F52899" w:rsidRPr="00E66ED9" w:rsidRDefault="00F52899" w:rsidP="00F52899">
                <w:pPr>
                  <w:pStyle w:val="TableColumnHeaderK"/>
                  <w:jc w:val="center"/>
                  <w:cnfStyle w:val="000000000000" w:firstRow="0" w:lastRow="0" w:firstColumn="0" w:lastColumn="0" w:oddVBand="0" w:evenVBand="0" w:oddHBand="0" w:evenHBand="0" w:firstRowFirstColumn="0" w:firstRowLastColumn="0" w:lastRowFirstColumn="0" w:lastRowLastColumn="0"/>
                  <w:rPr>
                    <w:rFonts w:cs="Arial"/>
                    <w:b w:val="0"/>
                    <w:bCs/>
                    <w:color w:val="005A64" w:themeColor="accent1"/>
                    <w:szCs w:val="18"/>
                  </w:rPr>
                </w:pPr>
                <w:r w:rsidRPr="001A3908">
                  <w:rPr>
                    <w:rStyle w:val="PlaceholderText"/>
                    <w:b w:val="0"/>
                  </w:rPr>
                  <w:t>Choose an item.</w:t>
                </w:r>
              </w:p>
            </w:tc>
          </w:sdtContent>
        </w:sdt>
        <w:tc>
          <w:tcPr>
            <w:tcW w:w="1068" w:type="pct"/>
          </w:tcPr>
          <w:p w14:paraId="6DF9F229" w14:textId="1501F4E7" w:rsidR="00F52899" w:rsidRPr="00F52899" w:rsidRDefault="005D3E38" w:rsidP="00F52899">
            <w:pPr>
              <w:pStyle w:val="TableColumnHeaderK"/>
              <w:cnfStyle w:val="000000000000" w:firstRow="0" w:lastRow="0" w:firstColumn="0" w:lastColumn="0" w:oddVBand="0" w:evenVBand="0" w:oddHBand="0" w:evenHBand="0" w:firstRowFirstColumn="0" w:firstRowLastColumn="0" w:lastRowFirstColumn="0" w:lastRowLastColumn="0"/>
              <w:rPr>
                <w:rFonts w:cs="Arial"/>
                <w:b w:val="0"/>
                <w:bCs/>
                <w:i/>
                <w:color w:val="auto"/>
                <w:szCs w:val="18"/>
              </w:rPr>
            </w:pPr>
            <w:r>
              <w:rPr>
                <w:rFonts w:cs="Arial"/>
                <w:b w:val="0"/>
                <w:bCs/>
                <w:i/>
                <w:color w:val="auto"/>
                <w:szCs w:val="18"/>
              </w:rPr>
              <w:t>Testing Team</w:t>
            </w:r>
          </w:p>
        </w:tc>
      </w:tr>
      <w:tr w:rsidR="00F52899" w14:paraId="6432E6B2" w14:textId="77777777" w:rsidTr="00F5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4" w:type="pct"/>
          </w:tcPr>
          <w:p w14:paraId="35B157BF" w14:textId="77777777" w:rsidR="00F52899" w:rsidRPr="00E90357" w:rsidRDefault="00F52899" w:rsidP="00F52899">
            <w:pPr>
              <w:pStyle w:val="TableBodyText1K"/>
              <w:rPr>
                <w:rFonts w:cs="Arial"/>
                <w:b w:val="0"/>
                <w:szCs w:val="18"/>
              </w:rPr>
            </w:pPr>
            <w:r w:rsidRPr="00E90357">
              <w:rPr>
                <w:rFonts w:cs="Arial"/>
                <w:szCs w:val="18"/>
              </w:rPr>
              <w:t>Security Testing</w:t>
            </w:r>
          </w:p>
        </w:tc>
        <w:tc>
          <w:tcPr>
            <w:tcW w:w="765" w:type="pct"/>
          </w:tcPr>
          <w:p w14:paraId="6F800935" w14:textId="77777777" w:rsidR="00F52899" w:rsidRPr="00E90357" w:rsidRDefault="00F52899" w:rsidP="00F52899">
            <w:pPr>
              <w:pStyle w:val="TableBodyText1K"/>
              <w:jc w:val="center"/>
              <w:cnfStyle w:val="000000100000" w:firstRow="0" w:lastRow="0" w:firstColumn="0" w:lastColumn="0" w:oddVBand="0" w:evenVBand="0" w:oddHBand="1" w:evenHBand="0" w:firstRowFirstColumn="0" w:firstRowLastColumn="0" w:lastRowFirstColumn="0" w:lastRowLastColumn="0"/>
              <w:rPr>
                <w:rFonts w:cs="Arial"/>
                <w:b/>
                <w:i/>
                <w:color w:val="005A64" w:themeColor="accent1"/>
                <w:sz w:val="22"/>
                <w:szCs w:val="22"/>
              </w:rPr>
            </w:pPr>
            <w:r w:rsidRPr="00E90357">
              <w:rPr>
                <w:rFonts w:cs="Arial"/>
                <w:b/>
                <w:i/>
                <w:color w:val="005A64" w:themeColor="accent1"/>
                <w:sz w:val="22"/>
                <w:szCs w:val="22"/>
              </w:rPr>
              <w:sym w:font="Wingdings" w:char="F0FC"/>
            </w:r>
          </w:p>
        </w:tc>
        <w:tc>
          <w:tcPr>
            <w:tcW w:w="849" w:type="pct"/>
          </w:tcPr>
          <w:p w14:paraId="1DEE39C1" w14:textId="77777777" w:rsidR="00F52899" w:rsidRPr="00E90357" w:rsidRDefault="00F52899" w:rsidP="00F52899">
            <w:pPr>
              <w:pStyle w:val="TableBodyText1K"/>
              <w:jc w:val="center"/>
              <w:cnfStyle w:val="000000100000" w:firstRow="0" w:lastRow="0" w:firstColumn="0" w:lastColumn="0" w:oddVBand="0" w:evenVBand="0" w:oddHBand="1" w:evenHBand="0" w:firstRowFirstColumn="0" w:firstRowLastColumn="0" w:lastRowFirstColumn="0" w:lastRowLastColumn="0"/>
              <w:rPr>
                <w:rFonts w:cs="Arial"/>
                <w:b/>
                <w:i/>
                <w:color w:val="005A64" w:themeColor="accent1"/>
                <w:sz w:val="22"/>
                <w:szCs w:val="22"/>
              </w:rPr>
            </w:pPr>
          </w:p>
        </w:tc>
        <w:sdt>
          <w:sdtPr>
            <w:rPr>
              <w:rFonts w:cs="Arial"/>
              <w:b w:val="0"/>
              <w:bCs/>
              <w:color w:val="005A64" w:themeColor="accent1"/>
              <w:szCs w:val="18"/>
            </w:rPr>
            <w:alias w:val="Scope"/>
            <w:tag w:val="Scope"/>
            <w:id w:val="-1204948276"/>
            <w:placeholder>
              <w:docPart w:val="3D2E3AE429A64E57811325C26E91E4FE"/>
            </w:placeholder>
            <w:showingPlcHdr/>
            <w:dropDownList>
              <w:listItem w:displayText="Not in contract" w:value="Not in contract"/>
              <w:listItem w:displayText="Not applicable" w:value="Not applicable"/>
              <w:listItem w:displayText="Platform only" w:value="Platform only"/>
              <w:listItem w:displayText="Other" w:value="Other"/>
            </w:dropDownList>
          </w:sdtPr>
          <w:sdtContent>
            <w:tc>
              <w:tcPr>
                <w:tcW w:w="833" w:type="pct"/>
              </w:tcPr>
              <w:p w14:paraId="572A728F" w14:textId="77777777" w:rsidR="00F52899" w:rsidRPr="00E90357" w:rsidRDefault="00F52899" w:rsidP="00F52899">
                <w:pPr>
                  <w:pStyle w:val="TableColumnHeaderK"/>
                  <w:jc w:val="center"/>
                  <w:cnfStyle w:val="000000100000" w:firstRow="0" w:lastRow="0" w:firstColumn="0" w:lastColumn="0" w:oddVBand="0" w:evenVBand="0" w:oddHBand="1" w:evenHBand="0" w:firstRowFirstColumn="0" w:firstRowLastColumn="0" w:lastRowFirstColumn="0" w:lastRowLastColumn="0"/>
                  <w:rPr>
                    <w:rFonts w:cs="Arial"/>
                    <w:b w:val="0"/>
                    <w:bCs/>
                    <w:color w:val="005A64" w:themeColor="accent1"/>
                    <w:szCs w:val="18"/>
                  </w:rPr>
                </w:pPr>
                <w:r w:rsidRPr="00E90357">
                  <w:rPr>
                    <w:rStyle w:val="PlaceholderText"/>
                    <w:b w:val="0"/>
                  </w:rPr>
                  <w:t>Choose an item.</w:t>
                </w:r>
              </w:p>
            </w:tc>
          </w:sdtContent>
        </w:sdt>
        <w:tc>
          <w:tcPr>
            <w:tcW w:w="1068" w:type="pct"/>
          </w:tcPr>
          <w:p w14:paraId="1279C2CD" w14:textId="5F4BF2E1" w:rsidR="00F52899" w:rsidRPr="00F52899" w:rsidRDefault="00F52899" w:rsidP="00F52899">
            <w:pPr>
              <w:pStyle w:val="TableColumnHeaderK"/>
              <w:cnfStyle w:val="000000100000" w:firstRow="0" w:lastRow="0" w:firstColumn="0" w:lastColumn="0" w:oddVBand="0" w:evenVBand="0" w:oddHBand="1" w:evenHBand="0" w:firstRowFirstColumn="0" w:firstRowLastColumn="0" w:lastRowFirstColumn="0" w:lastRowLastColumn="0"/>
              <w:rPr>
                <w:rFonts w:cs="Arial"/>
                <w:b w:val="0"/>
                <w:bCs/>
                <w:i/>
                <w:color w:val="auto"/>
                <w:szCs w:val="18"/>
              </w:rPr>
            </w:pPr>
            <w:r w:rsidRPr="00F52899">
              <w:rPr>
                <w:rFonts w:cs="Arial"/>
                <w:b w:val="0"/>
                <w:bCs/>
                <w:i/>
                <w:color w:val="auto"/>
                <w:szCs w:val="18"/>
              </w:rPr>
              <w:t xml:space="preserve"> Specialized testing team</w:t>
            </w:r>
          </w:p>
        </w:tc>
      </w:tr>
      <w:tr w:rsidR="00F52899" w14:paraId="39AF6E85" w14:textId="77777777" w:rsidTr="00F52899">
        <w:tc>
          <w:tcPr>
            <w:cnfStyle w:val="001000000000" w:firstRow="0" w:lastRow="0" w:firstColumn="1" w:lastColumn="0" w:oddVBand="0" w:evenVBand="0" w:oddHBand="0" w:evenHBand="0" w:firstRowFirstColumn="0" w:firstRowLastColumn="0" w:lastRowFirstColumn="0" w:lastRowLastColumn="0"/>
            <w:tcW w:w="1484" w:type="pct"/>
          </w:tcPr>
          <w:p w14:paraId="0FC92BA9" w14:textId="77777777" w:rsidR="00F52899" w:rsidRPr="00E90357" w:rsidRDefault="00F52899" w:rsidP="00F52899">
            <w:pPr>
              <w:pStyle w:val="TableBodyText1K"/>
              <w:rPr>
                <w:rFonts w:cs="Arial"/>
                <w:b w:val="0"/>
                <w:szCs w:val="18"/>
              </w:rPr>
            </w:pPr>
            <w:r w:rsidRPr="00E90357">
              <w:rPr>
                <w:rFonts w:cs="Arial"/>
                <w:szCs w:val="18"/>
              </w:rPr>
              <w:t>Performance Testing</w:t>
            </w:r>
          </w:p>
        </w:tc>
        <w:tc>
          <w:tcPr>
            <w:tcW w:w="765" w:type="pct"/>
          </w:tcPr>
          <w:p w14:paraId="339CA293" w14:textId="77777777" w:rsidR="00F52899" w:rsidRPr="00E90357" w:rsidRDefault="00F52899" w:rsidP="00F52899">
            <w:pPr>
              <w:pStyle w:val="TableBodyText1K"/>
              <w:jc w:val="center"/>
              <w:cnfStyle w:val="000000000000" w:firstRow="0" w:lastRow="0" w:firstColumn="0" w:lastColumn="0" w:oddVBand="0" w:evenVBand="0" w:oddHBand="0" w:evenHBand="0" w:firstRowFirstColumn="0" w:firstRowLastColumn="0" w:lastRowFirstColumn="0" w:lastRowLastColumn="0"/>
              <w:rPr>
                <w:rFonts w:cs="Arial"/>
                <w:b/>
                <w:i/>
                <w:color w:val="005A64" w:themeColor="accent1"/>
                <w:sz w:val="22"/>
                <w:szCs w:val="22"/>
              </w:rPr>
            </w:pPr>
            <w:r w:rsidRPr="00E90357">
              <w:rPr>
                <w:rFonts w:cs="Arial"/>
                <w:b/>
                <w:i/>
                <w:color w:val="005A64" w:themeColor="accent1"/>
                <w:sz w:val="22"/>
                <w:szCs w:val="22"/>
              </w:rPr>
              <w:sym w:font="Wingdings" w:char="F0FC"/>
            </w:r>
          </w:p>
        </w:tc>
        <w:tc>
          <w:tcPr>
            <w:tcW w:w="849" w:type="pct"/>
          </w:tcPr>
          <w:p w14:paraId="1B15B360" w14:textId="77777777" w:rsidR="00F52899" w:rsidRPr="00E90357" w:rsidRDefault="00F52899" w:rsidP="00F52899">
            <w:pPr>
              <w:pStyle w:val="TableBodyText1K"/>
              <w:jc w:val="center"/>
              <w:cnfStyle w:val="000000000000" w:firstRow="0" w:lastRow="0" w:firstColumn="0" w:lastColumn="0" w:oddVBand="0" w:evenVBand="0" w:oddHBand="0" w:evenHBand="0" w:firstRowFirstColumn="0" w:firstRowLastColumn="0" w:lastRowFirstColumn="0" w:lastRowLastColumn="0"/>
              <w:rPr>
                <w:rFonts w:cs="Arial"/>
                <w:b/>
                <w:i/>
                <w:color w:val="005A64" w:themeColor="accent1"/>
                <w:sz w:val="22"/>
                <w:szCs w:val="22"/>
              </w:rPr>
            </w:pPr>
          </w:p>
        </w:tc>
        <w:sdt>
          <w:sdtPr>
            <w:rPr>
              <w:rFonts w:cs="Arial"/>
              <w:b w:val="0"/>
              <w:bCs/>
              <w:color w:val="005A64" w:themeColor="accent1"/>
              <w:szCs w:val="18"/>
            </w:rPr>
            <w:alias w:val="Scope"/>
            <w:tag w:val="Scope"/>
            <w:id w:val="-371543680"/>
            <w:placeholder>
              <w:docPart w:val="8276517BDB054F2086E000DCFAC0DD9A"/>
            </w:placeholder>
            <w:showingPlcHdr/>
            <w:dropDownList>
              <w:listItem w:displayText="Not in contract" w:value="Not in contract"/>
              <w:listItem w:displayText="Not applicable" w:value="Not applicable"/>
              <w:listItem w:displayText="Platform only" w:value="Platform only"/>
              <w:listItem w:displayText="Other" w:value="Other"/>
            </w:dropDownList>
          </w:sdtPr>
          <w:sdtContent>
            <w:tc>
              <w:tcPr>
                <w:tcW w:w="833" w:type="pct"/>
              </w:tcPr>
              <w:p w14:paraId="2A8F38C7" w14:textId="77777777" w:rsidR="00F52899" w:rsidRPr="00E90357" w:rsidRDefault="00F52899" w:rsidP="00F52899">
                <w:pPr>
                  <w:pStyle w:val="TableColumnHeaderK"/>
                  <w:jc w:val="center"/>
                  <w:cnfStyle w:val="000000000000" w:firstRow="0" w:lastRow="0" w:firstColumn="0" w:lastColumn="0" w:oddVBand="0" w:evenVBand="0" w:oddHBand="0" w:evenHBand="0" w:firstRowFirstColumn="0" w:firstRowLastColumn="0" w:lastRowFirstColumn="0" w:lastRowLastColumn="0"/>
                  <w:rPr>
                    <w:rFonts w:cs="Arial"/>
                    <w:b w:val="0"/>
                    <w:bCs/>
                    <w:color w:val="005A64" w:themeColor="accent1"/>
                    <w:szCs w:val="18"/>
                  </w:rPr>
                </w:pPr>
                <w:r w:rsidRPr="00E90357">
                  <w:rPr>
                    <w:rStyle w:val="PlaceholderText"/>
                    <w:b w:val="0"/>
                  </w:rPr>
                  <w:t>Choose an item.</w:t>
                </w:r>
              </w:p>
            </w:tc>
          </w:sdtContent>
        </w:sdt>
        <w:tc>
          <w:tcPr>
            <w:tcW w:w="1068" w:type="pct"/>
          </w:tcPr>
          <w:p w14:paraId="5381E808" w14:textId="5924E62B" w:rsidR="00F52899" w:rsidRPr="00F52899" w:rsidRDefault="00F52899" w:rsidP="00F52899">
            <w:pPr>
              <w:pStyle w:val="TableColumnHeaderK"/>
              <w:cnfStyle w:val="000000000000" w:firstRow="0" w:lastRow="0" w:firstColumn="0" w:lastColumn="0" w:oddVBand="0" w:evenVBand="0" w:oddHBand="0" w:evenHBand="0" w:firstRowFirstColumn="0" w:firstRowLastColumn="0" w:lastRowFirstColumn="0" w:lastRowLastColumn="0"/>
              <w:rPr>
                <w:rFonts w:cs="Arial"/>
                <w:b w:val="0"/>
                <w:bCs/>
                <w:i/>
                <w:color w:val="auto"/>
                <w:szCs w:val="18"/>
              </w:rPr>
            </w:pPr>
            <w:r w:rsidRPr="00F52899">
              <w:rPr>
                <w:rFonts w:cs="Arial"/>
                <w:b w:val="0"/>
                <w:bCs/>
                <w:i/>
                <w:color w:val="auto"/>
                <w:szCs w:val="18"/>
              </w:rPr>
              <w:t xml:space="preserve"> Specialized testing team (Partially)</w:t>
            </w:r>
          </w:p>
        </w:tc>
      </w:tr>
      <w:tr w:rsidR="00F52899" w14:paraId="61EAB408" w14:textId="77777777" w:rsidTr="00F5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4" w:type="pct"/>
          </w:tcPr>
          <w:p w14:paraId="1A2FC893" w14:textId="77777777" w:rsidR="00F52899" w:rsidRPr="00F62DC9" w:rsidRDefault="00F52899" w:rsidP="00F52899">
            <w:pPr>
              <w:pStyle w:val="TableBodyText1K"/>
              <w:rPr>
                <w:rFonts w:cs="Arial"/>
                <w:b w:val="0"/>
                <w:szCs w:val="18"/>
              </w:rPr>
            </w:pPr>
            <w:r w:rsidRPr="00C73ABC">
              <w:rPr>
                <w:rFonts w:cs="Arial"/>
                <w:szCs w:val="18"/>
              </w:rPr>
              <w:t>Single Sign ON</w:t>
            </w:r>
            <w:r w:rsidRPr="00F62DC9">
              <w:rPr>
                <w:rFonts w:cs="Arial"/>
                <w:szCs w:val="18"/>
              </w:rPr>
              <w:t xml:space="preserve"> </w:t>
            </w:r>
          </w:p>
        </w:tc>
        <w:tc>
          <w:tcPr>
            <w:tcW w:w="765" w:type="pct"/>
          </w:tcPr>
          <w:p w14:paraId="362E643A" w14:textId="77777777" w:rsidR="00F52899" w:rsidRPr="00253AD0" w:rsidRDefault="00F52899" w:rsidP="00F52899">
            <w:pPr>
              <w:pStyle w:val="TableBodyText1K"/>
              <w:jc w:val="center"/>
              <w:cnfStyle w:val="000000100000" w:firstRow="0" w:lastRow="0" w:firstColumn="0" w:lastColumn="0" w:oddVBand="0" w:evenVBand="0" w:oddHBand="1" w:evenHBand="0" w:firstRowFirstColumn="0" w:firstRowLastColumn="0" w:lastRowFirstColumn="0" w:lastRowLastColumn="0"/>
              <w:rPr>
                <w:rFonts w:cs="Arial"/>
                <w:b/>
                <w:i/>
                <w:color w:val="005A64" w:themeColor="accent1"/>
                <w:sz w:val="22"/>
                <w:szCs w:val="22"/>
              </w:rPr>
            </w:pPr>
            <w:r w:rsidRPr="00253AD0">
              <w:rPr>
                <w:rFonts w:cs="Arial"/>
                <w:b/>
                <w:i/>
                <w:color w:val="005A64" w:themeColor="accent1"/>
                <w:sz w:val="22"/>
                <w:szCs w:val="22"/>
              </w:rPr>
              <w:sym w:font="Wingdings" w:char="F0FC"/>
            </w:r>
          </w:p>
        </w:tc>
        <w:tc>
          <w:tcPr>
            <w:tcW w:w="849" w:type="pct"/>
          </w:tcPr>
          <w:p w14:paraId="2CC7E115" w14:textId="77777777" w:rsidR="00F52899" w:rsidRPr="00253AD0" w:rsidRDefault="00F52899" w:rsidP="00F52899">
            <w:pPr>
              <w:pStyle w:val="TableBodyText1K"/>
              <w:jc w:val="center"/>
              <w:cnfStyle w:val="000000100000" w:firstRow="0" w:lastRow="0" w:firstColumn="0" w:lastColumn="0" w:oddVBand="0" w:evenVBand="0" w:oddHBand="1" w:evenHBand="0" w:firstRowFirstColumn="0" w:firstRowLastColumn="0" w:lastRowFirstColumn="0" w:lastRowLastColumn="0"/>
              <w:rPr>
                <w:rFonts w:cs="Arial"/>
                <w:b/>
                <w:i/>
                <w:color w:val="005A64" w:themeColor="accent1"/>
                <w:sz w:val="22"/>
                <w:szCs w:val="22"/>
              </w:rPr>
            </w:pPr>
          </w:p>
        </w:tc>
        <w:sdt>
          <w:sdtPr>
            <w:rPr>
              <w:rFonts w:cs="Arial"/>
              <w:b w:val="0"/>
              <w:bCs/>
              <w:color w:val="005A64" w:themeColor="accent1"/>
              <w:szCs w:val="18"/>
            </w:rPr>
            <w:alias w:val="Scope"/>
            <w:tag w:val="Scope"/>
            <w:id w:val="-685595529"/>
            <w:placeholder>
              <w:docPart w:val="96DBA018E83F4CB8BA6A08A8E8E9E3E7"/>
            </w:placeholder>
            <w:showingPlcHdr/>
            <w:dropDownList>
              <w:listItem w:displayText="Not in contract" w:value="Not in contract"/>
              <w:listItem w:displayText="Not applicable" w:value="Not applicable"/>
              <w:listItem w:displayText="Platform only" w:value="Platform only"/>
              <w:listItem w:displayText="Other" w:value="Other"/>
            </w:dropDownList>
          </w:sdtPr>
          <w:sdtContent>
            <w:tc>
              <w:tcPr>
                <w:tcW w:w="833" w:type="pct"/>
              </w:tcPr>
              <w:p w14:paraId="0B12BE92" w14:textId="77777777" w:rsidR="00F52899" w:rsidRPr="00E66ED9" w:rsidRDefault="00F52899" w:rsidP="00F52899">
                <w:pPr>
                  <w:pStyle w:val="TableColumnHeaderK"/>
                  <w:jc w:val="center"/>
                  <w:cnfStyle w:val="000000100000" w:firstRow="0" w:lastRow="0" w:firstColumn="0" w:lastColumn="0" w:oddVBand="0" w:evenVBand="0" w:oddHBand="1" w:evenHBand="0" w:firstRowFirstColumn="0" w:firstRowLastColumn="0" w:lastRowFirstColumn="0" w:lastRowLastColumn="0"/>
                  <w:rPr>
                    <w:rFonts w:cs="Arial"/>
                    <w:b w:val="0"/>
                    <w:bCs/>
                    <w:color w:val="005A64" w:themeColor="accent1"/>
                    <w:szCs w:val="18"/>
                  </w:rPr>
                </w:pPr>
                <w:r w:rsidRPr="001A3908">
                  <w:rPr>
                    <w:rStyle w:val="PlaceholderText"/>
                    <w:b w:val="0"/>
                  </w:rPr>
                  <w:t>Choose an item.</w:t>
                </w:r>
              </w:p>
            </w:tc>
          </w:sdtContent>
        </w:sdt>
        <w:tc>
          <w:tcPr>
            <w:tcW w:w="1068" w:type="pct"/>
          </w:tcPr>
          <w:p w14:paraId="692595A4" w14:textId="77777777" w:rsidR="00F52899" w:rsidRPr="00F52899" w:rsidRDefault="00F52899" w:rsidP="00F52899">
            <w:pPr>
              <w:pStyle w:val="TableColumnHeaderK"/>
              <w:cnfStyle w:val="000000100000" w:firstRow="0" w:lastRow="0" w:firstColumn="0" w:lastColumn="0" w:oddVBand="0" w:evenVBand="0" w:oddHBand="1" w:evenHBand="0" w:firstRowFirstColumn="0" w:firstRowLastColumn="0" w:lastRowFirstColumn="0" w:lastRowLastColumn="0"/>
              <w:rPr>
                <w:rFonts w:cs="Arial"/>
                <w:b w:val="0"/>
                <w:bCs/>
                <w:i/>
                <w:color w:val="auto"/>
                <w:szCs w:val="18"/>
              </w:rPr>
            </w:pPr>
            <w:r w:rsidRPr="00F52899">
              <w:rPr>
                <w:rFonts w:cs="Arial"/>
                <w:b w:val="0"/>
                <w:bCs/>
                <w:i/>
                <w:color w:val="auto"/>
                <w:szCs w:val="18"/>
              </w:rPr>
              <w:t>Client Team</w:t>
            </w:r>
          </w:p>
        </w:tc>
      </w:tr>
      <w:tr w:rsidR="00F52899" w14:paraId="4846822A" w14:textId="77777777" w:rsidTr="00F52899">
        <w:tc>
          <w:tcPr>
            <w:cnfStyle w:val="001000000000" w:firstRow="0" w:lastRow="0" w:firstColumn="1" w:lastColumn="0" w:oddVBand="0" w:evenVBand="0" w:oddHBand="0" w:evenHBand="0" w:firstRowFirstColumn="0" w:firstRowLastColumn="0" w:lastRowFirstColumn="0" w:lastRowLastColumn="0"/>
            <w:tcW w:w="1484" w:type="pct"/>
          </w:tcPr>
          <w:p w14:paraId="04096FA0" w14:textId="77777777" w:rsidR="00F52899" w:rsidRDefault="00F52899" w:rsidP="00F52899">
            <w:pPr>
              <w:pStyle w:val="TableBodyText1K"/>
              <w:rPr>
                <w:rFonts w:cs="Arial"/>
                <w:szCs w:val="18"/>
              </w:rPr>
            </w:pPr>
            <w:r>
              <w:rPr>
                <w:rFonts w:cs="Arial"/>
                <w:szCs w:val="18"/>
              </w:rPr>
              <w:t>User Acceptance Testing (UAT)</w:t>
            </w:r>
          </w:p>
        </w:tc>
        <w:tc>
          <w:tcPr>
            <w:tcW w:w="765" w:type="pct"/>
          </w:tcPr>
          <w:p w14:paraId="790C02FF" w14:textId="77777777" w:rsidR="00F52899" w:rsidRPr="00A511DF" w:rsidRDefault="00F52899" w:rsidP="00F52899">
            <w:pPr>
              <w:pStyle w:val="TableBodyText1K"/>
              <w:jc w:val="center"/>
              <w:cnfStyle w:val="000000000000" w:firstRow="0" w:lastRow="0" w:firstColumn="0" w:lastColumn="0" w:oddVBand="0" w:evenVBand="0" w:oddHBand="0" w:evenHBand="0" w:firstRowFirstColumn="0" w:firstRowLastColumn="0" w:lastRowFirstColumn="0" w:lastRowLastColumn="0"/>
              <w:rPr>
                <w:rFonts w:cs="Arial"/>
                <w:i/>
                <w:color w:val="005A64" w:themeColor="accent1"/>
                <w:sz w:val="22"/>
                <w:szCs w:val="22"/>
              </w:rPr>
            </w:pPr>
            <w:r w:rsidRPr="00E90357">
              <w:rPr>
                <w:rFonts w:cs="Arial"/>
                <w:b/>
                <w:i/>
                <w:color w:val="005A64" w:themeColor="accent1"/>
                <w:sz w:val="22"/>
                <w:szCs w:val="22"/>
              </w:rPr>
              <w:sym w:font="Wingdings" w:char="F0FC"/>
            </w:r>
          </w:p>
        </w:tc>
        <w:tc>
          <w:tcPr>
            <w:tcW w:w="849" w:type="pct"/>
          </w:tcPr>
          <w:p w14:paraId="5CDBE17A" w14:textId="77777777" w:rsidR="00F52899" w:rsidRPr="00253AD0" w:rsidRDefault="00F52899" w:rsidP="00F52899">
            <w:pPr>
              <w:pStyle w:val="TableBodyText1K"/>
              <w:jc w:val="center"/>
              <w:cnfStyle w:val="000000000000" w:firstRow="0" w:lastRow="0" w:firstColumn="0" w:lastColumn="0" w:oddVBand="0" w:evenVBand="0" w:oddHBand="0" w:evenHBand="0" w:firstRowFirstColumn="0" w:firstRowLastColumn="0" w:lastRowFirstColumn="0" w:lastRowLastColumn="0"/>
              <w:rPr>
                <w:rFonts w:cs="Arial"/>
                <w:b/>
                <w:i/>
                <w:color w:val="005A64" w:themeColor="accent1"/>
                <w:sz w:val="22"/>
                <w:szCs w:val="22"/>
              </w:rPr>
            </w:pPr>
          </w:p>
        </w:tc>
        <w:tc>
          <w:tcPr>
            <w:tcW w:w="833" w:type="pct"/>
          </w:tcPr>
          <w:p w14:paraId="7A65F470" w14:textId="77777777" w:rsidR="00F52899" w:rsidRDefault="00F52899" w:rsidP="00F52899">
            <w:pPr>
              <w:pStyle w:val="TableColumnHeaderK"/>
              <w:jc w:val="center"/>
              <w:cnfStyle w:val="000000000000" w:firstRow="0" w:lastRow="0" w:firstColumn="0" w:lastColumn="0" w:oddVBand="0" w:evenVBand="0" w:oddHBand="0" w:evenHBand="0" w:firstRowFirstColumn="0" w:firstRowLastColumn="0" w:lastRowFirstColumn="0" w:lastRowLastColumn="0"/>
              <w:rPr>
                <w:rFonts w:cs="Arial"/>
                <w:b w:val="0"/>
                <w:bCs/>
                <w:color w:val="005A64" w:themeColor="accent1"/>
                <w:szCs w:val="18"/>
              </w:rPr>
            </w:pPr>
          </w:p>
        </w:tc>
        <w:tc>
          <w:tcPr>
            <w:tcW w:w="1068" w:type="pct"/>
          </w:tcPr>
          <w:p w14:paraId="345F54D7" w14:textId="77777777" w:rsidR="00F52899" w:rsidRPr="00F52899" w:rsidRDefault="00F52899" w:rsidP="00F52899">
            <w:pPr>
              <w:pStyle w:val="TableColumnHeaderK"/>
              <w:cnfStyle w:val="000000000000" w:firstRow="0" w:lastRow="0" w:firstColumn="0" w:lastColumn="0" w:oddVBand="0" w:evenVBand="0" w:oddHBand="0" w:evenHBand="0" w:firstRowFirstColumn="0" w:firstRowLastColumn="0" w:lastRowFirstColumn="0" w:lastRowLastColumn="0"/>
              <w:rPr>
                <w:rFonts w:cs="Arial"/>
                <w:b w:val="0"/>
                <w:bCs/>
                <w:i/>
                <w:color w:val="auto"/>
                <w:szCs w:val="18"/>
              </w:rPr>
            </w:pPr>
            <w:r w:rsidRPr="00F52899">
              <w:rPr>
                <w:rFonts w:cs="Arial"/>
                <w:b w:val="0"/>
                <w:bCs/>
                <w:i/>
                <w:color w:val="auto"/>
                <w:szCs w:val="18"/>
              </w:rPr>
              <w:t>Client Team</w:t>
            </w:r>
          </w:p>
        </w:tc>
      </w:tr>
      <w:tr w:rsidR="00F52899" w14:paraId="65E303F8" w14:textId="77777777" w:rsidTr="00F5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4" w:type="pct"/>
          </w:tcPr>
          <w:p w14:paraId="53FC58BA" w14:textId="541A08DA" w:rsidR="00F52899" w:rsidRPr="00F62DC9" w:rsidRDefault="00F52899" w:rsidP="00F52899">
            <w:pPr>
              <w:pStyle w:val="TableBodyText1K"/>
              <w:rPr>
                <w:rFonts w:cs="Arial"/>
                <w:b w:val="0"/>
                <w:szCs w:val="18"/>
              </w:rPr>
            </w:pPr>
            <w:r>
              <w:rPr>
                <w:rFonts w:cs="Arial"/>
                <w:szCs w:val="18"/>
              </w:rPr>
              <w:t>Client</w:t>
            </w:r>
            <w:r w:rsidRPr="00F62DC9">
              <w:rPr>
                <w:rFonts w:cs="Arial"/>
                <w:szCs w:val="18"/>
              </w:rPr>
              <w:t xml:space="preserve"> Acceptance Testing (</w:t>
            </w:r>
            <w:r w:rsidR="00AB752F">
              <w:rPr>
                <w:rFonts w:cs="Arial"/>
                <w:szCs w:val="18"/>
              </w:rPr>
              <w:t>UAT</w:t>
            </w:r>
            <w:r w:rsidRPr="00F62DC9">
              <w:rPr>
                <w:rFonts w:cs="Arial"/>
                <w:szCs w:val="18"/>
              </w:rPr>
              <w:t>)</w:t>
            </w:r>
          </w:p>
        </w:tc>
        <w:tc>
          <w:tcPr>
            <w:tcW w:w="765" w:type="pct"/>
          </w:tcPr>
          <w:p w14:paraId="12E4BEC0" w14:textId="77777777" w:rsidR="00F52899" w:rsidRPr="00253AD0" w:rsidRDefault="00F52899" w:rsidP="00F52899">
            <w:pPr>
              <w:pStyle w:val="TableBodyText1K"/>
              <w:jc w:val="center"/>
              <w:cnfStyle w:val="000000100000" w:firstRow="0" w:lastRow="0" w:firstColumn="0" w:lastColumn="0" w:oddVBand="0" w:evenVBand="0" w:oddHBand="1" w:evenHBand="0" w:firstRowFirstColumn="0" w:firstRowLastColumn="0" w:lastRowFirstColumn="0" w:lastRowLastColumn="0"/>
              <w:rPr>
                <w:rFonts w:cs="Arial"/>
                <w:b/>
                <w:i/>
                <w:color w:val="005A64" w:themeColor="accent1"/>
                <w:sz w:val="22"/>
                <w:szCs w:val="22"/>
              </w:rPr>
            </w:pPr>
            <w:r w:rsidRPr="00253AD0">
              <w:rPr>
                <w:rFonts w:cs="Arial"/>
                <w:b/>
                <w:i/>
                <w:color w:val="005A64" w:themeColor="accent1"/>
                <w:sz w:val="22"/>
                <w:szCs w:val="22"/>
              </w:rPr>
              <w:sym w:font="Wingdings" w:char="F0FC"/>
            </w:r>
          </w:p>
        </w:tc>
        <w:tc>
          <w:tcPr>
            <w:tcW w:w="849" w:type="pct"/>
          </w:tcPr>
          <w:p w14:paraId="6C7683CB" w14:textId="77777777" w:rsidR="00F52899" w:rsidRPr="00253AD0" w:rsidRDefault="00F52899" w:rsidP="00F52899">
            <w:pPr>
              <w:pStyle w:val="TableBodyText1K"/>
              <w:jc w:val="center"/>
              <w:cnfStyle w:val="000000100000" w:firstRow="0" w:lastRow="0" w:firstColumn="0" w:lastColumn="0" w:oddVBand="0" w:evenVBand="0" w:oddHBand="1" w:evenHBand="0" w:firstRowFirstColumn="0" w:firstRowLastColumn="0" w:lastRowFirstColumn="0" w:lastRowLastColumn="0"/>
              <w:rPr>
                <w:rFonts w:cs="Arial"/>
                <w:b/>
                <w:i/>
                <w:color w:val="005A64" w:themeColor="accent1"/>
                <w:sz w:val="22"/>
                <w:szCs w:val="22"/>
              </w:rPr>
            </w:pPr>
          </w:p>
        </w:tc>
        <w:sdt>
          <w:sdtPr>
            <w:rPr>
              <w:rFonts w:cs="Arial"/>
              <w:b w:val="0"/>
              <w:bCs/>
              <w:color w:val="005A64" w:themeColor="accent1"/>
              <w:szCs w:val="18"/>
            </w:rPr>
            <w:alias w:val="Scope"/>
            <w:tag w:val="Scope"/>
            <w:id w:val="-675811187"/>
            <w:placeholder>
              <w:docPart w:val="8255E55D41EC4024B35946BFABC6961D"/>
            </w:placeholder>
            <w:showingPlcHdr/>
            <w:dropDownList>
              <w:listItem w:displayText="Not in contract" w:value="Not in contract"/>
              <w:listItem w:displayText="Not applicable" w:value="Not applicable"/>
              <w:listItem w:displayText="Platform only" w:value="Platform only"/>
              <w:listItem w:displayText="Other" w:value="Other"/>
            </w:dropDownList>
          </w:sdtPr>
          <w:sdtContent>
            <w:tc>
              <w:tcPr>
                <w:tcW w:w="833" w:type="pct"/>
              </w:tcPr>
              <w:p w14:paraId="19AAFDDB" w14:textId="77777777" w:rsidR="00F52899" w:rsidRPr="00E66ED9" w:rsidRDefault="00F52899" w:rsidP="00F52899">
                <w:pPr>
                  <w:pStyle w:val="TableColumnHeaderK"/>
                  <w:jc w:val="center"/>
                  <w:cnfStyle w:val="000000100000" w:firstRow="0" w:lastRow="0" w:firstColumn="0" w:lastColumn="0" w:oddVBand="0" w:evenVBand="0" w:oddHBand="1" w:evenHBand="0" w:firstRowFirstColumn="0" w:firstRowLastColumn="0" w:lastRowFirstColumn="0" w:lastRowLastColumn="0"/>
                  <w:rPr>
                    <w:rFonts w:cs="Arial"/>
                    <w:b w:val="0"/>
                    <w:bCs/>
                    <w:color w:val="005A64" w:themeColor="accent1"/>
                    <w:szCs w:val="18"/>
                  </w:rPr>
                </w:pPr>
                <w:r w:rsidRPr="001A3908">
                  <w:rPr>
                    <w:rStyle w:val="PlaceholderText"/>
                    <w:b w:val="0"/>
                  </w:rPr>
                  <w:t>Choose an item.</w:t>
                </w:r>
              </w:p>
            </w:tc>
          </w:sdtContent>
        </w:sdt>
        <w:tc>
          <w:tcPr>
            <w:tcW w:w="1068" w:type="pct"/>
          </w:tcPr>
          <w:p w14:paraId="4FD97ED1" w14:textId="77777777" w:rsidR="00F52899" w:rsidRPr="00F52899" w:rsidRDefault="00F52899" w:rsidP="00F52899">
            <w:pPr>
              <w:pStyle w:val="TableColumnHeaderK"/>
              <w:cnfStyle w:val="000000100000" w:firstRow="0" w:lastRow="0" w:firstColumn="0" w:lastColumn="0" w:oddVBand="0" w:evenVBand="0" w:oddHBand="1" w:evenHBand="0" w:firstRowFirstColumn="0" w:firstRowLastColumn="0" w:lastRowFirstColumn="0" w:lastRowLastColumn="0"/>
              <w:rPr>
                <w:rFonts w:cs="Arial"/>
                <w:b w:val="0"/>
                <w:bCs/>
                <w:i/>
                <w:color w:val="auto"/>
                <w:szCs w:val="18"/>
              </w:rPr>
            </w:pPr>
            <w:r w:rsidRPr="00F52899">
              <w:rPr>
                <w:rFonts w:cs="Arial"/>
                <w:b w:val="0"/>
                <w:bCs/>
                <w:i/>
                <w:color w:val="auto"/>
                <w:szCs w:val="18"/>
              </w:rPr>
              <w:t>Client</w:t>
            </w:r>
          </w:p>
        </w:tc>
      </w:tr>
      <w:tr w:rsidR="00F52899" w14:paraId="22F249EC" w14:textId="77777777" w:rsidTr="00F52899">
        <w:tc>
          <w:tcPr>
            <w:cnfStyle w:val="001000000000" w:firstRow="0" w:lastRow="0" w:firstColumn="1" w:lastColumn="0" w:oddVBand="0" w:evenVBand="0" w:oddHBand="0" w:evenHBand="0" w:firstRowFirstColumn="0" w:firstRowLastColumn="0" w:lastRowFirstColumn="0" w:lastRowLastColumn="0"/>
            <w:tcW w:w="1484" w:type="pct"/>
          </w:tcPr>
          <w:p w14:paraId="511C3E73" w14:textId="77777777" w:rsidR="00F52899" w:rsidRDefault="00F52899" w:rsidP="00F52899">
            <w:pPr>
              <w:pStyle w:val="TableBodyText1K"/>
              <w:rPr>
                <w:rFonts w:cs="Arial"/>
                <w:szCs w:val="18"/>
              </w:rPr>
            </w:pPr>
            <w:r>
              <w:rPr>
                <w:rFonts w:cs="Arial"/>
                <w:szCs w:val="18"/>
              </w:rPr>
              <w:t>Responsive Web Design (RWD)</w:t>
            </w:r>
          </w:p>
        </w:tc>
        <w:tc>
          <w:tcPr>
            <w:tcW w:w="765" w:type="pct"/>
          </w:tcPr>
          <w:p w14:paraId="43949732" w14:textId="77777777" w:rsidR="00F52899" w:rsidRPr="00253AD0" w:rsidRDefault="00F52899" w:rsidP="00F52899">
            <w:pPr>
              <w:pStyle w:val="TableBodyText1K"/>
              <w:jc w:val="center"/>
              <w:cnfStyle w:val="000000000000" w:firstRow="0" w:lastRow="0" w:firstColumn="0" w:lastColumn="0" w:oddVBand="0" w:evenVBand="0" w:oddHBand="0" w:evenHBand="0" w:firstRowFirstColumn="0" w:firstRowLastColumn="0" w:lastRowFirstColumn="0" w:lastRowLastColumn="0"/>
              <w:rPr>
                <w:rFonts w:cs="Arial"/>
                <w:b/>
                <w:i/>
                <w:color w:val="005A64" w:themeColor="accent1"/>
                <w:sz w:val="22"/>
                <w:szCs w:val="22"/>
              </w:rPr>
            </w:pPr>
            <w:r w:rsidRPr="00253AD0">
              <w:rPr>
                <w:rFonts w:cs="Arial"/>
                <w:b/>
                <w:i/>
                <w:color w:val="005A64" w:themeColor="accent1"/>
                <w:sz w:val="22"/>
                <w:szCs w:val="22"/>
              </w:rPr>
              <w:sym w:font="Wingdings" w:char="F0FC"/>
            </w:r>
          </w:p>
        </w:tc>
        <w:tc>
          <w:tcPr>
            <w:tcW w:w="849" w:type="pct"/>
          </w:tcPr>
          <w:p w14:paraId="367935B4" w14:textId="77777777" w:rsidR="00F52899" w:rsidRPr="00253AD0" w:rsidRDefault="00F52899" w:rsidP="00F52899">
            <w:pPr>
              <w:pStyle w:val="TableBodyText1K"/>
              <w:jc w:val="center"/>
              <w:cnfStyle w:val="000000000000" w:firstRow="0" w:lastRow="0" w:firstColumn="0" w:lastColumn="0" w:oddVBand="0" w:evenVBand="0" w:oddHBand="0" w:evenHBand="0" w:firstRowFirstColumn="0" w:firstRowLastColumn="0" w:lastRowFirstColumn="0" w:lastRowLastColumn="0"/>
              <w:rPr>
                <w:rFonts w:cs="Arial"/>
                <w:b/>
                <w:i/>
                <w:color w:val="005A64" w:themeColor="accent1"/>
                <w:sz w:val="22"/>
                <w:szCs w:val="22"/>
              </w:rPr>
            </w:pPr>
          </w:p>
        </w:tc>
        <w:sdt>
          <w:sdtPr>
            <w:rPr>
              <w:rFonts w:cs="Arial"/>
              <w:b w:val="0"/>
              <w:bCs/>
              <w:color w:val="005A64" w:themeColor="accent1"/>
              <w:szCs w:val="18"/>
            </w:rPr>
            <w:alias w:val="Scope"/>
            <w:tag w:val="Scope"/>
            <w:id w:val="-88311571"/>
            <w:placeholder>
              <w:docPart w:val="19BE7D8E493045E295DDB5F737FC5F83"/>
            </w:placeholder>
            <w:showingPlcHdr/>
            <w:dropDownList>
              <w:listItem w:displayText="Not in contract" w:value="Not in contract"/>
              <w:listItem w:displayText="Not applicable" w:value="Not applicable"/>
              <w:listItem w:displayText="Platform only" w:value="Platform only"/>
              <w:listItem w:displayText="Other" w:value="Other"/>
            </w:dropDownList>
          </w:sdtPr>
          <w:sdtContent>
            <w:tc>
              <w:tcPr>
                <w:tcW w:w="833" w:type="pct"/>
              </w:tcPr>
              <w:p w14:paraId="630DFA61" w14:textId="77777777" w:rsidR="00F52899" w:rsidRDefault="00F52899" w:rsidP="00F52899">
                <w:pPr>
                  <w:pStyle w:val="TableColumnHeaderK"/>
                  <w:jc w:val="center"/>
                  <w:cnfStyle w:val="000000000000" w:firstRow="0" w:lastRow="0" w:firstColumn="0" w:lastColumn="0" w:oddVBand="0" w:evenVBand="0" w:oddHBand="0" w:evenHBand="0" w:firstRowFirstColumn="0" w:firstRowLastColumn="0" w:lastRowFirstColumn="0" w:lastRowLastColumn="0"/>
                  <w:rPr>
                    <w:rFonts w:cs="Arial"/>
                    <w:b w:val="0"/>
                    <w:bCs/>
                    <w:color w:val="005A64" w:themeColor="accent1"/>
                    <w:szCs w:val="18"/>
                  </w:rPr>
                </w:pPr>
                <w:r w:rsidRPr="001A3908">
                  <w:rPr>
                    <w:rStyle w:val="PlaceholderText"/>
                    <w:b w:val="0"/>
                  </w:rPr>
                  <w:t>Choose an item.</w:t>
                </w:r>
              </w:p>
            </w:tc>
          </w:sdtContent>
        </w:sdt>
        <w:tc>
          <w:tcPr>
            <w:tcW w:w="1068" w:type="pct"/>
          </w:tcPr>
          <w:p w14:paraId="2A4B39B9" w14:textId="15AA3C23" w:rsidR="00F52899" w:rsidRPr="00F52899" w:rsidRDefault="005D3E38" w:rsidP="00F52899">
            <w:pPr>
              <w:pStyle w:val="TableColumnHeaderK"/>
              <w:cnfStyle w:val="000000000000" w:firstRow="0" w:lastRow="0" w:firstColumn="0" w:lastColumn="0" w:oddVBand="0" w:evenVBand="0" w:oddHBand="0" w:evenHBand="0" w:firstRowFirstColumn="0" w:firstRowLastColumn="0" w:lastRowFirstColumn="0" w:lastRowLastColumn="0"/>
              <w:rPr>
                <w:rFonts w:cs="Arial"/>
                <w:b w:val="0"/>
                <w:bCs/>
                <w:i/>
                <w:color w:val="auto"/>
                <w:szCs w:val="18"/>
              </w:rPr>
            </w:pPr>
            <w:r>
              <w:rPr>
                <w:rFonts w:cs="Arial"/>
                <w:b w:val="0"/>
                <w:bCs/>
                <w:i/>
                <w:color w:val="auto"/>
                <w:szCs w:val="18"/>
              </w:rPr>
              <w:t>Testing Team</w:t>
            </w:r>
          </w:p>
        </w:tc>
      </w:tr>
    </w:tbl>
    <w:p w14:paraId="440AA2CC" w14:textId="77777777" w:rsidR="00775A44" w:rsidRDefault="00775A44" w:rsidP="00775A44">
      <w:pPr>
        <w:pStyle w:val="Caption"/>
      </w:pPr>
      <w:r>
        <w:t xml:space="preserve">Table </w:t>
      </w:r>
      <w:r w:rsidR="00BA5B0B">
        <w:t>2</w:t>
      </w:r>
      <w:r>
        <w:t xml:space="preserve"> - </w:t>
      </w:r>
      <w:r w:rsidRPr="004266F9">
        <w:t>In and Out of Scope Activities</w:t>
      </w:r>
    </w:p>
    <w:p w14:paraId="6714518F" w14:textId="77777777" w:rsidR="00775A44" w:rsidRDefault="00775A44" w:rsidP="00775A44">
      <w:pPr>
        <w:spacing w:after="200" w:line="276" w:lineRule="auto"/>
        <w:rPr>
          <w:rFonts w:asciiTheme="majorHAnsi" w:eastAsiaTheme="majorEastAsia" w:hAnsiTheme="majorHAnsi" w:cstheme="majorBidi"/>
          <w:color w:val="666666"/>
          <w:sz w:val="26"/>
          <w:szCs w:val="26"/>
        </w:rPr>
      </w:pPr>
      <w:r>
        <w:br w:type="page"/>
      </w:r>
    </w:p>
    <w:p w14:paraId="1189D8E8" w14:textId="77777777" w:rsidR="00AD5CF5" w:rsidRDefault="00AD5CF5" w:rsidP="00AD5CF5">
      <w:pPr>
        <w:pStyle w:val="Heading2"/>
      </w:pPr>
      <w:bookmarkStart w:id="9" w:name="_Toc74585744"/>
      <w:r>
        <w:lastRenderedPageBreak/>
        <w:t>Functionality</w:t>
      </w:r>
      <w:bookmarkEnd w:id="9"/>
    </w:p>
    <w:p w14:paraId="7052FCB8" w14:textId="5DE9AD77" w:rsidR="00AD5CF5" w:rsidRDefault="00AD5CF5" w:rsidP="00AD5CF5">
      <w:r w:rsidRPr="005702A0">
        <w:t>The following table lists test related activities associated with this project and whether the activity is in or out of scope of the test team. If it is out of scope of the test team, the last column indi</w:t>
      </w:r>
      <w:r w:rsidR="006F673B">
        <w:t>cat</w:t>
      </w:r>
      <w:r w:rsidRPr="005702A0">
        <w:t>es the responsible organization.</w:t>
      </w:r>
    </w:p>
    <w:p w14:paraId="3AB600C7" w14:textId="77777777" w:rsidR="00FC027D" w:rsidRDefault="00FC027D" w:rsidP="00FC027D">
      <w:r w:rsidRPr="00732061">
        <w:t xml:space="preserve">The following </w:t>
      </w:r>
      <w:r w:rsidRPr="00F52899">
        <w:t>functionality list is in scope of the test team for testing during the project.</w:t>
      </w:r>
    </w:p>
    <w:p w14:paraId="7348955A" w14:textId="77777777" w:rsidR="00F053EA" w:rsidRDefault="00F053EA" w:rsidP="00FC027D"/>
    <w:tbl>
      <w:tblPr>
        <w:tblStyle w:val="ListTable4-Accent5"/>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2742"/>
        <w:gridCol w:w="3979"/>
      </w:tblGrid>
      <w:tr w:rsidR="00F52899" w:rsidRPr="00F52899" w14:paraId="3EB79810" w14:textId="77777777" w:rsidTr="00BA5B0B">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162" w:type="pct"/>
            <w:tcBorders>
              <w:top w:val="none" w:sz="0" w:space="0" w:color="auto"/>
              <w:left w:val="none" w:sz="0" w:space="0" w:color="auto"/>
              <w:bottom w:val="none" w:sz="0" w:space="0" w:color="auto"/>
            </w:tcBorders>
            <w:shd w:val="clear" w:color="auto" w:fill="0070C0"/>
          </w:tcPr>
          <w:p w14:paraId="42968D57" w14:textId="77777777" w:rsidR="00F52899" w:rsidRPr="00F52899" w:rsidRDefault="00F52899" w:rsidP="008E2227">
            <w:pPr>
              <w:spacing w:after="0" w:line="240" w:lineRule="auto"/>
              <w:rPr>
                <w:rFonts w:eastAsia="Times New Roman" w:cs="Arial"/>
                <w:sz w:val="22"/>
              </w:rPr>
            </w:pPr>
            <w:r w:rsidRPr="00F52899">
              <w:rPr>
                <w:rFonts w:eastAsia="Times New Roman" w:cs="Arial"/>
                <w:sz w:val="22"/>
              </w:rPr>
              <w:t>Component</w:t>
            </w:r>
          </w:p>
        </w:tc>
        <w:tc>
          <w:tcPr>
            <w:tcW w:w="1566" w:type="pct"/>
            <w:tcBorders>
              <w:top w:val="none" w:sz="0" w:space="0" w:color="auto"/>
              <w:bottom w:val="none" w:sz="0" w:space="0" w:color="auto"/>
            </w:tcBorders>
            <w:shd w:val="clear" w:color="auto" w:fill="0070C0"/>
          </w:tcPr>
          <w:p w14:paraId="24B90EF6" w14:textId="77777777" w:rsidR="00F52899" w:rsidRPr="00F52899" w:rsidRDefault="00F52899" w:rsidP="008E2227">
            <w:pPr>
              <w:pStyle w:val="Quote"/>
              <w:cnfStyle w:val="100000000000" w:firstRow="1" w:lastRow="0" w:firstColumn="0" w:lastColumn="0" w:oddVBand="0" w:evenVBand="0" w:oddHBand="0" w:evenHBand="0" w:firstRowFirstColumn="0" w:firstRowLastColumn="0" w:lastRowFirstColumn="0" w:lastRowLastColumn="0"/>
              <w:rPr>
                <w:color w:val="FFFFFF" w:themeColor="background1"/>
                <w:sz w:val="22"/>
                <w:szCs w:val="18"/>
              </w:rPr>
            </w:pPr>
            <w:r w:rsidRPr="00F52899">
              <w:rPr>
                <w:color w:val="FFFFFF" w:themeColor="background1"/>
                <w:sz w:val="22"/>
                <w:szCs w:val="18"/>
              </w:rPr>
              <w:t>Function</w:t>
            </w:r>
          </w:p>
        </w:tc>
        <w:tc>
          <w:tcPr>
            <w:tcW w:w="2272" w:type="pct"/>
            <w:tcBorders>
              <w:top w:val="none" w:sz="0" w:space="0" w:color="auto"/>
              <w:bottom w:val="none" w:sz="0" w:space="0" w:color="auto"/>
              <w:right w:val="none" w:sz="0" w:space="0" w:color="auto"/>
            </w:tcBorders>
            <w:shd w:val="clear" w:color="auto" w:fill="0070C0"/>
          </w:tcPr>
          <w:p w14:paraId="6A7FAA5D" w14:textId="77777777" w:rsidR="00F52899" w:rsidRPr="00F52899" w:rsidRDefault="00F52899" w:rsidP="00F52899">
            <w:pPr>
              <w:pStyle w:val="TableBulletList1"/>
              <w:numPr>
                <w:ilvl w:val="0"/>
                <w:numId w:val="0"/>
              </w:numPr>
              <w:ind w:left="792" w:hanging="360"/>
              <w:cnfStyle w:val="100000000000" w:firstRow="1" w:lastRow="0" w:firstColumn="0" w:lastColumn="0" w:oddVBand="0" w:evenVBand="0" w:oddHBand="0" w:evenHBand="0" w:firstRowFirstColumn="0" w:firstRowLastColumn="0" w:lastRowFirstColumn="0" w:lastRowLastColumn="0"/>
              <w:rPr>
                <w:sz w:val="22"/>
                <w:szCs w:val="18"/>
              </w:rPr>
            </w:pPr>
            <w:r w:rsidRPr="00F52899">
              <w:rPr>
                <w:sz w:val="22"/>
                <w:szCs w:val="18"/>
              </w:rPr>
              <w:t>Feature</w:t>
            </w:r>
          </w:p>
        </w:tc>
      </w:tr>
      <w:tr w:rsidR="00FC027D" w14:paraId="3DA65394" w14:textId="77777777" w:rsidTr="00F52899">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162" w:type="pct"/>
          </w:tcPr>
          <w:p w14:paraId="24517555" w14:textId="77777777" w:rsidR="00FC027D" w:rsidRPr="00B07BA1" w:rsidRDefault="00FC027D" w:rsidP="008E2227">
            <w:pPr>
              <w:spacing w:after="0" w:line="240" w:lineRule="auto"/>
              <w:rPr>
                <w:rFonts w:eastAsia="Times New Roman" w:cs="Arial"/>
                <w:color w:val="000000"/>
              </w:rPr>
            </w:pPr>
            <w:r w:rsidRPr="00B07BA1">
              <w:rPr>
                <w:rFonts w:eastAsia="Times New Roman" w:cs="Arial"/>
                <w:color w:val="000000"/>
              </w:rPr>
              <w:t>Web</w:t>
            </w:r>
          </w:p>
        </w:tc>
        <w:tc>
          <w:tcPr>
            <w:tcW w:w="1566" w:type="pct"/>
          </w:tcPr>
          <w:p w14:paraId="640EF759" w14:textId="77777777" w:rsidR="00FC027D" w:rsidRPr="00F52899" w:rsidRDefault="00FC027D" w:rsidP="008E2227">
            <w:pPr>
              <w:pStyle w:val="Quote"/>
              <w:cnfStyle w:val="000000100000" w:firstRow="0" w:lastRow="0" w:firstColumn="0" w:lastColumn="0" w:oddVBand="0" w:evenVBand="0" w:oddHBand="1" w:evenHBand="0" w:firstRowFirstColumn="0" w:firstRowLastColumn="0" w:lastRowFirstColumn="0" w:lastRowLastColumn="0"/>
              <w:rPr>
                <w:color w:val="auto"/>
                <w:szCs w:val="18"/>
              </w:rPr>
            </w:pPr>
            <w:r w:rsidRPr="00F52899">
              <w:rPr>
                <w:color w:val="auto"/>
                <w:szCs w:val="18"/>
              </w:rPr>
              <w:t>Transactional Screens</w:t>
            </w:r>
          </w:p>
        </w:tc>
        <w:tc>
          <w:tcPr>
            <w:tcW w:w="2272" w:type="pct"/>
          </w:tcPr>
          <w:p w14:paraId="2D33F763" w14:textId="77777777" w:rsidR="00FC027D" w:rsidRPr="00F52899" w:rsidRDefault="00FC027D" w:rsidP="008E2227">
            <w:pPr>
              <w:pStyle w:val="TableBulletList1"/>
              <w:ind w:left="456"/>
              <w:cnfStyle w:val="000000100000" w:firstRow="0" w:lastRow="0" w:firstColumn="0" w:lastColumn="0" w:oddVBand="0" w:evenVBand="0" w:oddHBand="1" w:evenHBand="0" w:firstRowFirstColumn="0" w:firstRowLastColumn="0" w:lastRowFirstColumn="0" w:lastRowLastColumn="0"/>
              <w:rPr>
                <w:szCs w:val="18"/>
              </w:rPr>
            </w:pPr>
            <w:r w:rsidRPr="00F52899">
              <w:rPr>
                <w:szCs w:val="18"/>
              </w:rPr>
              <w:t>As per BRD scope</w:t>
            </w:r>
          </w:p>
        </w:tc>
      </w:tr>
      <w:tr w:rsidR="00FC027D" w14:paraId="7425967C" w14:textId="77777777" w:rsidTr="00F52899">
        <w:tc>
          <w:tcPr>
            <w:cnfStyle w:val="001000000000" w:firstRow="0" w:lastRow="0" w:firstColumn="1" w:lastColumn="0" w:oddVBand="0" w:evenVBand="0" w:oddHBand="0" w:evenHBand="0" w:firstRowFirstColumn="0" w:firstRowLastColumn="0" w:lastRowFirstColumn="0" w:lastRowLastColumn="0"/>
            <w:tcW w:w="1162" w:type="pct"/>
          </w:tcPr>
          <w:p w14:paraId="30E11A9A" w14:textId="77777777" w:rsidR="00FC027D" w:rsidRPr="00B07BA1" w:rsidRDefault="00FC027D" w:rsidP="008E2227">
            <w:pPr>
              <w:spacing w:after="0" w:line="240" w:lineRule="auto"/>
              <w:rPr>
                <w:rFonts w:eastAsia="Times New Roman" w:cs="Arial"/>
                <w:color w:val="000000"/>
              </w:rPr>
            </w:pPr>
            <w:r w:rsidRPr="00B07BA1">
              <w:rPr>
                <w:rFonts w:eastAsia="Times New Roman" w:cs="Arial"/>
                <w:color w:val="000000"/>
              </w:rPr>
              <w:t>Web</w:t>
            </w:r>
          </w:p>
        </w:tc>
        <w:tc>
          <w:tcPr>
            <w:tcW w:w="1566" w:type="pct"/>
          </w:tcPr>
          <w:p w14:paraId="46C64483" w14:textId="77777777" w:rsidR="00FC027D" w:rsidRPr="00F52899" w:rsidRDefault="00FC027D" w:rsidP="008E2227">
            <w:pPr>
              <w:pStyle w:val="Quote"/>
              <w:cnfStyle w:val="000000000000" w:firstRow="0" w:lastRow="0" w:firstColumn="0" w:lastColumn="0" w:oddVBand="0" w:evenVBand="0" w:oddHBand="0" w:evenHBand="0" w:firstRowFirstColumn="0" w:firstRowLastColumn="0" w:lastRowFirstColumn="0" w:lastRowLastColumn="0"/>
              <w:rPr>
                <w:color w:val="auto"/>
                <w:szCs w:val="18"/>
              </w:rPr>
            </w:pPr>
            <w:r w:rsidRPr="00F52899">
              <w:rPr>
                <w:color w:val="auto"/>
                <w:szCs w:val="18"/>
              </w:rPr>
              <w:t>Data View Screens</w:t>
            </w:r>
          </w:p>
        </w:tc>
        <w:tc>
          <w:tcPr>
            <w:tcW w:w="2272" w:type="pct"/>
          </w:tcPr>
          <w:p w14:paraId="3F3F22C4" w14:textId="77777777" w:rsidR="00FC027D" w:rsidRPr="00F52899" w:rsidRDefault="00FC027D" w:rsidP="008E2227">
            <w:pPr>
              <w:pStyle w:val="TableBulletList1"/>
              <w:ind w:left="456"/>
              <w:cnfStyle w:val="000000000000" w:firstRow="0" w:lastRow="0" w:firstColumn="0" w:lastColumn="0" w:oddVBand="0" w:evenVBand="0" w:oddHBand="0" w:evenHBand="0" w:firstRowFirstColumn="0" w:firstRowLastColumn="0" w:lastRowFirstColumn="0" w:lastRowLastColumn="0"/>
              <w:rPr>
                <w:szCs w:val="18"/>
              </w:rPr>
            </w:pPr>
            <w:r w:rsidRPr="00F52899">
              <w:rPr>
                <w:szCs w:val="18"/>
              </w:rPr>
              <w:t>As per BRD scope</w:t>
            </w:r>
          </w:p>
        </w:tc>
      </w:tr>
      <w:tr w:rsidR="00FC027D" w14:paraId="30F17AA8" w14:textId="77777777" w:rsidTr="00F5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pct"/>
          </w:tcPr>
          <w:p w14:paraId="610B18B8" w14:textId="77777777" w:rsidR="00FC027D" w:rsidRPr="00B07BA1" w:rsidRDefault="00FC027D" w:rsidP="008E2227">
            <w:pPr>
              <w:spacing w:after="0" w:line="240" w:lineRule="auto"/>
              <w:rPr>
                <w:rFonts w:eastAsia="Times New Roman" w:cs="Arial"/>
                <w:color w:val="000000"/>
              </w:rPr>
            </w:pPr>
            <w:r w:rsidRPr="00B07BA1">
              <w:rPr>
                <w:rFonts w:eastAsia="Times New Roman" w:cs="Arial"/>
                <w:color w:val="000000"/>
              </w:rPr>
              <w:t>Web</w:t>
            </w:r>
          </w:p>
        </w:tc>
        <w:tc>
          <w:tcPr>
            <w:tcW w:w="1566" w:type="pct"/>
          </w:tcPr>
          <w:p w14:paraId="01C0267C" w14:textId="77777777" w:rsidR="00FC027D" w:rsidRPr="00F52899" w:rsidRDefault="00FC027D" w:rsidP="008E2227">
            <w:pPr>
              <w:pStyle w:val="Quote"/>
              <w:cnfStyle w:val="000000100000" w:firstRow="0" w:lastRow="0" w:firstColumn="0" w:lastColumn="0" w:oddVBand="0" w:evenVBand="0" w:oddHBand="1" w:evenHBand="0" w:firstRowFirstColumn="0" w:firstRowLastColumn="0" w:lastRowFirstColumn="0" w:lastRowLastColumn="0"/>
              <w:rPr>
                <w:color w:val="auto"/>
                <w:szCs w:val="18"/>
              </w:rPr>
            </w:pPr>
            <w:r w:rsidRPr="00F52899">
              <w:rPr>
                <w:color w:val="auto"/>
                <w:szCs w:val="18"/>
              </w:rPr>
              <w:t>Content Screens</w:t>
            </w:r>
          </w:p>
        </w:tc>
        <w:tc>
          <w:tcPr>
            <w:tcW w:w="2272" w:type="pct"/>
          </w:tcPr>
          <w:p w14:paraId="43911C24" w14:textId="77777777" w:rsidR="00FC027D" w:rsidRPr="00F52899" w:rsidRDefault="00FC027D" w:rsidP="008E2227">
            <w:pPr>
              <w:pStyle w:val="TableBulletList1"/>
              <w:ind w:left="456"/>
              <w:cnfStyle w:val="000000100000" w:firstRow="0" w:lastRow="0" w:firstColumn="0" w:lastColumn="0" w:oddVBand="0" w:evenVBand="0" w:oddHBand="1" w:evenHBand="0" w:firstRowFirstColumn="0" w:firstRowLastColumn="0" w:lastRowFirstColumn="0" w:lastRowLastColumn="0"/>
              <w:rPr>
                <w:szCs w:val="18"/>
              </w:rPr>
            </w:pPr>
            <w:r w:rsidRPr="00F52899">
              <w:rPr>
                <w:szCs w:val="18"/>
              </w:rPr>
              <w:t>As per BRD scope</w:t>
            </w:r>
          </w:p>
        </w:tc>
      </w:tr>
      <w:tr w:rsidR="00FC027D" w14:paraId="76C5FF4A" w14:textId="77777777" w:rsidTr="00F52899">
        <w:tc>
          <w:tcPr>
            <w:cnfStyle w:val="001000000000" w:firstRow="0" w:lastRow="0" w:firstColumn="1" w:lastColumn="0" w:oddVBand="0" w:evenVBand="0" w:oddHBand="0" w:evenHBand="0" w:firstRowFirstColumn="0" w:firstRowLastColumn="0" w:lastRowFirstColumn="0" w:lastRowLastColumn="0"/>
            <w:tcW w:w="1162" w:type="pct"/>
          </w:tcPr>
          <w:p w14:paraId="3AFB46E3" w14:textId="77777777" w:rsidR="00FC027D" w:rsidRPr="00B07BA1" w:rsidRDefault="00FC027D" w:rsidP="008E2227">
            <w:pPr>
              <w:spacing w:after="0" w:line="240" w:lineRule="auto"/>
              <w:rPr>
                <w:rFonts w:eastAsia="Times New Roman" w:cs="Arial"/>
                <w:color w:val="000000"/>
              </w:rPr>
            </w:pPr>
            <w:r w:rsidRPr="00B07BA1">
              <w:rPr>
                <w:rFonts w:eastAsia="Times New Roman" w:cs="Arial"/>
                <w:color w:val="000000"/>
              </w:rPr>
              <w:t>Web</w:t>
            </w:r>
          </w:p>
        </w:tc>
        <w:tc>
          <w:tcPr>
            <w:tcW w:w="1566" w:type="pct"/>
          </w:tcPr>
          <w:p w14:paraId="54DB53B9" w14:textId="77777777" w:rsidR="00FC027D" w:rsidRPr="00F52899" w:rsidRDefault="00FC027D" w:rsidP="008E2227">
            <w:pPr>
              <w:pStyle w:val="Quote"/>
              <w:cnfStyle w:val="000000000000" w:firstRow="0" w:lastRow="0" w:firstColumn="0" w:lastColumn="0" w:oddVBand="0" w:evenVBand="0" w:oddHBand="0" w:evenHBand="0" w:firstRowFirstColumn="0" w:firstRowLastColumn="0" w:lastRowFirstColumn="0" w:lastRowLastColumn="0"/>
              <w:rPr>
                <w:color w:val="auto"/>
                <w:szCs w:val="18"/>
              </w:rPr>
            </w:pPr>
            <w:r w:rsidRPr="00F52899">
              <w:rPr>
                <w:color w:val="auto"/>
                <w:szCs w:val="18"/>
              </w:rPr>
              <w:t>Landing Pages</w:t>
            </w:r>
          </w:p>
        </w:tc>
        <w:tc>
          <w:tcPr>
            <w:tcW w:w="2272" w:type="pct"/>
          </w:tcPr>
          <w:p w14:paraId="7D27B133" w14:textId="77777777" w:rsidR="00FC027D" w:rsidRPr="00F52899" w:rsidRDefault="00FC027D" w:rsidP="008E2227">
            <w:pPr>
              <w:pStyle w:val="TableBulletList1"/>
              <w:ind w:left="456"/>
              <w:cnfStyle w:val="000000000000" w:firstRow="0" w:lastRow="0" w:firstColumn="0" w:lastColumn="0" w:oddVBand="0" w:evenVBand="0" w:oddHBand="0" w:evenHBand="0" w:firstRowFirstColumn="0" w:firstRowLastColumn="0" w:lastRowFirstColumn="0" w:lastRowLastColumn="0"/>
              <w:rPr>
                <w:szCs w:val="18"/>
              </w:rPr>
            </w:pPr>
            <w:r w:rsidRPr="00F52899">
              <w:rPr>
                <w:szCs w:val="18"/>
              </w:rPr>
              <w:t>As per BRD scope</w:t>
            </w:r>
          </w:p>
        </w:tc>
      </w:tr>
      <w:tr w:rsidR="00FC027D" w14:paraId="770F950B" w14:textId="77777777" w:rsidTr="00F5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pct"/>
          </w:tcPr>
          <w:p w14:paraId="24DFAD33" w14:textId="77777777" w:rsidR="00FC027D" w:rsidRPr="00B07BA1" w:rsidRDefault="00FC027D" w:rsidP="008E2227">
            <w:pPr>
              <w:spacing w:after="0" w:line="240" w:lineRule="auto"/>
              <w:rPr>
                <w:rFonts w:eastAsia="Times New Roman" w:cs="Arial"/>
                <w:color w:val="000000"/>
              </w:rPr>
            </w:pPr>
            <w:r w:rsidRPr="00B07BA1">
              <w:rPr>
                <w:rFonts w:eastAsia="Times New Roman" w:cs="Arial"/>
                <w:color w:val="000000"/>
              </w:rPr>
              <w:t>Web</w:t>
            </w:r>
          </w:p>
        </w:tc>
        <w:tc>
          <w:tcPr>
            <w:tcW w:w="1566" w:type="pct"/>
          </w:tcPr>
          <w:p w14:paraId="340445FC" w14:textId="77777777" w:rsidR="00FC027D" w:rsidRPr="00F52899" w:rsidRDefault="00FC027D" w:rsidP="008E2227">
            <w:pPr>
              <w:pStyle w:val="Quote"/>
              <w:cnfStyle w:val="000000100000" w:firstRow="0" w:lastRow="0" w:firstColumn="0" w:lastColumn="0" w:oddVBand="0" w:evenVBand="0" w:oddHBand="1" w:evenHBand="0" w:firstRowFirstColumn="0" w:firstRowLastColumn="0" w:lastRowFirstColumn="0" w:lastRowLastColumn="0"/>
              <w:rPr>
                <w:color w:val="auto"/>
                <w:szCs w:val="18"/>
              </w:rPr>
            </w:pPr>
            <w:r w:rsidRPr="00F52899">
              <w:rPr>
                <w:color w:val="auto"/>
                <w:szCs w:val="18"/>
              </w:rPr>
              <w:t>Common Screens</w:t>
            </w:r>
          </w:p>
        </w:tc>
        <w:tc>
          <w:tcPr>
            <w:tcW w:w="2272" w:type="pct"/>
          </w:tcPr>
          <w:p w14:paraId="22FDA0D3" w14:textId="77777777" w:rsidR="00FC027D" w:rsidRPr="00F52899" w:rsidRDefault="00FC027D" w:rsidP="008E2227">
            <w:pPr>
              <w:pStyle w:val="TableBulletList1"/>
              <w:ind w:left="456"/>
              <w:cnfStyle w:val="000000100000" w:firstRow="0" w:lastRow="0" w:firstColumn="0" w:lastColumn="0" w:oddVBand="0" w:evenVBand="0" w:oddHBand="1" w:evenHBand="0" w:firstRowFirstColumn="0" w:firstRowLastColumn="0" w:lastRowFirstColumn="0" w:lastRowLastColumn="0"/>
              <w:rPr>
                <w:szCs w:val="18"/>
              </w:rPr>
            </w:pPr>
            <w:r w:rsidRPr="00F52899">
              <w:rPr>
                <w:szCs w:val="18"/>
              </w:rPr>
              <w:t>As per BRD scope</w:t>
            </w:r>
          </w:p>
        </w:tc>
      </w:tr>
      <w:tr w:rsidR="00FC027D" w14:paraId="0843CC98" w14:textId="77777777" w:rsidTr="00F52899">
        <w:tc>
          <w:tcPr>
            <w:cnfStyle w:val="001000000000" w:firstRow="0" w:lastRow="0" w:firstColumn="1" w:lastColumn="0" w:oddVBand="0" w:evenVBand="0" w:oddHBand="0" w:evenHBand="0" w:firstRowFirstColumn="0" w:firstRowLastColumn="0" w:lastRowFirstColumn="0" w:lastRowLastColumn="0"/>
            <w:tcW w:w="1162" w:type="pct"/>
          </w:tcPr>
          <w:p w14:paraId="2BD5B165" w14:textId="77777777" w:rsidR="00FC027D" w:rsidRPr="00B07BA1" w:rsidRDefault="00FC027D" w:rsidP="008E2227">
            <w:pPr>
              <w:spacing w:after="0" w:line="240" w:lineRule="auto"/>
              <w:rPr>
                <w:rFonts w:eastAsia="Symbol" w:cs="Symbol"/>
                <w:color w:val="000000"/>
              </w:rPr>
            </w:pPr>
            <w:r w:rsidRPr="00B07BA1">
              <w:rPr>
                <w:rFonts w:eastAsia="Times New Roman" w:cs="Arial"/>
                <w:color w:val="000000"/>
              </w:rPr>
              <w:t>Web</w:t>
            </w:r>
          </w:p>
        </w:tc>
        <w:tc>
          <w:tcPr>
            <w:tcW w:w="1566" w:type="pct"/>
          </w:tcPr>
          <w:p w14:paraId="400346D5" w14:textId="77777777" w:rsidR="00FC027D" w:rsidRPr="00F52899" w:rsidRDefault="00FC027D" w:rsidP="008E2227">
            <w:pPr>
              <w:pStyle w:val="Quote"/>
              <w:cnfStyle w:val="000000000000" w:firstRow="0" w:lastRow="0" w:firstColumn="0" w:lastColumn="0" w:oddVBand="0" w:evenVBand="0" w:oddHBand="0" w:evenHBand="0" w:firstRowFirstColumn="0" w:firstRowLastColumn="0" w:lastRowFirstColumn="0" w:lastRowLastColumn="0"/>
              <w:rPr>
                <w:color w:val="auto"/>
                <w:szCs w:val="18"/>
              </w:rPr>
            </w:pPr>
            <w:r w:rsidRPr="00F52899">
              <w:rPr>
                <w:color w:val="auto"/>
                <w:szCs w:val="18"/>
              </w:rPr>
              <w:t>Look &amp; Feel (UX and Branding)</w:t>
            </w:r>
          </w:p>
        </w:tc>
        <w:tc>
          <w:tcPr>
            <w:tcW w:w="2272" w:type="pct"/>
          </w:tcPr>
          <w:p w14:paraId="58C13CBC" w14:textId="77777777" w:rsidR="00FC027D" w:rsidRPr="00F52899" w:rsidRDefault="00FC027D" w:rsidP="008E2227">
            <w:pPr>
              <w:pStyle w:val="TableBulletList1"/>
              <w:ind w:left="456"/>
              <w:cnfStyle w:val="000000000000" w:firstRow="0" w:lastRow="0" w:firstColumn="0" w:lastColumn="0" w:oddVBand="0" w:evenVBand="0" w:oddHBand="0" w:evenHBand="0" w:firstRowFirstColumn="0" w:firstRowLastColumn="0" w:lastRowFirstColumn="0" w:lastRowLastColumn="0"/>
              <w:rPr>
                <w:szCs w:val="18"/>
              </w:rPr>
            </w:pPr>
            <w:r w:rsidRPr="00F52899">
              <w:rPr>
                <w:szCs w:val="18"/>
              </w:rPr>
              <w:t>As per BRD scope</w:t>
            </w:r>
          </w:p>
        </w:tc>
      </w:tr>
      <w:tr w:rsidR="00FC027D" w14:paraId="5CA0B11D" w14:textId="77777777" w:rsidTr="00F5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pct"/>
          </w:tcPr>
          <w:p w14:paraId="2C0CA3F5" w14:textId="77777777" w:rsidR="00FC027D" w:rsidRPr="00B07BA1" w:rsidRDefault="00FC027D" w:rsidP="008E2227">
            <w:pPr>
              <w:pStyle w:val="TableBodyText"/>
              <w:rPr>
                <w:szCs w:val="18"/>
              </w:rPr>
            </w:pPr>
            <w:r w:rsidRPr="00B07BA1">
              <w:rPr>
                <w:rFonts w:eastAsia="Times New Roman"/>
                <w:color w:val="000000"/>
              </w:rPr>
              <w:t>Web</w:t>
            </w:r>
          </w:p>
        </w:tc>
        <w:tc>
          <w:tcPr>
            <w:tcW w:w="1566" w:type="pct"/>
          </w:tcPr>
          <w:p w14:paraId="7BFAC571" w14:textId="77777777" w:rsidR="00FC027D" w:rsidRPr="00F52899" w:rsidRDefault="00FC027D" w:rsidP="008E2227">
            <w:pPr>
              <w:pStyle w:val="Quote"/>
              <w:cnfStyle w:val="000000100000" w:firstRow="0" w:lastRow="0" w:firstColumn="0" w:lastColumn="0" w:oddVBand="0" w:evenVBand="0" w:oddHBand="1" w:evenHBand="0" w:firstRowFirstColumn="0" w:firstRowLastColumn="0" w:lastRowFirstColumn="0" w:lastRowLastColumn="0"/>
              <w:rPr>
                <w:color w:val="auto"/>
                <w:szCs w:val="18"/>
              </w:rPr>
            </w:pPr>
            <w:r w:rsidRPr="00F52899">
              <w:rPr>
                <w:color w:val="auto"/>
                <w:szCs w:val="18"/>
              </w:rPr>
              <w:t>Contents</w:t>
            </w:r>
          </w:p>
        </w:tc>
        <w:tc>
          <w:tcPr>
            <w:tcW w:w="2272" w:type="pct"/>
          </w:tcPr>
          <w:p w14:paraId="5E757F47" w14:textId="77777777" w:rsidR="00FC027D" w:rsidRPr="00F52899" w:rsidRDefault="00FC027D" w:rsidP="008E2227">
            <w:pPr>
              <w:pStyle w:val="TableBulletList1"/>
              <w:ind w:left="456"/>
              <w:cnfStyle w:val="000000100000" w:firstRow="0" w:lastRow="0" w:firstColumn="0" w:lastColumn="0" w:oddVBand="0" w:evenVBand="0" w:oddHBand="1" w:evenHBand="0" w:firstRowFirstColumn="0" w:firstRowLastColumn="0" w:lastRowFirstColumn="0" w:lastRowLastColumn="0"/>
              <w:rPr>
                <w:szCs w:val="18"/>
              </w:rPr>
            </w:pPr>
            <w:r w:rsidRPr="00F52899">
              <w:rPr>
                <w:szCs w:val="18"/>
              </w:rPr>
              <w:t>As per BRD scope</w:t>
            </w:r>
          </w:p>
        </w:tc>
      </w:tr>
      <w:tr w:rsidR="00FC027D" w14:paraId="2791B623" w14:textId="77777777" w:rsidTr="00F52899">
        <w:tc>
          <w:tcPr>
            <w:cnfStyle w:val="001000000000" w:firstRow="0" w:lastRow="0" w:firstColumn="1" w:lastColumn="0" w:oddVBand="0" w:evenVBand="0" w:oddHBand="0" w:evenHBand="0" w:firstRowFirstColumn="0" w:firstRowLastColumn="0" w:lastRowFirstColumn="0" w:lastRowLastColumn="0"/>
            <w:tcW w:w="1162" w:type="pct"/>
          </w:tcPr>
          <w:p w14:paraId="1BB79C13" w14:textId="77777777" w:rsidR="00FC027D" w:rsidRPr="00B07BA1" w:rsidRDefault="00FC027D" w:rsidP="008E2227">
            <w:pPr>
              <w:pStyle w:val="TableBodyText"/>
              <w:rPr>
                <w:szCs w:val="18"/>
              </w:rPr>
            </w:pPr>
            <w:r w:rsidRPr="00B07BA1">
              <w:rPr>
                <w:rFonts w:eastAsia="Times New Roman"/>
                <w:color w:val="000000"/>
              </w:rPr>
              <w:t>Web</w:t>
            </w:r>
          </w:p>
        </w:tc>
        <w:tc>
          <w:tcPr>
            <w:tcW w:w="1566" w:type="pct"/>
          </w:tcPr>
          <w:p w14:paraId="6DEB4603" w14:textId="77777777" w:rsidR="00FC027D" w:rsidRPr="00F52899" w:rsidRDefault="00FC027D" w:rsidP="008E2227">
            <w:pPr>
              <w:pStyle w:val="Quote"/>
              <w:cnfStyle w:val="000000000000" w:firstRow="0" w:lastRow="0" w:firstColumn="0" w:lastColumn="0" w:oddVBand="0" w:evenVBand="0" w:oddHBand="0" w:evenHBand="0" w:firstRowFirstColumn="0" w:firstRowLastColumn="0" w:lastRowFirstColumn="0" w:lastRowLastColumn="0"/>
              <w:rPr>
                <w:color w:val="auto"/>
                <w:szCs w:val="18"/>
              </w:rPr>
            </w:pPr>
            <w:r w:rsidRPr="00F52899">
              <w:rPr>
                <w:color w:val="auto"/>
                <w:szCs w:val="18"/>
              </w:rPr>
              <w:t>RWD</w:t>
            </w:r>
          </w:p>
        </w:tc>
        <w:tc>
          <w:tcPr>
            <w:tcW w:w="2272" w:type="pct"/>
          </w:tcPr>
          <w:p w14:paraId="75E9DB5F" w14:textId="77777777" w:rsidR="00FC027D" w:rsidRPr="00F52899" w:rsidRDefault="00FC027D" w:rsidP="008E2227">
            <w:pPr>
              <w:pStyle w:val="TableBulletList1"/>
              <w:ind w:left="456"/>
              <w:cnfStyle w:val="000000000000" w:firstRow="0" w:lastRow="0" w:firstColumn="0" w:lastColumn="0" w:oddVBand="0" w:evenVBand="0" w:oddHBand="0" w:evenHBand="0" w:firstRowFirstColumn="0" w:firstRowLastColumn="0" w:lastRowFirstColumn="0" w:lastRowLastColumn="0"/>
              <w:rPr>
                <w:szCs w:val="18"/>
              </w:rPr>
            </w:pPr>
            <w:r w:rsidRPr="00F52899">
              <w:rPr>
                <w:szCs w:val="18"/>
              </w:rPr>
              <w:t>As per BRD scope</w:t>
            </w:r>
          </w:p>
        </w:tc>
      </w:tr>
      <w:tr w:rsidR="00FC027D" w14:paraId="200C4609" w14:textId="77777777" w:rsidTr="00F5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pct"/>
          </w:tcPr>
          <w:p w14:paraId="1C05227A" w14:textId="77777777" w:rsidR="00FC027D" w:rsidRPr="00B07BA1" w:rsidRDefault="00FC027D" w:rsidP="008E2227">
            <w:pPr>
              <w:spacing w:after="0" w:line="240" w:lineRule="auto"/>
              <w:rPr>
                <w:rFonts w:eastAsia="Symbol" w:cs="Symbol"/>
                <w:color w:val="000000"/>
              </w:rPr>
            </w:pPr>
            <w:r w:rsidRPr="00B07BA1">
              <w:rPr>
                <w:rFonts w:eastAsia="Times New Roman" w:cs="Arial"/>
                <w:color w:val="000000"/>
              </w:rPr>
              <w:t>Web</w:t>
            </w:r>
          </w:p>
        </w:tc>
        <w:tc>
          <w:tcPr>
            <w:tcW w:w="1566" w:type="pct"/>
          </w:tcPr>
          <w:p w14:paraId="0C0859EC" w14:textId="77777777" w:rsidR="00FC027D" w:rsidRPr="00F52899" w:rsidRDefault="00FC027D" w:rsidP="008E2227">
            <w:pPr>
              <w:pStyle w:val="Quote"/>
              <w:cnfStyle w:val="000000100000" w:firstRow="0" w:lastRow="0" w:firstColumn="0" w:lastColumn="0" w:oddVBand="0" w:evenVBand="0" w:oddHBand="1" w:evenHBand="0" w:firstRowFirstColumn="0" w:firstRowLastColumn="0" w:lastRowFirstColumn="0" w:lastRowLastColumn="0"/>
              <w:rPr>
                <w:color w:val="auto"/>
                <w:szCs w:val="18"/>
              </w:rPr>
            </w:pPr>
            <w:r w:rsidRPr="00F52899">
              <w:rPr>
                <w:color w:val="auto"/>
                <w:szCs w:val="18"/>
              </w:rPr>
              <w:t>Navigations</w:t>
            </w:r>
          </w:p>
        </w:tc>
        <w:tc>
          <w:tcPr>
            <w:tcW w:w="2272" w:type="pct"/>
          </w:tcPr>
          <w:p w14:paraId="376E5DAB" w14:textId="77777777" w:rsidR="00FC027D" w:rsidRPr="00F52899" w:rsidRDefault="00FC027D" w:rsidP="008E2227">
            <w:pPr>
              <w:pStyle w:val="TableBulletList1"/>
              <w:ind w:left="456"/>
              <w:cnfStyle w:val="000000100000" w:firstRow="0" w:lastRow="0" w:firstColumn="0" w:lastColumn="0" w:oddVBand="0" w:evenVBand="0" w:oddHBand="1" w:evenHBand="0" w:firstRowFirstColumn="0" w:firstRowLastColumn="0" w:lastRowFirstColumn="0" w:lastRowLastColumn="0"/>
              <w:rPr>
                <w:szCs w:val="18"/>
              </w:rPr>
            </w:pPr>
            <w:r w:rsidRPr="00F52899">
              <w:rPr>
                <w:szCs w:val="18"/>
              </w:rPr>
              <w:t>As per BRD scope</w:t>
            </w:r>
          </w:p>
        </w:tc>
      </w:tr>
      <w:tr w:rsidR="00A47B41" w14:paraId="32CA71BD" w14:textId="77777777" w:rsidTr="00F52899">
        <w:tc>
          <w:tcPr>
            <w:cnfStyle w:val="001000000000" w:firstRow="0" w:lastRow="0" w:firstColumn="1" w:lastColumn="0" w:oddVBand="0" w:evenVBand="0" w:oddHBand="0" w:evenHBand="0" w:firstRowFirstColumn="0" w:firstRowLastColumn="0" w:lastRowFirstColumn="0" w:lastRowLastColumn="0"/>
            <w:tcW w:w="1162" w:type="pct"/>
          </w:tcPr>
          <w:p w14:paraId="11E783BD" w14:textId="77777777" w:rsidR="00A47B41" w:rsidRPr="00E74F62" w:rsidRDefault="00A47B41" w:rsidP="00A47B41">
            <w:pPr>
              <w:spacing w:after="0" w:line="240" w:lineRule="auto"/>
              <w:rPr>
                <w:rFonts w:eastAsia="Times New Roman" w:cs="Arial"/>
                <w:color w:val="000000"/>
              </w:rPr>
            </w:pPr>
            <w:r w:rsidRPr="00E74F62">
              <w:rPr>
                <w:rFonts w:eastAsia="Times New Roman" w:cs="Arial"/>
                <w:color w:val="000000"/>
              </w:rPr>
              <w:t>Non-Functional</w:t>
            </w:r>
          </w:p>
        </w:tc>
        <w:tc>
          <w:tcPr>
            <w:tcW w:w="1566" w:type="pct"/>
          </w:tcPr>
          <w:p w14:paraId="79B5B389" w14:textId="7E70B9E1" w:rsidR="00A47B41" w:rsidRPr="00F52899" w:rsidRDefault="00A47B41" w:rsidP="00A47B41">
            <w:pPr>
              <w:pStyle w:val="Quote"/>
              <w:cnfStyle w:val="000000000000" w:firstRow="0" w:lastRow="0" w:firstColumn="0" w:lastColumn="0" w:oddVBand="0" w:evenVBand="0" w:oddHBand="0" w:evenHBand="0" w:firstRowFirstColumn="0" w:firstRowLastColumn="0" w:lastRowFirstColumn="0" w:lastRowLastColumn="0"/>
              <w:rPr>
                <w:i w:val="0"/>
                <w:color w:val="auto"/>
                <w:szCs w:val="18"/>
              </w:rPr>
            </w:pPr>
            <w:proofErr w:type="spellStart"/>
            <w:r w:rsidRPr="00F52899">
              <w:rPr>
                <w:i w:val="0"/>
                <w:color w:val="auto"/>
                <w:szCs w:val="18"/>
              </w:rPr>
              <w:t>Certifi</w:t>
            </w:r>
            <w:r w:rsidR="00AB752F">
              <w:rPr>
                <w:i w:val="0"/>
                <w:color w:val="auto"/>
                <w:szCs w:val="18"/>
              </w:rPr>
              <w:t>UAT</w:t>
            </w:r>
            <w:r w:rsidRPr="00F52899">
              <w:rPr>
                <w:i w:val="0"/>
                <w:color w:val="auto"/>
                <w:szCs w:val="18"/>
              </w:rPr>
              <w:t>e</w:t>
            </w:r>
            <w:proofErr w:type="spellEnd"/>
          </w:p>
        </w:tc>
        <w:tc>
          <w:tcPr>
            <w:tcW w:w="2272" w:type="pct"/>
          </w:tcPr>
          <w:p w14:paraId="4AB592B8" w14:textId="77777777" w:rsidR="00A47B41" w:rsidRPr="00F52899" w:rsidRDefault="00A47B41" w:rsidP="00A47B41">
            <w:pPr>
              <w:pStyle w:val="TableBulletList1"/>
              <w:ind w:left="456"/>
              <w:cnfStyle w:val="000000000000" w:firstRow="0" w:lastRow="0" w:firstColumn="0" w:lastColumn="0" w:oddVBand="0" w:evenVBand="0" w:oddHBand="0" w:evenHBand="0" w:firstRowFirstColumn="0" w:firstRowLastColumn="0" w:lastRowFirstColumn="0" w:lastRowLastColumn="0"/>
              <w:rPr>
                <w:szCs w:val="18"/>
              </w:rPr>
            </w:pPr>
            <w:r w:rsidRPr="00F52899">
              <w:rPr>
                <w:szCs w:val="18"/>
              </w:rPr>
              <w:t xml:space="preserve">In scope for </w:t>
            </w:r>
            <w:r w:rsidRPr="00F52899">
              <w:rPr>
                <w:rFonts w:eastAsia="Times New Roman"/>
              </w:rPr>
              <w:t>Non-Functional Testing</w:t>
            </w:r>
          </w:p>
        </w:tc>
      </w:tr>
      <w:tr w:rsidR="00A47B41" w14:paraId="6D481636" w14:textId="77777777" w:rsidTr="00F5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pct"/>
          </w:tcPr>
          <w:p w14:paraId="1B7A31C9" w14:textId="77777777" w:rsidR="00A47B41" w:rsidRPr="00E74F62" w:rsidRDefault="00A47B41" w:rsidP="00A47B41">
            <w:pPr>
              <w:spacing w:after="0" w:line="240" w:lineRule="auto"/>
              <w:rPr>
                <w:rFonts w:eastAsia="Times New Roman" w:cs="Arial"/>
                <w:color w:val="000000"/>
              </w:rPr>
            </w:pPr>
            <w:r w:rsidRPr="00E74F62">
              <w:rPr>
                <w:rFonts w:eastAsia="Times New Roman" w:cs="Arial"/>
                <w:color w:val="000000"/>
              </w:rPr>
              <w:t>Non-Functional</w:t>
            </w:r>
          </w:p>
        </w:tc>
        <w:tc>
          <w:tcPr>
            <w:tcW w:w="1566" w:type="pct"/>
          </w:tcPr>
          <w:p w14:paraId="39D4A27E" w14:textId="77777777" w:rsidR="00A47B41" w:rsidRPr="00F52899" w:rsidRDefault="00A47B41" w:rsidP="00A47B41">
            <w:pPr>
              <w:pStyle w:val="Quote"/>
              <w:cnfStyle w:val="000000100000" w:firstRow="0" w:lastRow="0" w:firstColumn="0" w:lastColumn="0" w:oddVBand="0" w:evenVBand="0" w:oddHBand="1" w:evenHBand="0" w:firstRowFirstColumn="0" w:firstRowLastColumn="0" w:lastRowFirstColumn="0" w:lastRowLastColumn="0"/>
              <w:rPr>
                <w:i w:val="0"/>
                <w:color w:val="auto"/>
                <w:szCs w:val="18"/>
              </w:rPr>
            </w:pPr>
            <w:r w:rsidRPr="00F52899">
              <w:rPr>
                <w:i w:val="0"/>
                <w:color w:val="auto"/>
                <w:szCs w:val="18"/>
              </w:rPr>
              <w:t>Browser Settings</w:t>
            </w:r>
          </w:p>
        </w:tc>
        <w:tc>
          <w:tcPr>
            <w:tcW w:w="2272" w:type="pct"/>
          </w:tcPr>
          <w:p w14:paraId="2D6A97A3" w14:textId="77777777" w:rsidR="00A47B41" w:rsidRPr="00F52899" w:rsidRDefault="00A47B41" w:rsidP="00A47B41">
            <w:pPr>
              <w:pStyle w:val="TableBulletList1"/>
              <w:ind w:left="456"/>
              <w:cnfStyle w:val="000000100000" w:firstRow="0" w:lastRow="0" w:firstColumn="0" w:lastColumn="0" w:oddVBand="0" w:evenVBand="0" w:oddHBand="1" w:evenHBand="0" w:firstRowFirstColumn="0" w:firstRowLastColumn="0" w:lastRowFirstColumn="0" w:lastRowLastColumn="0"/>
              <w:rPr>
                <w:szCs w:val="18"/>
              </w:rPr>
            </w:pPr>
            <w:r w:rsidRPr="00F52899">
              <w:rPr>
                <w:szCs w:val="18"/>
              </w:rPr>
              <w:t xml:space="preserve">In scope for </w:t>
            </w:r>
            <w:r w:rsidRPr="00F52899">
              <w:rPr>
                <w:rFonts w:eastAsia="Times New Roman"/>
              </w:rPr>
              <w:t>Non-Functional Testing</w:t>
            </w:r>
          </w:p>
        </w:tc>
      </w:tr>
      <w:tr w:rsidR="00A47B41" w14:paraId="5F66DD52" w14:textId="77777777" w:rsidTr="00F52899">
        <w:tc>
          <w:tcPr>
            <w:cnfStyle w:val="001000000000" w:firstRow="0" w:lastRow="0" w:firstColumn="1" w:lastColumn="0" w:oddVBand="0" w:evenVBand="0" w:oddHBand="0" w:evenHBand="0" w:firstRowFirstColumn="0" w:firstRowLastColumn="0" w:lastRowFirstColumn="0" w:lastRowLastColumn="0"/>
            <w:tcW w:w="1162" w:type="pct"/>
          </w:tcPr>
          <w:p w14:paraId="01891932" w14:textId="77777777" w:rsidR="00A47B41" w:rsidRPr="00E74F62" w:rsidRDefault="00A47B41" w:rsidP="00A47B41">
            <w:pPr>
              <w:spacing w:after="0" w:line="240" w:lineRule="auto"/>
              <w:rPr>
                <w:rFonts w:eastAsia="Times New Roman" w:cs="Arial"/>
                <w:color w:val="000000"/>
              </w:rPr>
            </w:pPr>
            <w:r w:rsidRPr="00E74F62">
              <w:rPr>
                <w:rFonts w:eastAsia="Times New Roman" w:cs="Arial"/>
                <w:color w:val="000000"/>
              </w:rPr>
              <w:t>Non-Functional</w:t>
            </w:r>
          </w:p>
        </w:tc>
        <w:tc>
          <w:tcPr>
            <w:tcW w:w="1566" w:type="pct"/>
          </w:tcPr>
          <w:p w14:paraId="03984525" w14:textId="77777777" w:rsidR="00A47B41" w:rsidRPr="00F52899" w:rsidRDefault="00A47B41" w:rsidP="00A47B41">
            <w:pPr>
              <w:pStyle w:val="Quote"/>
              <w:cnfStyle w:val="000000000000" w:firstRow="0" w:lastRow="0" w:firstColumn="0" w:lastColumn="0" w:oddVBand="0" w:evenVBand="0" w:oddHBand="0" w:evenHBand="0" w:firstRowFirstColumn="0" w:firstRowLastColumn="0" w:lastRowFirstColumn="0" w:lastRowLastColumn="0"/>
              <w:rPr>
                <w:i w:val="0"/>
                <w:color w:val="auto"/>
                <w:szCs w:val="18"/>
              </w:rPr>
            </w:pPr>
            <w:r w:rsidRPr="00F52899">
              <w:rPr>
                <w:i w:val="0"/>
                <w:color w:val="auto"/>
                <w:szCs w:val="18"/>
              </w:rPr>
              <w:t>Layout and Design</w:t>
            </w:r>
          </w:p>
        </w:tc>
        <w:tc>
          <w:tcPr>
            <w:tcW w:w="2272" w:type="pct"/>
          </w:tcPr>
          <w:p w14:paraId="03A155D7" w14:textId="77777777" w:rsidR="00A47B41" w:rsidRPr="00F52899" w:rsidRDefault="00A47B41" w:rsidP="00A47B41">
            <w:pPr>
              <w:pStyle w:val="TableBulletList1"/>
              <w:ind w:left="456"/>
              <w:cnfStyle w:val="000000000000" w:firstRow="0" w:lastRow="0" w:firstColumn="0" w:lastColumn="0" w:oddVBand="0" w:evenVBand="0" w:oddHBand="0" w:evenHBand="0" w:firstRowFirstColumn="0" w:firstRowLastColumn="0" w:lastRowFirstColumn="0" w:lastRowLastColumn="0"/>
              <w:rPr>
                <w:szCs w:val="18"/>
              </w:rPr>
            </w:pPr>
            <w:r w:rsidRPr="00F52899">
              <w:rPr>
                <w:szCs w:val="18"/>
              </w:rPr>
              <w:t xml:space="preserve">In scope for </w:t>
            </w:r>
            <w:r w:rsidRPr="00F52899">
              <w:rPr>
                <w:rFonts w:eastAsia="Times New Roman"/>
              </w:rPr>
              <w:t>Non-Functional Testing</w:t>
            </w:r>
          </w:p>
        </w:tc>
      </w:tr>
      <w:tr w:rsidR="00A47B41" w14:paraId="5497A78B" w14:textId="77777777" w:rsidTr="00F5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pct"/>
          </w:tcPr>
          <w:p w14:paraId="084586E9" w14:textId="77777777" w:rsidR="00A47B41" w:rsidRPr="00E74F62" w:rsidRDefault="00A47B41" w:rsidP="00A47B41">
            <w:pPr>
              <w:spacing w:after="0" w:line="240" w:lineRule="auto"/>
              <w:rPr>
                <w:rFonts w:eastAsia="Times New Roman" w:cs="Arial"/>
                <w:color w:val="000000"/>
              </w:rPr>
            </w:pPr>
            <w:r w:rsidRPr="00E74F62">
              <w:rPr>
                <w:rFonts w:eastAsia="Times New Roman" w:cs="Arial"/>
                <w:color w:val="000000"/>
              </w:rPr>
              <w:t>Non-Functional</w:t>
            </w:r>
          </w:p>
        </w:tc>
        <w:tc>
          <w:tcPr>
            <w:tcW w:w="1566" w:type="pct"/>
          </w:tcPr>
          <w:p w14:paraId="6E553ACF" w14:textId="77777777" w:rsidR="00A47B41" w:rsidRPr="00F52899" w:rsidRDefault="00A47B41" w:rsidP="00A47B41">
            <w:pPr>
              <w:pStyle w:val="Quote"/>
              <w:cnfStyle w:val="000000100000" w:firstRow="0" w:lastRow="0" w:firstColumn="0" w:lastColumn="0" w:oddVBand="0" w:evenVBand="0" w:oddHBand="1" w:evenHBand="0" w:firstRowFirstColumn="0" w:firstRowLastColumn="0" w:lastRowFirstColumn="0" w:lastRowLastColumn="0"/>
              <w:rPr>
                <w:i w:val="0"/>
                <w:color w:val="auto"/>
                <w:szCs w:val="18"/>
              </w:rPr>
            </w:pPr>
            <w:r w:rsidRPr="00F52899">
              <w:rPr>
                <w:i w:val="0"/>
                <w:color w:val="auto"/>
                <w:szCs w:val="18"/>
              </w:rPr>
              <w:t>Session</w:t>
            </w:r>
          </w:p>
        </w:tc>
        <w:tc>
          <w:tcPr>
            <w:tcW w:w="2272" w:type="pct"/>
          </w:tcPr>
          <w:p w14:paraId="56BE10CF" w14:textId="77777777" w:rsidR="00A47B41" w:rsidRPr="00F52899" w:rsidRDefault="00A47B41" w:rsidP="00A47B41">
            <w:pPr>
              <w:pStyle w:val="TableBulletList1"/>
              <w:ind w:left="456"/>
              <w:cnfStyle w:val="000000100000" w:firstRow="0" w:lastRow="0" w:firstColumn="0" w:lastColumn="0" w:oddVBand="0" w:evenVBand="0" w:oddHBand="1" w:evenHBand="0" w:firstRowFirstColumn="0" w:firstRowLastColumn="0" w:lastRowFirstColumn="0" w:lastRowLastColumn="0"/>
              <w:rPr>
                <w:szCs w:val="18"/>
              </w:rPr>
            </w:pPr>
            <w:r w:rsidRPr="00F52899">
              <w:rPr>
                <w:szCs w:val="18"/>
              </w:rPr>
              <w:t xml:space="preserve">In scope for </w:t>
            </w:r>
            <w:r w:rsidRPr="00F52899">
              <w:rPr>
                <w:rFonts w:eastAsia="Times New Roman"/>
              </w:rPr>
              <w:t>Non-Functional Testing</w:t>
            </w:r>
          </w:p>
        </w:tc>
      </w:tr>
    </w:tbl>
    <w:p w14:paraId="5903713C" w14:textId="77777777" w:rsidR="00FC027D" w:rsidRDefault="00FC027D" w:rsidP="00FC027D">
      <w:pPr>
        <w:pStyle w:val="Caption"/>
      </w:pPr>
      <w:bookmarkStart w:id="10" w:name="_Toc506130755"/>
      <w:r>
        <w:t xml:space="preserve">Table </w:t>
      </w:r>
      <w:r w:rsidR="00BA5B0B">
        <w:t>3</w:t>
      </w:r>
      <w:r>
        <w:t xml:space="preserve"> - In-S</w:t>
      </w:r>
      <w:r w:rsidRPr="003C7D21">
        <w:t>cope Functionality</w:t>
      </w:r>
      <w:bookmarkEnd w:id="10"/>
    </w:p>
    <w:p w14:paraId="741C00A8" w14:textId="77777777" w:rsidR="00F52899" w:rsidRDefault="00F52899" w:rsidP="00F52899">
      <w:pPr>
        <w:pStyle w:val="Heading2"/>
      </w:pPr>
      <w:bookmarkStart w:id="11" w:name="_Toc74585745"/>
      <w:r>
        <w:t>Non-Functional Testing</w:t>
      </w:r>
      <w:bookmarkEnd w:id="11"/>
    </w:p>
    <w:p w14:paraId="71522284" w14:textId="77777777" w:rsidR="00FC027D" w:rsidRDefault="00F52899" w:rsidP="00F52899">
      <w:r>
        <w:t>The following table lists the non-functional items that test team will be covering as a part of this project.</w:t>
      </w:r>
    </w:p>
    <w:p w14:paraId="77031AF6" w14:textId="77777777" w:rsidR="00F053EA" w:rsidRDefault="00F053EA" w:rsidP="00F52899"/>
    <w:tbl>
      <w:tblPr>
        <w:tblStyle w:val="ListTable4-Accent5"/>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2742"/>
        <w:gridCol w:w="3979"/>
      </w:tblGrid>
      <w:tr w:rsidR="00F52899" w:rsidRPr="00F52899" w14:paraId="1AE34007" w14:textId="77777777" w:rsidTr="00BA5B0B">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162" w:type="pct"/>
            <w:tcBorders>
              <w:top w:val="none" w:sz="0" w:space="0" w:color="auto"/>
              <w:left w:val="none" w:sz="0" w:space="0" w:color="auto"/>
              <w:bottom w:val="none" w:sz="0" w:space="0" w:color="auto"/>
            </w:tcBorders>
            <w:shd w:val="clear" w:color="auto" w:fill="0070C0"/>
          </w:tcPr>
          <w:p w14:paraId="4D2E36B1" w14:textId="77777777" w:rsidR="00F52899" w:rsidRPr="00F52899" w:rsidRDefault="00F52899" w:rsidP="00F52899">
            <w:pPr>
              <w:spacing w:after="0" w:line="240" w:lineRule="auto"/>
              <w:rPr>
                <w:rFonts w:eastAsia="Times New Roman" w:cs="Arial"/>
                <w:sz w:val="22"/>
              </w:rPr>
            </w:pPr>
            <w:r w:rsidRPr="00F52899">
              <w:rPr>
                <w:rFonts w:eastAsia="Times New Roman" w:cs="Arial"/>
                <w:sz w:val="22"/>
              </w:rPr>
              <w:t>Component</w:t>
            </w:r>
          </w:p>
        </w:tc>
        <w:tc>
          <w:tcPr>
            <w:tcW w:w="1566" w:type="pct"/>
            <w:tcBorders>
              <w:top w:val="none" w:sz="0" w:space="0" w:color="auto"/>
              <w:bottom w:val="none" w:sz="0" w:space="0" w:color="auto"/>
            </w:tcBorders>
            <w:shd w:val="clear" w:color="auto" w:fill="0070C0"/>
          </w:tcPr>
          <w:p w14:paraId="00F510BA" w14:textId="77777777" w:rsidR="00F52899" w:rsidRPr="00F52899" w:rsidRDefault="00F52899" w:rsidP="00F52899">
            <w:pPr>
              <w:pStyle w:val="Quote"/>
              <w:cnfStyle w:val="100000000000" w:firstRow="1" w:lastRow="0" w:firstColumn="0" w:lastColumn="0" w:oddVBand="0" w:evenVBand="0" w:oddHBand="0" w:evenHBand="0" w:firstRowFirstColumn="0" w:firstRowLastColumn="0" w:lastRowFirstColumn="0" w:lastRowLastColumn="0"/>
              <w:rPr>
                <w:color w:val="FFFFFF" w:themeColor="background1"/>
                <w:sz w:val="22"/>
                <w:szCs w:val="18"/>
              </w:rPr>
            </w:pPr>
            <w:r w:rsidRPr="00F52899">
              <w:rPr>
                <w:color w:val="FFFFFF" w:themeColor="background1"/>
                <w:sz w:val="22"/>
                <w:szCs w:val="18"/>
              </w:rPr>
              <w:t>Function</w:t>
            </w:r>
          </w:p>
        </w:tc>
        <w:tc>
          <w:tcPr>
            <w:tcW w:w="2272" w:type="pct"/>
            <w:tcBorders>
              <w:top w:val="none" w:sz="0" w:space="0" w:color="auto"/>
              <w:bottom w:val="none" w:sz="0" w:space="0" w:color="auto"/>
              <w:right w:val="none" w:sz="0" w:space="0" w:color="auto"/>
            </w:tcBorders>
            <w:shd w:val="clear" w:color="auto" w:fill="0070C0"/>
          </w:tcPr>
          <w:p w14:paraId="548F5CAD" w14:textId="77777777" w:rsidR="00F52899" w:rsidRPr="00F52899" w:rsidRDefault="00F52899" w:rsidP="00F52899">
            <w:pPr>
              <w:pStyle w:val="TableBulletList1"/>
              <w:numPr>
                <w:ilvl w:val="0"/>
                <w:numId w:val="0"/>
              </w:numPr>
              <w:ind w:left="792" w:hanging="360"/>
              <w:cnfStyle w:val="100000000000" w:firstRow="1" w:lastRow="0" w:firstColumn="0" w:lastColumn="0" w:oddVBand="0" w:evenVBand="0" w:oddHBand="0" w:evenHBand="0" w:firstRowFirstColumn="0" w:firstRowLastColumn="0" w:lastRowFirstColumn="0" w:lastRowLastColumn="0"/>
              <w:rPr>
                <w:sz w:val="22"/>
                <w:szCs w:val="18"/>
              </w:rPr>
            </w:pPr>
            <w:r w:rsidRPr="00F52899">
              <w:rPr>
                <w:sz w:val="22"/>
                <w:szCs w:val="18"/>
              </w:rPr>
              <w:t>Feature</w:t>
            </w:r>
          </w:p>
        </w:tc>
      </w:tr>
      <w:tr w:rsidR="00F52899" w:rsidRPr="00F52899" w14:paraId="1EA0B5D1" w14:textId="77777777" w:rsidTr="00F52899">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1B1C100E" w14:textId="77777777" w:rsidR="00F52899" w:rsidRPr="00F52899" w:rsidRDefault="00F52899" w:rsidP="00F52899">
            <w:pPr>
              <w:pStyle w:val="TableBulletList1"/>
              <w:numPr>
                <w:ilvl w:val="0"/>
                <w:numId w:val="0"/>
              </w:numPr>
              <w:ind w:left="792" w:hanging="360"/>
              <w:jc w:val="center"/>
              <w:rPr>
                <w:sz w:val="22"/>
                <w:szCs w:val="18"/>
              </w:rPr>
            </w:pPr>
            <w:r>
              <w:rPr>
                <w:sz w:val="22"/>
                <w:szCs w:val="18"/>
              </w:rPr>
              <w:t>Responsive Web Design (RWD)</w:t>
            </w:r>
          </w:p>
        </w:tc>
      </w:tr>
      <w:tr w:rsidR="00F52899" w:rsidRPr="00F52899" w14:paraId="542D939C" w14:textId="77777777" w:rsidTr="00F52899">
        <w:trPr>
          <w:trHeight w:val="346"/>
        </w:trPr>
        <w:tc>
          <w:tcPr>
            <w:cnfStyle w:val="001000000000" w:firstRow="0" w:lastRow="0" w:firstColumn="1" w:lastColumn="0" w:oddVBand="0" w:evenVBand="0" w:oddHBand="0" w:evenHBand="0" w:firstRowFirstColumn="0" w:firstRowLastColumn="0" w:lastRowFirstColumn="0" w:lastRowLastColumn="0"/>
            <w:tcW w:w="1162" w:type="pct"/>
          </w:tcPr>
          <w:p w14:paraId="166BC668" w14:textId="77777777" w:rsidR="00F52899" w:rsidRPr="00F52899" w:rsidRDefault="00F52899" w:rsidP="00F52899">
            <w:pPr>
              <w:spacing w:after="0" w:line="240" w:lineRule="auto"/>
              <w:rPr>
                <w:rFonts w:eastAsia="Times New Roman" w:cs="Arial"/>
                <w:sz w:val="22"/>
              </w:rPr>
            </w:pPr>
            <w:r>
              <w:rPr>
                <w:rFonts w:eastAsia="Times New Roman" w:cs="Arial"/>
                <w:sz w:val="22"/>
              </w:rPr>
              <w:t>Browser</w:t>
            </w:r>
          </w:p>
        </w:tc>
        <w:tc>
          <w:tcPr>
            <w:tcW w:w="1566" w:type="pct"/>
          </w:tcPr>
          <w:p w14:paraId="3FA72F17" w14:textId="77777777" w:rsidR="00F52899" w:rsidRPr="00F52899" w:rsidRDefault="00F52899" w:rsidP="00F52899">
            <w:pPr>
              <w:pStyle w:val="Quote"/>
              <w:cnfStyle w:val="000000000000" w:firstRow="0" w:lastRow="0" w:firstColumn="0" w:lastColumn="0" w:oddVBand="0" w:evenVBand="0" w:oddHBand="0" w:evenHBand="0" w:firstRowFirstColumn="0" w:firstRowLastColumn="0" w:lastRowFirstColumn="0" w:lastRowLastColumn="0"/>
              <w:rPr>
                <w:i w:val="0"/>
                <w:color w:val="auto"/>
                <w:sz w:val="22"/>
                <w:szCs w:val="18"/>
              </w:rPr>
            </w:pPr>
            <w:r>
              <w:rPr>
                <w:i w:val="0"/>
                <w:color w:val="auto"/>
                <w:sz w:val="22"/>
                <w:szCs w:val="18"/>
              </w:rPr>
              <w:t>Chrome</w:t>
            </w:r>
          </w:p>
        </w:tc>
        <w:tc>
          <w:tcPr>
            <w:tcW w:w="2272" w:type="pct"/>
          </w:tcPr>
          <w:p w14:paraId="0BC65EC0" w14:textId="77777777" w:rsidR="00F52899" w:rsidRPr="00F52899" w:rsidRDefault="00F52899" w:rsidP="00F52899">
            <w:pPr>
              <w:pStyle w:val="TableBulletList1"/>
              <w:numPr>
                <w:ilvl w:val="0"/>
                <w:numId w:val="0"/>
              </w:numPr>
              <w:ind w:left="792" w:hanging="360"/>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As per Requirements</w:t>
            </w:r>
          </w:p>
        </w:tc>
      </w:tr>
      <w:tr w:rsidR="00F52899" w:rsidRPr="00F52899" w14:paraId="2586FC99" w14:textId="77777777" w:rsidTr="00F52899">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162" w:type="pct"/>
          </w:tcPr>
          <w:p w14:paraId="7384B9C9" w14:textId="77777777" w:rsidR="00F52899" w:rsidRPr="00F52899" w:rsidRDefault="00F52899" w:rsidP="00F52899">
            <w:pPr>
              <w:spacing w:after="0" w:line="240" w:lineRule="auto"/>
              <w:rPr>
                <w:rFonts w:eastAsia="Times New Roman" w:cs="Arial"/>
                <w:sz w:val="22"/>
              </w:rPr>
            </w:pPr>
            <w:r>
              <w:rPr>
                <w:rFonts w:eastAsia="Times New Roman" w:cs="Arial"/>
                <w:sz w:val="22"/>
              </w:rPr>
              <w:t>Browser</w:t>
            </w:r>
          </w:p>
        </w:tc>
        <w:tc>
          <w:tcPr>
            <w:tcW w:w="1566" w:type="pct"/>
          </w:tcPr>
          <w:p w14:paraId="45D8465C" w14:textId="77777777" w:rsidR="00F52899" w:rsidRPr="00F52899" w:rsidRDefault="00F52899" w:rsidP="00F52899">
            <w:pPr>
              <w:pStyle w:val="Quote"/>
              <w:cnfStyle w:val="000000100000" w:firstRow="0" w:lastRow="0" w:firstColumn="0" w:lastColumn="0" w:oddVBand="0" w:evenVBand="0" w:oddHBand="1" w:evenHBand="0" w:firstRowFirstColumn="0" w:firstRowLastColumn="0" w:lastRowFirstColumn="0" w:lastRowLastColumn="0"/>
              <w:rPr>
                <w:i w:val="0"/>
                <w:color w:val="auto"/>
                <w:sz w:val="22"/>
                <w:szCs w:val="18"/>
              </w:rPr>
            </w:pPr>
            <w:r>
              <w:rPr>
                <w:i w:val="0"/>
                <w:color w:val="auto"/>
                <w:sz w:val="22"/>
                <w:szCs w:val="18"/>
              </w:rPr>
              <w:t>Mozilla Firefox</w:t>
            </w:r>
          </w:p>
        </w:tc>
        <w:tc>
          <w:tcPr>
            <w:tcW w:w="2272" w:type="pct"/>
          </w:tcPr>
          <w:p w14:paraId="15101875" w14:textId="77777777" w:rsidR="00F52899" w:rsidRPr="00F52899" w:rsidRDefault="00F52899" w:rsidP="00F52899">
            <w:pPr>
              <w:pStyle w:val="TableBulletList1"/>
              <w:numPr>
                <w:ilvl w:val="0"/>
                <w:numId w:val="0"/>
              </w:numPr>
              <w:ind w:left="792" w:hanging="360"/>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As per Requirements</w:t>
            </w:r>
          </w:p>
        </w:tc>
      </w:tr>
      <w:tr w:rsidR="00F52899" w:rsidRPr="00F52899" w14:paraId="0ECC3B0E" w14:textId="77777777" w:rsidTr="00F52899">
        <w:trPr>
          <w:trHeight w:val="346"/>
        </w:trPr>
        <w:tc>
          <w:tcPr>
            <w:cnfStyle w:val="001000000000" w:firstRow="0" w:lastRow="0" w:firstColumn="1" w:lastColumn="0" w:oddVBand="0" w:evenVBand="0" w:oddHBand="0" w:evenHBand="0" w:firstRowFirstColumn="0" w:firstRowLastColumn="0" w:lastRowFirstColumn="0" w:lastRowLastColumn="0"/>
            <w:tcW w:w="1162" w:type="pct"/>
          </w:tcPr>
          <w:p w14:paraId="469546FC" w14:textId="77777777" w:rsidR="00F52899" w:rsidRPr="00F52899" w:rsidRDefault="00F52899" w:rsidP="00F52899">
            <w:pPr>
              <w:spacing w:after="0" w:line="240" w:lineRule="auto"/>
              <w:rPr>
                <w:rFonts w:eastAsia="Times New Roman" w:cs="Arial"/>
                <w:sz w:val="22"/>
              </w:rPr>
            </w:pPr>
            <w:r>
              <w:rPr>
                <w:rFonts w:eastAsia="Times New Roman" w:cs="Arial"/>
                <w:sz w:val="22"/>
              </w:rPr>
              <w:lastRenderedPageBreak/>
              <w:t>Browser</w:t>
            </w:r>
          </w:p>
        </w:tc>
        <w:tc>
          <w:tcPr>
            <w:tcW w:w="1566" w:type="pct"/>
          </w:tcPr>
          <w:p w14:paraId="67D0FD5F" w14:textId="77777777" w:rsidR="00F52899" w:rsidRPr="00F52899" w:rsidRDefault="00F52899" w:rsidP="00F52899">
            <w:pPr>
              <w:pStyle w:val="Quote"/>
              <w:cnfStyle w:val="000000000000" w:firstRow="0" w:lastRow="0" w:firstColumn="0" w:lastColumn="0" w:oddVBand="0" w:evenVBand="0" w:oddHBand="0" w:evenHBand="0" w:firstRowFirstColumn="0" w:firstRowLastColumn="0" w:lastRowFirstColumn="0" w:lastRowLastColumn="0"/>
              <w:rPr>
                <w:i w:val="0"/>
                <w:color w:val="auto"/>
                <w:sz w:val="22"/>
                <w:szCs w:val="18"/>
              </w:rPr>
            </w:pPr>
            <w:r>
              <w:rPr>
                <w:i w:val="0"/>
                <w:color w:val="auto"/>
                <w:sz w:val="22"/>
                <w:szCs w:val="18"/>
              </w:rPr>
              <w:t>MS Edge</w:t>
            </w:r>
          </w:p>
        </w:tc>
        <w:tc>
          <w:tcPr>
            <w:tcW w:w="2272" w:type="pct"/>
          </w:tcPr>
          <w:p w14:paraId="57951ED2" w14:textId="77777777" w:rsidR="00F52899" w:rsidRPr="00F52899" w:rsidRDefault="00F52899" w:rsidP="00F52899">
            <w:pPr>
              <w:pStyle w:val="TableBulletList1"/>
              <w:numPr>
                <w:ilvl w:val="0"/>
                <w:numId w:val="0"/>
              </w:numPr>
              <w:ind w:left="792" w:hanging="360"/>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As per Requirements</w:t>
            </w:r>
          </w:p>
        </w:tc>
      </w:tr>
      <w:tr w:rsidR="00BA5B0B" w:rsidRPr="00F52899" w14:paraId="40B3593C" w14:textId="77777777" w:rsidTr="00BA5B0B">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18A6590F" w14:textId="77777777" w:rsidR="00BA5B0B" w:rsidRPr="00F52899" w:rsidRDefault="00BA5B0B" w:rsidP="00BA5B0B">
            <w:pPr>
              <w:pStyle w:val="TableBulletList1"/>
              <w:numPr>
                <w:ilvl w:val="0"/>
                <w:numId w:val="0"/>
              </w:numPr>
              <w:ind w:left="792" w:hanging="360"/>
              <w:jc w:val="center"/>
              <w:rPr>
                <w:sz w:val="22"/>
                <w:szCs w:val="18"/>
              </w:rPr>
            </w:pPr>
            <w:r>
              <w:rPr>
                <w:sz w:val="22"/>
                <w:szCs w:val="18"/>
              </w:rPr>
              <w:t>Mobile Testing</w:t>
            </w:r>
          </w:p>
        </w:tc>
      </w:tr>
      <w:tr w:rsidR="00BA5B0B" w:rsidRPr="00F52899" w14:paraId="3BE4B86D" w14:textId="77777777" w:rsidTr="00F52899">
        <w:trPr>
          <w:trHeight w:val="346"/>
        </w:trPr>
        <w:tc>
          <w:tcPr>
            <w:cnfStyle w:val="001000000000" w:firstRow="0" w:lastRow="0" w:firstColumn="1" w:lastColumn="0" w:oddVBand="0" w:evenVBand="0" w:oddHBand="0" w:evenHBand="0" w:firstRowFirstColumn="0" w:firstRowLastColumn="0" w:lastRowFirstColumn="0" w:lastRowLastColumn="0"/>
            <w:tcW w:w="1162" w:type="pct"/>
          </w:tcPr>
          <w:p w14:paraId="3B7322E5" w14:textId="77777777" w:rsidR="00BA5B0B" w:rsidRPr="00F52899" w:rsidRDefault="00BA5B0B" w:rsidP="00BA5B0B">
            <w:pPr>
              <w:spacing w:after="0" w:line="240" w:lineRule="auto"/>
              <w:rPr>
                <w:rFonts w:eastAsia="Times New Roman" w:cs="Arial"/>
                <w:sz w:val="22"/>
                <w:highlight w:val="lightGray"/>
              </w:rPr>
            </w:pPr>
            <w:r w:rsidRPr="00BA5B0B">
              <w:rPr>
                <w:rFonts w:eastAsia="Times New Roman" w:cs="Arial"/>
                <w:sz w:val="22"/>
              </w:rPr>
              <w:t>Device</w:t>
            </w:r>
          </w:p>
        </w:tc>
        <w:tc>
          <w:tcPr>
            <w:tcW w:w="1566" w:type="pct"/>
          </w:tcPr>
          <w:p w14:paraId="4B0E8BB3" w14:textId="77777777" w:rsidR="00BA5B0B" w:rsidRPr="00F52899" w:rsidRDefault="00BA5B0B" w:rsidP="00BA5B0B">
            <w:pPr>
              <w:pStyle w:val="Quote"/>
              <w:cnfStyle w:val="000000000000" w:firstRow="0" w:lastRow="0" w:firstColumn="0" w:lastColumn="0" w:oddVBand="0" w:evenVBand="0" w:oddHBand="0" w:evenHBand="0" w:firstRowFirstColumn="0" w:firstRowLastColumn="0" w:lastRowFirstColumn="0" w:lastRowLastColumn="0"/>
              <w:rPr>
                <w:i w:val="0"/>
                <w:color w:val="auto"/>
                <w:sz w:val="22"/>
                <w:szCs w:val="18"/>
                <w:highlight w:val="lightGray"/>
              </w:rPr>
            </w:pPr>
            <w:r>
              <w:rPr>
                <w:i w:val="0"/>
                <w:color w:val="auto"/>
                <w:sz w:val="22"/>
                <w:szCs w:val="18"/>
              </w:rPr>
              <w:t>iPhone</w:t>
            </w:r>
          </w:p>
        </w:tc>
        <w:tc>
          <w:tcPr>
            <w:tcW w:w="2272" w:type="pct"/>
          </w:tcPr>
          <w:p w14:paraId="08122A12" w14:textId="77777777" w:rsidR="00BA5B0B" w:rsidRPr="00F52899" w:rsidRDefault="00BA5B0B" w:rsidP="00BA5B0B">
            <w:pPr>
              <w:pStyle w:val="TableBulletList1"/>
              <w:numPr>
                <w:ilvl w:val="0"/>
                <w:numId w:val="0"/>
              </w:numPr>
              <w:ind w:left="792" w:hanging="360"/>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As per Requirements</w:t>
            </w:r>
          </w:p>
        </w:tc>
      </w:tr>
      <w:tr w:rsidR="00BA5B0B" w:rsidRPr="00F52899" w14:paraId="13B353DA" w14:textId="77777777" w:rsidTr="00F52899">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162" w:type="pct"/>
          </w:tcPr>
          <w:p w14:paraId="5083F6CD" w14:textId="77777777" w:rsidR="00BA5B0B" w:rsidRPr="00F52899" w:rsidRDefault="00BA5B0B" w:rsidP="00BA5B0B">
            <w:pPr>
              <w:spacing w:after="0" w:line="240" w:lineRule="auto"/>
              <w:rPr>
                <w:rFonts w:eastAsia="Times New Roman" w:cs="Arial"/>
                <w:sz w:val="22"/>
                <w:highlight w:val="lightGray"/>
              </w:rPr>
            </w:pPr>
            <w:r w:rsidRPr="00BA5B0B">
              <w:rPr>
                <w:rFonts w:eastAsia="Times New Roman" w:cs="Arial"/>
                <w:sz w:val="22"/>
              </w:rPr>
              <w:t>Device</w:t>
            </w:r>
          </w:p>
        </w:tc>
        <w:tc>
          <w:tcPr>
            <w:tcW w:w="1566" w:type="pct"/>
          </w:tcPr>
          <w:p w14:paraId="71A00211" w14:textId="77777777" w:rsidR="00BA5B0B" w:rsidRPr="00F52899" w:rsidRDefault="00BA5B0B" w:rsidP="00BA5B0B">
            <w:pPr>
              <w:pStyle w:val="Quote"/>
              <w:cnfStyle w:val="000000100000" w:firstRow="0" w:lastRow="0" w:firstColumn="0" w:lastColumn="0" w:oddVBand="0" w:evenVBand="0" w:oddHBand="1" w:evenHBand="0" w:firstRowFirstColumn="0" w:firstRowLastColumn="0" w:lastRowFirstColumn="0" w:lastRowLastColumn="0"/>
              <w:rPr>
                <w:i w:val="0"/>
                <w:color w:val="auto"/>
                <w:sz w:val="22"/>
                <w:szCs w:val="18"/>
                <w:highlight w:val="lightGray"/>
              </w:rPr>
            </w:pPr>
            <w:r>
              <w:rPr>
                <w:i w:val="0"/>
                <w:color w:val="auto"/>
                <w:sz w:val="22"/>
                <w:szCs w:val="18"/>
              </w:rPr>
              <w:t>iPad</w:t>
            </w:r>
          </w:p>
        </w:tc>
        <w:tc>
          <w:tcPr>
            <w:tcW w:w="2272" w:type="pct"/>
          </w:tcPr>
          <w:p w14:paraId="227C4016" w14:textId="77777777" w:rsidR="00BA5B0B" w:rsidRPr="00F52899" w:rsidRDefault="00BA5B0B" w:rsidP="00BA5B0B">
            <w:pPr>
              <w:pStyle w:val="TableBulletList1"/>
              <w:numPr>
                <w:ilvl w:val="0"/>
                <w:numId w:val="0"/>
              </w:numPr>
              <w:ind w:left="792" w:hanging="360"/>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As per Requirements</w:t>
            </w:r>
          </w:p>
        </w:tc>
      </w:tr>
      <w:tr w:rsidR="00BA5B0B" w:rsidRPr="00F52899" w14:paraId="4A193C09" w14:textId="77777777" w:rsidTr="00F52899">
        <w:trPr>
          <w:trHeight w:val="346"/>
        </w:trPr>
        <w:tc>
          <w:tcPr>
            <w:cnfStyle w:val="001000000000" w:firstRow="0" w:lastRow="0" w:firstColumn="1" w:lastColumn="0" w:oddVBand="0" w:evenVBand="0" w:oddHBand="0" w:evenHBand="0" w:firstRowFirstColumn="0" w:firstRowLastColumn="0" w:lastRowFirstColumn="0" w:lastRowLastColumn="0"/>
            <w:tcW w:w="1162" w:type="pct"/>
          </w:tcPr>
          <w:p w14:paraId="61A48D16" w14:textId="77777777" w:rsidR="00BA5B0B" w:rsidRPr="00F52899" w:rsidRDefault="00BA5B0B" w:rsidP="00BA5B0B">
            <w:pPr>
              <w:spacing w:after="0" w:line="240" w:lineRule="auto"/>
              <w:rPr>
                <w:rFonts w:eastAsia="Times New Roman" w:cs="Arial"/>
                <w:sz w:val="22"/>
                <w:highlight w:val="lightGray"/>
              </w:rPr>
            </w:pPr>
            <w:r w:rsidRPr="00BA5B0B">
              <w:rPr>
                <w:rFonts w:eastAsia="Times New Roman" w:cs="Arial"/>
                <w:sz w:val="22"/>
              </w:rPr>
              <w:t>Device</w:t>
            </w:r>
          </w:p>
        </w:tc>
        <w:tc>
          <w:tcPr>
            <w:tcW w:w="1566" w:type="pct"/>
          </w:tcPr>
          <w:p w14:paraId="00C57C5B" w14:textId="77777777" w:rsidR="00BA5B0B" w:rsidRPr="00F52899" w:rsidRDefault="00BA5B0B" w:rsidP="00BA5B0B">
            <w:pPr>
              <w:pStyle w:val="Quote"/>
              <w:cnfStyle w:val="000000000000" w:firstRow="0" w:lastRow="0" w:firstColumn="0" w:lastColumn="0" w:oddVBand="0" w:evenVBand="0" w:oddHBand="0" w:evenHBand="0" w:firstRowFirstColumn="0" w:firstRowLastColumn="0" w:lastRowFirstColumn="0" w:lastRowLastColumn="0"/>
              <w:rPr>
                <w:i w:val="0"/>
                <w:color w:val="auto"/>
                <w:sz w:val="22"/>
                <w:szCs w:val="18"/>
                <w:highlight w:val="lightGray"/>
              </w:rPr>
            </w:pPr>
            <w:r>
              <w:rPr>
                <w:i w:val="0"/>
                <w:color w:val="auto"/>
                <w:sz w:val="22"/>
                <w:szCs w:val="18"/>
              </w:rPr>
              <w:t>Android</w:t>
            </w:r>
          </w:p>
        </w:tc>
        <w:tc>
          <w:tcPr>
            <w:tcW w:w="2272" w:type="pct"/>
          </w:tcPr>
          <w:p w14:paraId="33407019" w14:textId="77777777" w:rsidR="00BA5B0B" w:rsidRPr="00F52899" w:rsidRDefault="00BA5B0B" w:rsidP="00BA5B0B">
            <w:pPr>
              <w:pStyle w:val="TableBulletList1"/>
              <w:numPr>
                <w:ilvl w:val="0"/>
                <w:numId w:val="0"/>
              </w:numPr>
              <w:ind w:left="792" w:hanging="360"/>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As per Requirements</w:t>
            </w:r>
          </w:p>
        </w:tc>
      </w:tr>
    </w:tbl>
    <w:p w14:paraId="4520F927" w14:textId="77777777" w:rsidR="00BA5B0B" w:rsidRDefault="00BA5B0B" w:rsidP="00BA5B0B">
      <w:pPr>
        <w:pStyle w:val="Caption"/>
      </w:pPr>
      <w:r>
        <w:t>Table 4 – Non-Functional Testing</w:t>
      </w:r>
    </w:p>
    <w:p w14:paraId="1D032117" w14:textId="77777777" w:rsidR="00F52899" w:rsidRDefault="00F52899" w:rsidP="00F52899"/>
    <w:p w14:paraId="1C19339E" w14:textId="77777777" w:rsidR="00FC027D" w:rsidRDefault="00FC027D" w:rsidP="00FC027D">
      <w:r w:rsidRPr="00AA43FD">
        <w:t>The following functionality list is out of scope of the test team for testing during the project:</w:t>
      </w:r>
      <w:r>
        <w:t xml:space="preserve"> </w:t>
      </w:r>
    </w:p>
    <w:tbl>
      <w:tblPr>
        <w:tblStyle w:val="ListTable4-Accent5"/>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2742"/>
        <w:gridCol w:w="3979"/>
      </w:tblGrid>
      <w:tr w:rsidR="00BA5B0B" w:rsidRPr="00F52899" w14:paraId="37B9E440" w14:textId="77777777" w:rsidTr="00BA5B0B">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162" w:type="pct"/>
            <w:shd w:val="clear" w:color="auto" w:fill="0070C0"/>
          </w:tcPr>
          <w:p w14:paraId="0DDDFA16" w14:textId="77777777" w:rsidR="00BA5B0B" w:rsidRPr="00F52899" w:rsidRDefault="00BA5B0B" w:rsidP="00B058AD">
            <w:pPr>
              <w:spacing w:after="0" w:line="240" w:lineRule="auto"/>
              <w:rPr>
                <w:rFonts w:eastAsia="Times New Roman" w:cs="Arial"/>
                <w:sz w:val="22"/>
              </w:rPr>
            </w:pPr>
            <w:r w:rsidRPr="00F52899">
              <w:rPr>
                <w:rFonts w:eastAsia="Times New Roman" w:cs="Arial"/>
                <w:sz w:val="22"/>
              </w:rPr>
              <w:t>Component</w:t>
            </w:r>
          </w:p>
        </w:tc>
        <w:tc>
          <w:tcPr>
            <w:tcW w:w="1566" w:type="pct"/>
            <w:shd w:val="clear" w:color="auto" w:fill="0070C0"/>
          </w:tcPr>
          <w:p w14:paraId="17CFCEA0" w14:textId="77777777" w:rsidR="00BA5B0B" w:rsidRPr="00F52899" w:rsidRDefault="00BA5B0B" w:rsidP="00B058AD">
            <w:pPr>
              <w:pStyle w:val="Quote"/>
              <w:cnfStyle w:val="100000000000" w:firstRow="1" w:lastRow="0" w:firstColumn="0" w:lastColumn="0" w:oddVBand="0" w:evenVBand="0" w:oddHBand="0" w:evenHBand="0" w:firstRowFirstColumn="0" w:firstRowLastColumn="0" w:lastRowFirstColumn="0" w:lastRowLastColumn="0"/>
              <w:rPr>
                <w:color w:val="FFFFFF" w:themeColor="background1"/>
                <w:sz w:val="22"/>
                <w:szCs w:val="18"/>
              </w:rPr>
            </w:pPr>
            <w:r w:rsidRPr="00F52899">
              <w:rPr>
                <w:color w:val="FFFFFF" w:themeColor="background1"/>
                <w:sz w:val="22"/>
                <w:szCs w:val="18"/>
              </w:rPr>
              <w:t>Function</w:t>
            </w:r>
          </w:p>
        </w:tc>
        <w:tc>
          <w:tcPr>
            <w:tcW w:w="2272" w:type="pct"/>
            <w:shd w:val="clear" w:color="auto" w:fill="0070C0"/>
          </w:tcPr>
          <w:p w14:paraId="1A367F2F" w14:textId="77777777" w:rsidR="00BA5B0B" w:rsidRPr="00F52899" w:rsidRDefault="00BA5B0B" w:rsidP="00B058AD">
            <w:pPr>
              <w:pStyle w:val="TableBulletList1"/>
              <w:numPr>
                <w:ilvl w:val="0"/>
                <w:numId w:val="0"/>
              </w:numPr>
              <w:ind w:left="792" w:hanging="360"/>
              <w:cnfStyle w:val="100000000000" w:firstRow="1" w:lastRow="0" w:firstColumn="0" w:lastColumn="0" w:oddVBand="0" w:evenVBand="0" w:oddHBand="0" w:evenHBand="0" w:firstRowFirstColumn="0" w:firstRowLastColumn="0" w:lastRowFirstColumn="0" w:lastRowLastColumn="0"/>
              <w:rPr>
                <w:sz w:val="22"/>
                <w:szCs w:val="18"/>
              </w:rPr>
            </w:pPr>
            <w:r w:rsidRPr="00F52899">
              <w:rPr>
                <w:sz w:val="22"/>
                <w:szCs w:val="18"/>
              </w:rPr>
              <w:t>Feature</w:t>
            </w:r>
          </w:p>
        </w:tc>
      </w:tr>
      <w:tr w:rsidR="00BA5B0B" w:rsidRPr="00F52899" w14:paraId="079656F8" w14:textId="77777777" w:rsidTr="00B058AD">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162" w:type="pct"/>
          </w:tcPr>
          <w:p w14:paraId="71762B3C" w14:textId="77777777" w:rsidR="00BA5B0B" w:rsidRPr="00B07BA1" w:rsidRDefault="00BA5B0B" w:rsidP="00B058AD">
            <w:pPr>
              <w:spacing w:after="0" w:line="240" w:lineRule="auto"/>
              <w:rPr>
                <w:rFonts w:eastAsia="Times New Roman" w:cs="Arial"/>
                <w:color w:val="000000"/>
              </w:rPr>
            </w:pPr>
            <w:r>
              <w:rPr>
                <w:rFonts w:eastAsia="Times New Roman" w:cs="Arial"/>
                <w:color w:val="000000"/>
              </w:rPr>
              <w:t>Database Testing</w:t>
            </w:r>
          </w:p>
        </w:tc>
        <w:tc>
          <w:tcPr>
            <w:tcW w:w="1566" w:type="pct"/>
          </w:tcPr>
          <w:p w14:paraId="5D65A1A5" w14:textId="77777777" w:rsidR="00BA5B0B" w:rsidRPr="00F52899" w:rsidRDefault="00BA5B0B" w:rsidP="00B058AD">
            <w:pPr>
              <w:pStyle w:val="Quote"/>
              <w:cnfStyle w:val="000000100000" w:firstRow="0" w:lastRow="0" w:firstColumn="0" w:lastColumn="0" w:oddVBand="0" w:evenVBand="0" w:oddHBand="1" w:evenHBand="0" w:firstRowFirstColumn="0" w:firstRowLastColumn="0" w:lastRowFirstColumn="0" w:lastRowLastColumn="0"/>
              <w:rPr>
                <w:color w:val="auto"/>
                <w:szCs w:val="18"/>
              </w:rPr>
            </w:pPr>
            <w:r>
              <w:rPr>
                <w:color w:val="auto"/>
                <w:szCs w:val="18"/>
              </w:rPr>
              <w:t>All</w:t>
            </w:r>
          </w:p>
        </w:tc>
        <w:tc>
          <w:tcPr>
            <w:tcW w:w="2272" w:type="pct"/>
          </w:tcPr>
          <w:p w14:paraId="1EF712BB" w14:textId="77777777" w:rsidR="00BA5B0B" w:rsidRPr="00F52899" w:rsidRDefault="00BA5B0B" w:rsidP="00B058AD">
            <w:pPr>
              <w:pStyle w:val="TableBulletList1"/>
              <w:ind w:left="456"/>
              <w:cnfStyle w:val="000000100000" w:firstRow="0" w:lastRow="0" w:firstColumn="0" w:lastColumn="0" w:oddVBand="0" w:evenVBand="0" w:oddHBand="1" w:evenHBand="0" w:firstRowFirstColumn="0" w:firstRowLastColumn="0" w:lastRowFirstColumn="0" w:lastRowLastColumn="0"/>
              <w:rPr>
                <w:szCs w:val="18"/>
              </w:rPr>
            </w:pPr>
            <w:r>
              <w:rPr>
                <w:szCs w:val="18"/>
              </w:rPr>
              <w:t>Out of Scope</w:t>
            </w:r>
          </w:p>
        </w:tc>
      </w:tr>
    </w:tbl>
    <w:p w14:paraId="0799BB43" w14:textId="77777777" w:rsidR="00FC027D" w:rsidRDefault="00FC027D" w:rsidP="00FC027D">
      <w:pPr>
        <w:pStyle w:val="Caption"/>
      </w:pPr>
      <w:bookmarkStart w:id="12" w:name="_Toc506130756"/>
      <w:r>
        <w:t xml:space="preserve">Table </w:t>
      </w:r>
      <w:fldSimple w:instr=" SEQ Table \* ARABIC ">
        <w:r w:rsidR="00E85911">
          <w:rPr>
            <w:noProof/>
          </w:rPr>
          <w:t>3</w:t>
        </w:r>
      </w:fldSimple>
      <w:r>
        <w:t xml:space="preserve"> - Out of Scope Functionality</w:t>
      </w:r>
      <w:bookmarkEnd w:id="12"/>
    </w:p>
    <w:p w14:paraId="2FB1A208" w14:textId="77777777" w:rsidR="00775A44" w:rsidRDefault="00775A44">
      <w:pPr>
        <w:spacing w:after="200" w:line="276" w:lineRule="auto"/>
        <w:rPr>
          <w:rFonts w:asciiTheme="majorHAnsi" w:eastAsiaTheme="majorEastAsia" w:hAnsiTheme="majorHAnsi" w:cstheme="majorBidi"/>
          <w:color w:val="666666"/>
          <w:sz w:val="26"/>
          <w:szCs w:val="26"/>
        </w:rPr>
      </w:pPr>
      <w:r>
        <w:br w:type="page"/>
      </w:r>
    </w:p>
    <w:p w14:paraId="4CA1C937" w14:textId="77777777" w:rsidR="00AD5CF5" w:rsidRDefault="00AD5CF5" w:rsidP="00AD5CF5">
      <w:pPr>
        <w:pStyle w:val="Heading2"/>
      </w:pPr>
      <w:bookmarkStart w:id="13" w:name="_Toc74585746"/>
      <w:r>
        <w:lastRenderedPageBreak/>
        <w:t>Deliverables</w:t>
      </w:r>
      <w:bookmarkEnd w:id="13"/>
    </w:p>
    <w:p w14:paraId="75B11609" w14:textId="77777777" w:rsidR="00AD5CF5" w:rsidRDefault="00AD5CF5" w:rsidP="00AD5CF5">
      <w:r w:rsidRPr="00AA43FD">
        <w:t>The following test related collaterals will be delivered as a part of this project:</w:t>
      </w:r>
    </w:p>
    <w:tbl>
      <w:tblPr>
        <w:tblStyle w:val="GridTable4-Accent5"/>
        <w:tblW w:w="4990" w:type="pct"/>
        <w:tblLook w:val="04A0" w:firstRow="1" w:lastRow="0" w:firstColumn="1" w:lastColumn="0" w:noHBand="0" w:noVBand="1"/>
      </w:tblPr>
      <w:tblGrid>
        <w:gridCol w:w="2035"/>
        <w:gridCol w:w="1858"/>
        <w:gridCol w:w="4863"/>
      </w:tblGrid>
      <w:tr w:rsidR="00BA5B0B" w14:paraId="721C2D21" w14:textId="77777777" w:rsidTr="00BA5B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pct"/>
            <w:shd w:val="clear" w:color="auto" w:fill="0070C0"/>
          </w:tcPr>
          <w:p w14:paraId="25A751B4" w14:textId="77777777" w:rsidR="00BA5B0B" w:rsidRPr="00BA5B0B" w:rsidRDefault="00BA5B0B" w:rsidP="00BA5B0B">
            <w:pPr>
              <w:pStyle w:val="TableBodyText"/>
              <w:jc w:val="center"/>
            </w:pPr>
            <w:r>
              <w:t>Deliverable</w:t>
            </w:r>
          </w:p>
        </w:tc>
        <w:tc>
          <w:tcPr>
            <w:tcW w:w="1061" w:type="pct"/>
            <w:shd w:val="clear" w:color="auto" w:fill="0070C0"/>
          </w:tcPr>
          <w:p w14:paraId="1EF638BD" w14:textId="77777777" w:rsidR="00BA5B0B" w:rsidRPr="00BA5B0B" w:rsidRDefault="00BA5B0B" w:rsidP="00BA5B0B">
            <w:pPr>
              <w:pStyle w:val="TableBodyText"/>
              <w:jc w:val="center"/>
              <w:cnfStyle w:val="100000000000" w:firstRow="1" w:lastRow="0" w:firstColumn="0" w:lastColumn="0" w:oddVBand="0" w:evenVBand="0" w:oddHBand="0" w:evenHBand="0" w:firstRowFirstColumn="0" w:firstRowLastColumn="0" w:lastRowFirstColumn="0" w:lastRowLastColumn="0"/>
            </w:pPr>
            <w:r>
              <w:t>Owner</w:t>
            </w:r>
          </w:p>
        </w:tc>
        <w:tc>
          <w:tcPr>
            <w:tcW w:w="2777" w:type="pct"/>
            <w:shd w:val="clear" w:color="auto" w:fill="0070C0"/>
          </w:tcPr>
          <w:p w14:paraId="66EB7609" w14:textId="77777777" w:rsidR="00BA5B0B" w:rsidRPr="00BA5B0B" w:rsidRDefault="00BA5B0B" w:rsidP="00BA5B0B">
            <w:pPr>
              <w:pStyle w:val="TableBodyText"/>
              <w:jc w:val="center"/>
              <w:cnfStyle w:val="100000000000" w:firstRow="1" w:lastRow="0" w:firstColumn="0" w:lastColumn="0" w:oddVBand="0" w:evenVBand="0" w:oddHBand="0" w:evenHBand="0" w:firstRowFirstColumn="0" w:firstRowLastColumn="0" w:lastRowFirstColumn="0" w:lastRowLastColumn="0"/>
            </w:pPr>
            <w:r>
              <w:t>Description</w:t>
            </w:r>
          </w:p>
        </w:tc>
      </w:tr>
      <w:tr w:rsidR="000155C8" w14:paraId="20561AF0" w14:textId="77777777" w:rsidTr="00BA5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pct"/>
          </w:tcPr>
          <w:p w14:paraId="3DFC407A" w14:textId="77777777" w:rsidR="000155C8" w:rsidRPr="00B07BA1" w:rsidRDefault="000155C8" w:rsidP="000155C8">
            <w:pPr>
              <w:pStyle w:val="TableBodyText"/>
            </w:pPr>
            <w:r w:rsidRPr="00B07BA1">
              <w:t>Master Test Plan</w:t>
            </w:r>
          </w:p>
          <w:p w14:paraId="11425AF8" w14:textId="77777777" w:rsidR="000155C8" w:rsidRPr="00BA5B0B" w:rsidRDefault="000155C8" w:rsidP="00BA5B0B">
            <w:pPr>
              <w:pStyle w:val="TableBodyText"/>
              <w:rPr>
                <w:i/>
              </w:rPr>
            </w:pPr>
            <w:r w:rsidRPr="00BA5B0B">
              <w:rPr>
                <w:i/>
                <w:sz w:val="18"/>
              </w:rPr>
              <w:t>(</w:t>
            </w:r>
            <w:proofErr w:type="gramStart"/>
            <w:r w:rsidR="00BA5B0B" w:rsidRPr="00BA5B0B">
              <w:rPr>
                <w:i/>
                <w:sz w:val="18"/>
              </w:rPr>
              <w:t>this</w:t>
            </w:r>
            <w:proofErr w:type="gramEnd"/>
            <w:r w:rsidR="00BA5B0B" w:rsidRPr="00BA5B0B">
              <w:rPr>
                <w:i/>
                <w:sz w:val="18"/>
              </w:rPr>
              <w:t xml:space="preserve"> </w:t>
            </w:r>
            <w:r w:rsidR="007651EE" w:rsidRPr="00BA5B0B">
              <w:rPr>
                <w:i/>
                <w:sz w:val="18"/>
              </w:rPr>
              <w:t>Document</w:t>
            </w:r>
            <w:r w:rsidRPr="00BA5B0B">
              <w:rPr>
                <w:i/>
                <w:sz w:val="18"/>
              </w:rPr>
              <w:t>)</w:t>
            </w:r>
          </w:p>
        </w:tc>
        <w:tc>
          <w:tcPr>
            <w:tcW w:w="1061" w:type="pct"/>
          </w:tcPr>
          <w:p w14:paraId="39A89CFB" w14:textId="77777777" w:rsidR="000155C8" w:rsidRPr="00B07BA1" w:rsidRDefault="000155C8" w:rsidP="00533DD9">
            <w:pPr>
              <w:pStyle w:val="TableBodyText"/>
              <w:cnfStyle w:val="000000100000" w:firstRow="0" w:lastRow="0" w:firstColumn="0" w:lastColumn="0" w:oddVBand="0" w:evenVBand="0" w:oddHBand="1" w:evenHBand="0" w:firstRowFirstColumn="0" w:firstRowLastColumn="0" w:lastRowFirstColumn="0" w:lastRowLastColumn="0"/>
            </w:pPr>
            <w:r w:rsidRPr="00B07BA1">
              <w:t xml:space="preserve">Test </w:t>
            </w:r>
            <w:r w:rsidR="00533DD9" w:rsidRPr="00B07BA1">
              <w:t>Manager</w:t>
            </w:r>
            <w:r w:rsidRPr="00B07BA1">
              <w:t xml:space="preserve"> </w:t>
            </w:r>
          </w:p>
        </w:tc>
        <w:tc>
          <w:tcPr>
            <w:tcW w:w="2777" w:type="pct"/>
          </w:tcPr>
          <w:p w14:paraId="149B2E91" w14:textId="77777777" w:rsidR="000155C8" w:rsidRPr="00B07BA1" w:rsidRDefault="000155C8" w:rsidP="000155C8">
            <w:pPr>
              <w:pStyle w:val="TableBodyText"/>
              <w:cnfStyle w:val="000000100000" w:firstRow="0" w:lastRow="0" w:firstColumn="0" w:lastColumn="0" w:oddVBand="0" w:evenVBand="0" w:oddHBand="1" w:evenHBand="0" w:firstRowFirstColumn="0" w:firstRowLastColumn="0" w:lastRowFirstColumn="0" w:lastRowLastColumn="0"/>
            </w:pPr>
            <w:r w:rsidRPr="00B07BA1">
              <w:t>Describes the approach, methodology, tools, resources, milestones, and test acceptance criteria</w:t>
            </w:r>
          </w:p>
        </w:tc>
      </w:tr>
      <w:tr w:rsidR="000155C8" w14:paraId="404C0927" w14:textId="77777777" w:rsidTr="00BA5B0B">
        <w:tc>
          <w:tcPr>
            <w:cnfStyle w:val="001000000000" w:firstRow="0" w:lastRow="0" w:firstColumn="1" w:lastColumn="0" w:oddVBand="0" w:evenVBand="0" w:oddHBand="0" w:evenHBand="0" w:firstRowFirstColumn="0" w:firstRowLastColumn="0" w:lastRowFirstColumn="0" w:lastRowLastColumn="0"/>
            <w:tcW w:w="1162" w:type="pct"/>
          </w:tcPr>
          <w:p w14:paraId="22542DC0" w14:textId="77777777" w:rsidR="000155C8" w:rsidRPr="00B07BA1" w:rsidRDefault="000155C8" w:rsidP="000155C8">
            <w:pPr>
              <w:pStyle w:val="TableBodyText"/>
            </w:pPr>
            <w:r w:rsidRPr="00B07BA1">
              <w:t>Test Schedule</w:t>
            </w:r>
          </w:p>
        </w:tc>
        <w:tc>
          <w:tcPr>
            <w:tcW w:w="1061" w:type="pct"/>
          </w:tcPr>
          <w:p w14:paraId="126BD9F2" w14:textId="77777777" w:rsidR="000155C8" w:rsidRPr="00B07BA1" w:rsidRDefault="000155C8" w:rsidP="000155C8">
            <w:pPr>
              <w:pStyle w:val="TableBodyText"/>
              <w:cnfStyle w:val="000000000000" w:firstRow="0" w:lastRow="0" w:firstColumn="0" w:lastColumn="0" w:oddVBand="0" w:evenVBand="0" w:oddHBand="0" w:evenHBand="0" w:firstRowFirstColumn="0" w:firstRowLastColumn="0" w:lastRowFirstColumn="0" w:lastRowLastColumn="0"/>
            </w:pPr>
            <w:r w:rsidRPr="00B07BA1">
              <w:t xml:space="preserve">Test </w:t>
            </w:r>
            <w:r w:rsidR="00533DD9" w:rsidRPr="00B07BA1">
              <w:t>Manager/</w:t>
            </w:r>
            <w:r w:rsidRPr="00B07BA1">
              <w:t xml:space="preserve">Lead </w:t>
            </w:r>
          </w:p>
        </w:tc>
        <w:tc>
          <w:tcPr>
            <w:tcW w:w="2777" w:type="pct"/>
          </w:tcPr>
          <w:p w14:paraId="4E94DF6C" w14:textId="77777777" w:rsidR="000155C8" w:rsidRPr="00B07BA1" w:rsidRDefault="000155C8" w:rsidP="000155C8">
            <w:pPr>
              <w:pStyle w:val="TableBodyText"/>
              <w:cnfStyle w:val="000000000000" w:firstRow="0" w:lastRow="0" w:firstColumn="0" w:lastColumn="0" w:oddVBand="0" w:evenVBand="0" w:oddHBand="0" w:evenHBand="0" w:firstRowFirstColumn="0" w:firstRowLastColumn="0" w:lastRowFirstColumn="0" w:lastRowLastColumn="0"/>
            </w:pPr>
            <w:r w:rsidRPr="00B07BA1">
              <w:t>Defines the specific test related tasks, duration, and dependencies, required to achieve the project timeline. This schedule will be incorporated into the overall project schedule.</w:t>
            </w:r>
          </w:p>
        </w:tc>
      </w:tr>
      <w:tr w:rsidR="000155C8" w14:paraId="08A4FFD3" w14:textId="77777777" w:rsidTr="00BA5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pct"/>
          </w:tcPr>
          <w:p w14:paraId="4007EB9E" w14:textId="77777777" w:rsidR="000155C8" w:rsidRPr="00B07BA1" w:rsidRDefault="000155C8" w:rsidP="000155C8">
            <w:pPr>
              <w:pStyle w:val="TableBodyText"/>
            </w:pPr>
            <w:r w:rsidRPr="00B07BA1">
              <w:t>Test Cases</w:t>
            </w:r>
          </w:p>
        </w:tc>
        <w:tc>
          <w:tcPr>
            <w:tcW w:w="1061" w:type="pct"/>
          </w:tcPr>
          <w:p w14:paraId="0AE6ED0F" w14:textId="77777777" w:rsidR="000155C8" w:rsidRPr="00B07BA1" w:rsidRDefault="000155C8" w:rsidP="000155C8">
            <w:pPr>
              <w:pStyle w:val="TableBodyText"/>
              <w:cnfStyle w:val="000000100000" w:firstRow="0" w:lastRow="0" w:firstColumn="0" w:lastColumn="0" w:oddVBand="0" w:evenVBand="0" w:oddHBand="1" w:evenHBand="0" w:firstRowFirstColumn="0" w:firstRowLastColumn="0" w:lastRowFirstColumn="0" w:lastRowLastColumn="0"/>
            </w:pPr>
            <w:r w:rsidRPr="00B07BA1">
              <w:t xml:space="preserve">Test Lead </w:t>
            </w:r>
          </w:p>
        </w:tc>
        <w:tc>
          <w:tcPr>
            <w:tcW w:w="2777" w:type="pct"/>
          </w:tcPr>
          <w:p w14:paraId="58211810" w14:textId="44896B6C" w:rsidR="000155C8" w:rsidRPr="00B07BA1" w:rsidRDefault="000155C8" w:rsidP="000155C8">
            <w:pPr>
              <w:pStyle w:val="TableBodyText"/>
              <w:cnfStyle w:val="000000100000" w:firstRow="0" w:lastRow="0" w:firstColumn="0" w:lastColumn="0" w:oddVBand="0" w:evenVBand="0" w:oddHBand="1" w:evenHBand="0" w:firstRowFirstColumn="0" w:firstRowLastColumn="0" w:lastRowFirstColumn="0" w:lastRowLastColumn="0"/>
            </w:pPr>
            <w:r w:rsidRPr="00B07BA1">
              <w:t>List of tests (execution steps, conditions, data, and expected outcomes) that align to requirements and intended to validate that the solution meets requirements and specifi</w:t>
            </w:r>
            <w:r w:rsidR="006F673B">
              <w:t>cat</w:t>
            </w:r>
            <w:r w:rsidRPr="00B07BA1">
              <w:t>ions.</w:t>
            </w:r>
          </w:p>
        </w:tc>
      </w:tr>
      <w:tr w:rsidR="000155C8" w14:paraId="51826242" w14:textId="77777777" w:rsidTr="00BA5B0B">
        <w:tc>
          <w:tcPr>
            <w:cnfStyle w:val="001000000000" w:firstRow="0" w:lastRow="0" w:firstColumn="1" w:lastColumn="0" w:oddVBand="0" w:evenVBand="0" w:oddHBand="0" w:evenHBand="0" w:firstRowFirstColumn="0" w:firstRowLastColumn="0" w:lastRowFirstColumn="0" w:lastRowLastColumn="0"/>
            <w:tcW w:w="1162" w:type="pct"/>
          </w:tcPr>
          <w:p w14:paraId="3CF6E53E" w14:textId="77777777" w:rsidR="000155C8" w:rsidRPr="00B07BA1" w:rsidRDefault="000155C8" w:rsidP="000155C8">
            <w:pPr>
              <w:pStyle w:val="TableBodyText"/>
            </w:pPr>
            <w:r w:rsidRPr="00B07BA1">
              <w:t>Metric Reports</w:t>
            </w:r>
          </w:p>
        </w:tc>
        <w:tc>
          <w:tcPr>
            <w:tcW w:w="1061" w:type="pct"/>
          </w:tcPr>
          <w:p w14:paraId="66C56013" w14:textId="77777777" w:rsidR="000155C8" w:rsidRPr="00B07BA1" w:rsidRDefault="000155C8" w:rsidP="000155C8">
            <w:pPr>
              <w:pStyle w:val="TableBodyText"/>
              <w:cnfStyle w:val="000000000000" w:firstRow="0" w:lastRow="0" w:firstColumn="0" w:lastColumn="0" w:oddVBand="0" w:evenVBand="0" w:oddHBand="0" w:evenHBand="0" w:firstRowFirstColumn="0" w:firstRowLastColumn="0" w:lastRowFirstColumn="0" w:lastRowLastColumn="0"/>
            </w:pPr>
            <w:r w:rsidRPr="00B07BA1">
              <w:t xml:space="preserve">Test Lead </w:t>
            </w:r>
          </w:p>
        </w:tc>
        <w:tc>
          <w:tcPr>
            <w:tcW w:w="2777" w:type="pct"/>
          </w:tcPr>
          <w:p w14:paraId="3D03AFF7" w14:textId="77777777" w:rsidR="000155C8" w:rsidRPr="00B07BA1" w:rsidRDefault="000155C8" w:rsidP="000155C8">
            <w:pPr>
              <w:pStyle w:val="TableBodyText"/>
              <w:cnfStyle w:val="000000000000" w:firstRow="0" w:lastRow="0" w:firstColumn="0" w:lastColumn="0" w:oddVBand="0" w:evenVBand="0" w:oddHBand="0" w:evenHBand="0" w:firstRowFirstColumn="0" w:firstRowLastColumn="0" w:lastRowFirstColumn="0" w:lastRowLastColumn="0"/>
            </w:pPr>
            <w:r w:rsidRPr="00B07BA1">
              <w:t xml:space="preserve">Report summarizing agreed metrics. See </w:t>
            </w:r>
            <w:hyperlink w:anchor="_Metrics_Definition" w:history="1">
              <w:r w:rsidRPr="00B07BA1">
                <w:rPr>
                  <w:rStyle w:val="Hyperlink"/>
                </w:rPr>
                <w:t>Metrics Definition</w:t>
              </w:r>
            </w:hyperlink>
            <w:r w:rsidRPr="00B07BA1">
              <w:t xml:space="preserve"> section for details</w:t>
            </w:r>
          </w:p>
        </w:tc>
      </w:tr>
      <w:tr w:rsidR="000155C8" w14:paraId="405C446A" w14:textId="77777777" w:rsidTr="00BA5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pct"/>
          </w:tcPr>
          <w:p w14:paraId="12005B6A" w14:textId="77777777" w:rsidR="000155C8" w:rsidRPr="00B07BA1" w:rsidRDefault="000155C8" w:rsidP="000155C8">
            <w:pPr>
              <w:pStyle w:val="TableBodyText"/>
            </w:pPr>
            <w:r w:rsidRPr="00B07BA1">
              <w:t>QA Sign off for each phase</w:t>
            </w:r>
          </w:p>
        </w:tc>
        <w:tc>
          <w:tcPr>
            <w:tcW w:w="1061" w:type="pct"/>
          </w:tcPr>
          <w:p w14:paraId="32BFB864" w14:textId="77777777" w:rsidR="000155C8" w:rsidRPr="00B07BA1" w:rsidRDefault="000155C8" w:rsidP="000155C8">
            <w:pPr>
              <w:pStyle w:val="TableBodyText"/>
              <w:cnfStyle w:val="000000100000" w:firstRow="0" w:lastRow="0" w:firstColumn="0" w:lastColumn="0" w:oddVBand="0" w:evenVBand="0" w:oddHBand="1" w:evenHBand="0" w:firstRowFirstColumn="0" w:firstRowLastColumn="0" w:lastRowFirstColumn="0" w:lastRowLastColumn="0"/>
            </w:pPr>
            <w:r w:rsidRPr="00B07BA1">
              <w:t xml:space="preserve">Test </w:t>
            </w:r>
            <w:r w:rsidR="00533DD9" w:rsidRPr="00B07BA1">
              <w:t>Manager/</w:t>
            </w:r>
            <w:r w:rsidRPr="00B07BA1">
              <w:t xml:space="preserve">Lead </w:t>
            </w:r>
          </w:p>
        </w:tc>
        <w:tc>
          <w:tcPr>
            <w:tcW w:w="2777" w:type="pct"/>
          </w:tcPr>
          <w:p w14:paraId="0011A7BA" w14:textId="77777777" w:rsidR="000155C8" w:rsidRPr="00B07BA1" w:rsidRDefault="000155C8" w:rsidP="000155C8">
            <w:pPr>
              <w:pStyle w:val="TableBodyText"/>
              <w:cnfStyle w:val="000000100000" w:firstRow="0" w:lastRow="0" w:firstColumn="0" w:lastColumn="0" w:oddVBand="0" w:evenVBand="0" w:oddHBand="1" w:evenHBand="0" w:firstRowFirstColumn="0" w:firstRowLastColumn="0" w:lastRowFirstColumn="0" w:lastRowLastColumn="0"/>
            </w:pPr>
            <w:r w:rsidRPr="00B07BA1">
              <w:t>Report summarizing the QA findings and Go / No go Recommendation for the next test phase</w:t>
            </w:r>
          </w:p>
        </w:tc>
      </w:tr>
      <w:tr w:rsidR="000155C8" w14:paraId="499094F6" w14:textId="77777777" w:rsidTr="00BA5B0B">
        <w:tc>
          <w:tcPr>
            <w:cnfStyle w:val="001000000000" w:firstRow="0" w:lastRow="0" w:firstColumn="1" w:lastColumn="0" w:oddVBand="0" w:evenVBand="0" w:oddHBand="0" w:evenHBand="0" w:firstRowFirstColumn="0" w:firstRowLastColumn="0" w:lastRowFirstColumn="0" w:lastRowLastColumn="0"/>
            <w:tcW w:w="1162" w:type="pct"/>
          </w:tcPr>
          <w:p w14:paraId="2EB9790B" w14:textId="77777777" w:rsidR="000155C8" w:rsidRPr="00B07BA1" w:rsidRDefault="000155C8" w:rsidP="000155C8">
            <w:pPr>
              <w:pStyle w:val="TableBodyText"/>
            </w:pPr>
            <w:r w:rsidRPr="00B07BA1">
              <w:t>Final Test Summary Report</w:t>
            </w:r>
          </w:p>
        </w:tc>
        <w:tc>
          <w:tcPr>
            <w:tcW w:w="1061" w:type="pct"/>
          </w:tcPr>
          <w:p w14:paraId="1C6556A4" w14:textId="77777777" w:rsidR="000155C8" w:rsidRPr="00B07BA1" w:rsidRDefault="000155C8" w:rsidP="000155C8">
            <w:pPr>
              <w:pStyle w:val="TableBodyText"/>
              <w:cnfStyle w:val="000000000000" w:firstRow="0" w:lastRow="0" w:firstColumn="0" w:lastColumn="0" w:oddVBand="0" w:evenVBand="0" w:oddHBand="0" w:evenHBand="0" w:firstRowFirstColumn="0" w:firstRowLastColumn="0" w:lastRowFirstColumn="0" w:lastRowLastColumn="0"/>
            </w:pPr>
            <w:r w:rsidRPr="00B07BA1">
              <w:t xml:space="preserve">Test </w:t>
            </w:r>
            <w:r w:rsidR="00533DD9" w:rsidRPr="00B07BA1">
              <w:t>Manager/</w:t>
            </w:r>
            <w:r w:rsidRPr="00B07BA1">
              <w:t xml:space="preserve">Lead </w:t>
            </w:r>
          </w:p>
        </w:tc>
        <w:tc>
          <w:tcPr>
            <w:tcW w:w="2777" w:type="pct"/>
          </w:tcPr>
          <w:p w14:paraId="76B99B88" w14:textId="77777777" w:rsidR="000155C8" w:rsidRPr="00B07BA1" w:rsidRDefault="000155C8" w:rsidP="000155C8">
            <w:pPr>
              <w:pStyle w:val="TableBodyText"/>
              <w:cnfStyle w:val="000000000000" w:firstRow="0" w:lastRow="0" w:firstColumn="0" w:lastColumn="0" w:oddVBand="0" w:evenVBand="0" w:oddHBand="0" w:evenHBand="0" w:firstRowFirstColumn="0" w:firstRowLastColumn="0" w:lastRowFirstColumn="0" w:lastRowLastColumn="0"/>
            </w:pPr>
            <w:r w:rsidRPr="00B07BA1">
              <w:t>Report published at the end of all QA testing to summarize approach, findings, defect status, and Go / No go recommendation from QA.</w:t>
            </w:r>
          </w:p>
        </w:tc>
      </w:tr>
      <w:tr w:rsidR="000155C8" w14:paraId="2362944D" w14:textId="77777777" w:rsidTr="00BA5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pct"/>
          </w:tcPr>
          <w:p w14:paraId="4AAF7237" w14:textId="77777777" w:rsidR="000155C8" w:rsidRPr="00B07BA1" w:rsidRDefault="000155C8" w:rsidP="000155C8">
            <w:pPr>
              <w:pStyle w:val="TableBodyText"/>
            </w:pPr>
            <w:r w:rsidRPr="00B07BA1">
              <w:t>Customer Sign-off</w:t>
            </w:r>
          </w:p>
        </w:tc>
        <w:tc>
          <w:tcPr>
            <w:tcW w:w="1061" w:type="pct"/>
          </w:tcPr>
          <w:p w14:paraId="47BD8172" w14:textId="77777777" w:rsidR="000155C8" w:rsidRPr="00B07BA1" w:rsidRDefault="000155C8" w:rsidP="000155C8">
            <w:pPr>
              <w:pStyle w:val="TableBodyText"/>
              <w:cnfStyle w:val="000000100000" w:firstRow="0" w:lastRow="0" w:firstColumn="0" w:lastColumn="0" w:oddVBand="0" w:evenVBand="0" w:oddHBand="1" w:evenHBand="0" w:firstRowFirstColumn="0" w:firstRowLastColumn="0" w:lastRowFirstColumn="0" w:lastRowLastColumn="0"/>
            </w:pPr>
            <w:r w:rsidRPr="00B07BA1">
              <w:t xml:space="preserve">Test </w:t>
            </w:r>
            <w:r w:rsidR="00533DD9" w:rsidRPr="00B07BA1">
              <w:t>Manager/</w:t>
            </w:r>
            <w:r w:rsidRPr="00B07BA1">
              <w:t xml:space="preserve">Lead </w:t>
            </w:r>
          </w:p>
        </w:tc>
        <w:tc>
          <w:tcPr>
            <w:tcW w:w="2777" w:type="pct"/>
          </w:tcPr>
          <w:p w14:paraId="4C1BC79B" w14:textId="77777777" w:rsidR="000155C8" w:rsidRPr="00B07BA1" w:rsidRDefault="000155C8" w:rsidP="000155C8">
            <w:pPr>
              <w:pStyle w:val="TableBodyText"/>
              <w:cnfStyle w:val="000000100000" w:firstRow="0" w:lastRow="0" w:firstColumn="0" w:lastColumn="0" w:oddVBand="0" w:evenVBand="0" w:oddHBand="1" w:evenHBand="0" w:firstRowFirstColumn="0" w:firstRowLastColumn="0" w:lastRowFirstColumn="0" w:lastRowLastColumn="0"/>
            </w:pPr>
            <w:r w:rsidRPr="00B07BA1">
              <w:t>Sign off request for key deliverables including:</w:t>
            </w:r>
          </w:p>
          <w:p w14:paraId="60C5734D" w14:textId="77777777" w:rsidR="000155C8" w:rsidRPr="00B07BA1" w:rsidRDefault="000155C8" w:rsidP="000155C8">
            <w:pPr>
              <w:pStyle w:val="TableBulletList1"/>
              <w:cnfStyle w:val="000000100000" w:firstRow="0" w:lastRow="0" w:firstColumn="0" w:lastColumn="0" w:oddVBand="0" w:evenVBand="0" w:oddHBand="1" w:evenHBand="0" w:firstRowFirstColumn="0" w:firstRowLastColumn="0" w:lastRowFirstColumn="0" w:lastRowLastColumn="0"/>
            </w:pPr>
            <w:r w:rsidRPr="00B07BA1">
              <w:t>Test Plan</w:t>
            </w:r>
          </w:p>
          <w:p w14:paraId="11E543B1" w14:textId="77777777" w:rsidR="000155C8" w:rsidRPr="00B07BA1" w:rsidRDefault="00BE1AFC" w:rsidP="000155C8">
            <w:pPr>
              <w:pStyle w:val="TableBulletList1"/>
              <w:spacing w:after="120"/>
              <w:cnfStyle w:val="000000100000" w:firstRow="0" w:lastRow="0" w:firstColumn="0" w:lastColumn="0" w:oddVBand="0" w:evenVBand="0" w:oddHBand="1" w:evenHBand="0" w:firstRowFirstColumn="0" w:firstRowLastColumn="0" w:lastRowFirstColumn="0" w:lastRowLastColumn="0"/>
            </w:pPr>
            <w:r w:rsidRPr="00B07BA1">
              <w:t>Test Cases</w:t>
            </w:r>
          </w:p>
        </w:tc>
      </w:tr>
    </w:tbl>
    <w:p w14:paraId="17E00DE4" w14:textId="77777777" w:rsidR="00796F5D" w:rsidRDefault="00796F5D">
      <w:pPr>
        <w:pStyle w:val="Caption"/>
      </w:pPr>
      <w:bookmarkStart w:id="14" w:name="_Toc471293299"/>
      <w:r>
        <w:t xml:space="preserve">Table </w:t>
      </w:r>
      <w:r w:rsidR="006E68B9">
        <w:t>6</w:t>
      </w:r>
      <w:r>
        <w:t xml:space="preserve"> - Deliverables</w:t>
      </w:r>
      <w:bookmarkEnd w:id="14"/>
    </w:p>
    <w:p w14:paraId="098194FC" w14:textId="77777777" w:rsidR="00AD5CF5" w:rsidRDefault="000155C8" w:rsidP="000155C8">
      <w:pPr>
        <w:pStyle w:val="Heading1"/>
      </w:pPr>
      <w:bookmarkStart w:id="15" w:name="_Toc74585747"/>
      <w:r>
        <w:lastRenderedPageBreak/>
        <w:t>Test Management</w:t>
      </w:r>
      <w:bookmarkEnd w:id="15"/>
    </w:p>
    <w:p w14:paraId="4B3D4104" w14:textId="0B51743C" w:rsidR="000155C8" w:rsidRDefault="000155C8" w:rsidP="00470F2A">
      <w:pPr>
        <w:jc w:val="both"/>
      </w:pPr>
      <w:r>
        <w:t xml:space="preserve">Testing is a critical step to ensure the integrity and viability of the solution within an environment that closely matching the customer’s own. A common practice of software testing is that testing is performed by an independent group of testers after the functionality is developed and before it is shipped to the customer. </w:t>
      </w:r>
      <w:r w:rsidR="005D3E38">
        <w:t>X Company</w:t>
      </w:r>
      <w:r>
        <w:t xml:space="preserve"> utilizes a rigorous test execution approach, by working closely with end users and development teams. This approach includes creation of test cases derived from the requirements and use cases provided. </w:t>
      </w:r>
      <w:r w:rsidR="005D3E38">
        <w:t>X Company</w:t>
      </w:r>
      <w:r>
        <w:t xml:space="preserve"> also employs automation, where possible, across test phases to ensure efficiency and repeatability is achieved.</w:t>
      </w:r>
    </w:p>
    <w:p w14:paraId="07F41C82" w14:textId="40ACD961" w:rsidR="000155C8" w:rsidRDefault="000155C8" w:rsidP="00470F2A">
      <w:pPr>
        <w:jc w:val="both"/>
      </w:pPr>
      <w:r>
        <w:t xml:space="preserve">Finally, </w:t>
      </w:r>
      <w:r w:rsidR="005D3E38">
        <w:t>X Company</w:t>
      </w:r>
      <w:r>
        <w:t xml:space="preserve"> follows test governance and metric reporting guidelines to ensure all requirements have been delivered as per specifi</w:t>
      </w:r>
      <w:r w:rsidR="006F673B">
        <w:t>cat</w:t>
      </w:r>
      <w:r>
        <w:t>ions and within agreed service levels.</w:t>
      </w:r>
    </w:p>
    <w:p w14:paraId="3AF669D7" w14:textId="77777777" w:rsidR="000155C8" w:rsidRDefault="000155C8" w:rsidP="00470F2A">
      <w:pPr>
        <w:pStyle w:val="Heading2"/>
        <w:jc w:val="both"/>
      </w:pPr>
      <w:bookmarkStart w:id="16" w:name="_Toc74585748"/>
      <w:r>
        <w:t>Test Governance</w:t>
      </w:r>
      <w:bookmarkEnd w:id="16"/>
    </w:p>
    <w:p w14:paraId="1A4722F1" w14:textId="200EF0A3" w:rsidR="000155C8" w:rsidRDefault="005D3E38" w:rsidP="00470F2A">
      <w:pPr>
        <w:jc w:val="both"/>
      </w:pPr>
      <w:r>
        <w:t>X Company</w:t>
      </w:r>
      <w:r w:rsidR="000155C8" w:rsidRPr="00111075">
        <w:t xml:space="preserve"> follows a software test phase methodology during software test execution. Each test phase is followed by a report and customer review. The test phases and associated high level testing activities are shown in the following graphic. </w:t>
      </w:r>
    </w:p>
    <w:p w14:paraId="3614361E" w14:textId="77777777" w:rsidR="0047735B" w:rsidRDefault="0047735B" w:rsidP="000155C8"/>
    <w:p w14:paraId="406CEA13" w14:textId="77777777" w:rsidR="00A233E4" w:rsidRDefault="000155C8" w:rsidP="00A233E4">
      <w:r>
        <w:rPr>
          <w:noProof/>
        </w:rPr>
        <w:drawing>
          <wp:inline distT="0" distB="0" distL="0" distR="0" wp14:anchorId="57F7D787" wp14:editId="5A142CE2">
            <wp:extent cx="5029835" cy="1584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835" cy="1584960"/>
                    </a:xfrm>
                    <a:prstGeom prst="rect">
                      <a:avLst/>
                    </a:prstGeom>
                    <a:noFill/>
                  </pic:spPr>
                </pic:pic>
              </a:graphicData>
            </a:graphic>
          </wp:inline>
        </w:drawing>
      </w:r>
    </w:p>
    <w:p w14:paraId="2D5CB831" w14:textId="77777777" w:rsidR="000155C8" w:rsidRDefault="00A233E4" w:rsidP="00A233E4">
      <w:pPr>
        <w:pStyle w:val="Caption"/>
        <w:spacing w:before="0"/>
        <w:jc w:val="center"/>
      </w:pPr>
      <w:bookmarkStart w:id="17" w:name="_Toc471292658"/>
      <w:r>
        <w:t xml:space="preserve">Figure </w:t>
      </w:r>
      <w:fldSimple w:instr=" SEQ Figure \* ARABIC ">
        <w:r w:rsidR="00E85911">
          <w:rPr>
            <w:noProof/>
          </w:rPr>
          <w:t>1</w:t>
        </w:r>
      </w:fldSimple>
      <w:r>
        <w:t xml:space="preserve"> - Test Methodology</w:t>
      </w:r>
      <w:bookmarkEnd w:id="17"/>
    </w:p>
    <w:p w14:paraId="5912E8BF" w14:textId="77777777" w:rsidR="000155C8" w:rsidRDefault="000155C8" w:rsidP="00470F2A">
      <w:pPr>
        <w:jc w:val="both"/>
      </w:pPr>
      <w:r w:rsidRPr="00D37023">
        <w:t xml:space="preserve">The test team provides functional and performance </w:t>
      </w:r>
      <w:r>
        <w:t>validation</w:t>
      </w:r>
      <w:r w:rsidRPr="00D37023">
        <w:t xml:space="preserve"> of the product to be delivered. </w:t>
      </w:r>
      <w:r w:rsidRPr="0098260A">
        <w:t xml:space="preserve">The test team will provide input to the overall project milestone review effort. </w:t>
      </w:r>
    </w:p>
    <w:p w14:paraId="4577C306" w14:textId="77777777" w:rsidR="005275AE" w:rsidRDefault="005275AE" w:rsidP="00470F2A">
      <w:pPr>
        <w:jc w:val="both"/>
      </w:pPr>
    </w:p>
    <w:p w14:paraId="1E819CA4" w14:textId="77777777" w:rsidR="005275AE" w:rsidRDefault="005275AE" w:rsidP="00470F2A">
      <w:pPr>
        <w:jc w:val="both"/>
      </w:pPr>
      <w:r w:rsidRPr="005275AE">
        <w:rPr>
          <w:highlight w:val="cyan"/>
        </w:rPr>
        <w:t>Note – All testing will be performed in QA Environment &amp; External QA URL only.</w:t>
      </w:r>
      <w:r>
        <w:t xml:space="preserve"> </w:t>
      </w:r>
    </w:p>
    <w:p w14:paraId="6D6302C9" w14:textId="77777777" w:rsidR="007372E7" w:rsidRDefault="007372E7">
      <w:pPr>
        <w:spacing w:after="200" w:line="276" w:lineRule="auto"/>
        <w:rPr>
          <w:rFonts w:asciiTheme="majorHAnsi" w:eastAsiaTheme="majorEastAsia" w:hAnsiTheme="majorHAnsi" w:cstheme="majorBidi"/>
          <w:color w:val="666666"/>
          <w:sz w:val="26"/>
          <w:szCs w:val="26"/>
        </w:rPr>
      </w:pPr>
      <w:bookmarkStart w:id="18" w:name="_Toc505367913"/>
      <w:r>
        <w:br w:type="page"/>
      </w:r>
    </w:p>
    <w:p w14:paraId="0A6ED69A" w14:textId="77777777" w:rsidR="0047735B" w:rsidRPr="0047735B" w:rsidRDefault="0047735B" w:rsidP="0047735B">
      <w:pPr>
        <w:pStyle w:val="Heading2"/>
        <w:suppressAutoHyphens w:val="0"/>
        <w:spacing w:before="520" w:after="260" w:line="276" w:lineRule="auto"/>
      </w:pPr>
      <w:bookmarkStart w:id="19" w:name="_Toc74585749"/>
      <w:r w:rsidRPr="0047735B">
        <w:lastRenderedPageBreak/>
        <w:t>Testing Tools</w:t>
      </w:r>
      <w:bookmarkEnd w:id="18"/>
      <w:bookmarkEnd w:id="19"/>
      <w:r w:rsidRPr="0047735B">
        <w:t xml:space="preserve"> </w:t>
      </w:r>
    </w:p>
    <w:p w14:paraId="592B95E7" w14:textId="2A65AE12" w:rsidR="007372E7" w:rsidRPr="00470F2A" w:rsidRDefault="00470F2A" w:rsidP="007372E7">
      <w:pPr>
        <w:pStyle w:val="Heading3"/>
      </w:pPr>
      <w:bookmarkStart w:id="20" w:name="_Toc74585750"/>
      <w:bookmarkStart w:id="21" w:name="_Toc272296119"/>
      <w:bookmarkStart w:id="22" w:name="_Toc272311518"/>
      <w:bookmarkStart w:id="23" w:name="_Toc272380225"/>
      <w:bookmarkStart w:id="24" w:name="_Toc272431468"/>
      <w:bookmarkStart w:id="25" w:name="_Toc248218997"/>
      <w:bookmarkStart w:id="26" w:name="_Toc250733118"/>
      <w:r w:rsidRPr="00470F2A">
        <w:t>Microsoft Team Foundation Software (TFS)</w:t>
      </w:r>
      <w:bookmarkEnd w:id="20"/>
      <w:r w:rsidR="00AB752F">
        <w:t xml:space="preserve"> or JIRA</w:t>
      </w:r>
    </w:p>
    <w:p w14:paraId="7822B574" w14:textId="15F06F54" w:rsidR="0047735B" w:rsidRDefault="005D3E38" w:rsidP="0067799B">
      <w:pPr>
        <w:pStyle w:val="Indent1ACS"/>
        <w:keepNext/>
        <w:keepLines/>
        <w:jc w:val="both"/>
        <w:rPr>
          <w:rFonts w:asciiTheme="minorHAnsi" w:eastAsiaTheme="minorHAnsi" w:hAnsiTheme="minorHAnsi" w:cstheme="minorBidi"/>
          <w:color w:val="auto"/>
          <w:szCs w:val="20"/>
        </w:rPr>
      </w:pPr>
      <w:r>
        <w:rPr>
          <w:rFonts w:asciiTheme="minorHAnsi" w:eastAsiaTheme="minorHAnsi" w:hAnsiTheme="minorHAnsi" w:cstheme="minorBidi"/>
          <w:color w:val="auto"/>
          <w:szCs w:val="20"/>
        </w:rPr>
        <w:t>X Company</w:t>
      </w:r>
      <w:r w:rsidR="0047735B" w:rsidRPr="00470F2A">
        <w:rPr>
          <w:rFonts w:asciiTheme="minorHAnsi" w:eastAsiaTheme="minorHAnsi" w:hAnsiTheme="minorHAnsi" w:cstheme="minorBidi"/>
          <w:color w:val="auto"/>
          <w:szCs w:val="20"/>
        </w:rPr>
        <w:t xml:space="preserve"> uses this tool for manageme</w:t>
      </w:r>
      <w:r w:rsidR="00470F2A">
        <w:rPr>
          <w:rFonts w:asciiTheme="minorHAnsi" w:eastAsiaTheme="minorHAnsi" w:hAnsiTheme="minorHAnsi" w:cstheme="minorBidi"/>
          <w:color w:val="auto"/>
          <w:szCs w:val="20"/>
        </w:rPr>
        <w:t>nt of all test artifacts</w:t>
      </w:r>
      <w:r w:rsidR="0047735B" w:rsidRPr="00470F2A">
        <w:rPr>
          <w:rFonts w:asciiTheme="minorHAnsi" w:eastAsiaTheme="minorHAnsi" w:hAnsiTheme="minorHAnsi" w:cstheme="minorBidi"/>
          <w:color w:val="auto"/>
          <w:szCs w:val="20"/>
        </w:rPr>
        <w:t xml:space="preserve"> and test execution status reporting.  The tool includes Requirements, Test Plan, Test </w:t>
      </w:r>
      <w:proofErr w:type="gramStart"/>
      <w:r w:rsidR="0047735B" w:rsidRPr="00470F2A">
        <w:rPr>
          <w:rFonts w:asciiTheme="minorHAnsi" w:eastAsiaTheme="minorHAnsi" w:hAnsiTheme="minorHAnsi" w:cstheme="minorBidi"/>
          <w:color w:val="auto"/>
          <w:szCs w:val="20"/>
        </w:rPr>
        <w:t>Lab</w:t>
      </w:r>
      <w:proofErr w:type="gramEnd"/>
      <w:r w:rsidR="0047735B" w:rsidRPr="00470F2A">
        <w:rPr>
          <w:rFonts w:asciiTheme="minorHAnsi" w:eastAsiaTheme="minorHAnsi" w:hAnsiTheme="minorHAnsi" w:cstheme="minorBidi"/>
          <w:color w:val="auto"/>
          <w:szCs w:val="20"/>
        </w:rPr>
        <w:t xml:space="preserve"> and Defect Management modules.  It offers a consistent and repeatable process for all stages of appli</w:t>
      </w:r>
      <w:r w:rsidR="00AB752F">
        <w:rPr>
          <w:rFonts w:asciiTheme="minorHAnsi" w:eastAsiaTheme="minorHAnsi" w:hAnsiTheme="minorHAnsi" w:cstheme="minorBidi"/>
          <w:color w:val="auto"/>
          <w:szCs w:val="20"/>
        </w:rPr>
        <w:t>cat</w:t>
      </w:r>
      <w:r w:rsidR="0047735B" w:rsidRPr="00470F2A">
        <w:rPr>
          <w:rFonts w:asciiTheme="minorHAnsi" w:eastAsiaTheme="minorHAnsi" w:hAnsiTheme="minorHAnsi" w:cstheme="minorBidi"/>
          <w:color w:val="auto"/>
          <w:szCs w:val="20"/>
        </w:rPr>
        <w:t>ion quality management.</w:t>
      </w:r>
    </w:p>
    <w:p w14:paraId="66980A9D" w14:textId="77777777" w:rsidR="0047735B" w:rsidRPr="0047735B" w:rsidRDefault="0047735B" w:rsidP="0047735B">
      <w:pPr>
        <w:pStyle w:val="Indent1ACS"/>
        <w:keepNext/>
        <w:keepLines/>
        <w:rPr>
          <w:rFonts w:asciiTheme="minorHAnsi" w:eastAsiaTheme="minorHAnsi" w:hAnsiTheme="minorHAnsi" w:cstheme="minorBidi"/>
          <w:color w:val="auto"/>
          <w:szCs w:val="20"/>
        </w:rPr>
      </w:pPr>
    </w:p>
    <w:tbl>
      <w:tblPr>
        <w:tblW w:w="9152" w:type="dxa"/>
        <w:tblInd w:w="108" w:type="dxa"/>
        <w:tblBorders>
          <w:top w:val="single" w:sz="8" w:space="0" w:color="2895D5"/>
          <w:left w:val="single" w:sz="8" w:space="0" w:color="2895D5"/>
          <w:bottom w:val="single" w:sz="8" w:space="0" w:color="2895D5"/>
          <w:right w:val="single" w:sz="8" w:space="0" w:color="2895D5"/>
          <w:insideH w:val="single" w:sz="8" w:space="0" w:color="2895D5"/>
          <w:insideV w:val="single" w:sz="8" w:space="0" w:color="2895D5"/>
        </w:tblBorders>
        <w:tblLook w:val="0000" w:firstRow="0" w:lastRow="0" w:firstColumn="0" w:lastColumn="0" w:noHBand="0" w:noVBand="0"/>
      </w:tblPr>
      <w:tblGrid>
        <w:gridCol w:w="2672"/>
        <w:gridCol w:w="6480"/>
      </w:tblGrid>
      <w:tr w:rsidR="0047735B" w:rsidRPr="005D1D9D" w14:paraId="2231B34C" w14:textId="77777777" w:rsidTr="0067799B">
        <w:trPr>
          <w:tblHeader/>
        </w:trPr>
        <w:tc>
          <w:tcPr>
            <w:tcW w:w="2672" w:type="dxa"/>
            <w:tcBorders>
              <w:right w:val="single" w:sz="8" w:space="0" w:color="FFFFFF"/>
            </w:tcBorders>
            <w:shd w:val="clear" w:color="auto" w:fill="2895D5"/>
            <w:vAlign w:val="center"/>
          </w:tcPr>
          <w:p w14:paraId="71DC2364" w14:textId="77777777" w:rsidR="0047735B" w:rsidRPr="007651EE" w:rsidRDefault="007651EE" w:rsidP="007651EE">
            <w:pPr>
              <w:pStyle w:val="Heading3"/>
            </w:pPr>
            <w:bookmarkStart w:id="27" w:name="_Toc74585751"/>
            <w:r w:rsidRPr="007651EE">
              <w:rPr>
                <w:rFonts w:asciiTheme="minorHAnsi" w:eastAsiaTheme="minorHAnsi" w:hAnsiTheme="minorHAnsi" w:cs="Arial"/>
                <w:color w:val="FFFFFF"/>
                <w:sz w:val="18"/>
              </w:rPr>
              <w:t>Microsoft Team Foundation Software (TFS)</w:t>
            </w:r>
            <w:bookmarkEnd w:id="27"/>
          </w:p>
        </w:tc>
        <w:tc>
          <w:tcPr>
            <w:tcW w:w="6480" w:type="dxa"/>
            <w:tcBorders>
              <w:left w:val="single" w:sz="8" w:space="0" w:color="FFFFFF"/>
            </w:tcBorders>
            <w:shd w:val="clear" w:color="auto" w:fill="2895D5"/>
            <w:vAlign w:val="center"/>
          </w:tcPr>
          <w:p w14:paraId="2546A4EC" w14:textId="77777777" w:rsidR="0047735B" w:rsidRPr="005D1D9D" w:rsidRDefault="0047735B" w:rsidP="00CA54BA">
            <w:pPr>
              <w:pStyle w:val="Header"/>
              <w:spacing w:before="120"/>
              <w:rPr>
                <w:rFonts w:cs="Arial"/>
                <w:b/>
                <w:bCs/>
                <w:color w:val="FFFFFF"/>
                <w:sz w:val="18"/>
              </w:rPr>
            </w:pPr>
            <w:r w:rsidRPr="005D1D9D">
              <w:rPr>
                <w:rFonts w:cs="Arial"/>
                <w:b/>
                <w:bCs/>
                <w:color w:val="FFFFFF"/>
                <w:sz w:val="18"/>
              </w:rPr>
              <w:t>Description</w:t>
            </w:r>
          </w:p>
        </w:tc>
      </w:tr>
      <w:tr w:rsidR="0047735B" w:rsidRPr="005D1D9D" w14:paraId="34331328" w14:textId="77777777" w:rsidTr="0067799B">
        <w:tc>
          <w:tcPr>
            <w:tcW w:w="2672" w:type="dxa"/>
          </w:tcPr>
          <w:p w14:paraId="67B841F9" w14:textId="77777777" w:rsidR="0047735B" w:rsidRPr="00B959BF" w:rsidRDefault="0047735B" w:rsidP="00CA54BA">
            <w:pPr>
              <w:rPr>
                <w:rFonts w:cs="Arial"/>
                <w:color w:val="000000"/>
              </w:rPr>
            </w:pPr>
            <w:r w:rsidRPr="00B959BF">
              <w:rPr>
                <w:rStyle w:val="BoldACS"/>
              </w:rPr>
              <w:t>Test Plan</w:t>
            </w:r>
          </w:p>
        </w:tc>
        <w:tc>
          <w:tcPr>
            <w:tcW w:w="6480" w:type="dxa"/>
          </w:tcPr>
          <w:p w14:paraId="22C7E5B8" w14:textId="77777777" w:rsidR="0047735B" w:rsidRPr="00B959BF" w:rsidRDefault="0047735B" w:rsidP="00BF473F">
            <w:pPr>
              <w:pStyle w:val="Indent2ACS"/>
              <w:keepNext/>
              <w:keepLines/>
              <w:numPr>
                <w:ilvl w:val="0"/>
                <w:numId w:val="17"/>
              </w:numPr>
              <w:spacing w:after="120"/>
              <w:rPr>
                <w:color w:val="auto"/>
                <w:szCs w:val="20"/>
              </w:rPr>
            </w:pPr>
            <w:r w:rsidRPr="00B959BF">
              <w:rPr>
                <w:szCs w:val="20"/>
              </w:rPr>
              <w:t>Test case storage</w:t>
            </w:r>
          </w:p>
          <w:p w14:paraId="69C48BC6" w14:textId="7131B20F" w:rsidR="0047735B" w:rsidRPr="00B959BF" w:rsidRDefault="0047735B" w:rsidP="00BF473F">
            <w:pPr>
              <w:pStyle w:val="Indent2ACS"/>
              <w:keepNext/>
              <w:keepLines/>
              <w:numPr>
                <w:ilvl w:val="0"/>
                <w:numId w:val="17"/>
              </w:numPr>
              <w:spacing w:after="120"/>
              <w:rPr>
                <w:color w:val="auto"/>
                <w:szCs w:val="20"/>
              </w:rPr>
            </w:pPr>
            <w:r w:rsidRPr="00B959BF">
              <w:rPr>
                <w:szCs w:val="20"/>
              </w:rPr>
              <w:t xml:space="preserve">Tests are organized into unique groups </w:t>
            </w:r>
            <w:r w:rsidRPr="00B959BF">
              <w:rPr>
                <w:color w:val="auto"/>
                <w:szCs w:val="20"/>
              </w:rPr>
              <w:t>(</w:t>
            </w:r>
            <w:proofErr w:type="gramStart"/>
            <w:r w:rsidRPr="00B959BF">
              <w:rPr>
                <w:color w:val="auto"/>
                <w:szCs w:val="20"/>
              </w:rPr>
              <w:t>i.e.</w:t>
            </w:r>
            <w:proofErr w:type="gramEnd"/>
            <w:r w:rsidRPr="00B959BF">
              <w:rPr>
                <w:color w:val="auto"/>
                <w:szCs w:val="20"/>
              </w:rPr>
              <w:t xml:space="preserve"> based on test phase, platform and/or appli</w:t>
            </w:r>
            <w:r w:rsidR="00AB752F">
              <w:rPr>
                <w:color w:val="auto"/>
                <w:szCs w:val="20"/>
              </w:rPr>
              <w:t>cat</w:t>
            </w:r>
            <w:r w:rsidRPr="00B959BF">
              <w:rPr>
                <w:color w:val="auto"/>
                <w:szCs w:val="20"/>
              </w:rPr>
              <w:t>ion).</w:t>
            </w:r>
          </w:p>
        </w:tc>
      </w:tr>
      <w:tr w:rsidR="0047735B" w:rsidRPr="005D1D9D" w14:paraId="37B0396C" w14:textId="77777777" w:rsidTr="0067799B">
        <w:tc>
          <w:tcPr>
            <w:tcW w:w="2672" w:type="dxa"/>
          </w:tcPr>
          <w:p w14:paraId="2672B269" w14:textId="07604988" w:rsidR="0047735B" w:rsidRPr="00B959BF" w:rsidRDefault="00B07BA1" w:rsidP="00CA54BA">
            <w:pPr>
              <w:rPr>
                <w:rFonts w:cs="Arial"/>
                <w:color w:val="000000"/>
              </w:rPr>
            </w:pPr>
            <w:r w:rsidRPr="00E74F62">
              <w:rPr>
                <w:rStyle w:val="BoldACS"/>
              </w:rPr>
              <w:t>Test Data identifi</w:t>
            </w:r>
            <w:r w:rsidR="00AB752F">
              <w:rPr>
                <w:rStyle w:val="BoldACS"/>
              </w:rPr>
              <w:t>cat</w:t>
            </w:r>
            <w:r w:rsidRPr="00E74F62">
              <w:rPr>
                <w:rStyle w:val="BoldACS"/>
              </w:rPr>
              <w:t>ion and Execution</w:t>
            </w:r>
          </w:p>
        </w:tc>
        <w:tc>
          <w:tcPr>
            <w:tcW w:w="6480" w:type="dxa"/>
          </w:tcPr>
          <w:p w14:paraId="1933278F" w14:textId="77777777" w:rsidR="00B07BA1" w:rsidRPr="00B07BA1" w:rsidRDefault="00B07BA1" w:rsidP="00BF473F">
            <w:pPr>
              <w:pStyle w:val="Indent2ACS"/>
              <w:keepNext/>
              <w:keepLines/>
              <w:numPr>
                <w:ilvl w:val="0"/>
                <w:numId w:val="17"/>
              </w:numPr>
              <w:spacing w:after="120"/>
              <w:rPr>
                <w:color w:val="auto"/>
                <w:szCs w:val="20"/>
              </w:rPr>
            </w:pPr>
            <w:r>
              <w:rPr>
                <w:color w:val="auto"/>
                <w:szCs w:val="20"/>
              </w:rPr>
              <w:t>Identifying test data/participants</w:t>
            </w:r>
          </w:p>
          <w:p w14:paraId="5A816261" w14:textId="77777777" w:rsidR="0047735B" w:rsidRPr="00B959BF" w:rsidRDefault="0047735B" w:rsidP="00BF473F">
            <w:pPr>
              <w:pStyle w:val="Indent2ACS"/>
              <w:keepNext/>
              <w:keepLines/>
              <w:numPr>
                <w:ilvl w:val="0"/>
                <w:numId w:val="17"/>
              </w:numPr>
              <w:spacing w:after="120"/>
              <w:rPr>
                <w:color w:val="auto"/>
                <w:szCs w:val="20"/>
              </w:rPr>
            </w:pPr>
            <w:r w:rsidRPr="00B959BF">
              <w:rPr>
                <w:szCs w:val="20"/>
              </w:rPr>
              <w:t xml:space="preserve">Execution </w:t>
            </w:r>
            <w:r w:rsidR="007651EE">
              <w:rPr>
                <w:szCs w:val="20"/>
              </w:rPr>
              <w:t xml:space="preserve">of test cases for </w:t>
            </w:r>
            <w:r w:rsidR="00E74F62">
              <w:rPr>
                <w:szCs w:val="20"/>
              </w:rPr>
              <w:t>Integration</w:t>
            </w:r>
            <w:r w:rsidRPr="00B959BF">
              <w:rPr>
                <w:szCs w:val="20"/>
              </w:rPr>
              <w:t xml:space="preserve">, </w:t>
            </w:r>
            <w:r w:rsidR="00E74F62">
              <w:rPr>
                <w:szCs w:val="20"/>
              </w:rPr>
              <w:t>Regression a</w:t>
            </w:r>
            <w:r w:rsidRPr="00B959BF">
              <w:rPr>
                <w:szCs w:val="20"/>
              </w:rPr>
              <w:t>nd UAT</w:t>
            </w:r>
          </w:p>
          <w:p w14:paraId="30A7FD61" w14:textId="77777777" w:rsidR="0047735B" w:rsidRPr="00B959BF" w:rsidRDefault="0047735B" w:rsidP="00BF473F">
            <w:pPr>
              <w:pStyle w:val="Indent2ACS"/>
              <w:keepNext/>
              <w:keepLines/>
              <w:numPr>
                <w:ilvl w:val="0"/>
                <w:numId w:val="17"/>
              </w:numPr>
              <w:spacing w:after="120"/>
              <w:rPr>
                <w:rFonts w:cs="Arial"/>
                <w:szCs w:val="20"/>
              </w:rPr>
            </w:pPr>
            <w:r w:rsidRPr="00B959BF">
              <w:rPr>
                <w:szCs w:val="20"/>
              </w:rPr>
              <w:t>Pass/Fail of test cases recorded</w:t>
            </w:r>
          </w:p>
        </w:tc>
      </w:tr>
      <w:tr w:rsidR="0047735B" w:rsidRPr="005D1D9D" w14:paraId="4191FFD1" w14:textId="77777777" w:rsidTr="0067799B">
        <w:tc>
          <w:tcPr>
            <w:tcW w:w="2672" w:type="dxa"/>
          </w:tcPr>
          <w:p w14:paraId="7E97AD23" w14:textId="77777777" w:rsidR="0047735B" w:rsidRPr="00B959BF" w:rsidRDefault="00B07BA1" w:rsidP="00CA54BA">
            <w:pPr>
              <w:rPr>
                <w:rFonts w:cs="Arial"/>
                <w:color w:val="000000"/>
              </w:rPr>
            </w:pPr>
            <w:r>
              <w:rPr>
                <w:rStyle w:val="BoldACS"/>
              </w:rPr>
              <w:t>Defect</w:t>
            </w:r>
            <w:r w:rsidR="00B434EE">
              <w:rPr>
                <w:rStyle w:val="BoldACS"/>
              </w:rPr>
              <w:t xml:space="preserve"> Tracking</w:t>
            </w:r>
          </w:p>
        </w:tc>
        <w:tc>
          <w:tcPr>
            <w:tcW w:w="6480" w:type="dxa"/>
          </w:tcPr>
          <w:p w14:paraId="1BDA0DCE" w14:textId="77777777" w:rsidR="0047735B" w:rsidRPr="00B959BF" w:rsidRDefault="0047735B" w:rsidP="00BF473F">
            <w:pPr>
              <w:pStyle w:val="Indent2ACS"/>
              <w:keepNext/>
              <w:keepLines/>
              <w:numPr>
                <w:ilvl w:val="0"/>
                <w:numId w:val="17"/>
              </w:numPr>
              <w:spacing w:after="120"/>
              <w:rPr>
                <w:color w:val="auto"/>
                <w:szCs w:val="20"/>
              </w:rPr>
            </w:pPr>
            <w:r w:rsidRPr="00B959BF">
              <w:rPr>
                <w:szCs w:val="20"/>
              </w:rPr>
              <w:t>Defect tracking and analysis of trends to aid decision-making</w:t>
            </w:r>
          </w:p>
          <w:p w14:paraId="17505581" w14:textId="77777777" w:rsidR="0047735B" w:rsidRPr="00B959BF" w:rsidRDefault="0047735B" w:rsidP="00BF473F">
            <w:pPr>
              <w:pStyle w:val="Indent2ACS"/>
              <w:keepNext/>
              <w:keepLines/>
              <w:numPr>
                <w:ilvl w:val="0"/>
                <w:numId w:val="17"/>
              </w:numPr>
              <w:spacing w:after="120"/>
              <w:rPr>
                <w:color w:val="auto"/>
                <w:szCs w:val="20"/>
              </w:rPr>
            </w:pPr>
            <w:r w:rsidRPr="00B959BF">
              <w:rPr>
                <w:szCs w:val="20"/>
              </w:rPr>
              <w:t>Supports entire defect life cycle from detection through resolution</w:t>
            </w:r>
          </w:p>
          <w:p w14:paraId="7FECFC24" w14:textId="2160FD3A" w:rsidR="0047735B" w:rsidRPr="00B959BF" w:rsidRDefault="0047735B" w:rsidP="00BF473F">
            <w:pPr>
              <w:pStyle w:val="Indent2ACS"/>
              <w:keepNext/>
              <w:keepLines/>
              <w:numPr>
                <w:ilvl w:val="0"/>
                <w:numId w:val="17"/>
              </w:numPr>
              <w:spacing w:after="120"/>
              <w:rPr>
                <w:rFonts w:cs="Arial"/>
                <w:szCs w:val="20"/>
              </w:rPr>
            </w:pPr>
            <w:r w:rsidRPr="00B959BF">
              <w:rPr>
                <w:szCs w:val="20"/>
              </w:rPr>
              <w:t>Allows for avoiding dupli</w:t>
            </w:r>
            <w:r w:rsidR="00AB752F">
              <w:rPr>
                <w:szCs w:val="20"/>
              </w:rPr>
              <w:t>cat</w:t>
            </w:r>
            <w:r w:rsidRPr="00B959BF">
              <w:rPr>
                <w:szCs w:val="20"/>
              </w:rPr>
              <w:t>ion of effort on existing defects</w:t>
            </w:r>
          </w:p>
        </w:tc>
      </w:tr>
      <w:tr w:rsidR="0047735B" w:rsidRPr="005D1D9D" w14:paraId="69B8BFE1" w14:textId="77777777" w:rsidTr="0067799B">
        <w:tc>
          <w:tcPr>
            <w:tcW w:w="2672" w:type="dxa"/>
          </w:tcPr>
          <w:p w14:paraId="190FCFD1" w14:textId="77777777" w:rsidR="0047735B" w:rsidRPr="00B959BF" w:rsidRDefault="0047735B" w:rsidP="00CA54BA">
            <w:pPr>
              <w:rPr>
                <w:rStyle w:val="BoldACS"/>
              </w:rPr>
            </w:pPr>
            <w:r w:rsidRPr="00B959BF">
              <w:rPr>
                <w:rStyle w:val="BoldACS"/>
              </w:rPr>
              <w:t>Dashboard</w:t>
            </w:r>
          </w:p>
        </w:tc>
        <w:tc>
          <w:tcPr>
            <w:tcW w:w="6480" w:type="dxa"/>
          </w:tcPr>
          <w:p w14:paraId="0EA44511" w14:textId="77777777" w:rsidR="0047735B" w:rsidRPr="00B959BF" w:rsidRDefault="0047735B" w:rsidP="00BF473F">
            <w:pPr>
              <w:pStyle w:val="Indent2ACS"/>
              <w:keepNext/>
              <w:keepLines/>
              <w:numPr>
                <w:ilvl w:val="0"/>
                <w:numId w:val="17"/>
              </w:numPr>
              <w:spacing w:after="120"/>
              <w:rPr>
                <w:szCs w:val="20"/>
              </w:rPr>
            </w:pPr>
            <w:r w:rsidRPr="00B959BF">
              <w:rPr>
                <w:szCs w:val="20"/>
              </w:rPr>
              <w:t>Status Reporting</w:t>
            </w:r>
          </w:p>
          <w:p w14:paraId="4EFA633C" w14:textId="77777777" w:rsidR="0047735B" w:rsidRPr="00B959BF" w:rsidRDefault="0047735B" w:rsidP="00BF473F">
            <w:pPr>
              <w:pStyle w:val="Indent2ACS"/>
              <w:keepNext/>
              <w:keepLines/>
              <w:numPr>
                <w:ilvl w:val="0"/>
                <w:numId w:val="17"/>
              </w:numPr>
              <w:spacing w:after="120"/>
              <w:rPr>
                <w:szCs w:val="20"/>
              </w:rPr>
            </w:pPr>
            <w:r w:rsidRPr="00B959BF">
              <w:rPr>
                <w:szCs w:val="20"/>
              </w:rPr>
              <w:t>Testing Progress Reporting</w:t>
            </w:r>
          </w:p>
          <w:p w14:paraId="76BDC844" w14:textId="77777777" w:rsidR="0047735B" w:rsidRPr="00B959BF" w:rsidRDefault="0047735B" w:rsidP="00BF473F">
            <w:pPr>
              <w:pStyle w:val="Indent2ACS"/>
              <w:keepNext/>
              <w:keepLines/>
              <w:numPr>
                <w:ilvl w:val="0"/>
                <w:numId w:val="17"/>
              </w:numPr>
              <w:spacing w:after="120"/>
              <w:rPr>
                <w:szCs w:val="20"/>
              </w:rPr>
            </w:pPr>
            <w:r w:rsidRPr="00B959BF">
              <w:rPr>
                <w:szCs w:val="20"/>
              </w:rPr>
              <w:t>Defect Triaging</w:t>
            </w:r>
          </w:p>
        </w:tc>
      </w:tr>
    </w:tbl>
    <w:p w14:paraId="6FA5F938" w14:textId="77777777" w:rsidR="0047735B" w:rsidRPr="006E68B9" w:rsidRDefault="006E68B9" w:rsidP="006E68B9">
      <w:pPr>
        <w:pStyle w:val="Caption"/>
      </w:pPr>
      <w:r>
        <w:t>Table 7 - TFS</w:t>
      </w:r>
    </w:p>
    <w:p w14:paraId="4D56DB6B" w14:textId="77777777" w:rsidR="00B058AD" w:rsidRPr="00B058AD" w:rsidRDefault="00B058AD" w:rsidP="00B058AD">
      <w:pPr>
        <w:autoSpaceDE w:val="0"/>
        <w:autoSpaceDN w:val="0"/>
        <w:adjustRightInd w:val="0"/>
        <w:spacing w:after="0" w:line="240" w:lineRule="auto"/>
        <w:rPr>
          <w:rFonts w:ascii="Arial" w:hAnsi="Arial" w:cs="Arial"/>
          <w:color w:val="000000"/>
        </w:rPr>
      </w:pPr>
      <w:r w:rsidRPr="00B058AD">
        <w:rPr>
          <w:rFonts w:ascii="Arial" w:hAnsi="Arial" w:cs="Arial"/>
          <w:b/>
          <w:bCs/>
          <w:color w:val="000000"/>
        </w:rPr>
        <w:t xml:space="preserve">TFS Access </w:t>
      </w:r>
    </w:p>
    <w:p w14:paraId="182C7E4D" w14:textId="115B8B30" w:rsidR="00B058AD" w:rsidRPr="002B0638" w:rsidRDefault="00B058AD" w:rsidP="00B058AD">
      <w:pPr>
        <w:rPr>
          <w:rFonts w:cs="Arial"/>
          <w:color w:val="000000"/>
          <w:sz w:val="18"/>
        </w:rPr>
      </w:pPr>
      <w:r w:rsidRPr="002B0638">
        <w:rPr>
          <w:rFonts w:cs="Arial"/>
          <w:color w:val="000000"/>
          <w:sz w:val="18"/>
        </w:rPr>
        <w:t xml:space="preserve">To get the access to </w:t>
      </w:r>
      <w:r>
        <w:rPr>
          <w:rFonts w:cs="Arial"/>
          <w:color w:val="000000"/>
          <w:sz w:val="18"/>
        </w:rPr>
        <w:t>TFS</w:t>
      </w:r>
      <w:r w:rsidRPr="002B0638">
        <w:rPr>
          <w:rFonts w:cs="Arial"/>
          <w:color w:val="000000"/>
          <w:sz w:val="18"/>
        </w:rPr>
        <w:t xml:space="preserve"> project please </w:t>
      </w:r>
      <w:r>
        <w:rPr>
          <w:rFonts w:cs="Arial"/>
          <w:color w:val="000000"/>
          <w:sz w:val="18"/>
        </w:rPr>
        <w:t xml:space="preserve">collate the Name with WIN ID </w:t>
      </w:r>
      <w:r w:rsidRPr="002B0638">
        <w:rPr>
          <w:rFonts w:cs="Arial"/>
          <w:color w:val="000000"/>
          <w:sz w:val="18"/>
        </w:rPr>
        <w:t xml:space="preserve">and send same </w:t>
      </w:r>
      <w:r>
        <w:rPr>
          <w:rFonts w:cs="Arial"/>
          <w:color w:val="000000"/>
          <w:sz w:val="18"/>
        </w:rPr>
        <w:t xml:space="preserve">to </w:t>
      </w:r>
      <w:r w:rsidRPr="00470F2A">
        <w:rPr>
          <w:rFonts w:cs="Arial"/>
          <w:color w:val="000000"/>
          <w:sz w:val="18"/>
        </w:rPr>
        <w:t>Neil A</w:t>
      </w:r>
      <w:r>
        <w:rPr>
          <w:rFonts w:cs="Arial"/>
          <w:color w:val="000000"/>
          <w:sz w:val="18"/>
        </w:rPr>
        <w:t xml:space="preserve"> Rixe / </w:t>
      </w:r>
      <w:r w:rsidRPr="00470F2A">
        <w:rPr>
          <w:rFonts w:cs="Arial"/>
          <w:color w:val="000000"/>
          <w:sz w:val="18"/>
        </w:rPr>
        <w:t>HRS TFS Support &lt;</w:t>
      </w:r>
      <w:proofErr w:type="spellStart"/>
      <w:r w:rsidRPr="00470F2A">
        <w:rPr>
          <w:rFonts w:cs="Arial"/>
          <w:color w:val="000000"/>
          <w:sz w:val="18"/>
        </w:rPr>
        <w:t>HRS.TFS.Support@</w:t>
      </w:r>
      <w:r w:rsidR="005D3E38">
        <w:rPr>
          <w:rFonts w:cs="Arial"/>
          <w:color w:val="000000"/>
          <w:sz w:val="18"/>
        </w:rPr>
        <w:t>X</w:t>
      </w:r>
      <w:proofErr w:type="spellEnd"/>
      <w:r w:rsidR="005D3E38">
        <w:rPr>
          <w:rFonts w:cs="Arial"/>
          <w:color w:val="000000"/>
          <w:sz w:val="18"/>
        </w:rPr>
        <w:t xml:space="preserve"> Company</w:t>
      </w:r>
      <w:r w:rsidRPr="00470F2A">
        <w:rPr>
          <w:rFonts w:cs="Arial"/>
          <w:color w:val="000000"/>
          <w:sz w:val="18"/>
        </w:rPr>
        <w:t>.com&gt;</w:t>
      </w:r>
    </w:p>
    <w:p w14:paraId="7DF60F0F" w14:textId="1DB8AB72" w:rsidR="00B07BA1" w:rsidRDefault="00AB752F" w:rsidP="0047735B">
      <w:pPr>
        <w:pStyle w:val="Indent1ACS"/>
        <w:spacing w:after="0"/>
        <w:rPr>
          <w:rFonts w:asciiTheme="minorHAnsi" w:eastAsiaTheme="minorHAnsi" w:hAnsiTheme="minorHAnsi" w:cstheme="minorBidi"/>
          <w:color w:val="auto"/>
          <w:szCs w:val="20"/>
        </w:rPr>
      </w:pPr>
      <w:r>
        <w:rPr>
          <w:b/>
        </w:rPr>
        <w:t>UAT TP</w:t>
      </w:r>
      <w:r w:rsidR="0047735B" w:rsidRPr="007651EE">
        <w:rPr>
          <w:b/>
        </w:rPr>
        <w:t xml:space="preserve"> on SharePoint </w:t>
      </w:r>
      <w:r w:rsidR="0047735B" w:rsidRPr="007651EE">
        <w:t xml:space="preserve">– </w:t>
      </w:r>
      <w:r w:rsidR="0047735B" w:rsidRPr="00B959BF">
        <w:rPr>
          <w:rFonts w:asciiTheme="minorHAnsi" w:eastAsiaTheme="minorHAnsi" w:hAnsiTheme="minorHAnsi" w:cstheme="minorBidi"/>
          <w:color w:val="auto"/>
          <w:szCs w:val="20"/>
        </w:rPr>
        <w:t xml:space="preserve">The </w:t>
      </w:r>
      <w:r>
        <w:rPr>
          <w:rFonts w:asciiTheme="minorHAnsi" w:eastAsiaTheme="minorHAnsi" w:hAnsiTheme="minorHAnsi" w:cstheme="minorBidi"/>
          <w:color w:val="auto"/>
          <w:szCs w:val="20"/>
        </w:rPr>
        <w:t>UAT</w:t>
      </w:r>
      <w:r w:rsidR="0047735B" w:rsidRPr="00B959BF">
        <w:rPr>
          <w:rFonts w:asciiTheme="minorHAnsi" w:eastAsiaTheme="minorHAnsi" w:hAnsiTheme="minorHAnsi" w:cstheme="minorBidi"/>
          <w:color w:val="auto"/>
          <w:szCs w:val="20"/>
        </w:rPr>
        <w:t xml:space="preserve"> </w:t>
      </w:r>
      <w:r>
        <w:rPr>
          <w:rFonts w:asciiTheme="minorHAnsi" w:eastAsiaTheme="minorHAnsi" w:hAnsiTheme="minorHAnsi" w:cstheme="minorBidi"/>
          <w:color w:val="auto"/>
          <w:szCs w:val="20"/>
        </w:rPr>
        <w:t>TP</w:t>
      </w:r>
      <w:r w:rsidR="0047735B" w:rsidRPr="00B959BF">
        <w:rPr>
          <w:rFonts w:asciiTheme="minorHAnsi" w:eastAsiaTheme="minorHAnsi" w:hAnsiTheme="minorHAnsi" w:cstheme="minorBidi"/>
          <w:color w:val="auto"/>
          <w:szCs w:val="20"/>
        </w:rPr>
        <w:t>, leveraged to facilitate</w:t>
      </w:r>
      <w:r w:rsidR="00B058AD">
        <w:rPr>
          <w:rFonts w:asciiTheme="minorHAnsi" w:eastAsiaTheme="minorHAnsi" w:hAnsiTheme="minorHAnsi" w:cstheme="minorBidi"/>
          <w:color w:val="auto"/>
          <w:szCs w:val="20"/>
        </w:rPr>
        <w:t xml:space="preserve"> </w:t>
      </w:r>
      <w:r w:rsidR="00AF53C2">
        <w:rPr>
          <w:rFonts w:asciiTheme="minorHAnsi" w:eastAsiaTheme="minorHAnsi" w:hAnsiTheme="minorHAnsi" w:cstheme="minorBidi"/>
          <w:color w:val="auto"/>
          <w:szCs w:val="20"/>
        </w:rPr>
        <w:t>Verizon Dependent Verifi</w:t>
      </w:r>
      <w:r>
        <w:rPr>
          <w:rFonts w:asciiTheme="minorHAnsi" w:eastAsiaTheme="minorHAnsi" w:hAnsiTheme="minorHAnsi" w:cstheme="minorBidi"/>
          <w:color w:val="auto"/>
          <w:szCs w:val="20"/>
        </w:rPr>
        <w:t>cat</w:t>
      </w:r>
      <w:r w:rsidR="00AF53C2">
        <w:rPr>
          <w:rFonts w:asciiTheme="minorHAnsi" w:eastAsiaTheme="minorHAnsi" w:hAnsiTheme="minorHAnsi" w:cstheme="minorBidi"/>
          <w:color w:val="auto"/>
          <w:szCs w:val="20"/>
        </w:rPr>
        <w:t>ion</w:t>
      </w:r>
      <w:r w:rsidR="0047735B" w:rsidRPr="00B959BF">
        <w:rPr>
          <w:rFonts w:asciiTheme="minorHAnsi" w:eastAsiaTheme="minorHAnsi" w:hAnsiTheme="minorHAnsi" w:cstheme="minorBidi"/>
          <w:color w:val="auto"/>
          <w:szCs w:val="20"/>
        </w:rPr>
        <w:t xml:space="preserve"> </w:t>
      </w:r>
      <w:r>
        <w:rPr>
          <w:rFonts w:asciiTheme="minorHAnsi" w:eastAsiaTheme="minorHAnsi" w:hAnsiTheme="minorHAnsi" w:cstheme="minorBidi"/>
          <w:color w:val="auto"/>
          <w:szCs w:val="20"/>
        </w:rPr>
        <w:t>UAT</w:t>
      </w:r>
      <w:r w:rsidR="0047735B" w:rsidRPr="00B959BF">
        <w:rPr>
          <w:rFonts w:asciiTheme="minorHAnsi" w:eastAsiaTheme="minorHAnsi" w:hAnsiTheme="minorHAnsi" w:cstheme="minorBidi"/>
          <w:color w:val="auto"/>
          <w:szCs w:val="20"/>
        </w:rPr>
        <w:t xml:space="preserve"> execution, resides outside of </w:t>
      </w:r>
      <w:r w:rsidR="00B07BA1">
        <w:rPr>
          <w:rFonts w:asciiTheme="minorHAnsi" w:eastAsiaTheme="minorHAnsi" w:hAnsiTheme="minorHAnsi" w:cstheme="minorBidi"/>
          <w:color w:val="auto"/>
          <w:szCs w:val="20"/>
        </w:rPr>
        <w:t>TFS</w:t>
      </w:r>
      <w:r w:rsidR="0047735B" w:rsidRPr="00B959BF">
        <w:rPr>
          <w:rFonts w:asciiTheme="minorHAnsi" w:eastAsiaTheme="minorHAnsi" w:hAnsiTheme="minorHAnsi" w:cstheme="minorBidi"/>
          <w:color w:val="auto"/>
          <w:szCs w:val="20"/>
        </w:rPr>
        <w:t xml:space="preserve"> and includes the following:  </w:t>
      </w:r>
    </w:p>
    <w:p w14:paraId="63ACB067" w14:textId="40185E03" w:rsidR="007651EE" w:rsidRDefault="00AB752F" w:rsidP="0047735B">
      <w:pPr>
        <w:pStyle w:val="Indent1ACS"/>
        <w:spacing w:after="0"/>
        <w:rPr>
          <w:rFonts w:asciiTheme="minorHAnsi" w:eastAsiaTheme="minorHAnsi" w:hAnsiTheme="minorHAnsi" w:cstheme="minorBidi"/>
          <w:color w:val="auto"/>
          <w:szCs w:val="20"/>
        </w:rPr>
      </w:pPr>
      <w:r>
        <w:rPr>
          <w:rFonts w:asciiTheme="minorHAnsi" w:eastAsiaTheme="minorHAnsi" w:hAnsiTheme="minorHAnsi" w:cstheme="minorBidi"/>
          <w:color w:val="auto"/>
          <w:szCs w:val="20"/>
        </w:rPr>
        <w:t>UAT</w:t>
      </w:r>
      <w:r w:rsidR="0047735B" w:rsidRPr="00B959BF">
        <w:rPr>
          <w:rFonts w:asciiTheme="minorHAnsi" w:eastAsiaTheme="minorHAnsi" w:hAnsiTheme="minorHAnsi" w:cstheme="minorBidi"/>
          <w:color w:val="auto"/>
          <w:szCs w:val="20"/>
        </w:rPr>
        <w:t xml:space="preserve"> scenarios, a test site URL, </w:t>
      </w:r>
      <w:r>
        <w:rPr>
          <w:rFonts w:asciiTheme="minorHAnsi" w:eastAsiaTheme="minorHAnsi" w:hAnsiTheme="minorHAnsi" w:cstheme="minorBidi"/>
          <w:color w:val="auto"/>
          <w:szCs w:val="20"/>
        </w:rPr>
        <w:t>UAT</w:t>
      </w:r>
      <w:r w:rsidR="0047735B" w:rsidRPr="00B959BF">
        <w:rPr>
          <w:rFonts w:asciiTheme="minorHAnsi" w:eastAsiaTheme="minorHAnsi" w:hAnsiTheme="minorHAnsi" w:cstheme="minorBidi"/>
          <w:color w:val="auto"/>
          <w:szCs w:val="20"/>
        </w:rPr>
        <w:t xml:space="preserve"> schedule, </w:t>
      </w:r>
      <w:r>
        <w:rPr>
          <w:rFonts w:asciiTheme="minorHAnsi" w:eastAsiaTheme="minorHAnsi" w:hAnsiTheme="minorHAnsi" w:cstheme="minorBidi"/>
          <w:color w:val="auto"/>
          <w:szCs w:val="20"/>
        </w:rPr>
        <w:t>UAT</w:t>
      </w:r>
      <w:r w:rsidR="0047735B" w:rsidRPr="00B959BF">
        <w:rPr>
          <w:rFonts w:asciiTheme="minorHAnsi" w:eastAsiaTheme="minorHAnsi" w:hAnsiTheme="minorHAnsi" w:cstheme="minorBidi"/>
          <w:color w:val="auto"/>
          <w:szCs w:val="20"/>
        </w:rPr>
        <w:t xml:space="preserve"> Issues Log and Known Issues</w:t>
      </w:r>
      <w:bookmarkEnd w:id="21"/>
      <w:bookmarkEnd w:id="22"/>
      <w:bookmarkEnd w:id="23"/>
      <w:bookmarkEnd w:id="24"/>
      <w:bookmarkEnd w:id="25"/>
      <w:bookmarkEnd w:id="26"/>
      <w:r w:rsidR="00B07BA1">
        <w:rPr>
          <w:rFonts w:asciiTheme="minorHAnsi" w:eastAsiaTheme="minorHAnsi" w:hAnsiTheme="minorHAnsi" w:cstheme="minorBidi"/>
          <w:color w:val="auto"/>
          <w:szCs w:val="20"/>
        </w:rPr>
        <w:t>.</w:t>
      </w:r>
    </w:p>
    <w:p w14:paraId="72F8464B" w14:textId="77777777" w:rsidR="007651EE" w:rsidRDefault="007651EE" w:rsidP="0047735B">
      <w:pPr>
        <w:pStyle w:val="Indent1ACS"/>
        <w:spacing w:after="0"/>
        <w:rPr>
          <w:rFonts w:asciiTheme="minorHAnsi" w:eastAsiaTheme="minorHAnsi" w:hAnsiTheme="minorHAnsi" w:cstheme="minorBidi"/>
          <w:color w:val="auto"/>
          <w:szCs w:val="20"/>
        </w:rPr>
      </w:pPr>
    </w:p>
    <w:p w14:paraId="39AD9425" w14:textId="138407D7" w:rsidR="00625EDB" w:rsidRDefault="007651EE" w:rsidP="0047735B">
      <w:pPr>
        <w:pStyle w:val="Indent1ACS"/>
        <w:spacing w:after="0"/>
        <w:rPr>
          <w:rFonts w:asciiTheme="minorHAnsi" w:eastAsiaTheme="minorHAnsi" w:hAnsiTheme="minorHAnsi" w:cstheme="minorBidi"/>
          <w:color w:val="auto"/>
          <w:szCs w:val="20"/>
        </w:rPr>
      </w:pPr>
      <w:r w:rsidRPr="007651EE">
        <w:rPr>
          <w:rFonts w:asciiTheme="minorHAnsi" w:eastAsiaTheme="minorHAnsi" w:hAnsiTheme="minorHAnsi" w:cstheme="minorBidi"/>
          <w:b/>
          <w:color w:val="auto"/>
          <w:szCs w:val="20"/>
        </w:rPr>
        <w:t>Note:</w:t>
      </w:r>
      <w:r>
        <w:rPr>
          <w:rFonts w:asciiTheme="minorHAnsi" w:eastAsiaTheme="minorHAnsi" w:hAnsiTheme="minorHAnsi" w:cstheme="minorBidi"/>
          <w:color w:val="auto"/>
          <w:szCs w:val="20"/>
        </w:rPr>
        <w:t xml:space="preserve"> </w:t>
      </w:r>
      <w:r w:rsidR="00AB752F">
        <w:rPr>
          <w:rFonts w:asciiTheme="minorHAnsi" w:eastAsiaTheme="minorHAnsi" w:hAnsiTheme="minorHAnsi" w:cstheme="minorBidi"/>
          <w:color w:val="auto"/>
          <w:szCs w:val="20"/>
        </w:rPr>
        <w:t>UAT</w:t>
      </w:r>
      <w:r>
        <w:rPr>
          <w:rFonts w:asciiTheme="minorHAnsi" w:eastAsiaTheme="minorHAnsi" w:hAnsiTheme="minorHAnsi" w:cstheme="minorBidi"/>
          <w:color w:val="auto"/>
          <w:szCs w:val="20"/>
        </w:rPr>
        <w:t xml:space="preserve"> Playbook will be created by the client service team and approved by client before sharing with QA team for </w:t>
      </w:r>
      <w:r w:rsidR="00AB752F">
        <w:rPr>
          <w:rFonts w:asciiTheme="minorHAnsi" w:eastAsiaTheme="minorHAnsi" w:hAnsiTheme="minorHAnsi" w:cstheme="minorBidi"/>
          <w:color w:val="auto"/>
          <w:szCs w:val="20"/>
        </w:rPr>
        <w:t>UAT</w:t>
      </w:r>
      <w:r>
        <w:rPr>
          <w:rFonts w:asciiTheme="minorHAnsi" w:eastAsiaTheme="minorHAnsi" w:hAnsiTheme="minorHAnsi" w:cstheme="minorBidi"/>
          <w:color w:val="auto"/>
          <w:szCs w:val="20"/>
        </w:rPr>
        <w:t xml:space="preserve"> test data identifi</w:t>
      </w:r>
      <w:r w:rsidR="00AB752F">
        <w:rPr>
          <w:rFonts w:asciiTheme="minorHAnsi" w:eastAsiaTheme="minorHAnsi" w:hAnsiTheme="minorHAnsi" w:cstheme="minorBidi"/>
          <w:color w:val="auto"/>
          <w:szCs w:val="20"/>
        </w:rPr>
        <w:t>cat</w:t>
      </w:r>
      <w:r>
        <w:rPr>
          <w:rFonts w:asciiTheme="minorHAnsi" w:eastAsiaTheme="minorHAnsi" w:hAnsiTheme="minorHAnsi" w:cstheme="minorBidi"/>
          <w:color w:val="auto"/>
          <w:szCs w:val="20"/>
        </w:rPr>
        <w:t>ion</w:t>
      </w:r>
    </w:p>
    <w:p w14:paraId="531934AB" w14:textId="77777777" w:rsidR="00470F2A" w:rsidRDefault="00470F2A">
      <w:pPr>
        <w:spacing w:after="200" w:line="276" w:lineRule="auto"/>
        <w:rPr>
          <w:rFonts w:asciiTheme="majorHAnsi" w:eastAsiaTheme="majorEastAsia" w:hAnsiTheme="majorHAnsi" w:cstheme="majorBidi"/>
          <w:color w:val="666666"/>
          <w:sz w:val="26"/>
          <w:szCs w:val="26"/>
        </w:rPr>
      </w:pPr>
      <w:r>
        <w:br w:type="page"/>
      </w:r>
    </w:p>
    <w:p w14:paraId="09066D2D" w14:textId="77777777" w:rsidR="006D5BFB" w:rsidRDefault="006D5BFB" w:rsidP="006D5BFB">
      <w:pPr>
        <w:pStyle w:val="Heading2"/>
      </w:pPr>
      <w:bookmarkStart w:id="28" w:name="_Toc74585752"/>
      <w:r>
        <w:lastRenderedPageBreak/>
        <w:t>Test Plan Templates</w:t>
      </w:r>
      <w:bookmarkEnd w:id="28"/>
    </w:p>
    <w:p w14:paraId="5696FDC9" w14:textId="77777777" w:rsidR="006764DE" w:rsidRPr="00B434EE" w:rsidRDefault="006764DE" w:rsidP="006764DE">
      <w:pPr>
        <w:pStyle w:val="Heading3"/>
        <w:rPr>
          <w:sz w:val="22"/>
        </w:rPr>
      </w:pPr>
      <w:bookmarkStart w:id="29" w:name="_Toc505367908"/>
      <w:bookmarkStart w:id="30" w:name="_Toc506130722"/>
      <w:bookmarkStart w:id="31" w:name="_Toc74585753"/>
      <w:r w:rsidRPr="00B434EE">
        <w:rPr>
          <w:sz w:val="22"/>
        </w:rPr>
        <w:t>Functional Test Plan Template</w:t>
      </w:r>
      <w:bookmarkEnd w:id="29"/>
      <w:bookmarkEnd w:id="30"/>
      <w:bookmarkEnd w:id="31"/>
    </w:p>
    <w:p w14:paraId="7992E8D3" w14:textId="77777777" w:rsidR="006764DE" w:rsidRDefault="006764DE" w:rsidP="006764DE">
      <w:pPr>
        <w:pStyle w:val="Indent1ACS"/>
        <w:spacing w:after="0"/>
      </w:pPr>
      <w:r w:rsidRPr="00B434EE">
        <w:t xml:space="preserve">For </w:t>
      </w:r>
      <w:r w:rsidR="00470F2A" w:rsidRPr="00B434EE">
        <w:t>BA7 Web Modernization</w:t>
      </w:r>
      <w:r w:rsidRPr="00B434EE">
        <w:t xml:space="preserve">, we are using a standard UAT Test Plan Template that would be in </w:t>
      </w:r>
      <w:r w:rsidR="00470F2A" w:rsidRPr="00B434EE">
        <w:t>TFS</w:t>
      </w:r>
      <w:r w:rsidRPr="00B434EE">
        <w:t xml:space="preserve"> ready to upload format and </w:t>
      </w:r>
      <w:r w:rsidR="00157338" w:rsidRPr="00B434EE">
        <w:t xml:space="preserve">it is </w:t>
      </w:r>
      <w:r w:rsidRPr="00B434EE">
        <w:t xml:space="preserve">same for all clients. </w:t>
      </w:r>
    </w:p>
    <w:p w14:paraId="13FADA92" w14:textId="77777777" w:rsidR="00B058AD" w:rsidRDefault="00B058AD" w:rsidP="006764DE">
      <w:pPr>
        <w:pStyle w:val="Indent1ACS"/>
        <w:spacing w:after="0"/>
      </w:pPr>
    </w:p>
    <w:p w14:paraId="199FC684" w14:textId="77777777" w:rsidR="00B058AD" w:rsidRPr="00B434EE" w:rsidRDefault="00B058AD" w:rsidP="00B058AD">
      <w:pPr>
        <w:pStyle w:val="Heading3"/>
        <w:rPr>
          <w:sz w:val="22"/>
        </w:rPr>
      </w:pPr>
      <w:bookmarkStart w:id="32" w:name="_Toc74585754"/>
      <w:r>
        <w:rPr>
          <w:sz w:val="22"/>
        </w:rPr>
        <w:t>Browsers &amp; Devices</w:t>
      </w:r>
      <w:bookmarkEnd w:id="32"/>
    </w:p>
    <w:p w14:paraId="218F87A1" w14:textId="4E9D098C" w:rsidR="00B058AD" w:rsidRPr="00B058AD" w:rsidRDefault="00B058AD" w:rsidP="00B058AD">
      <w:pPr>
        <w:pStyle w:val="Indent1ACS"/>
        <w:spacing w:after="0"/>
      </w:pPr>
      <w:proofErr w:type="gramStart"/>
      <w:r w:rsidRPr="00B058AD">
        <w:t>It’s</w:t>
      </w:r>
      <w:proofErr w:type="gramEnd"/>
      <w:r w:rsidRPr="00B058AD">
        <w:t xml:space="preserve"> recommended to get the following Browsers installed at your desktop and use below mentioned Mobile Devices for RWD testing </w:t>
      </w:r>
      <w:r>
        <w:t xml:space="preserve">for </w:t>
      </w:r>
      <w:r w:rsidR="0061413F">
        <w:t>Verizon</w:t>
      </w:r>
      <w:r>
        <w:t xml:space="preserve"> 87 </w:t>
      </w:r>
      <w:r w:rsidR="0061413F">
        <w:t>Dependent Eligibility Verifi</w:t>
      </w:r>
      <w:r w:rsidR="006F673B">
        <w:t>cat</w:t>
      </w:r>
      <w:r w:rsidR="0061413F">
        <w:t>ion (DEV) Feature</w:t>
      </w:r>
      <w:r w:rsidRPr="00B058AD">
        <w:t xml:space="preserve"> – </w:t>
      </w:r>
    </w:p>
    <w:p w14:paraId="1A52DE84" w14:textId="77777777" w:rsidR="00B058AD" w:rsidRDefault="00B058AD" w:rsidP="00B058AD">
      <w:pPr>
        <w:pStyle w:val="Indent1ACS"/>
        <w:spacing w:after="0"/>
      </w:pPr>
    </w:p>
    <w:p w14:paraId="782F3C2D" w14:textId="77777777" w:rsidR="00B058AD" w:rsidRPr="00B058AD" w:rsidRDefault="00B058AD" w:rsidP="00B058AD">
      <w:pPr>
        <w:pStyle w:val="Indent1ACS"/>
        <w:spacing w:after="0"/>
        <w:rPr>
          <w:b/>
        </w:rPr>
      </w:pPr>
      <w:r w:rsidRPr="00B058AD">
        <w:rPr>
          <w:b/>
        </w:rPr>
        <w:t xml:space="preserve">Browsers – </w:t>
      </w:r>
    </w:p>
    <w:p w14:paraId="47247C77" w14:textId="77777777" w:rsidR="00B058AD" w:rsidRPr="00B058AD" w:rsidRDefault="00B058AD" w:rsidP="00BF473F">
      <w:pPr>
        <w:pStyle w:val="Indent1ACS"/>
        <w:numPr>
          <w:ilvl w:val="0"/>
          <w:numId w:val="17"/>
        </w:numPr>
        <w:spacing w:after="0"/>
        <w:rPr>
          <w:strike/>
        </w:rPr>
      </w:pPr>
      <w:r w:rsidRPr="00B058AD">
        <w:rPr>
          <w:strike/>
        </w:rPr>
        <w:t xml:space="preserve">IE 11 </w:t>
      </w:r>
    </w:p>
    <w:p w14:paraId="5DC7AD48" w14:textId="77777777" w:rsidR="00B058AD" w:rsidRPr="00B058AD" w:rsidRDefault="00B058AD" w:rsidP="00BF473F">
      <w:pPr>
        <w:pStyle w:val="Indent1ACS"/>
        <w:numPr>
          <w:ilvl w:val="0"/>
          <w:numId w:val="17"/>
        </w:numPr>
        <w:spacing w:after="0"/>
      </w:pPr>
      <w:r w:rsidRPr="00B058AD">
        <w:t xml:space="preserve">Chrome (v80+) </w:t>
      </w:r>
    </w:p>
    <w:p w14:paraId="504F8B02" w14:textId="77777777" w:rsidR="00B058AD" w:rsidRPr="00B058AD" w:rsidRDefault="00B058AD" w:rsidP="00BF473F">
      <w:pPr>
        <w:pStyle w:val="Indent1ACS"/>
        <w:numPr>
          <w:ilvl w:val="0"/>
          <w:numId w:val="17"/>
        </w:numPr>
        <w:spacing w:after="0"/>
      </w:pPr>
      <w:r w:rsidRPr="00B058AD">
        <w:t xml:space="preserve">Mozilla Firefox (v70+) </w:t>
      </w:r>
    </w:p>
    <w:p w14:paraId="16949C21" w14:textId="77777777" w:rsidR="00B058AD" w:rsidRDefault="00B058AD" w:rsidP="00BF473F">
      <w:pPr>
        <w:pStyle w:val="Indent1ACS"/>
        <w:numPr>
          <w:ilvl w:val="0"/>
          <w:numId w:val="17"/>
        </w:numPr>
        <w:spacing w:after="0"/>
      </w:pPr>
      <w:r w:rsidRPr="00B058AD">
        <w:t xml:space="preserve">Microsoft Edge (v44+) </w:t>
      </w:r>
    </w:p>
    <w:p w14:paraId="5E364DA4" w14:textId="77777777" w:rsidR="00B058AD" w:rsidRDefault="00B058AD" w:rsidP="00B058AD">
      <w:pPr>
        <w:pStyle w:val="Indent1ACS"/>
        <w:spacing w:after="0"/>
      </w:pPr>
    </w:p>
    <w:p w14:paraId="644D7A7F" w14:textId="77777777" w:rsidR="00B058AD" w:rsidRPr="00B058AD" w:rsidRDefault="00B058AD" w:rsidP="00B058AD">
      <w:pPr>
        <w:pStyle w:val="Indent1ACS"/>
        <w:spacing w:after="0"/>
        <w:rPr>
          <w:b/>
        </w:rPr>
      </w:pPr>
      <w:r w:rsidRPr="00B058AD">
        <w:rPr>
          <w:b/>
        </w:rPr>
        <w:t xml:space="preserve">Devices – </w:t>
      </w:r>
    </w:p>
    <w:p w14:paraId="0B6145E3" w14:textId="77777777" w:rsidR="00B058AD" w:rsidRPr="00B058AD" w:rsidRDefault="00B058AD" w:rsidP="00BF473F">
      <w:pPr>
        <w:pStyle w:val="Indent1ACS"/>
        <w:numPr>
          <w:ilvl w:val="0"/>
          <w:numId w:val="17"/>
        </w:numPr>
        <w:spacing w:after="0"/>
      </w:pPr>
      <w:r w:rsidRPr="00B058AD">
        <w:t xml:space="preserve">iPhone (iOS 9 +) </w:t>
      </w:r>
    </w:p>
    <w:p w14:paraId="2DC2D096" w14:textId="77777777" w:rsidR="00B058AD" w:rsidRPr="00B058AD" w:rsidRDefault="00B058AD" w:rsidP="00BF473F">
      <w:pPr>
        <w:pStyle w:val="Indent1ACS"/>
        <w:numPr>
          <w:ilvl w:val="0"/>
          <w:numId w:val="17"/>
        </w:numPr>
        <w:spacing w:after="0"/>
      </w:pPr>
      <w:r w:rsidRPr="00B058AD">
        <w:t xml:space="preserve">Android (7 +) </w:t>
      </w:r>
    </w:p>
    <w:p w14:paraId="25C8CA09" w14:textId="77777777" w:rsidR="00B058AD" w:rsidRPr="00B058AD" w:rsidRDefault="00B058AD" w:rsidP="00BF473F">
      <w:pPr>
        <w:pStyle w:val="Indent1ACS"/>
        <w:numPr>
          <w:ilvl w:val="0"/>
          <w:numId w:val="17"/>
        </w:numPr>
        <w:spacing w:after="0"/>
      </w:pPr>
      <w:r w:rsidRPr="00B058AD">
        <w:t xml:space="preserve">iPad (iOS 9+) </w:t>
      </w:r>
    </w:p>
    <w:p w14:paraId="22FB6FF2" w14:textId="77777777" w:rsidR="00B058AD" w:rsidRPr="00B058AD" w:rsidRDefault="00B058AD" w:rsidP="00B058AD">
      <w:pPr>
        <w:pStyle w:val="Indent1ACS"/>
        <w:spacing w:after="0"/>
      </w:pPr>
    </w:p>
    <w:p w14:paraId="230264FE" w14:textId="77777777" w:rsidR="00B058AD" w:rsidRPr="00B058AD" w:rsidRDefault="00B058AD" w:rsidP="00B058AD">
      <w:pPr>
        <w:pStyle w:val="Indent1ACS"/>
        <w:spacing w:after="0"/>
      </w:pPr>
      <w:r w:rsidRPr="00B058AD">
        <w:t>Note – Latest version of the Browsers and Devices would be preferred.</w:t>
      </w:r>
    </w:p>
    <w:p w14:paraId="2DE92217" w14:textId="061944B5" w:rsidR="000155C8" w:rsidRDefault="003F12C6" w:rsidP="000155C8">
      <w:pPr>
        <w:pStyle w:val="Heading2"/>
      </w:pPr>
      <w:bookmarkStart w:id="33" w:name="_Toc74585755"/>
      <w:r>
        <w:t xml:space="preserve">  </w:t>
      </w:r>
      <w:r w:rsidR="00405780">
        <w:t xml:space="preserve"> </w:t>
      </w:r>
      <w:r w:rsidR="000155C8">
        <w:t>Test Phase Management</w:t>
      </w:r>
      <w:bookmarkEnd w:id="33"/>
    </w:p>
    <w:p w14:paraId="63CDA093" w14:textId="7A98FE64" w:rsidR="000155C8" w:rsidRDefault="000155C8" w:rsidP="003A15F7">
      <w:pPr>
        <w:jc w:val="both"/>
      </w:pPr>
      <w:r w:rsidRPr="0098260A">
        <w:t xml:space="preserve">Testing begins during software development. </w:t>
      </w:r>
      <w:r w:rsidR="005D3E38">
        <w:t>X Company</w:t>
      </w:r>
      <w:r w:rsidRPr="0098260A">
        <w:t xml:space="preserve"> developers create or modify the code to support the requested features, and perform unit and development integration tests against their code to ensure, at the component level, that the code functions as expected. The </w:t>
      </w:r>
      <w:r w:rsidR="005D3E38">
        <w:t>X Company</w:t>
      </w:r>
      <w:r w:rsidRPr="0098260A">
        <w:t xml:space="preserve"> test team continues the testing process to ensure quality by </w:t>
      </w:r>
      <w:r>
        <w:t>understanding requirements, developing test scenarios, test cases, and</w:t>
      </w:r>
      <w:r w:rsidRPr="0098260A">
        <w:t xml:space="preserve"> </w:t>
      </w:r>
      <w:r w:rsidR="00C359E6">
        <w:t>X Company</w:t>
      </w:r>
      <w:r w:rsidRPr="0098260A">
        <w:t>ing various</w:t>
      </w:r>
      <w:r>
        <w:t xml:space="preserve"> test phases which may include</w:t>
      </w:r>
      <w:r w:rsidRPr="0098260A">
        <w:t xml:space="preserve"> functional, integration, performance,</w:t>
      </w:r>
      <w:r>
        <w:t xml:space="preserve"> </w:t>
      </w:r>
      <w:proofErr w:type="gramStart"/>
      <w:r w:rsidRPr="0098260A">
        <w:t>security</w:t>
      </w:r>
      <w:proofErr w:type="gramEnd"/>
      <w:r w:rsidRPr="0098260A">
        <w:t xml:space="preserve"> </w:t>
      </w:r>
      <w:r>
        <w:t xml:space="preserve">and other </w:t>
      </w:r>
      <w:r w:rsidRPr="0098260A">
        <w:t xml:space="preserve">tests. The test lead reviews the results of the developer level testing prior to the start of </w:t>
      </w:r>
      <w:r>
        <w:t>validation</w:t>
      </w:r>
      <w:r w:rsidRPr="0098260A">
        <w:t xml:space="preserve"> testing to ensure it has been completed and all results are understood. </w:t>
      </w:r>
      <w:r>
        <w:t>Prior to the start of testing, the test lead reviews all test cases with peers and customers to ensure proper test coverage and quality. These reviews ensure all possible positive, negative, and boundary conditions are tested. Finally, t</w:t>
      </w:r>
      <w:r w:rsidRPr="0098260A">
        <w:t xml:space="preserve">he test lead passes along results of the </w:t>
      </w:r>
      <w:r>
        <w:t>validation</w:t>
      </w:r>
      <w:r w:rsidRPr="0098260A">
        <w:t xml:space="preserve"> testing to the customer prior to the start of </w:t>
      </w:r>
      <w:r w:rsidR="00AB752F">
        <w:t>UAT</w:t>
      </w:r>
      <w:r w:rsidRPr="0098260A">
        <w:t xml:space="preserve">. </w:t>
      </w:r>
    </w:p>
    <w:p w14:paraId="62960789" w14:textId="77777777" w:rsidR="000155C8" w:rsidRDefault="000155C8" w:rsidP="000155C8">
      <w:pPr>
        <w:pStyle w:val="Heading3"/>
      </w:pPr>
      <w:bookmarkStart w:id="34" w:name="_Toc74585756"/>
      <w:r>
        <w:t>Test Support and Coordination</w:t>
      </w:r>
      <w:bookmarkEnd w:id="34"/>
    </w:p>
    <w:p w14:paraId="30ABEE55" w14:textId="0C005F2A" w:rsidR="000155C8" w:rsidRDefault="000155C8" w:rsidP="003A15F7">
      <w:pPr>
        <w:jc w:val="both"/>
      </w:pPr>
      <w:r>
        <w:t xml:space="preserve">The </w:t>
      </w:r>
      <w:r w:rsidR="005D3E38">
        <w:t>X Company</w:t>
      </w:r>
      <w:r>
        <w:t xml:space="preserve"> test team often supports certain test </w:t>
      </w:r>
      <w:r w:rsidR="00157338">
        <w:t>phases, which</w:t>
      </w:r>
      <w:r>
        <w:t xml:space="preserve"> are not its responsibility to execute, such as </w:t>
      </w:r>
      <w:r w:rsidR="00AB752F">
        <w:t>UAT</w:t>
      </w:r>
      <w:r>
        <w:t xml:space="preserve">. For support, the </w:t>
      </w:r>
      <w:r w:rsidR="005D3E38">
        <w:t>X Company</w:t>
      </w:r>
      <w:r>
        <w:t xml:space="preserve"> test team will work with the responsible organization to:</w:t>
      </w:r>
    </w:p>
    <w:p w14:paraId="4EE30B5E" w14:textId="5C7A1471" w:rsidR="000155C8" w:rsidRDefault="000155C8" w:rsidP="00BF473F">
      <w:pPr>
        <w:pStyle w:val="BulletList1"/>
        <w:numPr>
          <w:ilvl w:val="0"/>
          <w:numId w:val="7"/>
        </w:numPr>
        <w:ind w:left="360"/>
        <w:jc w:val="both"/>
      </w:pPr>
      <w:r>
        <w:t>Answer questions related to developing a test execution schedule or test plan including questions related to the content of the testing, defect management, communi</w:t>
      </w:r>
      <w:r w:rsidR="00AB752F">
        <w:t>cat</w:t>
      </w:r>
      <w:r>
        <w:t>ion and so on.</w:t>
      </w:r>
    </w:p>
    <w:p w14:paraId="773802D7" w14:textId="19F3B542" w:rsidR="000155C8" w:rsidRDefault="000155C8" w:rsidP="00BF473F">
      <w:pPr>
        <w:pStyle w:val="BulletList1"/>
        <w:numPr>
          <w:ilvl w:val="0"/>
          <w:numId w:val="7"/>
        </w:numPr>
        <w:ind w:left="360"/>
        <w:jc w:val="both"/>
      </w:pPr>
      <w:r>
        <w:t xml:space="preserve">Provide test cases as used for </w:t>
      </w:r>
      <w:r w:rsidR="005D3E38">
        <w:t>X Company</w:t>
      </w:r>
      <w:r>
        <w:t xml:space="preserve"> testing phases, if requested.</w:t>
      </w:r>
    </w:p>
    <w:p w14:paraId="3AD1EF50" w14:textId="77777777" w:rsidR="000155C8" w:rsidRDefault="000155C8" w:rsidP="003A15F7">
      <w:pPr>
        <w:pStyle w:val="Heading3"/>
        <w:jc w:val="both"/>
      </w:pPr>
      <w:bookmarkStart w:id="35" w:name="_Toc446953079"/>
      <w:bookmarkStart w:id="36" w:name="_Toc74585757"/>
      <w:r>
        <w:lastRenderedPageBreak/>
        <w:t xml:space="preserve">Test </w:t>
      </w:r>
      <w:r w:rsidR="00257278">
        <w:t xml:space="preserve">Entry </w:t>
      </w:r>
      <w:r>
        <w:t>Criteria</w:t>
      </w:r>
      <w:bookmarkEnd w:id="35"/>
      <w:bookmarkEnd w:id="36"/>
    </w:p>
    <w:p w14:paraId="22D6979F" w14:textId="267D5762" w:rsidR="000155C8" w:rsidRDefault="00533DD9" w:rsidP="003A15F7">
      <w:pPr>
        <w:jc w:val="both"/>
      </w:pPr>
      <w:r>
        <w:t xml:space="preserve">The </w:t>
      </w:r>
      <w:r w:rsidR="005D3E38">
        <w:t>X Company</w:t>
      </w:r>
      <w:r>
        <w:t xml:space="preserve"> test team </w:t>
      </w:r>
      <w:r w:rsidR="000155C8">
        <w:t xml:space="preserve">will develop a comprehensive set of test cases to test all aspects of the solution delivered to the customer. Each test case will map to a </w:t>
      </w:r>
      <w:r w:rsidR="00A5147E">
        <w:t>requirement (</w:t>
      </w:r>
      <w:r w:rsidR="002870C0">
        <w:t>feature)</w:t>
      </w:r>
      <w:r w:rsidR="000155C8">
        <w:t xml:space="preserve"> in </w:t>
      </w:r>
      <w:r w:rsidR="002870C0">
        <w:t>TFS</w:t>
      </w:r>
      <w:r w:rsidR="000155C8">
        <w:t xml:space="preserve">. All requirements and the </w:t>
      </w:r>
      <w:r w:rsidR="002870C0">
        <w:t>features</w:t>
      </w:r>
      <w:r w:rsidR="000155C8">
        <w:t xml:space="preserve"> will be reviewed and approved by the customer prior to the start of any test execution activities.</w:t>
      </w:r>
    </w:p>
    <w:tbl>
      <w:tblPr>
        <w:tblStyle w:val="GridTable4-Accent5"/>
        <w:tblW w:w="0" w:type="auto"/>
        <w:tblLook w:val="04A0" w:firstRow="1" w:lastRow="0" w:firstColumn="1" w:lastColumn="0" w:noHBand="0" w:noVBand="1"/>
      </w:tblPr>
      <w:tblGrid>
        <w:gridCol w:w="2785"/>
        <w:gridCol w:w="5989"/>
      </w:tblGrid>
      <w:tr w:rsidR="00B058AD" w14:paraId="71C393A2" w14:textId="77777777" w:rsidTr="00B05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shd w:val="clear" w:color="auto" w:fill="0070C0"/>
          </w:tcPr>
          <w:p w14:paraId="1D837426" w14:textId="2902A1DC" w:rsidR="00B058AD" w:rsidRPr="00B058AD" w:rsidRDefault="00AB752F" w:rsidP="00B058AD">
            <w:pPr>
              <w:spacing w:after="200" w:line="276" w:lineRule="auto"/>
              <w:jc w:val="center"/>
            </w:pPr>
            <w:bookmarkStart w:id="37" w:name="_Toc446953080"/>
            <w:proofErr w:type="spellStart"/>
            <w:r>
              <w:t>UAT</w:t>
            </w:r>
            <w:r w:rsidR="00B058AD">
              <w:t>egory</w:t>
            </w:r>
            <w:proofErr w:type="spellEnd"/>
          </w:p>
        </w:tc>
        <w:tc>
          <w:tcPr>
            <w:tcW w:w="5989" w:type="dxa"/>
            <w:shd w:val="clear" w:color="auto" w:fill="0070C0"/>
          </w:tcPr>
          <w:p w14:paraId="570B90EC" w14:textId="77777777" w:rsidR="00B058AD" w:rsidRDefault="00B058AD" w:rsidP="00B058AD">
            <w:pPr>
              <w:spacing w:after="200" w:line="276" w:lineRule="auto"/>
              <w:jc w:val="center"/>
              <w:cnfStyle w:val="100000000000" w:firstRow="1" w:lastRow="0" w:firstColumn="0" w:lastColumn="0" w:oddVBand="0" w:evenVBand="0" w:oddHBand="0" w:evenHBand="0" w:firstRowFirstColumn="0" w:firstRowLastColumn="0" w:lastRowFirstColumn="0" w:lastRowLastColumn="0"/>
            </w:pPr>
            <w:r>
              <w:t>Entry Criteria</w:t>
            </w:r>
          </w:p>
        </w:tc>
      </w:tr>
      <w:tr w:rsidR="00B058AD" w14:paraId="06140A11" w14:textId="77777777" w:rsidTr="00B05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703AF40" w14:textId="77777777" w:rsidR="00B058AD" w:rsidRDefault="00B058AD">
            <w:pPr>
              <w:spacing w:after="200" w:line="276" w:lineRule="auto"/>
            </w:pPr>
            <w:r>
              <w:t>Requirement</w:t>
            </w:r>
          </w:p>
        </w:tc>
        <w:tc>
          <w:tcPr>
            <w:tcW w:w="5989" w:type="dxa"/>
          </w:tcPr>
          <w:p w14:paraId="63671EC3" w14:textId="5750CAC4" w:rsidR="00B058AD" w:rsidRDefault="00B058AD">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All requirement should be in </w:t>
            </w:r>
            <w:proofErr w:type="spellStart"/>
            <w:r>
              <w:t>Sharepoint</w:t>
            </w:r>
            <w:proofErr w:type="spellEnd"/>
            <w:r>
              <w:t>/TFS</w:t>
            </w:r>
            <w:r w:rsidR="00AB752F">
              <w:t>/JIRA</w:t>
            </w:r>
            <w:r>
              <w:t>.</w:t>
            </w:r>
          </w:p>
        </w:tc>
      </w:tr>
      <w:tr w:rsidR="00B058AD" w14:paraId="2B6BB60B" w14:textId="77777777" w:rsidTr="00B058AD">
        <w:tc>
          <w:tcPr>
            <w:cnfStyle w:val="001000000000" w:firstRow="0" w:lastRow="0" w:firstColumn="1" w:lastColumn="0" w:oddVBand="0" w:evenVBand="0" w:oddHBand="0" w:evenHBand="0" w:firstRowFirstColumn="0" w:firstRowLastColumn="0" w:lastRowFirstColumn="0" w:lastRowLastColumn="0"/>
            <w:tcW w:w="2785" w:type="dxa"/>
          </w:tcPr>
          <w:p w14:paraId="49D2DEE1" w14:textId="77777777" w:rsidR="00B058AD" w:rsidRDefault="00B058AD">
            <w:pPr>
              <w:spacing w:after="200" w:line="276" w:lineRule="auto"/>
            </w:pPr>
            <w:r>
              <w:t>Unit Testing</w:t>
            </w:r>
          </w:p>
        </w:tc>
        <w:tc>
          <w:tcPr>
            <w:tcW w:w="5989" w:type="dxa"/>
          </w:tcPr>
          <w:p w14:paraId="39BD3A20" w14:textId="77777777" w:rsidR="00B058AD" w:rsidRDefault="00B058AD" w:rsidP="00B058AD">
            <w:pPr>
              <w:spacing w:after="200" w:line="276" w:lineRule="auto"/>
              <w:cnfStyle w:val="000000000000" w:firstRow="0" w:lastRow="0" w:firstColumn="0" w:lastColumn="0" w:oddVBand="0" w:evenVBand="0" w:oddHBand="0" w:evenHBand="0" w:firstRowFirstColumn="0" w:firstRowLastColumn="0" w:lastRowFirstColumn="0" w:lastRowLastColumn="0"/>
            </w:pPr>
            <w:r w:rsidRPr="00B058AD">
              <w:t xml:space="preserve">The Unit Testing should be completed and </w:t>
            </w:r>
            <w:r>
              <w:t>Test plan in TFS.</w:t>
            </w:r>
          </w:p>
        </w:tc>
      </w:tr>
      <w:tr w:rsidR="00B058AD" w14:paraId="6307D512" w14:textId="77777777" w:rsidTr="00B05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5E33845C" w14:textId="77777777" w:rsidR="00B058AD" w:rsidRDefault="00B058AD">
            <w:pPr>
              <w:spacing w:after="200" w:line="276" w:lineRule="auto"/>
            </w:pPr>
            <w:r>
              <w:t>Critical Bugs</w:t>
            </w:r>
          </w:p>
        </w:tc>
        <w:tc>
          <w:tcPr>
            <w:tcW w:w="5989" w:type="dxa"/>
          </w:tcPr>
          <w:p w14:paraId="79699862" w14:textId="77777777" w:rsidR="00B058AD" w:rsidRPr="00B058AD" w:rsidRDefault="00B058AD" w:rsidP="00B058AD">
            <w:pPr>
              <w:spacing w:after="200" w:line="276" w:lineRule="auto"/>
              <w:cnfStyle w:val="000000100000" w:firstRow="0" w:lastRow="0" w:firstColumn="0" w:lastColumn="0" w:oddVBand="0" w:evenVBand="0" w:oddHBand="1" w:evenHBand="0" w:firstRowFirstColumn="0" w:firstRowLastColumn="0" w:lastRowFirstColumn="0" w:lastRowLastColumn="0"/>
            </w:pPr>
            <w:r w:rsidRPr="00B058AD">
              <w:t xml:space="preserve">There would be no critical bugs open, unless agreed upon by the stakeholders. </w:t>
            </w:r>
          </w:p>
        </w:tc>
      </w:tr>
      <w:tr w:rsidR="00B058AD" w14:paraId="5EF7C9D2" w14:textId="77777777" w:rsidTr="00B058AD">
        <w:tc>
          <w:tcPr>
            <w:cnfStyle w:val="001000000000" w:firstRow="0" w:lastRow="0" w:firstColumn="1" w:lastColumn="0" w:oddVBand="0" w:evenVBand="0" w:oddHBand="0" w:evenHBand="0" w:firstRowFirstColumn="0" w:firstRowLastColumn="0" w:lastRowFirstColumn="0" w:lastRowLastColumn="0"/>
            <w:tcW w:w="2785" w:type="dxa"/>
          </w:tcPr>
          <w:p w14:paraId="3E85FBEA" w14:textId="77777777" w:rsidR="00B058AD" w:rsidRDefault="00B058AD">
            <w:pPr>
              <w:spacing w:after="200" w:line="276" w:lineRule="auto"/>
            </w:pPr>
            <w:r>
              <w:t>Major/Minor Bugs</w:t>
            </w:r>
          </w:p>
        </w:tc>
        <w:tc>
          <w:tcPr>
            <w:tcW w:w="5989" w:type="dxa"/>
          </w:tcPr>
          <w:p w14:paraId="351E1AD2" w14:textId="77777777" w:rsidR="00B058AD" w:rsidRPr="00B058AD" w:rsidRDefault="00B058AD" w:rsidP="00B058AD">
            <w:pPr>
              <w:spacing w:after="200" w:line="276" w:lineRule="auto"/>
              <w:cnfStyle w:val="000000000000" w:firstRow="0" w:lastRow="0" w:firstColumn="0" w:lastColumn="0" w:oddVBand="0" w:evenVBand="0" w:oddHBand="0" w:evenHBand="0" w:firstRowFirstColumn="0" w:firstRowLastColumn="0" w:lastRowFirstColumn="0" w:lastRowLastColumn="0"/>
            </w:pPr>
            <w:r w:rsidRPr="00B058AD">
              <w:t>All open major/minor bugs have been documented and the stakeholders have agreed to move forwar</w:t>
            </w:r>
            <w:r>
              <w:t>d with release of the software.</w:t>
            </w:r>
          </w:p>
        </w:tc>
      </w:tr>
      <w:tr w:rsidR="00B058AD" w14:paraId="7018A7A7" w14:textId="77777777" w:rsidTr="00B05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63066DD4" w14:textId="77777777" w:rsidR="00B058AD" w:rsidRDefault="00B058AD">
            <w:pPr>
              <w:spacing w:after="200" w:line="276" w:lineRule="auto"/>
            </w:pPr>
            <w:r>
              <w:t>Test Bed</w:t>
            </w:r>
          </w:p>
        </w:tc>
        <w:tc>
          <w:tcPr>
            <w:tcW w:w="5989" w:type="dxa"/>
          </w:tcPr>
          <w:p w14:paraId="08B0577A" w14:textId="77777777" w:rsidR="00B058AD" w:rsidRPr="00B058AD" w:rsidRDefault="00B058AD" w:rsidP="00B058AD">
            <w:pPr>
              <w:spacing w:after="200" w:line="276" w:lineRule="auto"/>
              <w:cnfStyle w:val="000000100000" w:firstRow="0" w:lastRow="0" w:firstColumn="0" w:lastColumn="0" w:oddVBand="0" w:evenVBand="0" w:oddHBand="1" w:evenHBand="0" w:firstRowFirstColumn="0" w:firstRowLastColumn="0" w:lastRowFirstColumn="0" w:lastRowLastColumn="0"/>
            </w:pPr>
            <w:r w:rsidRPr="00B058AD">
              <w:t xml:space="preserve">Test Environment should be ready and steady </w:t>
            </w:r>
          </w:p>
        </w:tc>
      </w:tr>
    </w:tbl>
    <w:p w14:paraId="7CE4A4AE" w14:textId="77777777" w:rsidR="00533DD9" w:rsidRPr="006E68B9" w:rsidRDefault="006E68B9" w:rsidP="006E68B9">
      <w:pPr>
        <w:pStyle w:val="Caption"/>
      </w:pPr>
      <w:r>
        <w:t>Table 8 – Entry Criteria</w:t>
      </w:r>
    </w:p>
    <w:p w14:paraId="6A8EA084" w14:textId="77777777" w:rsidR="000155C8" w:rsidRDefault="000155C8" w:rsidP="000155C8">
      <w:pPr>
        <w:pStyle w:val="Heading3"/>
      </w:pPr>
      <w:bookmarkStart w:id="38" w:name="_Toc74585758"/>
      <w:r>
        <w:t>Test Suspension and Resumption Criteria</w:t>
      </w:r>
      <w:bookmarkEnd w:id="37"/>
      <w:bookmarkEnd w:id="38"/>
    </w:p>
    <w:p w14:paraId="7CB0EB26" w14:textId="77777777" w:rsidR="000155C8" w:rsidRDefault="000155C8" w:rsidP="003A15F7">
      <w:pPr>
        <w:jc w:val="both"/>
      </w:pPr>
      <w:r>
        <w:t>A temporary suspension of testing activities may become warranted during the execution of a testing phase if certain conditions, or combinations of conditions, develop. This suspension may involve certain functional areas, functionality within an area, or the entire system.</w:t>
      </w:r>
    </w:p>
    <w:p w14:paraId="2A3A1308" w14:textId="77777777" w:rsidR="000155C8" w:rsidRDefault="000155C8" w:rsidP="003A15F7">
      <w:pPr>
        <w:jc w:val="both"/>
      </w:pPr>
      <w:r>
        <w:t>Testing resumes when the causes for suspension have been determined, corrective action has been taken, and any appropriate retesting/regression have been performed.</w:t>
      </w:r>
    </w:p>
    <w:p w14:paraId="10F8E80F" w14:textId="77777777" w:rsidR="000155C8" w:rsidRDefault="000155C8" w:rsidP="003A15F7">
      <w:pPr>
        <w:jc w:val="both"/>
      </w:pPr>
      <w:r>
        <w:t>Conditions factoring into test suspension and resumption include the following:</w:t>
      </w:r>
    </w:p>
    <w:p w14:paraId="37EB4C3C" w14:textId="77777777" w:rsidR="009521D7" w:rsidRDefault="009521D7" w:rsidP="000155C8"/>
    <w:tbl>
      <w:tblPr>
        <w:tblStyle w:val="GridTable4-Accent5"/>
        <w:tblW w:w="0" w:type="auto"/>
        <w:tblLook w:val="04A0" w:firstRow="1" w:lastRow="0" w:firstColumn="1" w:lastColumn="0" w:noHBand="0" w:noVBand="1"/>
      </w:tblPr>
      <w:tblGrid>
        <w:gridCol w:w="3571"/>
        <w:gridCol w:w="5203"/>
      </w:tblGrid>
      <w:tr w:rsidR="006E68B9" w14:paraId="5B01E911" w14:textId="77777777" w:rsidTr="006E68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1" w:type="dxa"/>
            <w:shd w:val="clear" w:color="auto" w:fill="0070C0"/>
          </w:tcPr>
          <w:p w14:paraId="58D869E5" w14:textId="77777777" w:rsidR="006E68B9" w:rsidRPr="006E68B9" w:rsidRDefault="006E68B9" w:rsidP="006E68B9">
            <w:pPr>
              <w:pStyle w:val="TableBodyText"/>
              <w:jc w:val="center"/>
              <w:rPr>
                <w:szCs w:val="18"/>
              </w:rPr>
            </w:pPr>
            <w:r>
              <w:rPr>
                <w:szCs w:val="18"/>
              </w:rPr>
              <w:t>Test Suspension</w:t>
            </w:r>
          </w:p>
        </w:tc>
        <w:tc>
          <w:tcPr>
            <w:tcW w:w="5203" w:type="dxa"/>
            <w:shd w:val="clear" w:color="auto" w:fill="0070C0"/>
          </w:tcPr>
          <w:p w14:paraId="016356B4" w14:textId="77777777" w:rsidR="006E68B9" w:rsidRPr="006E68B9" w:rsidRDefault="006E68B9" w:rsidP="006E68B9">
            <w:pPr>
              <w:pStyle w:val="TableBodyText"/>
              <w:jc w:val="center"/>
              <w:cnfStyle w:val="100000000000" w:firstRow="1" w:lastRow="0" w:firstColumn="0" w:lastColumn="0" w:oddVBand="0" w:evenVBand="0" w:oddHBand="0" w:evenHBand="0" w:firstRowFirstColumn="0" w:firstRowLastColumn="0" w:lastRowFirstColumn="0" w:lastRowLastColumn="0"/>
              <w:rPr>
                <w:szCs w:val="18"/>
              </w:rPr>
            </w:pPr>
            <w:r>
              <w:rPr>
                <w:szCs w:val="18"/>
              </w:rPr>
              <w:t>Test Resumption</w:t>
            </w:r>
          </w:p>
        </w:tc>
      </w:tr>
      <w:tr w:rsidR="000155C8" w14:paraId="4C3E896F" w14:textId="77777777" w:rsidTr="006E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1" w:type="dxa"/>
          </w:tcPr>
          <w:p w14:paraId="73571B6C" w14:textId="77777777" w:rsidR="000155C8" w:rsidRPr="00B434EE" w:rsidRDefault="000155C8" w:rsidP="000155C8">
            <w:pPr>
              <w:pStyle w:val="TableBodyText"/>
              <w:rPr>
                <w:szCs w:val="18"/>
              </w:rPr>
            </w:pPr>
            <w:r w:rsidRPr="00B434EE">
              <w:rPr>
                <w:szCs w:val="18"/>
              </w:rPr>
              <w:t>Incomplete tasks on the critical path</w:t>
            </w:r>
          </w:p>
        </w:tc>
        <w:tc>
          <w:tcPr>
            <w:tcW w:w="5203" w:type="dxa"/>
          </w:tcPr>
          <w:p w14:paraId="6FC3F944" w14:textId="77777777" w:rsidR="000155C8" w:rsidRPr="00B434EE" w:rsidRDefault="000155C8" w:rsidP="000155C8">
            <w:pPr>
              <w:pStyle w:val="TableBodyText"/>
              <w:cnfStyle w:val="000000100000" w:firstRow="0" w:lastRow="0" w:firstColumn="0" w:lastColumn="0" w:oddVBand="0" w:evenVBand="0" w:oddHBand="1" w:evenHBand="0" w:firstRowFirstColumn="0" w:firstRowLastColumn="0" w:lastRowFirstColumn="0" w:lastRowLastColumn="0"/>
              <w:rPr>
                <w:szCs w:val="18"/>
              </w:rPr>
            </w:pPr>
            <w:r w:rsidRPr="00B434EE">
              <w:rPr>
                <w:szCs w:val="18"/>
              </w:rPr>
              <w:t>An alternate approach to testing is defined</w:t>
            </w:r>
          </w:p>
        </w:tc>
      </w:tr>
      <w:tr w:rsidR="000155C8" w14:paraId="31C6B917" w14:textId="77777777" w:rsidTr="006E68B9">
        <w:tc>
          <w:tcPr>
            <w:cnfStyle w:val="001000000000" w:firstRow="0" w:lastRow="0" w:firstColumn="1" w:lastColumn="0" w:oddVBand="0" w:evenVBand="0" w:oddHBand="0" w:evenHBand="0" w:firstRowFirstColumn="0" w:firstRowLastColumn="0" w:lastRowFirstColumn="0" w:lastRowLastColumn="0"/>
            <w:tcW w:w="3571" w:type="dxa"/>
          </w:tcPr>
          <w:p w14:paraId="162B382D" w14:textId="77777777" w:rsidR="000155C8" w:rsidRDefault="000155C8" w:rsidP="000155C8">
            <w:pPr>
              <w:pStyle w:val="TableBodyText"/>
              <w:rPr>
                <w:szCs w:val="18"/>
              </w:rPr>
            </w:pPr>
            <w:r w:rsidRPr="00B434EE">
              <w:rPr>
                <w:szCs w:val="18"/>
              </w:rPr>
              <w:t>A large volume of defects</w:t>
            </w:r>
          </w:p>
          <w:p w14:paraId="1316C974" w14:textId="77777777" w:rsidR="002D743C" w:rsidRPr="00B434EE" w:rsidRDefault="002D743C" w:rsidP="002D743C">
            <w:pPr>
              <w:pStyle w:val="TableBodyText"/>
              <w:ind w:hanging="23"/>
              <w:rPr>
                <w:szCs w:val="18"/>
              </w:rPr>
            </w:pPr>
            <w:r w:rsidRPr="00AC0C3E">
              <w:rPr>
                <w:sz w:val="16"/>
                <w:szCs w:val="18"/>
                <w:highlight w:val="cyan"/>
              </w:rPr>
              <w:t>(5</w:t>
            </w:r>
            <w:r w:rsidR="00124237">
              <w:rPr>
                <w:sz w:val="16"/>
                <w:szCs w:val="18"/>
                <w:highlight w:val="cyan"/>
              </w:rPr>
              <w:t xml:space="preserve">0% of Test Cases failed in </w:t>
            </w:r>
            <w:r w:rsidRPr="00AC0C3E">
              <w:rPr>
                <w:sz w:val="16"/>
                <w:szCs w:val="18"/>
                <w:highlight w:val="cyan"/>
              </w:rPr>
              <w:t>module, check the count sheet)</w:t>
            </w:r>
          </w:p>
        </w:tc>
        <w:tc>
          <w:tcPr>
            <w:tcW w:w="5203" w:type="dxa"/>
          </w:tcPr>
          <w:p w14:paraId="6C3B15F8" w14:textId="77777777" w:rsidR="000155C8" w:rsidRPr="00B434EE" w:rsidRDefault="000155C8" w:rsidP="000155C8">
            <w:pPr>
              <w:pStyle w:val="TableBodyText"/>
              <w:cnfStyle w:val="000000000000" w:firstRow="0" w:lastRow="0" w:firstColumn="0" w:lastColumn="0" w:oddVBand="0" w:evenVBand="0" w:oddHBand="0" w:evenHBand="0" w:firstRowFirstColumn="0" w:firstRowLastColumn="0" w:lastRowFirstColumn="0" w:lastRowLastColumn="0"/>
              <w:rPr>
                <w:szCs w:val="18"/>
              </w:rPr>
            </w:pPr>
            <w:r w:rsidRPr="00B434EE">
              <w:rPr>
                <w:szCs w:val="18"/>
              </w:rPr>
              <w:t>Correction of defects as agreed, and re-plan of test schedules</w:t>
            </w:r>
          </w:p>
        </w:tc>
      </w:tr>
      <w:tr w:rsidR="000155C8" w14:paraId="1C1672D1" w14:textId="77777777" w:rsidTr="006E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1" w:type="dxa"/>
          </w:tcPr>
          <w:p w14:paraId="2FB773B5" w14:textId="77777777" w:rsidR="000155C8" w:rsidRPr="00B434EE" w:rsidRDefault="000155C8" w:rsidP="000155C8">
            <w:pPr>
              <w:pStyle w:val="TableBodyText"/>
              <w:rPr>
                <w:szCs w:val="18"/>
              </w:rPr>
            </w:pPr>
            <w:r w:rsidRPr="00B434EE">
              <w:rPr>
                <w:szCs w:val="18"/>
              </w:rPr>
              <w:t>Critical defects</w:t>
            </w:r>
          </w:p>
        </w:tc>
        <w:tc>
          <w:tcPr>
            <w:tcW w:w="5203" w:type="dxa"/>
          </w:tcPr>
          <w:p w14:paraId="2BDEC41E" w14:textId="77777777" w:rsidR="000155C8" w:rsidRPr="00B434EE" w:rsidRDefault="000155C8" w:rsidP="000155C8">
            <w:pPr>
              <w:pStyle w:val="TableBodyText"/>
              <w:cnfStyle w:val="000000100000" w:firstRow="0" w:lastRow="0" w:firstColumn="0" w:lastColumn="0" w:oddVBand="0" w:evenVBand="0" w:oddHBand="1" w:evenHBand="0" w:firstRowFirstColumn="0" w:firstRowLastColumn="0" w:lastRowFirstColumn="0" w:lastRowLastColumn="0"/>
              <w:rPr>
                <w:szCs w:val="18"/>
              </w:rPr>
            </w:pPr>
            <w:r w:rsidRPr="00B434EE">
              <w:rPr>
                <w:szCs w:val="18"/>
              </w:rPr>
              <w:t>Correction of defects as agreed, and re-plan of test schedules</w:t>
            </w:r>
          </w:p>
        </w:tc>
      </w:tr>
      <w:tr w:rsidR="000155C8" w14:paraId="67343D22" w14:textId="77777777" w:rsidTr="006E68B9">
        <w:tc>
          <w:tcPr>
            <w:cnfStyle w:val="001000000000" w:firstRow="0" w:lastRow="0" w:firstColumn="1" w:lastColumn="0" w:oddVBand="0" w:evenVBand="0" w:oddHBand="0" w:evenHBand="0" w:firstRowFirstColumn="0" w:firstRowLastColumn="0" w:lastRowFirstColumn="0" w:lastRowLastColumn="0"/>
            <w:tcW w:w="3571" w:type="dxa"/>
          </w:tcPr>
          <w:p w14:paraId="243F6D15" w14:textId="77777777" w:rsidR="000155C8" w:rsidRPr="00B434EE" w:rsidRDefault="000155C8" w:rsidP="000155C8">
            <w:pPr>
              <w:pStyle w:val="TableBodyText"/>
              <w:rPr>
                <w:szCs w:val="18"/>
              </w:rPr>
            </w:pPr>
            <w:r w:rsidRPr="00B434EE">
              <w:rPr>
                <w:szCs w:val="18"/>
              </w:rPr>
              <w:t>Resource shortage</w:t>
            </w:r>
          </w:p>
        </w:tc>
        <w:tc>
          <w:tcPr>
            <w:tcW w:w="5203" w:type="dxa"/>
          </w:tcPr>
          <w:p w14:paraId="3048781A" w14:textId="2B4060D7" w:rsidR="000155C8" w:rsidRPr="00B434EE" w:rsidRDefault="000155C8" w:rsidP="000155C8">
            <w:pPr>
              <w:pStyle w:val="TableBodyText"/>
              <w:cnfStyle w:val="000000000000" w:firstRow="0" w:lastRow="0" w:firstColumn="0" w:lastColumn="0" w:oddVBand="0" w:evenVBand="0" w:oddHBand="0" w:evenHBand="0" w:firstRowFirstColumn="0" w:firstRowLastColumn="0" w:lastRowFirstColumn="0" w:lastRowLastColumn="0"/>
              <w:rPr>
                <w:szCs w:val="18"/>
              </w:rPr>
            </w:pPr>
            <w:r w:rsidRPr="00B434EE">
              <w:rPr>
                <w:szCs w:val="18"/>
              </w:rPr>
              <w:t>Additional resource allo</w:t>
            </w:r>
            <w:r w:rsidR="00AB752F">
              <w:rPr>
                <w:szCs w:val="18"/>
              </w:rPr>
              <w:t>cat</w:t>
            </w:r>
            <w:r w:rsidRPr="00B434EE">
              <w:rPr>
                <w:szCs w:val="18"/>
              </w:rPr>
              <w:t>ion or scope change</w:t>
            </w:r>
          </w:p>
        </w:tc>
      </w:tr>
      <w:tr w:rsidR="000155C8" w14:paraId="1C85A143" w14:textId="77777777" w:rsidTr="006E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1" w:type="dxa"/>
          </w:tcPr>
          <w:p w14:paraId="5A1A2A53" w14:textId="77777777" w:rsidR="000155C8" w:rsidRPr="00B434EE" w:rsidRDefault="000155C8" w:rsidP="000155C8">
            <w:pPr>
              <w:pStyle w:val="TableBodyText"/>
              <w:rPr>
                <w:szCs w:val="18"/>
              </w:rPr>
            </w:pPr>
            <w:r w:rsidRPr="00B434EE">
              <w:rPr>
                <w:szCs w:val="18"/>
              </w:rPr>
              <w:t>Incomplete test environments</w:t>
            </w:r>
          </w:p>
        </w:tc>
        <w:tc>
          <w:tcPr>
            <w:tcW w:w="5203" w:type="dxa"/>
          </w:tcPr>
          <w:p w14:paraId="38D69E59" w14:textId="77777777" w:rsidR="000155C8" w:rsidRPr="00B434EE" w:rsidRDefault="000155C8" w:rsidP="00796F5D">
            <w:pPr>
              <w:pStyle w:val="TableBodyText"/>
              <w:keepNext/>
              <w:cnfStyle w:val="000000100000" w:firstRow="0" w:lastRow="0" w:firstColumn="0" w:lastColumn="0" w:oddVBand="0" w:evenVBand="0" w:oddHBand="1" w:evenHBand="0" w:firstRowFirstColumn="0" w:firstRowLastColumn="0" w:lastRowFirstColumn="0" w:lastRowLastColumn="0"/>
              <w:rPr>
                <w:szCs w:val="18"/>
              </w:rPr>
            </w:pPr>
            <w:r w:rsidRPr="00B434EE">
              <w:rPr>
                <w:szCs w:val="18"/>
              </w:rPr>
              <w:t>Establishment of acceptable test environments</w:t>
            </w:r>
          </w:p>
        </w:tc>
      </w:tr>
    </w:tbl>
    <w:p w14:paraId="4D885484" w14:textId="77777777" w:rsidR="00796F5D" w:rsidRDefault="00796F5D">
      <w:pPr>
        <w:pStyle w:val="Caption"/>
      </w:pPr>
      <w:bookmarkStart w:id="39" w:name="_Toc471293300"/>
      <w:r>
        <w:t xml:space="preserve">Table </w:t>
      </w:r>
      <w:r w:rsidR="006E68B9">
        <w:t>9</w:t>
      </w:r>
      <w:r>
        <w:t xml:space="preserve"> - </w:t>
      </w:r>
      <w:r w:rsidRPr="00013AEB">
        <w:t>Test Suspension and Resumption Criteria</w:t>
      </w:r>
      <w:bookmarkEnd w:id="39"/>
    </w:p>
    <w:p w14:paraId="021F293E" w14:textId="77777777" w:rsidR="000155C8" w:rsidRDefault="000155C8" w:rsidP="000155C8">
      <w:pPr>
        <w:pStyle w:val="Heading3"/>
      </w:pPr>
      <w:bookmarkStart w:id="40" w:name="_Toc446953081"/>
      <w:bookmarkStart w:id="41" w:name="_Toc74585759"/>
      <w:r>
        <w:t>Test Results</w:t>
      </w:r>
      <w:bookmarkEnd w:id="40"/>
      <w:bookmarkEnd w:id="41"/>
    </w:p>
    <w:p w14:paraId="007DE879" w14:textId="77777777" w:rsidR="000155C8" w:rsidRPr="0098260A" w:rsidRDefault="000155C8" w:rsidP="003A15F7">
      <w:pPr>
        <w:jc w:val="both"/>
      </w:pPr>
      <w:r w:rsidRPr="0098260A">
        <w:t xml:space="preserve">During each phase of test execution, test execution results and defects found will be tracked to measure test progress and software quality. Defects are defined as any non-conformance to expected test results. All defects will be logged in the applicable defect tracking tool (see </w:t>
      </w:r>
      <w:hyperlink w:anchor="_Test_Tools" w:history="1">
        <w:r w:rsidRPr="00B71C26">
          <w:rPr>
            <w:rStyle w:val="Hyperlink"/>
          </w:rPr>
          <w:t>Test Tools</w:t>
        </w:r>
      </w:hyperlink>
      <w:r w:rsidRPr="0098260A">
        <w:t xml:space="preserve"> </w:t>
      </w:r>
      <w:r w:rsidRPr="0098260A">
        <w:lastRenderedPageBreak/>
        <w:t xml:space="preserve">section of this document) as they are found. Defects will be managed as defined in the </w:t>
      </w:r>
      <w:hyperlink w:anchor="_Defect_Management" w:history="1">
        <w:r w:rsidRPr="00B71C26">
          <w:rPr>
            <w:rStyle w:val="Hyperlink"/>
          </w:rPr>
          <w:t>Defect Management</w:t>
        </w:r>
      </w:hyperlink>
      <w:r w:rsidRPr="0098260A">
        <w:t xml:space="preserve"> section of this document. A final test report outlining all test results will be created and provided to the customer following all test activities. The report will include a summary of the test scope, final test metrics, review of exit criteria, and testing Go / No Go recommendation. Customer will sign off on the final test document prior to release of software to customer.</w:t>
      </w:r>
    </w:p>
    <w:p w14:paraId="794C1F3B" w14:textId="77777777" w:rsidR="00533DD9" w:rsidRDefault="00533DD9">
      <w:pPr>
        <w:spacing w:after="200" w:line="276" w:lineRule="auto"/>
        <w:rPr>
          <w:rFonts w:asciiTheme="majorHAnsi" w:eastAsiaTheme="majorEastAsia" w:hAnsiTheme="majorHAnsi" w:cstheme="majorBidi"/>
          <w:b/>
          <w:bCs/>
          <w:color w:val="666666"/>
        </w:rPr>
      </w:pPr>
      <w:bookmarkStart w:id="42" w:name="_Toc446953082"/>
      <w:r>
        <w:br w:type="page"/>
      </w:r>
    </w:p>
    <w:p w14:paraId="785710E3" w14:textId="77777777" w:rsidR="000155C8" w:rsidRDefault="000155C8" w:rsidP="000155C8">
      <w:pPr>
        <w:pStyle w:val="Heading3"/>
      </w:pPr>
      <w:bookmarkStart w:id="43" w:name="_Toc74585760"/>
      <w:r>
        <w:lastRenderedPageBreak/>
        <w:t>Test Exit Criteria</w:t>
      </w:r>
      <w:bookmarkEnd w:id="42"/>
      <w:bookmarkEnd w:id="43"/>
    </w:p>
    <w:p w14:paraId="3F2FC83B" w14:textId="18087C7A" w:rsidR="000155C8" w:rsidRDefault="000155C8" w:rsidP="003A15F7">
      <w:pPr>
        <w:jc w:val="both"/>
      </w:pPr>
      <w:r w:rsidRPr="0098260A">
        <w:t xml:space="preserve">At the end of all </w:t>
      </w:r>
      <w:r w:rsidR="005D3E38">
        <w:t>X Company</w:t>
      </w:r>
      <w:r w:rsidRPr="0098260A">
        <w:t xml:space="preserve"> related test activities, the </w:t>
      </w:r>
      <w:r w:rsidR="005D3E38">
        <w:t>X Company</w:t>
      </w:r>
      <w:r w:rsidRPr="0098260A">
        <w:t xml:space="preserve"> test manager will issue a statement indi</w:t>
      </w:r>
      <w:r w:rsidR="00AB752F">
        <w:t>cat</w:t>
      </w:r>
      <w:r w:rsidRPr="0098260A">
        <w:t>ing whether the solution has met certain exit criteria and is ready for release to production. The following set of exit criteria shall be used to obtain that signoff:</w:t>
      </w:r>
    </w:p>
    <w:p w14:paraId="27214B56" w14:textId="77777777" w:rsidR="00533DD9" w:rsidRDefault="00533DD9" w:rsidP="000155C8"/>
    <w:tbl>
      <w:tblPr>
        <w:tblStyle w:val="GridTable4-Accent5"/>
        <w:tblW w:w="0" w:type="auto"/>
        <w:tblLook w:val="04A0" w:firstRow="1" w:lastRow="0" w:firstColumn="1" w:lastColumn="0" w:noHBand="0" w:noVBand="1"/>
      </w:tblPr>
      <w:tblGrid>
        <w:gridCol w:w="1795"/>
        <w:gridCol w:w="6979"/>
      </w:tblGrid>
      <w:tr w:rsidR="006E68B9" w14:paraId="1ED26441" w14:textId="77777777" w:rsidTr="006E68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0070C0"/>
          </w:tcPr>
          <w:p w14:paraId="4353FC28" w14:textId="79BFA38F" w:rsidR="006E68B9" w:rsidRPr="006E68B9" w:rsidRDefault="00AB752F" w:rsidP="006E68B9">
            <w:pPr>
              <w:pStyle w:val="TableBodyText"/>
              <w:jc w:val="center"/>
            </w:pPr>
            <w:proofErr w:type="spellStart"/>
            <w:r>
              <w:t>UAT</w:t>
            </w:r>
            <w:r w:rsidR="006E68B9" w:rsidRPr="006E68B9">
              <w:t>egory</w:t>
            </w:r>
            <w:proofErr w:type="spellEnd"/>
          </w:p>
        </w:tc>
        <w:tc>
          <w:tcPr>
            <w:tcW w:w="6979" w:type="dxa"/>
            <w:shd w:val="clear" w:color="auto" w:fill="0070C0"/>
          </w:tcPr>
          <w:p w14:paraId="07FD632D" w14:textId="77777777" w:rsidR="006E68B9" w:rsidRPr="006E68B9" w:rsidRDefault="006E68B9" w:rsidP="006E68B9">
            <w:pPr>
              <w:pStyle w:val="TableBodyText"/>
              <w:jc w:val="center"/>
              <w:cnfStyle w:val="100000000000" w:firstRow="1" w:lastRow="0" w:firstColumn="0" w:lastColumn="0" w:oddVBand="0" w:evenVBand="0" w:oddHBand="0" w:evenHBand="0" w:firstRowFirstColumn="0" w:firstRowLastColumn="0" w:lastRowFirstColumn="0" w:lastRowLastColumn="0"/>
              <w:rPr>
                <w:rStyle w:val="Strong"/>
                <w:b/>
              </w:rPr>
            </w:pPr>
            <w:r w:rsidRPr="006E68B9">
              <w:rPr>
                <w:rStyle w:val="Strong"/>
                <w:b/>
              </w:rPr>
              <w:t>Exit Criteria</w:t>
            </w:r>
          </w:p>
        </w:tc>
      </w:tr>
      <w:tr w:rsidR="000155C8" w14:paraId="29D57687" w14:textId="77777777" w:rsidTr="006E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85CE037" w14:textId="77777777" w:rsidR="000155C8" w:rsidRPr="00B434EE" w:rsidRDefault="000155C8" w:rsidP="000155C8">
            <w:pPr>
              <w:pStyle w:val="TableBodyText"/>
            </w:pPr>
            <w:r w:rsidRPr="00B434EE">
              <w:t>Content</w:t>
            </w:r>
          </w:p>
        </w:tc>
        <w:tc>
          <w:tcPr>
            <w:tcW w:w="6979" w:type="dxa"/>
          </w:tcPr>
          <w:p w14:paraId="6E126635" w14:textId="77777777" w:rsidR="000155C8" w:rsidRPr="00B434EE" w:rsidRDefault="000155C8" w:rsidP="003A15F7">
            <w:pPr>
              <w:pStyle w:val="TableBodyText"/>
              <w:jc w:val="both"/>
              <w:cnfStyle w:val="000000100000" w:firstRow="0" w:lastRow="0" w:firstColumn="0" w:lastColumn="0" w:oddVBand="0" w:evenVBand="0" w:oddHBand="1" w:evenHBand="0" w:firstRowFirstColumn="0" w:firstRowLastColumn="0" w:lastRowFirstColumn="0" w:lastRowLastColumn="0"/>
            </w:pPr>
            <w:r w:rsidRPr="00B434EE">
              <w:rPr>
                <w:rStyle w:val="Strong"/>
              </w:rPr>
              <w:t>GO</w:t>
            </w:r>
            <w:r w:rsidRPr="00B434EE">
              <w:t xml:space="preserve">: All new features, changes, and defect corrections are implemented, which have been fully tested and are marked as Complete in the </w:t>
            </w:r>
            <w:r w:rsidR="002870C0" w:rsidRPr="00B434EE">
              <w:t>TFS</w:t>
            </w:r>
            <w:r w:rsidRPr="00B434EE">
              <w:t>.</w:t>
            </w:r>
          </w:p>
          <w:p w14:paraId="52E8035A" w14:textId="77777777" w:rsidR="000155C8" w:rsidRPr="00B434EE" w:rsidRDefault="000155C8" w:rsidP="003A15F7">
            <w:pPr>
              <w:pStyle w:val="TableBodyText"/>
              <w:jc w:val="both"/>
              <w:cnfStyle w:val="000000100000" w:firstRow="0" w:lastRow="0" w:firstColumn="0" w:lastColumn="0" w:oddVBand="0" w:evenVBand="0" w:oddHBand="1" w:evenHBand="0" w:firstRowFirstColumn="0" w:firstRowLastColumn="0" w:lastRowFirstColumn="0" w:lastRowLastColumn="0"/>
            </w:pPr>
            <w:r w:rsidRPr="00B434EE">
              <w:rPr>
                <w:rStyle w:val="Strong"/>
              </w:rPr>
              <w:t>NO GO</w:t>
            </w:r>
            <w:r w:rsidRPr="00B434EE">
              <w:t>: One or more features have not been completed, are not functioning, or have not been tested.</w:t>
            </w:r>
          </w:p>
        </w:tc>
      </w:tr>
      <w:tr w:rsidR="000155C8" w14:paraId="0FACAEB3" w14:textId="77777777" w:rsidTr="006E68B9">
        <w:tc>
          <w:tcPr>
            <w:cnfStyle w:val="001000000000" w:firstRow="0" w:lastRow="0" w:firstColumn="1" w:lastColumn="0" w:oddVBand="0" w:evenVBand="0" w:oddHBand="0" w:evenHBand="0" w:firstRowFirstColumn="0" w:firstRowLastColumn="0" w:lastRowFirstColumn="0" w:lastRowLastColumn="0"/>
            <w:tcW w:w="1795" w:type="dxa"/>
          </w:tcPr>
          <w:p w14:paraId="7D30E2EB" w14:textId="77777777" w:rsidR="000155C8" w:rsidRPr="00B434EE" w:rsidRDefault="000155C8" w:rsidP="000155C8">
            <w:pPr>
              <w:pStyle w:val="TableBodyText"/>
            </w:pPr>
            <w:r w:rsidRPr="00B434EE">
              <w:t>Performance</w:t>
            </w:r>
          </w:p>
        </w:tc>
        <w:tc>
          <w:tcPr>
            <w:tcW w:w="6979" w:type="dxa"/>
          </w:tcPr>
          <w:p w14:paraId="577E5552" w14:textId="7021BC92" w:rsidR="000155C8" w:rsidRPr="00B434EE" w:rsidRDefault="000155C8" w:rsidP="003A15F7">
            <w:pPr>
              <w:pStyle w:val="TableBodyText"/>
              <w:jc w:val="both"/>
              <w:cnfStyle w:val="000000000000" w:firstRow="0" w:lastRow="0" w:firstColumn="0" w:lastColumn="0" w:oddVBand="0" w:evenVBand="0" w:oddHBand="0" w:evenHBand="0" w:firstRowFirstColumn="0" w:firstRowLastColumn="0" w:lastRowFirstColumn="0" w:lastRowLastColumn="0"/>
            </w:pPr>
            <w:r w:rsidRPr="00B434EE">
              <w:rPr>
                <w:rStyle w:val="Strong"/>
              </w:rPr>
              <w:t>GO</w:t>
            </w:r>
            <w:r w:rsidRPr="00B434EE">
              <w:t>: Performance meets specifi</w:t>
            </w:r>
            <w:r w:rsidR="00AB752F">
              <w:t>cat</w:t>
            </w:r>
            <w:r w:rsidRPr="00B434EE">
              <w:t>ions, or is the same or better than the previously released version.</w:t>
            </w:r>
          </w:p>
          <w:p w14:paraId="249BFFAF" w14:textId="2FD8FA7F" w:rsidR="000155C8" w:rsidRPr="00B434EE" w:rsidRDefault="000155C8" w:rsidP="003A15F7">
            <w:pPr>
              <w:pStyle w:val="TableBodyText"/>
              <w:jc w:val="both"/>
              <w:cnfStyle w:val="000000000000" w:firstRow="0" w:lastRow="0" w:firstColumn="0" w:lastColumn="0" w:oddVBand="0" w:evenVBand="0" w:oddHBand="0" w:evenHBand="0" w:firstRowFirstColumn="0" w:firstRowLastColumn="0" w:lastRowFirstColumn="0" w:lastRowLastColumn="0"/>
            </w:pPr>
            <w:r w:rsidRPr="00B434EE">
              <w:rPr>
                <w:rStyle w:val="Strong"/>
              </w:rPr>
              <w:t>NO GO</w:t>
            </w:r>
            <w:r w:rsidRPr="00B434EE">
              <w:t xml:space="preserve">: Performance does not meet </w:t>
            </w:r>
            <w:r w:rsidR="00AB752F" w:rsidRPr="00B434EE">
              <w:t>specifi</w:t>
            </w:r>
            <w:r w:rsidR="00AB752F">
              <w:t>cat</w:t>
            </w:r>
            <w:r w:rsidR="00AB752F" w:rsidRPr="00B434EE">
              <w:t xml:space="preserve">ions </w:t>
            </w:r>
            <w:r w:rsidRPr="00B434EE">
              <w:t>or has decreased from the previously released version.</w:t>
            </w:r>
          </w:p>
        </w:tc>
      </w:tr>
      <w:tr w:rsidR="000155C8" w14:paraId="3148FA0C" w14:textId="77777777" w:rsidTr="006E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EB6BF7F" w14:textId="77777777" w:rsidR="000155C8" w:rsidRPr="00B434EE" w:rsidRDefault="000155C8" w:rsidP="006E68B9">
            <w:pPr>
              <w:pStyle w:val="TableBodyText"/>
            </w:pPr>
            <w:r w:rsidRPr="00B434EE">
              <w:t xml:space="preserve">Critical </w:t>
            </w:r>
            <w:r w:rsidR="006E68B9">
              <w:t>Bugs</w:t>
            </w:r>
          </w:p>
        </w:tc>
        <w:tc>
          <w:tcPr>
            <w:tcW w:w="6979" w:type="dxa"/>
          </w:tcPr>
          <w:p w14:paraId="73DD6D5C" w14:textId="77777777" w:rsidR="000155C8" w:rsidRPr="00B434EE" w:rsidRDefault="000155C8" w:rsidP="003A15F7">
            <w:pPr>
              <w:pStyle w:val="TableBodyText"/>
              <w:jc w:val="both"/>
              <w:cnfStyle w:val="000000100000" w:firstRow="0" w:lastRow="0" w:firstColumn="0" w:lastColumn="0" w:oddVBand="0" w:evenVBand="0" w:oddHBand="1" w:evenHBand="0" w:firstRowFirstColumn="0" w:firstRowLastColumn="0" w:lastRowFirstColumn="0" w:lastRowLastColumn="0"/>
            </w:pPr>
            <w:r w:rsidRPr="00B434EE">
              <w:rPr>
                <w:rStyle w:val="Strong"/>
              </w:rPr>
              <w:t>GO</w:t>
            </w:r>
            <w:r w:rsidRPr="00B434EE">
              <w:t>: There are no open critical def</w:t>
            </w:r>
            <w:r w:rsidR="006E68B9">
              <w:t xml:space="preserve">ects, unless agreed upon by the Client Team </w:t>
            </w:r>
            <w:r w:rsidRPr="00B434EE">
              <w:t>or customer.</w:t>
            </w:r>
          </w:p>
          <w:p w14:paraId="10B956F0" w14:textId="77777777" w:rsidR="000155C8" w:rsidRPr="00B434EE" w:rsidRDefault="000155C8" w:rsidP="003A15F7">
            <w:pPr>
              <w:pStyle w:val="TableBodyText"/>
              <w:jc w:val="both"/>
              <w:cnfStyle w:val="000000100000" w:firstRow="0" w:lastRow="0" w:firstColumn="0" w:lastColumn="0" w:oddVBand="0" w:evenVBand="0" w:oddHBand="1" w:evenHBand="0" w:firstRowFirstColumn="0" w:firstRowLastColumn="0" w:lastRowFirstColumn="0" w:lastRowLastColumn="0"/>
            </w:pPr>
            <w:r w:rsidRPr="00B434EE">
              <w:rPr>
                <w:rStyle w:val="Strong"/>
              </w:rPr>
              <w:t>NO GO</w:t>
            </w:r>
            <w:r w:rsidRPr="00B434EE">
              <w:t>: There are 1 or more critical defects open in the</w:t>
            </w:r>
            <w:r w:rsidR="006E68B9">
              <w:t xml:space="preserve"> system, not agreed upon by the Client Team </w:t>
            </w:r>
            <w:r w:rsidRPr="00B434EE">
              <w:t>or customer.</w:t>
            </w:r>
          </w:p>
        </w:tc>
      </w:tr>
      <w:tr w:rsidR="000155C8" w14:paraId="0E79D519" w14:textId="77777777" w:rsidTr="006E68B9">
        <w:tc>
          <w:tcPr>
            <w:cnfStyle w:val="001000000000" w:firstRow="0" w:lastRow="0" w:firstColumn="1" w:lastColumn="0" w:oddVBand="0" w:evenVBand="0" w:oddHBand="0" w:evenHBand="0" w:firstRowFirstColumn="0" w:firstRowLastColumn="0" w:lastRowFirstColumn="0" w:lastRowLastColumn="0"/>
            <w:tcW w:w="1795" w:type="dxa"/>
          </w:tcPr>
          <w:p w14:paraId="57AD756D" w14:textId="77777777" w:rsidR="000155C8" w:rsidRPr="00B434EE" w:rsidRDefault="000155C8" w:rsidP="000155C8">
            <w:pPr>
              <w:pStyle w:val="TableBodyText"/>
            </w:pPr>
            <w:r w:rsidRPr="00B434EE">
              <w:t>Major Defects</w:t>
            </w:r>
          </w:p>
        </w:tc>
        <w:tc>
          <w:tcPr>
            <w:tcW w:w="6979" w:type="dxa"/>
          </w:tcPr>
          <w:p w14:paraId="347EB2FC" w14:textId="77777777" w:rsidR="000155C8" w:rsidRPr="00B434EE" w:rsidRDefault="000155C8" w:rsidP="003A15F7">
            <w:pPr>
              <w:pStyle w:val="TableBodyText"/>
              <w:jc w:val="both"/>
              <w:cnfStyle w:val="000000000000" w:firstRow="0" w:lastRow="0" w:firstColumn="0" w:lastColumn="0" w:oddVBand="0" w:evenVBand="0" w:oddHBand="0" w:evenHBand="0" w:firstRowFirstColumn="0" w:firstRowLastColumn="0" w:lastRowFirstColumn="0" w:lastRowLastColumn="0"/>
            </w:pPr>
            <w:r w:rsidRPr="00B434EE">
              <w:rPr>
                <w:rStyle w:val="Strong"/>
              </w:rPr>
              <w:t>GO</w:t>
            </w:r>
            <w:r w:rsidRPr="00B434EE">
              <w:t>: All open major defects have been documented and the</w:t>
            </w:r>
            <w:r w:rsidR="006E68B9">
              <w:t xml:space="preserve"> Client Team </w:t>
            </w:r>
            <w:r w:rsidRPr="00B434EE">
              <w:t>has agreed to move forward with release of the software.</w:t>
            </w:r>
          </w:p>
          <w:p w14:paraId="7BA545F5" w14:textId="77777777" w:rsidR="000155C8" w:rsidRPr="00B434EE" w:rsidRDefault="000155C8" w:rsidP="006E68B9">
            <w:pPr>
              <w:pStyle w:val="TableBodyText"/>
              <w:jc w:val="both"/>
              <w:cnfStyle w:val="000000000000" w:firstRow="0" w:lastRow="0" w:firstColumn="0" w:lastColumn="0" w:oddVBand="0" w:evenVBand="0" w:oddHBand="0" w:evenHBand="0" w:firstRowFirstColumn="0" w:firstRowLastColumn="0" w:lastRowFirstColumn="0" w:lastRowLastColumn="0"/>
            </w:pPr>
            <w:r w:rsidRPr="00B434EE">
              <w:rPr>
                <w:rStyle w:val="Strong"/>
              </w:rPr>
              <w:t>NO GO</w:t>
            </w:r>
            <w:r w:rsidRPr="00B434EE">
              <w:t xml:space="preserve">: The </w:t>
            </w:r>
            <w:r w:rsidR="006E68B9">
              <w:t xml:space="preserve">Client Team not agree to move forward </w:t>
            </w:r>
            <w:r w:rsidRPr="00B434EE">
              <w:t>or the test team feel there is not an acceptable workaround for the major defects or there is a risk that the major defects will not be correction in a subsequent release.</w:t>
            </w:r>
          </w:p>
        </w:tc>
      </w:tr>
    </w:tbl>
    <w:p w14:paraId="72F0D4C1" w14:textId="77777777" w:rsidR="00796F5D" w:rsidRDefault="00796F5D">
      <w:pPr>
        <w:pStyle w:val="Caption"/>
      </w:pPr>
      <w:bookmarkStart w:id="44" w:name="_Toc471293301"/>
      <w:r>
        <w:t xml:space="preserve">Table </w:t>
      </w:r>
      <w:r w:rsidR="006E68B9">
        <w:t>10</w:t>
      </w:r>
      <w:r>
        <w:t xml:space="preserve"> - </w:t>
      </w:r>
      <w:r w:rsidRPr="00275B96">
        <w:t>Test Exit Criteria</w:t>
      </w:r>
      <w:bookmarkEnd w:id="44"/>
    </w:p>
    <w:p w14:paraId="1C1EE48E" w14:textId="77777777" w:rsidR="00533DD9" w:rsidRDefault="00533DD9">
      <w:pPr>
        <w:spacing w:after="200" w:line="276" w:lineRule="auto"/>
        <w:rPr>
          <w:rFonts w:asciiTheme="majorHAnsi" w:eastAsiaTheme="majorEastAsia" w:hAnsiTheme="majorHAnsi" w:cstheme="majorBidi"/>
          <w:b/>
          <w:bCs/>
          <w:color w:val="666666"/>
        </w:rPr>
      </w:pPr>
      <w:r>
        <w:br w:type="page"/>
      </w:r>
    </w:p>
    <w:p w14:paraId="6832D98D" w14:textId="77777777" w:rsidR="000155C8" w:rsidRPr="0082362A" w:rsidRDefault="000155C8" w:rsidP="00983488">
      <w:pPr>
        <w:pStyle w:val="Heading3"/>
        <w:jc w:val="both"/>
      </w:pPr>
      <w:bookmarkStart w:id="45" w:name="_Toc74585761"/>
      <w:r w:rsidRPr="0082362A">
        <w:lastRenderedPageBreak/>
        <w:t>Metrics Definition</w:t>
      </w:r>
      <w:bookmarkEnd w:id="45"/>
    </w:p>
    <w:p w14:paraId="01D0D862" w14:textId="77777777" w:rsidR="000155C8" w:rsidRDefault="000155C8" w:rsidP="00983488">
      <w:pPr>
        <w:jc w:val="both"/>
      </w:pPr>
      <w:r w:rsidRPr="0082362A">
        <w:t>Metrics are used to judge the progress and effectiveness of the testing activities. These metrics will be reported with normal project status reporting frequency. The following metrics will be collected and reported upon as part of this project:</w:t>
      </w:r>
    </w:p>
    <w:p w14:paraId="4409D921" w14:textId="77777777" w:rsidR="0047735B" w:rsidRPr="0047735B" w:rsidRDefault="0047735B" w:rsidP="00983488">
      <w:pPr>
        <w:jc w:val="both"/>
      </w:pPr>
      <w:r w:rsidRPr="0047735B">
        <w:t xml:space="preserve">The Test </w:t>
      </w:r>
      <w:r w:rsidR="00533DD9">
        <w:t>Manager/</w:t>
      </w:r>
      <w:r w:rsidRPr="0047735B">
        <w:t xml:space="preserve">Lead runs metrics from the Quality Center tool and prepares a </w:t>
      </w:r>
      <w:r w:rsidRPr="0047735B">
        <w:rPr>
          <w:b/>
        </w:rPr>
        <w:t>Test Execution</w:t>
      </w:r>
      <w:r w:rsidRPr="0047735B">
        <w:t xml:space="preserve"> </w:t>
      </w:r>
      <w:r w:rsidRPr="0047735B">
        <w:rPr>
          <w:b/>
        </w:rPr>
        <w:t>Status Report</w:t>
      </w:r>
      <w:r w:rsidRPr="0047735B">
        <w:t xml:space="preserve">.  The Test </w:t>
      </w:r>
      <w:r w:rsidR="00533DD9">
        <w:t>Manager/</w:t>
      </w:r>
      <w:r w:rsidRPr="0047735B">
        <w:t xml:space="preserve">Lead also runs/prepares a </w:t>
      </w:r>
      <w:r w:rsidRPr="0047735B">
        <w:rPr>
          <w:b/>
        </w:rPr>
        <w:t>Defect Log</w:t>
      </w:r>
      <w:r w:rsidRPr="0047735B">
        <w:t xml:space="preserve"> and various </w:t>
      </w:r>
      <w:r w:rsidRPr="0047735B">
        <w:rPr>
          <w:b/>
        </w:rPr>
        <w:t>Defect Summary Reports</w:t>
      </w:r>
      <w:r w:rsidRPr="0047735B">
        <w:t>.</w:t>
      </w:r>
    </w:p>
    <w:p w14:paraId="48DBA34D" w14:textId="0D30F4C6" w:rsidR="0047735B" w:rsidRPr="0047735B" w:rsidRDefault="0047735B" w:rsidP="00983488">
      <w:pPr>
        <w:jc w:val="both"/>
      </w:pPr>
      <w:r w:rsidRPr="0047735B">
        <w:t xml:space="preserve">In addition, </w:t>
      </w:r>
      <w:r w:rsidR="005D3E38">
        <w:t>X Company</w:t>
      </w:r>
      <w:r w:rsidRPr="0047735B">
        <w:t xml:space="preserve"> testers document test results as they execute test case steps.  They note inputs and outputs in each test step, compare actual to expected results, document test execution status (i.e. ‘Pass’ </w:t>
      </w:r>
      <w:proofErr w:type="gramStart"/>
      <w:r w:rsidRPr="0047735B">
        <w:t>or  ‘</w:t>
      </w:r>
      <w:proofErr w:type="gramEnd"/>
      <w:r w:rsidRPr="0047735B">
        <w:t>Fail’) and include screen shots and any other related documentation as needed.</w:t>
      </w:r>
    </w:p>
    <w:p w14:paraId="2D14A96D" w14:textId="527B986E" w:rsidR="0047735B" w:rsidRPr="0047735B" w:rsidRDefault="005D3E38" w:rsidP="00983488">
      <w:pPr>
        <w:jc w:val="both"/>
      </w:pPr>
      <w:r>
        <w:t>X Company</w:t>
      </w:r>
      <w:r w:rsidR="0047735B" w:rsidRPr="0047735B">
        <w:t xml:space="preserve"> testers report results at the test case level and complete the following tasks:</w:t>
      </w:r>
    </w:p>
    <w:p w14:paraId="0CB47605" w14:textId="77777777" w:rsidR="0047735B" w:rsidRPr="0047735B" w:rsidRDefault="0047735B" w:rsidP="00BF473F">
      <w:pPr>
        <w:numPr>
          <w:ilvl w:val="0"/>
          <w:numId w:val="19"/>
        </w:numPr>
        <w:jc w:val="both"/>
      </w:pPr>
      <w:r w:rsidRPr="0047735B">
        <w:t>Execute all test cases/steps successfully</w:t>
      </w:r>
    </w:p>
    <w:p w14:paraId="022052DF" w14:textId="77777777" w:rsidR="0047735B" w:rsidRPr="0047735B" w:rsidRDefault="0047735B" w:rsidP="00BF473F">
      <w:pPr>
        <w:numPr>
          <w:ilvl w:val="0"/>
          <w:numId w:val="19"/>
        </w:numPr>
        <w:jc w:val="both"/>
      </w:pPr>
      <w:r w:rsidRPr="0047735B">
        <w:t>Check actual and expected results and, if they match, mark all test steps within each test case as ‘Passed’</w:t>
      </w:r>
    </w:p>
    <w:p w14:paraId="2D17D934" w14:textId="77777777" w:rsidR="0047735B" w:rsidRPr="0047735B" w:rsidRDefault="0047735B" w:rsidP="00BF473F">
      <w:pPr>
        <w:numPr>
          <w:ilvl w:val="0"/>
          <w:numId w:val="19"/>
        </w:numPr>
        <w:jc w:val="both"/>
      </w:pPr>
      <w:r w:rsidRPr="0047735B">
        <w:t>Document actual and expected results within the Test Lab in Quality Center</w:t>
      </w:r>
    </w:p>
    <w:p w14:paraId="06F46F78" w14:textId="77777777" w:rsidR="0047735B" w:rsidRPr="0047735B" w:rsidRDefault="0047735B" w:rsidP="00BF473F">
      <w:pPr>
        <w:numPr>
          <w:ilvl w:val="0"/>
          <w:numId w:val="19"/>
        </w:numPr>
        <w:jc w:val="both"/>
      </w:pPr>
      <w:r w:rsidRPr="0047735B">
        <w:t>Account for and verify all report data</w:t>
      </w:r>
    </w:p>
    <w:p w14:paraId="6A651553" w14:textId="77777777" w:rsidR="0047735B" w:rsidRPr="0047735B" w:rsidRDefault="0047735B" w:rsidP="00BF473F">
      <w:pPr>
        <w:numPr>
          <w:ilvl w:val="0"/>
          <w:numId w:val="19"/>
        </w:numPr>
        <w:jc w:val="both"/>
      </w:pPr>
      <w:r w:rsidRPr="0047735B">
        <w:t>Correct, successfully re-test and close any defects identified while testing</w:t>
      </w:r>
    </w:p>
    <w:p w14:paraId="42EFFCF9" w14:textId="77777777" w:rsidR="0047735B" w:rsidRDefault="0047735B" w:rsidP="000155C8"/>
    <w:tbl>
      <w:tblPr>
        <w:tblStyle w:val="GridTable4-Accent5"/>
        <w:tblW w:w="0" w:type="auto"/>
        <w:tblLook w:val="04A0" w:firstRow="1" w:lastRow="0" w:firstColumn="1" w:lastColumn="0" w:noHBand="0" w:noVBand="1"/>
      </w:tblPr>
      <w:tblGrid>
        <w:gridCol w:w="2323"/>
        <w:gridCol w:w="6451"/>
      </w:tblGrid>
      <w:tr w:rsidR="00690312" w:rsidRPr="00B434EE" w14:paraId="4358733A" w14:textId="77777777" w:rsidTr="00690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shd w:val="clear" w:color="auto" w:fill="0070C0"/>
          </w:tcPr>
          <w:p w14:paraId="0BC8C4E9" w14:textId="77777777" w:rsidR="00690312" w:rsidRPr="00690312" w:rsidRDefault="00690312" w:rsidP="00690312">
            <w:pPr>
              <w:jc w:val="center"/>
              <w:rPr>
                <w:szCs w:val="18"/>
              </w:rPr>
            </w:pPr>
            <w:r>
              <w:rPr>
                <w:szCs w:val="18"/>
              </w:rPr>
              <w:t>Metric</w:t>
            </w:r>
          </w:p>
        </w:tc>
        <w:tc>
          <w:tcPr>
            <w:tcW w:w="6451" w:type="dxa"/>
            <w:shd w:val="clear" w:color="auto" w:fill="0070C0"/>
          </w:tcPr>
          <w:p w14:paraId="3036DA10" w14:textId="77777777" w:rsidR="00690312" w:rsidRPr="00690312" w:rsidRDefault="00690312" w:rsidP="00690312">
            <w:pPr>
              <w:pStyle w:val="TableBulletList1"/>
              <w:numPr>
                <w:ilvl w:val="0"/>
                <w:numId w:val="0"/>
              </w:numPr>
              <w:ind w:left="792" w:hanging="360"/>
              <w:jc w:val="center"/>
              <w:cnfStyle w:val="100000000000" w:firstRow="1" w:lastRow="0" w:firstColumn="0" w:lastColumn="0" w:oddVBand="0" w:evenVBand="0" w:oddHBand="0" w:evenHBand="0" w:firstRowFirstColumn="0" w:firstRowLastColumn="0" w:lastRowFirstColumn="0" w:lastRowLastColumn="0"/>
              <w:rPr>
                <w:szCs w:val="18"/>
              </w:rPr>
            </w:pPr>
            <w:r>
              <w:rPr>
                <w:szCs w:val="18"/>
              </w:rPr>
              <w:t>Description</w:t>
            </w:r>
          </w:p>
        </w:tc>
      </w:tr>
      <w:tr w:rsidR="000155C8" w:rsidRPr="00B434EE" w14:paraId="40994DA5" w14:textId="77777777" w:rsidTr="0069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tcPr>
          <w:p w14:paraId="334942A0" w14:textId="77777777" w:rsidR="000155C8" w:rsidRPr="00B434EE" w:rsidRDefault="000155C8" w:rsidP="000155C8">
            <w:pPr>
              <w:rPr>
                <w:szCs w:val="18"/>
              </w:rPr>
            </w:pPr>
            <w:r w:rsidRPr="00B434EE">
              <w:rPr>
                <w:szCs w:val="18"/>
              </w:rPr>
              <w:t>Defects by Severity</w:t>
            </w:r>
          </w:p>
        </w:tc>
        <w:tc>
          <w:tcPr>
            <w:tcW w:w="6451" w:type="dxa"/>
          </w:tcPr>
          <w:p w14:paraId="1C8DC3B4" w14:textId="77777777" w:rsidR="000155C8" w:rsidRPr="00B434EE" w:rsidRDefault="000155C8" w:rsidP="000155C8">
            <w:pPr>
              <w:pStyle w:val="TableBulletList1"/>
              <w:ind w:left="432"/>
              <w:cnfStyle w:val="000000100000" w:firstRow="0" w:lastRow="0" w:firstColumn="0" w:lastColumn="0" w:oddVBand="0" w:evenVBand="0" w:oddHBand="1" w:evenHBand="0" w:firstRowFirstColumn="0" w:firstRowLastColumn="0" w:lastRowFirstColumn="0" w:lastRowLastColumn="0"/>
              <w:rPr>
                <w:szCs w:val="18"/>
              </w:rPr>
            </w:pPr>
            <w:r w:rsidRPr="00B434EE">
              <w:rPr>
                <w:szCs w:val="18"/>
              </w:rPr>
              <w:t>Total number of defects found by severity and phase</w:t>
            </w:r>
          </w:p>
          <w:p w14:paraId="05998020" w14:textId="77777777" w:rsidR="000155C8" w:rsidRPr="00B434EE" w:rsidRDefault="000155C8" w:rsidP="000155C8">
            <w:pPr>
              <w:pStyle w:val="TableBulletList1"/>
              <w:ind w:left="432"/>
              <w:cnfStyle w:val="000000100000" w:firstRow="0" w:lastRow="0" w:firstColumn="0" w:lastColumn="0" w:oddVBand="0" w:evenVBand="0" w:oddHBand="1" w:evenHBand="0" w:firstRowFirstColumn="0" w:firstRowLastColumn="0" w:lastRowFirstColumn="0" w:lastRowLastColumn="0"/>
              <w:rPr>
                <w:szCs w:val="18"/>
              </w:rPr>
            </w:pPr>
            <w:r w:rsidRPr="00B434EE">
              <w:rPr>
                <w:szCs w:val="18"/>
              </w:rPr>
              <w:t>Total number of defects corrected by severity and phase</w:t>
            </w:r>
          </w:p>
          <w:p w14:paraId="6CD4F3C9" w14:textId="77777777" w:rsidR="000155C8" w:rsidRPr="00B434EE" w:rsidRDefault="000155C8" w:rsidP="000155C8">
            <w:pPr>
              <w:pStyle w:val="TableBulletList1"/>
              <w:ind w:left="432"/>
              <w:cnfStyle w:val="000000100000" w:firstRow="0" w:lastRow="0" w:firstColumn="0" w:lastColumn="0" w:oddVBand="0" w:evenVBand="0" w:oddHBand="1" w:evenHBand="0" w:firstRowFirstColumn="0" w:firstRowLastColumn="0" w:lastRowFirstColumn="0" w:lastRowLastColumn="0"/>
              <w:rPr>
                <w:szCs w:val="18"/>
              </w:rPr>
            </w:pPr>
            <w:r w:rsidRPr="00B434EE">
              <w:rPr>
                <w:szCs w:val="18"/>
              </w:rPr>
              <w:t>Defect aging for project defects, by severity and phase</w:t>
            </w:r>
          </w:p>
        </w:tc>
      </w:tr>
      <w:tr w:rsidR="000155C8" w:rsidRPr="00B434EE" w14:paraId="09905876" w14:textId="77777777" w:rsidTr="00690312">
        <w:tc>
          <w:tcPr>
            <w:cnfStyle w:val="001000000000" w:firstRow="0" w:lastRow="0" w:firstColumn="1" w:lastColumn="0" w:oddVBand="0" w:evenVBand="0" w:oddHBand="0" w:evenHBand="0" w:firstRowFirstColumn="0" w:firstRowLastColumn="0" w:lastRowFirstColumn="0" w:lastRowLastColumn="0"/>
            <w:tcW w:w="2323" w:type="dxa"/>
          </w:tcPr>
          <w:p w14:paraId="544494DF" w14:textId="77777777" w:rsidR="000155C8" w:rsidRPr="00B434EE" w:rsidRDefault="000155C8" w:rsidP="000155C8">
            <w:pPr>
              <w:rPr>
                <w:szCs w:val="18"/>
              </w:rPr>
            </w:pPr>
            <w:r w:rsidRPr="00B434EE">
              <w:rPr>
                <w:szCs w:val="18"/>
              </w:rPr>
              <w:t>Test Progress</w:t>
            </w:r>
          </w:p>
        </w:tc>
        <w:tc>
          <w:tcPr>
            <w:tcW w:w="6451" w:type="dxa"/>
          </w:tcPr>
          <w:p w14:paraId="6610185C" w14:textId="77777777" w:rsidR="000155C8" w:rsidRPr="00B434EE" w:rsidRDefault="000155C8" w:rsidP="003A15F7">
            <w:pPr>
              <w:pStyle w:val="TableBulletList1"/>
              <w:ind w:left="432"/>
              <w:jc w:val="both"/>
              <w:cnfStyle w:val="000000000000" w:firstRow="0" w:lastRow="0" w:firstColumn="0" w:lastColumn="0" w:oddVBand="0" w:evenVBand="0" w:oddHBand="0" w:evenHBand="0" w:firstRowFirstColumn="0" w:firstRowLastColumn="0" w:lastRowFirstColumn="0" w:lastRowLastColumn="0"/>
              <w:rPr>
                <w:szCs w:val="18"/>
              </w:rPr>
            </w:pPr>
            <w:r w:rsidRPr="00B434EE">
              <w:rPr>
                <w:szCs w:val="18"/>
              </w:rPr>
              <w:t>Prior to Test Execution:</w:t>
            </w:r>
          </w:p>
          <w:p w14:paraId="12836A1A" w14:textId="77777777" w:rsidR="000155C8" w:rsidRPr="00B434EE" w:rsidRDefault="000155C8" w:rsidP="003A15F7">
            <w:pPr>
              <w:pStyle w:val="TableBulletList2"/>
              <w:ind w:left="792"/>
              <w:jc w:val="both"/>
              <w:cnfStyle w:val="000000000000" w:firstRow="0" w:lastRow="0" w:firstColumn="0" w:lastColumn="0" w:oddVBand="0" w:evenVBand="0" w:oddHBand="0" w:evenHBand="0" w:firstRowFirstColumn="0" w:firstRowLastColumn="0" w:lastRowFirstColumn="0" w:lastRowLastColumn="0"/>
              <w:rPr>
                <w:szCs w:val="18"/>
              </w:rPr>
            </w:pPr>
            <w:r w:rsidRPr="00B434EE">
              <w:rPr>
                <w:szCs w:val="18"/>
              </w:rPr>
              <w:t>Total number of test cases created divided by number of test cases planned to be created</w:t>
            </w:r>
          </w:p>
          <w:p w14:paraId="568A1167" w14:textId="77777777" w:rsidR="000155C8" w:rsidRPr="00B434EE" w:rsidRDefault="000155C8" w:rsidP="003A15F7">
            <w:pPr>
              <w:pStyle w:val="TableBulletList1"/>
              <w:ind w:left="432"/>
              <w:jc w:val="both"/>
              <w:cnfStyle w:val="000000000000" w:firstRow="0" w:lastRow="0" w:firstColumn="0" w:lastColumn="0" w:oddVBand="0" w:evenVBand="0" w:oddHBand="0" w:evenHBand="0" w:firstRowFirstColumn="0" w:firstRowLastColumn="0" w:lastRowFirstColumn="0" w:lastRowLastColumn="0"/>
              <w:rPr>
                <w:szCs w:val="18"/>
              </w:rPr>
            </w:pPr>
            <w:r w:rsidRPr="00B434EE">
              <w:rPr>
                <w:szCs w:val="18"/>
              </w:rPr>
              <w:t>During Test Execution:</w:t>
            </w:r>
          </w:p>
          <w:p w14:paraId="09CA91D6" w14:textId="77777777" w:rsidR="000155C8" w:rsidRPr="00B434EE" w:rsidRDefault="000155C8" w:rsidP="003A15F7">
            <w:pPr>
              <w:pStyle w:val="TableBulletList2"/>
              <w:ind w:left="792"/>
              <w:jc w:val="both"/>
              <w:cnfStyle w:val="000000000000" w:firstRow="0" w:lastRow="0" w:firstColumn="0" w:lastColumn="0" w:oddVBand="0" w:evenVBand="0" w:oddHBand="0" w:evenHBand="0" w:firstRowFirstColumn="0" w:firstRowLastColumn="0" w:lastRowFirstColumn="0" w:lastRowLastColumn="0"/>
              <w:rPr>
                <w:szCs w:val="18"/>
              </w:rPr>
            </w:pPr>
            <w:r w:rsidRPr="00B434EE">
              <w:rPr>
                <w:szCs w:val="18"/>
              </w:rPr>
              <w:t>Total number of test cases executed divided by planned number of test cases executed</w:t>
            </w:r>
          </w:p>
          <w:p w14:paraId="3B49640F" w14:textId="77777777" w:rsidR="000155C8" w:rsidRPr="00B434EE" w:rsidRDefault="000155C8" w:rsidP="003A15F7">
            <w:pPr>
              <w:pStyle w:val="TableBulletList2"/>
              <w:ind w:left="792"/>
              <w:jc w:val="both"/>
              <w:cnfStyle w:val="000000000000" w:firstRow="0" w:lastRow="0" w:firstColumn="0" w:lastColumn="0" w:oddVBand="0" w:evenVBand="0" w:oddHBand="0" w:evenHBand="0" w:firstRowFirstColumn="0" w:firstRowLastColumn="0" w:lastRowFirstColumn="0" w:lastRowLastColumn="0"/>
              <w:rPr>
                <w:szCs w:val="18"/>
              </w:rPr>
            </w:pPr>
            <w:r w:rsidRPr="00B434EE">
              <w:rPr>
                <w:szCs w:val="18"/>
              </w:rPr>
              <w:t xml:space="preserve">Total number of test cases planned, executed, </w:t>
            </w:r>
            <w:proofErr w:type="gramStart"/>
            <w:r w:rsidRPr="00B434EE">
              <w:rPr>
                <w:szCs w:val="18"/>
              </w:rPr>
              <w:t>passed</w:t>
            </w:r>
            <w:proofErr w:type="gramEnd"/>
            <w:r w:rsidRPr="00B434EE">
              <w:rPr>
                <w:szCs w:val="18"/>
              </w:rPr>
              <w:t xml:space="preserve"> and failed</w:t>
            </w:r>
          </w:p>
        </w:tc>
      </w:tr>
      <w:tr w:rsidR="000155C8" w:rsidRPr="00B434EE" w14:paraId="16CC7909" w14:textId="77777777" w:rsidTr="0069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tcPr>
          <w:p w14:paraId="019E6583" w14:textId="77777777" w:rsidR="000155C8" w:rsidRPr="00B434EE" w:rsidRDefault="000155C8" w:rsidP="000155C8">
            <w:pPr>
              <w:rPr>
                <w:szCs w:val="18"/>
              </w:rPr>
            </w:pPr>
            <w:r w:rsidRPr="00B434EE">
              <w:rPr>
                <w:szCs w:val="18"/>
              </w:rPr>
              <w:t>Test Schedule Tracking</w:t>
            </w:r>
          </w:p>
        </w:tc>
        <w:tc>
          <w:tcPr>
            <w:tcW w:w="6451" w:type="dxa"/>
          </w:tcPr>
          <w:p w14:paraId="34A9005F" w14:textId="77777777" w:rsidR="000155C8" w:rsidRPr="00B434EE" w:rsidRDefault="000155C8" w:rsidP="000155C8">
            <w:pPr>
              <w:pStyle w:val="TableBulletList1"/>
              <w:ind w:left="432"/>
              <w:cnfStyle w:val="000000100000" w:firstRow="0" w:lastRow="0" w:firstColumn="0" w:lastColumn="0" w:oddVBand="0" w:evenVBand="0" w:oddHBand="1" w:evenHBand="0" w:firstRowFirstColumn="0" w:firstRowLastColumn="0" w:lastRowFirstColumn="0" w:lastRowLastColumn="0"/>
              <w:rPr>
                <w:szCs w:val="18"/>
              </w:rPr>
            </w:pPr>
            <w:r w:rsidRPr="00B434EE">
              <w:rPr>
                <w:szCs w:val="18"/>
              </w:rPr>
              <w:t>Planned versus actual milestone start dates</w:t>
            </w:r>
          </w:p>
          <w:p w14:paraId="528015AD" w14:textId="77777777" w:rsidR="000155C8" w:rsidRPr="00B434EE" w:rsidRDefault="000155C8" w:rsidP="000155C8">
            <w:pPr>
              <w:pStyle w:val="TableBulletList1"/>
              <w:ind w:left="432"/>
              <w:cnfStyle w:val="000000100000" w:firstRow="0" w:lastRow="0" w:firstColumn="0" w:lastColumn="0" w:oddVBand="0" w:evenVBand="0" w:oddHBand="1" w:evenHBand="0" w:firstRowFirstColumn="0" w:firstRowLastColumn="0" w:lastRowFirstColumn="0" w:lastRowLastColumn="0"/>
              <w:rPr>
                <w:szCs w:val="18"/>
              </w:rPr>
            </w:pPr>
            <w:r w:rsidRPr="00B434EE">
              <w:rPr>
                <w:szCs w:val="18"/>
              </w:rPr>
              <w:t>Planned versus actual milestone end dates</w:t>
            </w:r>
          </w:p>
        </w:tc>
      </w:tr>
    </w:tbl>
    <w:p w14:paraId="3D4C0EB5" w14:textId="77777777" w:rsidR="00796F5D" w:rsidRPr="00B434EE" w:rsidRDefault="00796F5D">
      <w:pPr>
        <w:pStyle w:val="Caption"/>
        <w:rPr>
          <w:sz w:val="18"/>
        </w:rPr>
      </w:pPr>
      <w:bookmarkStart w:id="46" w:name="_Toc471293302"/>
      <w:r w:rsidRPr="00B434EE">
        <w:rPr>
          <w:sz w:val="18"/>
        </w:rPr>
        <w:t xml:space="preserve">Table </w:t>
      </w:r>
      <w:r w:rsidR="00690312">
        <w:rPr>
          <w:sz w:val="18"/>
        </w:rPr>
        <w:t>11</w:t>
      </w:r>
      <w:r w:rsidRPr="00B434EE">
        <w:rPr>
          <w:sz w:val="18"/>
        </w:rPr>
        <w:t xml:space="preserve"> - Metrics Definition</w:t>
      </w:r>
      <w:bookmarkEnd w:id="46"/>
    </w:p>
    <w:p w14:paraId="29DD17B0" w14:textId="77777777" w:rsidR="00533DD9" w:rsidRDefault="00533DD9">
      <w:pPr>
        <w:spacing w:after="200" w:line="276" w:lineRule="auto"/>
        <w:rPr>
          <w:rFonts w:asciiTheme="majorHAnsi" w:eastAsiaTheme="majorEastAsia" w:hAnsiTheme="majorHAnsi" w:cstheme="majorBidi"/>
          <w:b/>
          <w:bCs/>
          <w:color w:val="666666"/>
        </w:rPr>
      </w:pPr>
      <w:bookmarkStart w:id="47" w:name="_Toc446953088"/>
      <w:r>
        <w:br w:type="page"/>
      </w:r>
    </w:p>
    <w:p w14:paraId="21E27DED" w14:textId="77777777" w:rsidR="0047735B" w:rsidRPr="0047735B" w:rsidRDefault="0047735B" w:rsidP="0047735B">
      <w:pPr>
        <w:pStyle w:val="Heading3"/>
      </w:pPr>
      <w:bookmarkStart w:id="48" w:name="_Toc74585762"/>
      <w:r w:rsidRPr="0047735B">
        <w:lastRenderedPageBreak/>
        <w:t>Configuration Management</w:t>
      </w:r>
      <w:bookmarkEnd w:id="48"/>
    </w:p>
    <w:p w14:paraId="0905AF6A" w14:textId="3C09A83F" w:rsidR="0047735B" w:rsidRPr="006573F4" w:rsidRDefault="005D3E38" w:rsidP="003A15F7">
      <w:pPr>
        <w:jc w:val="both"/>
      </w:pPr>
      <w:bookmarkStart w:id="49" w:name="_Toc248218999"/>
      <w:bookmarkStart w:id="50" w:name="_Toc306349596"/>
      <w:bookmarkStart w:id="51" w:name="_Toc318439475"/>
      <w:r>
        <w:t>X Company</w:t>
      </w:r>
      <w:r w:rsidR="0047735B" w:rsidRPr="006573F4">
        <w:t xml:space="preserve"> closely monitors the migration of code from one environment to another through our configuration management process.  This process includes tightly managed controls, testing and approvals to ensure integrity of the code.</w:t>
      </w:r>
    </w:p>
    <w:p w14:paraId="3A271F78" w14:textId="77777777" w:rsidR="0047735B" w:rsidRPr="006573F4" w:rsidRDefault="0047735B" w:rsidP="00BF473F">
      <w:pPr>
        <w:pStyle w:val="ListParagraph"/>
        <w:numPr>
          <w:ilvl w:val="0"/>
          <w:numId w:val="21"/>
        </w:numPr>
        <w:jc w:val="both"/>
      </w:pPr>
      <w:r w:rsidRPr="006573F4">
        <w:t>Code freezes are established during testing windows</w:t>
      </w:r>
    </w:p>
    <w:p w14:paraId="09EF0DA6" w14:textId="77777777" w:rsidR="0047735B" w:rsidRPr="006573F4" w:rsidRDefault="0047735B" w:rsidP="00BF473F">
      <w:pPr>
        <w:pStyle w:val="ListParagraph"/>
        <w:numPr>
          <w:ilvl w:val="0"/>
          <w:numId w:val="21"/>
        </w:numPr>
        <w:jc w:val="both"/>
      </w:pPr>
      <w:r w:rsidRPr="006573F4">
        <w:t>New code is migrated on a fixed schedule</w:t>
      </w:r>
    </w:p>
    <w:p w14:paraId="32EB3E9F" w14:textId="77777777" w:rsidR="0047735B" w:rsidRPr="006573F4" w:rsidRDefault="0047735B" w:rsidP="00BF473F">
      <w:pPr>
        <w:pStyle w:val="ListParagraph"/>
        <w:numPr>
          <w:ilvl w:val="0"/>
          <w:numId w:val="21"/>
        </w:numPr>
        <w:jc w:val="both"/>
      </w:pPr>
      <w:r w:rsidRPr="006573F4">
        <w:t>Release dates are assigned during defect tracking</w:t>
      </w:r>
      <w:bookmarkEnd w:id="49"/>
      <w:bookmarkEnd w:id="50"/>
      <w:bookmarkEnd w:id="51"/>
    </w:p>
    <w:p w14:paraId="05CE1EC6" w14:textId="77777777" w:rsidR="0047735B" w:rsidRPr="005D1D9D" w:rsidRDefault="0047735B" w:rsidP="0047735B">
      <w:pPr>
        <w:pStyle w:val="BodyTextACS"/>
        <w:tabs>
          <w:tab w:val="clear" w:pos="6480"/>
        </w:tabs>
        <w:spacing w:after="120"/>
        <w:rPr>
          <w:color w:val="auto"/>
          <w:sz w:val="18"/>
        </w:rPr>
      </w:pPr>
    </w:p>
    <w:p w14:paraId="4F7F5092" w14:textId="77777777" w:rsidR="0047735B" w:rsidRDefault="0047735B" w:rsidP="0047735B">
      <w:pPr>
        <w:pStyle w:val="BodyTextACS"/>
        <w:rPr>
          <w:sz w:val="18"/>
        </w:rPr>
      </w:pPr>
      <w:r w:rsidRPr="005D1D9D">
        <w:rPr>
          <w:sz w:val="18"/>
        </w:rPr>
        <w:t xml:space="preserve">The table below provides detail </w:t>
      </w:r>
      <w:proofErr w:type="gramStart"/>
      <w:r w:rsidRPr="005D1D9D">
        <w:rPr>
          <w:sz w:val="18"/>
        </w:rPr>
        <w:t>on the subject of data</w:t>
      </w:r>
      <w:proofErr w:type="gramEnd"/>
      <w:r w:rsidRPr="005D1D9D">
        <w:rPr>
          <w:sz w:val="18"/>
        </w:rPr>
        <w:t xml:space="preserve"> sources and usage:</w:t>
      </w:r>
    </w:p>
    <w:tbl>
      <w:tblPr>
        <w:tblW w:w="0" w:type="auto"/>
        <w:tblInd w:w="108" w:type="dxa"/>
        <w:tblBorders>
          <w:top w:val="single" w:sz="8" w:space="0" w:color="2895D5"/>
          <w:left w:val="single" w:sz="8" w:space="0" w:color="2895D5"/>
          <w:bottom w:val="single" w:sz="8" w:space="0" w:color="2895D5"/>
          <w:right w:val="single" w:sz="8" w:space="0" w:color="2895D5"/>
          <w:insideH w:val="single" w:sz="8" w:space="0" w:color="2895D5"/>
          <w:insideV w:val="single" w:sz="8" w:space="0" w:color="2895D5"/>
        </w:tblBorders>
        <w:tblLook w:val="0000" w:firstRow="0" w:lastRow="0" w:firstColumn="0" w:lastColumn="0" w:noHBand="0" w:noVBand="0"/>
      </w:tblPr>
      <w:tblGrid>
        <w:gridCol w:w="2116"/>
        <w:gridCol w:w="6540"/>
      </w:tblGrid>
      <w:tr w:rsidR="0047735B" w:rsidRPr="005D1D9D" w14:paraId="520584D8" w14:textId="77777777" w:rsidTr="00305B32">
        <w:trPr>
          <w:trHeight w:val="223"/>
          <w:tblHeader/>
        </w:trPr>
        <w:tc>
          <w:tcPr>
            <w:tcW w:w="2162" w:type="dxa"/>
            <w:tcBorders>
              <w:right w:val="single" w:sz="8" w:space="0" w:color="FFFFFF"/>
            </w:tcBorders>
            <w:shd w:val="clear" w:color="auto" w:fill="2895D5"/>
            <w:vAlign w:val="center"/>
          </w:tcPr>
          <w:p w14:paraId="6242C52F" w14:textId="77777777" w:rsidR="0047735B" w:rsidRPr="005D1D9D" w:rsidRDefault="0047735B" w:rsidP="00CA54BA">
            <w:pPr>
              <w:pStyle w:val="Header"/>
              <w:spacing w:before="120"/>
              <w:rPr>
                <w:rFonts w:eastAsia="Arial Unicode MS" w:cs="Arial"/>
                <w:b/>
                <w:bCs/>
                <w:color w:val="FFFFFF"/>
                <w:sz w:val="18"/>
              </w:rPr>
            </w:pPr>
            <w:r w:rsidRPr="005D1D9D">
              <w:rPr>
                <w:rFonts w:cs="Arial"/>
                <w:b/>
                <w:bCs/>
                <w:color w:val="FFFFFF"/>
                <w:sz w:val="18"/>
              </w:rPr>
              <w:t>Data</w:t>
            </w:r>
          </w:p>
        </w:tc>
        <w:tc>
          <w:tcPr>
            <w:tcW w:w="6730" w:type="dxa"/>
            <w:tcBorders>
              <w:left w:val="single" w:sz="8" w:space="0" w:color="FFFFFF"/>
            </w:tcBorders>
            <w:shd w:val="clear" w:color="auto" w:fill="2895D5"/>
            <w:vAlign w:val="center"/>
          </w:tcPr>
          <w:p w14:paraId="3693753D" w14:textId="77777777" w:rsidR="0047735B" w:rsidRPr="005D1D9D" w:rsidRDefault="0047735B" w:rsidP="00CA54BA">
            <w:pPr>
              <w:pStyle w:val="Header"/>
              <w:spacing w:before="120"/>
              <w:rPr>
                <w:rFonts w:cs="Arial"/>
                <w:b/>
                <w:bCs/>
                <w:color w:val="FFFFFF"/>
                <w:sz w:val="18"/>
              </w:rPr>
            </w:pPr>
            <w:r w:rsidRPr="005D1D9D">
              <w:rPr>
                <w:rFonts w:cs="Arial"/>
                <w:b/>
                <w:bCs/>
                <w:color w:val="FFFFFF"/>
                <w:sz w:val="18"/>
              </w:rPr>
              <w:t>Additional Detail</w:t>
            </w:r>
          </w:p>
        </w:tc>
      </w:tr>
      <w:tr w:rsidR="0047735B" w:rsidRPr="005D1D9D" w14:paraId="36DEEAB5" w14:textId="77777777" w:rsidTr="00530674">
        <w:tc>
          <w:tcPr>
            <w:tcW w:w="2162" w:type="dxa"/>
          </w:tcPr>
          <w:p w14:paraId="38C62A96" w14:textId="77777777" w:rsidR="0047735B" w:rsidRPr="00530674" w:rsidRDefault="0047735B" w:rsidP="00CA54BA">
            <w:pPr>
              <w:rPr>
                <w:rFonts w:cstheme="minorHAnsi"/>
                <w:b/>
                <w:bCs/>
                <w:color w:val="000000"/>
              </w:rPr>
            </w:pPr>
            <w:r w:rsidRPr="00530674">
              <w:rPr>
                <w:rStyle w:val="BoldACS"/>
                <w:rFonts w:cstheme="minorHAnsi"/>
              </w:rPr>
              <w:t>Data Sources</w:t>
            </w:r>
          </w:p>
        </w:tc>
        <w:tc>
          <w:tcPr>
            <w:tcW w:w="6730" w:type="dxa"/>
          </w:tcPr>
          <w:p w14:paraId="255C8759" w14:textId="77777777" w:rsidR="0047735B" w:rsidRPr="00530674" w:rsidRDefault="0047735B" w:rsidP="00BF473F">
            <w:pPr>
              <w:pStyle w:val="Indent2ACS"/>
              <w:numPr>
                <w:ilvl w:val="0"/>
                <w:numId w:val="17"/>
              </w:numPr>
              <w:tabs>
                <w:tab w:val="num" w:pos="1980"/>
              </w:tabs>
              <w:spacing w:after="120"/>
              <w:jc w:val="both"/>
              <w:rPr>
                <w:rFonts w:asciiTheme="minorHAnsi" w:hAnsiTheme="minorHAnsi" w:cstheme="minorHAnsi"/>
                <w:szCs w:val="20"/>
              </w:rPr>
            </w:pPr>
            <w:r w:rsidRPr="00530674">
              <w:rPr>
                <w:rFonts w:asciiTheme="minorHAnsi" w:hAnsiTheme="minorHAnsi" w:cstheme="minorHAnsi"/>
                <w:b/>
                <w:szCs w:val="20"/>
              </w:rPr>
              <w:t>Converted Data</w:t>
            </w:r>
            <w:r w:rsidRPr="00530674">
              <w:rPr>
                <w:rFonts w:asciiTheme="minorHAnsi" w:hAnsiTheme="minorHAnsi" w:cstheme="minorHAnsi"/>
                <w:szCs w:val="20"/>
              </w:rPr>
              <w:t xml:space="preserve"> – Both automated and manual, data values and formatting </w:t>
            </w:r>
            <w:proofErr w:type="gramStart"/>
            <w:r w:rsidRPr="00530674">
              <w:rPr>
                <w:rFonts w:asciiTheme="minorHAnsi" w:hAnsiTheme="minorHAnsi" w:cstheme="minorHAnsi"/>
                <w:szCs w:val="20"/>
              </w:rPr>
              <w:t>is</w:t>
            </w:r>
            <w:proofErr w:type="gramEnd"/>
            <w:r w:rsidRPr="00530674">
              <w:rPr>
                <w:rFonts w:asciiTheme="minorHAnsi" w:hAnsiTheme="minorHAnsi" w:cstheme="minorHAnsi"/>
                <w:szCs w:val="20"/>
              </w:rPr>
              <w:t xml:space="preserve"> created through this primary source for testing data</w:t>
            </w:r>
          </w:p>
          <w:p w14:paraId="69C1266A" w14:textId="77777777" w:rsidR="0047735B" w:rsidRPr="00530674" w:rsidRDefault="0047735B" w:rsidP="00BF473F">
            <w:pPr>
              <w:pStyle w:val="Indent2ACS"/>
              <w:numPr>
                <w:ilvl w:val="0"/>
                <w:numId w:val="17"/>
              </w:numPr>
              <w:tabs>
                <w:tab w:val="num" w:pos="1980"/>
              </w:tabs>
              <w:spacing w:after="120"/>
              <w:jc w:val="both"/>
              <w:rPr>
                <w:rFonts w:asciiTheme="minorHAnsi" w:hAnsiTheme="minorHAnsi" w:cstheme="minorHAnsi"/>
                <w:szCs w:val="20"/>
              </w:rPr>
            </w:pPr>
            <w:r w:rsidRPr="00530674">
              <w:rPr>
                <w:rFonts w:asciiTheme="minorHAnsi" w:hAnsiTheme="minorHAnsi" w:cstheme="minorHAnsi"/>
                <w:b/>
                <w:szCs w:val="20"/>
              </w:rPr>
              <w:t>Manipulated Data</w:t>
            </w:r>
            <w:r w:rsidRPr="00530674">
              <w:rPr>
                <w:rFonts w:asciiTheme="minorHAnsi" w:hAnsiTheme="minorHAnsi" w:cstheme="minorHAnsi"/>
                <w:szCs w:val="20"/>
              </w:rPr>
              <w:t xml:space="preserve"> – Specific business requirements may require manipulation of data to successfully execute a test </w:t>
            </w:r>
          </w:p>
          <w:p w14:paraId="31EB9C7B" w14:textId="77777777" w:rsidR="0047735B" w:rsidRPr="00530674" w:rsidRDefault="0047735B" w:rsidP="00BF473F">
            <w:pPr>
              <w:pStyle w:val="Indent2ACS"/>
              <w:numPr>
                <w:ilvl w:val="0"/>
                <w:numId w:val="17"/>
              </w:numPr>
              <w:tabs>
                <w:tab w:val="num" w:pos="1980"/>
              </w:tabs>
              <w:spacing w:after="120"/>
              <w:jc w:val="both"/>
              <w:rPr>
                <w:rFonts w:asciiTheme="minorHAnsi" w:hAnsiTheme="minorHAnsi" w:cstheme="minorHAnsi"/>
                <w:szCs w:val="20"/>
              </w:rPr>
            </w:pPr>
            <w:r w:rsidRPr="00530674">
              <w:rPr>
                <w:rFonts w:asciiTheme="minorHAnsi" w:hAnsiTheme="minorHAnsi" w:cstheme="minorHAnsi"/>
                <w:b/>
                <w:szCs w:val="20"/>
              </w:rPr>
              <w:t>Created Data</w:t>
            </w:r>
            <w:r w:rsidRPr="00530674">
              <w:rPr>
                <w:rFonts w:asciiTheme="minorHAnsi" w:hAnsiTheme="minorHAnsi" w:cstheme="minorHAnsi"/>
                <w:szCs w:val="20"/>
              </w:rPr>
              <w:t xml:space="preserve"> – Some requirements or </w:t>
            </w:r>
            <w:proofErr w:type="gramStart"/>
            <w:r w:rsidRPr="00530674">
              <w:rPr>
                <w:rFonts w:asciiTheme="minorHAnsi" w:hAnsiTheme="minorHAnsi" w:cstheme="minorHAnsi"/>
                <w:szCs w:val="20"/>
              </w:rPr>
              <w:t>very unique</w:t>
            </w:r>
            <w:proofErr w:type="gramEnd"/>
            <w:r w:rsidRPr="00530674">
              <w:rPr>
                <w:rFonts w:asciiTheme="minorHAnsi" w:hAnsiTheme="minorHAnsi" w:cstheme="minorHAnsi"/>
                <w:szCs w:val="20"/>
              </w:rPr>
              <w:t xml:space="preserve"> scenarios may only be able to be tested by creating test data from scratch </w:t>
            </w:r>
          </w:p>
        </w:tc>
      </w:tr>
      <w:tr w:rsidR="0047735B" w:rsidRPr="005D1D9D" w14:paraId="39F5A7A8" w14:textId="77777777" w:rsidTr="00530674">
        <w:tc>
          <w:tcPr>
            <w:tcW w:w="2162" w:type="dxa"/>
          </w:tcPr>
          <w:p w14:paraId="20DEFB4C" w14:textId="77777777" w:rsidR="0047735B" w:rsidRPr="00530674" w:rsidRDefault="0047735B" w:rsidP="00CA54BA">
            <w:pPr>
              <w:rPr>
                <w:rFonts w:cstheme="minorHAnsi"/>
                <w:color w:val="000000"/>
              </w:rPr>
            </w:pPr>
            <w:r w:rsidRPr="00530674">
              <w:rPr>
                <w:rStyle w:val="BoldACS"/>
                <w:rFonts w:cstheme="minorHAnsi"/>
              </w:rPr>
              <w:t>Data Usage</w:t>
            </w:r>
          </w:p>
        </w:tc>
        <w:tc>
          <w:tcPr>
            <w:tcW w:w="6730" w:type="dxa"/>
          </w:tcPr>
          <w:p w14:paraId="255B4869" w14:textId="77777777" w:rsidR="0047735B" w:rsidRPr="00530674" w:rsidRDefault="0047735B" w:rsidP="00BF473F">
            <w:pPr>
              <w:pStyle w:val="Indent2ACS"/>
              <w:keepNext/>
              <w:keepLines/>
              <w:numPr>
                <w:ilvl w:val="0"/>
                <w:numId w:val="17"/>
              </w:numPr>
              <w:tabs>
                <w:tab w:val="num" w:pos="1980"/>
              </w:tabs>
              <w:spacing w:after="120"/>
              <w:jc w:val="both"/>
              <w:rPr>
                <w:rFonts w:asciiTheme="minorHAnsi" w:hAnsiTheme="minorHAnsi" w:cstheme="minorHAnsi"/>
                <w:color w:val="auto"/>
                <w:szCs w:val="20"/>
              </w:rPr>
            </w:pPr>
            <w:r w:rsidRPr="00530674">
              <w:rPr>
                <w:rFonts w:asciiTheme="minorHAnsi" w:hAnsiTheme="minorHAnsi" w:cstheme="minorHAnsi"/>
                <w:b/>
                <w:szCs w:val="20"/>
              </w:rPr>
              <w:t>Data Segmentation</w:t>
            </w:r>
            <w:r w:rsidRPr="00530674">
              <w:rPr>
                <w:rFonts w:asciiTheme="minorHAnsi" w:hAnsiTheme="minorHAnsi" w:cstheme="minorHAnsi"/>
                <w:szCs w:val="20"/>
              </w:rPr>
              <w:t xml:space="preserve"> – Test data is parceled out by Test Leads to prevent adverse impact of test cases and facilitate multiple groups to test in the same environment</w:t>
            </w:r>
          </w:p>
        </w:tc>
      </w:tr>
    </w:tbl>
    <w:p w14:paraId="202DA4C3" w14:textId="77777777" w:rsidR="00690312" w:rsidRPr="00B434EE" w:rsidRDefault="00690312" w:rsidP="00690312">
      <w:pPr>
        <w:pStyle w:val="Caption"/>
        <w:rPr>
          <w:sz w:val="18"/>
        </w:rPr>
      </w:pPr>
      <w:bookmarkStart w:id="52" w:name="_Toc446953089"/>
      <w:bookmarkStart w:id="53" w:name="_Toc447023031"/>
      <w:bookmarkEnd w:id="47"/>
      <w:r w:rsidRPr="00B434EE">
        <w:rPr>
          <w:sz w:val="18"/>
        </w:rPr>
        <w:t xml:space="preserve">Table </w:t>
      </w:r>
      <w:r>
        <w:rPr>
          <w:sz w:val="18"/>
        </w:rPr>
        <w:t>1</w:t>
      </w:r>
      <w:r w:rsidR="00CF7041">
        <w:rPr>
          <w:sz w:val="18"/>
        </w:rPr>
        <w:t>2</w:t>
      </w:r>
      <w:r w:rsidRPr="00B434EE">
        <w:rPr>
          <w:sz w:val="18"/>
        </w:rPr>
        <w:t xml:space="preserve"> </w:t>
      </w:r>
      <w:r>
        <w:rPr>
          <w:sz w:val="18"/>
        </w:rPr>
        <w:t>–</w:t>
      </w:r>
      <w:r w:rsidRPr="00B434EE">
        <w:rPr>
          <w:sz w:val="18"/>
        </w:rPr>
        <w:t xml:space="preserve"> </w:t>
      </w:r>
      <w:r>
        <w:rPr>
          <w:sz w:val="18"/>
        </w:rPr>
        <w:t>Config Management</w:t>
      </w:r>
    </w:p>
    <w:p w14:paraId="12168052" w14:textId="36B25428" w:rsidR="005D7312" w:rsidRDefault="00690312" w:rsidP="005D7312">
      <w:pPr>
        <w:pStyle w:val="Heading2"/>
      </w:pPr>
      <w:bookmarkStart w:id="54" w:name="_Toc74585763"/>
      <w:r>
        <w:t>Comm</w:t>
      </w:r>
      <w:r w:rsidR="005D7312">
        <w:t>uni</w:t>
      </w:r>
      <w:r w:rsidR="00AB752F">
        <w:t>cat</w:t>
      </w:r>
      <w:r w:rsidR="005D7312">
        <w:t>ion Plan</w:t>
      </w:r>
      <w:bookmarkEnd w:id="52"/>
      <w:bookmarkEnd w:id="53"/>
      <w:bookmarkEnd w:id="54"/>
    </w:p>
    <w:p w14:paraId="0445751A" w14:textId="77777777" w:rsidR="005D7312" w:rsidRDefault="005D7312" w:rsidP="003A15F7">
      <w:pPr>
        <w:jc w:val="both"/>
      </w:pPr>
      <w:r>
        <w:t>To ensure the project team and customer are aware of the test progress, metrics, and issues, the test team will provide the following information as input to the project defined status report:</w:t>
      </w:r>
    </w:p>
    <w:tbl>
      <w:tblPr>
        <w:tblStyle w:val="GridTable4-Accent5"/>
        <w:tblW w:w="8815" w:type="dxa"/>
        <w:tblLook w:val="04A0" w:firstRow="1" w:lastRow="0" w:firstColumn="1" w:lastColumn="0" w:noHBand="0" w:noVBand="1"/>
      </w:tblPr>
      <w:tblGrid>
        <w:gridCol w:w="586"/>
        <w:gridCol w:w="1961"/>
        <w:gridCol w:w="1432"/>
        <w:gridCol w:w="1443"/>
        <w:gridCol w:w="1473"/>
        <w:gridCol w:w="1920"/>
      </w:tblGrid>
      <w:tr w:rsidR="00690312" w14:paraId="359ECF5E" w14:textId="77777777" w:rsidTr="00690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shd w:val="clear" w:color="auto" w:fill="0070C0"/>
          </w:tcPr>
          <w:p w14:paraId="77AA1978" w14:textId="77777777" w:rsidR="00690312" w:rsidRPr="00690312" w:rsidRDefault="00690312" w:rsidP="00690312">
            <w:pPr>
              <w:spacing w:after="200" w:line="276" w:lineRule="auto"/>
              <w:jc w:val="center"/>
            </w:pPr>
            <w:bookmarkStart w:id="55" w:name="_Defect_Management"/>
            <w:bookmarkStart w:id="56" w:name="_Toc446953091"/>
            <w:bookmarkStart w:id="57" w:name="_Toc447023033"/>
            <w:bookmarkEnd w:id="55"/>
            <w:r>
              <w:t>Sr.</w:t>
            </w:r>
          </w:p>
        </w:tc>
        <w:tc>
          <w:tcPr>
            <w:tcW w:w="1839" w:type="dxa"/>
            <w:shd w:val="clear" w:color="auto" w:fill="0070C0"/>
          </w:tcPr>
          <w:p w14:paraId="53A0052E" w14:textId="68FC6681" w:rsidR="00690312" w:rsidRPr="00690312" w:rsidRDefault="00690312" w:rsidP="00690312">
            <w:pPr>
              <w:spacing w:after="200" w:line="276" w:lineRule="auto"/>
              <w:jc w:val="center"/>
              <w:cnfStyle w:val="100000000000" w:firstRow="1" w:lastRow="0" w:firstColumn="0" w:lastColumn="0" w:oddVBand="0" w:evenVBand="0" w:oddHBand="0" w:evenHBand="0" w:firstRowFirstColumn="0" w:firstRowLastColumn="0" w:lastRowFirstColumn="0" w:lastRowLastColumn="0"/>
            </w:pPr>
            <w:proofErr w:type="spellStart"/>
            <w:r>
              <w:t>Communi</w:t>
            </w:r>
            <w:r w:rsidR="00AB752F">
              <w:t>UAT</w:t>
            </w:r>
            <w:r>
              <w:t>ions</w:t>
            </w:r>
            <w:proofErr w:type="spellEnd"/>
          </w:p>
        </w:tc>
        <w:tc>
          <w:tcPr>
            <w:tcW w:w="1462" w:type="dxa"/>
            <w:shd w:val="clear" w:color="auto" w:fill="0070C0"/>
          </w:tcPr>
          <w:p w14:paraId="3CF3A7D4" w14:textId="77777777" w:rsidR="00690312" w:rsidRPr="00690312" w:rsidRDefault="00690312" w:rsidP="00690312">
            <w:pPr>
              <w:spacing w:after="200" w:line="276" w:lineRule="auto"/>
              <w:jc w:val="center"/>
              <w:cnfStyle w:val="100000000000" w:firstRow="1" w:lastRow="0" w:firstColumn="0" w:lastColumn="0" w:oddVBand="0" w:evenVBand="0" w:oddHBand="0" w:evenHBand="0" w:firstRowFirstColumn="0" w:firstRowLastColumn="0" w:lastRowFirstColumn="0" w:lastRowLastColumn="0"/>
            </w:pPr>
            <w:r>
              <w:t>Executed By</w:t>
            </w:r>
          </w:p>
        </w:tc>
        <w:tc>
          <w:tcPr>
            <w:tcW w:w="1462" w:type="dxa"/>
            <w:shd w:val="clear" w:color="auto" w:fill="0070C0"/>
          </w:tcPr>
          <w:p w14:paraId="6A7A3BFE" w14:textId="77777777" w:rsidR="00690312" w:rsidRPr="00690312" w:rsidRDefault="00690312" w:rsidP="00690312">
            <w:pPr>
              <w:spacing w:after="200" w:line="276" w:lineRule="auto"/>
              <w:jc w:val="center"/>
              <w:cnfStyle w:val="100000000000" w:firstRow="1" w:lastRow="0" w:firstColumn="0" w:lastColumn="0" w:oddVBand="0" w:evenVBand="0" w:oddHBand="0" w:evenHBand="0" w:firstRowFirstColumn="0" w:firstRowLastColumn="0" w:lastRowFirstColumn="0" w:lastRowLastColumn="0"/>
            </w:pPr>
            <w:r>
              <w:t>Frequency</w:t>
            </w:r>
          </w:p>
        </w:tc>
        <w:tc>
          <w:tcPr>
            <w:tcW w:w="1473" w:type="dxa"/>
            <w:shd w:val="clear" w:color="auto" w:fill="0070C0"/>
          </w:tcPr>
          <w:p w14:paraId="6E5C6027" w14:textId="77777777" w:rsidR="00690312" w:rsidRPr="00690312" w:rsidRDefault="00690312" w:rsidP="00690312">
            <w:pPr>
              <w:spacing w:after="200" w:line="276" w:lineRule="auto"/>
              <w:jc w:val="center"/>
              <w:cnfStyle w:val="100000000000" w:firstRow="1" w:lastRow="0" w:firstColumn="0" w:lastColumn="0" w:oddVBand="0" w:evenVBand="0" w:oddHBand="0" w:evenHBand="0" w:firstRowFirstColumn="0" w:firstRowLastColumn="0" w:lastRowFirstColumn="0" w:lastRowLastColumn="0"/>
            </w:pPr>
            <w:r>
              <w:t>Stakeholders</w:t>
            </w:r>
          </w:p>
        </w:tc>
        <w:tc>
          <w:tcPr>
            <w:tcW w:w="1984" w:type="dxa"/>
            <w:shd w:val="clear" w:color="auto" w:fill="0070C0"/>
          </w:tcPr>
          <w:p w14:paraId="68E1B30C" w14:textId="77777777" w:rsidR="00690312" w:rsidRPr="00690312" w:rsidRDefault="00690312" w:rsidP="00690312">
            <w:pPr>
              <w:spacing w:after="200" w:line="276" w:lineRule="auto"/>
              <w:jc w:val="center"/>
              <w:cnfStyle w:val="100000000000" w:firstRow="1" w:lastRow="0" w:firstColumn="0" w:lastColumn="0" w:oddVBand="0" w:evenVBand="0" w:oddHBand="0" w:evenHBand="0" w:firstRowFirstColumn="0" w:firstRowLastColumn="0" w:lastRowFirstColumn="0" w:lastRowLastColumn="0"/>
            </w:pPr>
            <w:r>
              <w:t>Escalation Path</w:t>
            </w:r>
          </w:p>
        </w:tc>
      </w:tr>
      <w:tr w:rsidR="00690312" w14:paraId="2FD32487" w14:textId="77777777" w:rsidTr="0069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Pr>
          <w:p w14:paraId="2886143A" w14:textId="77777777" w:rsidR="00690312" w:rsidRDefault="00690312">
            <w:pPr>
              <w:spacing w:after="200" w:line="276" w:lineRule="auto"/>
            </w:pPr>
            <w:r>
              <w:t>01</w:t>
            </w:r>
          </w:p>
        </w:tc>
        <w:tc>
          <w:tcPr>
            <w:tcW w:w="1839" w:type="dxa"/>
          </w:tcPr>
          <w:p w14:paraId="3AC2CF0F" w14:textId="77777777" w:rsidR="00690312" w:rsidRDefault="00690312">
            <w:pPr>
              <w:spacing w:after="200" w:line="276" w:lineRule="auto"/>
              <w:cnfStyle w:val="000000100000" w:firstRow="0" w:lastRow="0" w:firstColumn="0" w:lastColumn="0" w:oddVBand="0" w:evenVBand="0" w:oddHBand="1" w:evenHBand="0" w:firstRowFirstColumn="0" w:firstRowLastColumn="0" w:lastRowFirstColumn="0" w:lastRowLastColumn="0"/>
            </w:pPr>
            <w:r>
              <w:t>Test Execution Status</w:t>
            </w:r>
          </w:p>
        </w:tc>
        <w:tc>
          <w:tcPr>
            <w:tcW w:w="1462" w:type="dxa"/>
          </w:tcPr>
          <w:p w14:paraId="5E8E520E" w14:textId="77777777" w:rsidR="00690312" w:rsidRDefault="00690312">
            <w:pPr>
              <w:spacing w:after="200" w:line="276" w:lineRule="auto"/>
              <w:cnfStyle w:val="000000100000" w:firstRow="0" w:lastRow="0" w:firstColumn="0" w:lastColumn="0" w:oddVBand="0" w:evenVBand="0" w:oddHBand="1" w:evenHBand="0" w:firstRowFirstColumn="0" w:firstRowLastColumn="0" w:lastRowFirstColumn="0" w:lastRowLastColumn="0"/>
            </w:pPr>
            <w:r>
              <w:t>Test Lead</w:t>
            </w:r>
          </w:p>
        </w:tc>
        <w:tc>
          <w:tcPr>
            <w:tcW w:w="1462" w:type="dxa"/>
          </w:tcPr>
          <w:p w14:paraId="14EEDA99" w14:textId="77777777" w:rsidR="00690312" w:rsidRDefault="00690312">
            <w:pPr>
              <w:spacing w:after="200" w:line="276" w:lineRule="auto"/>
              <w:cnfStyle w:val="000000100000" w:firstRow="0" w:lastRow="0" w:firstColumn="0" w:lastColumn="0" w:oddVBand="0" w:evenVBand="0" w:oddHBand="1" w:evenHBand="0" w:firstRowFirstColumn="0" w:firstRowLastColumn="0" w:lastRowFirstColumn="0" w:lastRowLastColumn="0"/>
            </w:pPr>
            <w:r>
              <w:t>Daily</w:t>
            </w:r>
          </w:p>
        </w:tc>
        <w:tc>
          <w:tcPr>
            <w:tcW w:w="1473" w:type="dxa"/>
          </w:tcPr>
          <w:p w14:paraId="2A44EE8F" w14:textId="32A1F9E5" w:rsidR="00690312" w:rsidRDefault="00AB752F">
            <w:pPr>
              <w:spacing w:after="200" w:line="276" w:lineRule="auto"/>
              <w:cnfStyle w:val="000000100000" w:firstRow="0" w:lastRow="0" w:firstColumn="0" w:lastColumn="0" w:oddVBand="0" w:evenVBand="0" w:oddHBand="1" w:evenHBand="0" w:firstRowFirstColumn="0" w:firstRowLastColumn="0" w:lastRowFirstColumn="0" w:lastRowLastColumn="0"/>
            </w:pPr>
            <w:r>
              <w:t>QA Vertical</w:t>
            </w:r>
          </w:p>
        </w:tc>
        <w:tc>
          <w:tcPr>
            <w:tcW w:w="1984" w:type="dxa"/>
          </w:tcPr>
          <w:p w14:paraId="3180A8A9" w14:textId="77777777" w:rsidR="00690312" w:rsidRDefault="00690312">
            <w:pPr>
              <w:spacing w:after="200" w:line="276" w:lineRule="auto"/>
              <w:cnfStyle w:val="000000100000" w:firstRow="0" w:lastRow="0" w:firstColumn="0" w:lastColumn="0" w:oddVBand="0" w:evenVBand="0" w:oddHBand="1" w:evenHBand="0" w:firstRowFirstColumn="0" w:firstRowLastColumn="0" w:lastRowFirstColumn="0" w:lastRowLastColumn="0"/>
            </w:pPr>
            <w:r>
              <w:t>Test Manager</w:t>
            </w:r>
          </w:p>
        </w:tc>
      </w:tr>
      <w:tr w:rsidR="00690312" w14:paraId="4B096D7A" w14:textId="77777777" w:rsidTr="00690312">
        <w:tc>
          <w:tcPr>
            <w:cnfStyle w:val="001000000000" w:firstRow="0" w:lastRow="0" w:firstColumn="1" w:lastColumn="0" w:oddVBand="0" w:evenVBand="0" w:oddHBand="0" w:evenHBand="0" w:firstRowFirstColumn="0" w:firstRowLastColumn="0" w:lastRowFirstColumn="0" w:lastRowLastColumn="0"/>
            <w:tcW w:w="595" w:type="dxa"/>
          </w:tcPr>
          <w:p w14:paraId="522D0D4F" w14:textId="77777777" w:rsidR="00690312" w:rsidRDefault="00690312">
            <w:pPr>
              <w:spacing w:after="200" w:line="276" w:lineRule="auto"/>
            </w:pPr>
            <w:r>
              <w:t>02</w:t>
            </w:r>
          </w:p>
        </w:tc>
        <w:tc>
          <w:tcPr>
            <w:tcW w:w="1839" w:type="dxa"/>
          </w:tcPr>
          <w:p w14:paraId="2564675E" w14:textId="77777777" w:rsidR="00690312" w:rsidRDefault="00690312">
            <w:pPr>
              <w:spacing w:after="200" w:line="276" w:lineRule="auto"/>
              <w:cnfStyle w:val="000000000000" w:firstRow="0" w:lastRow="0" w:firstColumn="0" w:lastColumn="0" w:oddVBand="0" w:evenVBand="0" w:oddHBand="0" w:evenHBand="0" w:firstRowFirstColumn="0" w:firstRowLastColumn="0" w:lastRowFirstColumn="0" w:lastRowLastColumn="0"/>
            </w:pPr>
            <w:r>
              <w:t>Bug Status Report</w:t>
            </w:r>
          </w:p>
        </w:tc>
        <w:tc>
          <w:tcPr>
            <w:tcW w:w="1462" w:type="dxa"/>
          </w:tcPr>
          <w:p w14:paraId="17DE488F" w14:textId="77777777" w:rsidR="00690312" w:rsidRDefault="00690312">
            <w:pPr>
              <w:spacing w:after="200" w:line="276" w:lineRule="auto"/>
              <w:cnfStyle w:val="000000000000" w:firstRow="0" w:lastRow="0" w:firstColumn="0" w:lastColumn="0" w:oddVBand="0" w:evenVBand="0" w:oddHBand="0" w:evenHBand="0" w:firstRowFirstColumn="0" w:firstRowLastColumn="0" w:lastRowFirstColumn="0" w:lastRowLastColumn="0"/>
            </w:pPr>
            <w:r>
              <w:t>Test Lead</w:t>
            </w:r>
          </w:p>
        </w:tc>
        <w:tc>
          <w:tcPr>
            <w:tcW w:w="1462" w:type="dxa"/>
          </w:tcPr>
          <w:p w14:paraId="45924D65" w14:textId="77777777" w:rsidR="00690312" w:rsidRDefault="00690312">
            <w:pPr>
              <w:spacing w:after="200" w:line="276" w:lineRule="auto"/>
              <w:cnfStyle w:val="000000000000" w:firstRow="0" w:lastRow="0" w:firstColumn="0" w:lastColumn="0" w:oddVBand="0" w:evenVBand="0" w:oddHBand="0" w:evenHBand="0" w:firstRowFirstColumn="0" w:firstRowLastColumn="0" w:lastRowFirstColumn="0" w:lastRowLastColumn="0"/>
            </w:pPr>
            <w:r>
              <w:t>Daily</w:t>
            </w:r>
          </w:p>
        </w:tc>
        <w:tc>
          <w:tcPr>
            <w:tcW w:w="1473" w:type="dxa"/>
          </w:tcPr>
          <w:p w14:paraId="18B0056B" w14:textId="1FC80B80" w:rsidR="00690312" w:rsidRDefault="00AB752F">
            <w:pPr>
              <w:spacing w:after="200" w:line="276" w:lineRule="auto"/>
              <w:cnfStyle w:val="000000000000" w:firstRow="0" w:lastRow="0" w:firstColumn="0" w:lastColumn="0" w:oddVBand="0" w:evenVBand="0" w:oddHBand="0" w:evenHBand="0" w:firstRowFirstColumn="0" w:firstRowLastColumn="0" w:lastRowFirstColumn="0" w:lastRowLastColumn="0"/>
            </w:pPr>
            <w:r>
              <w:t>QA Vertical</w:t>
            </w:r>
          </w:p>
        </w:tc>
        <w:tc>
          <w:tcPr>
            <w:tcW w:w="1984" w:type="dxa"/>
          </w:tcPr>
          <w:p w14:paraId="33CC98A9" w14:textId="77777777" w:rsidR="00690312" w:rsidRDefault="00690312">
            <w:pPr>
              <w:spacing w:after="200" w:line="276" w:lineRule="auto"/>
              <w:cnfStyle w:val="000000000000" w:firstRow="0" w:lastRow="0" w:firstColumn="0" w:lastColumn="0" w:oddVBand="0" w:evenVBand="0" w:oddHBand="0" w:evenHBand="0" w:firstRowFirstColumn="0" w:firstRowLastColumn="0" w:lastRowFirstColumn="0" w:lastRowLastColumn="0"/>
            </w:pPr>
            <w:r>
              <w:t>Test Manager</w:t>
            </w:r>
          </w:p>
        </w:tc>
      </w:tr>
      <w:tr w:rsidR="00690312" w14:paraId="62AF4CDE" w14:textId="77777777" w:rsidTr="0069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Pr>
          <w:p w14:paraId="43B9B23E" w14:textId="77777777" w:rsidR="00690312" w:rsidRDefault="00690312">
            <w:pPr>
              <w:spacing w:after="200" w:line="276" w:lineRule="auto"/>
            </w:pPr>
            <w:r>
              <w:t>03</w:t>
            </w:r>
          </w:p>
        </w:tc>
        <w:tc>
          <w:tcPr>
            <w:tcW w:w="1839" w:type="dxa"/>
          </w:tcPr>
          <w:p w14:paraId="45F7D4F5" w14:textId="77777777" w:rsidR="00690312" w:rsidRDefault="00690312">
            <w:pPr>
              <w:spacing w:after="200" w:line="276" w:lineRule="auto"/>
              <w:cnfStyle w:val="000000100000" w:firstRow="0" w:lastRow="0" w:firstColumn="0" w:lastColumn="0" w:oddVBand="0" w:evenVBand="0" w:oddHBand="1" w:evenHBand="0" w:firstRowFirstColumn="0" w:firstRowLastColumn="0" w:lastRowFirstColumn="0" w:lastRowLastColumn="0"/>
            </w:pPr>
            <w:r>
              <w:t>Project Test Status</w:t>
            </w:r>
          </w:p>
        </w:tc>
        <w:tc>
          <w:tcPr>
            <w:tcW w:w="1462" w:type="dxa"/>
          </w:tcPr>
          <w:p w14:paraId="4FB18C13" w14:textId="77777777" w:rsidR="00690312" w:rsidRDefault="00690312">
            <w:pPr>
              <w:spacing w:after="200" w:line="276" w:lineRule="auto"/>
              <w:cnfStyle w:val="000000100000" w:firstRow="0" w:lastRow="0" w:firstColumn="0" w:lastColumn="0" w:oddVBand="0" w:evenVBand="0" w:oddHBand="1" w:evenHBand="0" w:firstRowFirstColumn="0" w:firstRowLastColumn="0" w:lastRowFirstColumn="0" w:lastRowLastColumn="0"/>
            </w:pPr>
            <w:r>
              <w:t>Test Manager</w:t>
            </w:r>
          </w:p>
        </w:tc>
        <w:tc>
          <w:tcPr>
            <w:tcW w:w="1462" w:type="dxa"/>
          </w:tcPr>
          <w:p w14:paraId="6957A345" w14:textId="77777777" w:rsidR="00690312" w:rsidRDefault="00690312">
            <w:pPr>
              <w:spacing w:after="200" w:line="276" w:lineRule="auto"/>
              <w:cnfStyle w:val="000000100000" w:firstRow="0" w:lastRow="0" w:firstColumn="0" w:lastColumn="0" w:oddVBand="0" w:evenVBand="0" w:oddHBand="1" w:evenHBand="0" w:firstRowFirstColumn="0" w:firstRowLastColumn="0" w:lastRowFirstColumn="0" w:lastRowLastColumn="0"/>
            </w:pPr>
            <w:r>
              <w:t>Weekly</w:t>
            </w:r>
          </w:p>
        </w:tc>
        <w:tc>
          <w:tcPr>
            <w:tcW w:w="1473" w:type="dxa"/>
          </w:tcPr>
          <w:p w14:paraId="621F7D42" w14:textId="0D1FD42F" w:rsidR="00690312" w:rsidRDefault="00AB752F">
            <w:pPr>
              <w:spacing w:after="200" w:line="276" w:lineRule="auto"/>
              <w:cnfStyle w:val="000000100000" w:firstRow="0" w:lastRow="0" w:firstColumn="0" w:lastColumn="0" w:oddVBand="0" w:evenVBand="0" w:oddHBand="1" w:evenHBand="0" w:firstRowFirstColumn="0" w:firstRowLastColumn="0" w:lastRowFirstColumn="0" w:lastRowLastColumn="0"/>
            </w:pPr>
            <w:r>
              <w:t>QA Vertical</w:t>
            </w:r>
          </w:p>
        </w:tc>
        <w:tc>
          <w:tcPr>
            <w:tcW w:w="1984" w:type="dxa"/>
          </w:tcPr>
          <w:p w14:paraId="6D153C18" w14:textId="77777777" w:rsidR="00690312" w:rsidRDefault="00CF7041">
            <w:pPr>
              <w:spacing w:after="200" w:line="276" w:lineRule="auto"/>
              <w:cnfStyle w:val="000000100000" w:firstRow="0" w:lastRow="0" w:firstColumn="0" w:lastColumn="0" w:oddVBand="0" w:evenVBand="0" w:oddHBand="1" w:evenHBand="0" w:firstRowFirstColumn="0" w:firstRowLastColumn="0" w:lastRowFirstColumn="0" w:lastRowLastColumn="0"/>
            </w:pPr>
            <w:r>
              <w:t>QA Owner</w:t>
            </w:r>
          </w:p>
        </w:tc>
      </w:tr>
      <w:tr w:rsidR="00CF7041" w14:paraId="3C87F3B3" w14:textId="77777777" w:rsidTr="00690312">
        <w:tc>
          <w:tcPr>
            <w:cnfStyle w:val="001000000000" w:firstRow="0" w:lastRow="0" w:firstColumn="1" w:lastColumn="0" w:oddVBand="0" w:evenVBand="0" w:oddHBand="0" w:evenHBand="0" w:firstRowFirstColumn="0" w:firstRowLastColumn="0" w:lastRowFirstColumn="0" w:lastRowLastColumn="0"/>
            <w:tcW w:w="595" w:type="dxa"/>
          </w:tcPr>
          <w:p w14:paraId="7A24CD11" w14:textId="77777777" w:rsidR="00CF7041" w:rsidRDefault="00CF7041">
            <w:pPr>
              <w:spacing w:after="200" w:line="276" w:lineRule="auto"/>
            </w:pPr>
            <w:r>
              <w:t>04</w:t>
            </w:r>
          </w:p>
        </w:tc>
        <w:tc>
          <w:tcPr>
            <w:tcW w:w="1839" w:type="dxa"/>
          </w:tcPr>
          <w:p w14:paraId="70DBFF02" w14:textId="77777777" w:rsidR="00CF7041" w:rsidRDefault="00CF7041">
            <w:pPr>
              <w:spacing w:after="200" w:line="276" w:lineRule="auto"/>
              <w:cnfStyle w:val="000000000000" w:firstRow="0" w:lastRow="0" w:firstColumn="0" w:lastColumn="0" w:oddVBand="0" w:evenVBand="0" w:oddHBand="0" w:evenHBand="0" w:firstRowFirstColumn="0" w:firstRowLastColumn="0" w:lastRowFirstColumn="0" w:lastRowLastColumn="0"/>
            </w:pPr>
            <w:r>
              <w:t>Defect Triaging</w:t>
            </w:r>
          </w:p>
        </w:tc>
        <w:tc>
          <w:tcPr>
            <w:tcW w:w="1462" w:type="dxa"/>
          </w:tcPr>
          <w:p w14:paraId="42D2D70E" w14:textId="77777777" w:rsidR="00CF7041" w:rsidRDefault="00CF7041">
            <w:pPr>
              <w:spacing w:after="200" w:line="276" w:lineRule="auto"/>
              <w:cnfStyle w:val="000000000000" w:firstRow="0" w:lastRow="0" w:firstColumn="0" w:lastColumn="0" w:oddVBand="0" w:evenVBand="0" w:oddHBand="0" w:evenHBand="0" w:firstRowFirstColumn="0" w:firstRowLastColumn="0" w:lastRowFirstColumn="0" w:lastRowLastColumn="0"/>
            </w:pPr>
            <w:r>
              <w:t>PMO</w:t>
            </w:r>
          </w:p>
        </w:tc>
        <w:tc>
          <w:tcPr>
            <w:tcW w:w="1462" w:type="dxa"/>
          </w:tcPr>
          <w:p w14:paraId="2D90FA25" w14:textId="77777777" w:rsidR="00CF7041" w:rsidRDefault="00CF7041">
            <w:pPr>
              <w:spacing w:after="200" w:line="276" w:lineRule="auto"/>
              <w:cnfStyle w:val="000000000000" w:firstRow="0" w:lastRow="0" w:firstColumn="0" w:lastColumn="0" w:oddVBand="0" w:evenVBand="0" w:oddHBand="0" w:evenHBand="0" w:firstRowFirstColumn="0" w:firstRowLastColumn="0" w:lastRowFirstColumn="0" w:lastRowLastColumn="0"/>
            </w:pPr>
            <w:r>
              <w:t>Daily</w:t>
            </w:r>
          </w:p>
        </w:tc>
        <w:tc>
          <w:tcPr>
            <w:tcW w:w="1473" w:type="dxa"/>
          </w:tcPr>
          <w:p w14:paraId="2DD930EA" w14:textId="77777777" w:rsidR="00CF7041" w:rsidRDefault="00CF7041">
            <w:pPr>
              <w:spacing w:after="200" w:line="276" w:lineRule="auto"/>
              <w:cnfStyle w:val="000000000000" w:firstRow="0" w:lastRow="0" w:firstColumn="0" w:lastColumn="0" w:oddVBand="0" w:evenVBand="0" w:oddHBand="0" w:evenHBand="0" w:firstRowFirstColumn="0" w:firstRowLastColumn="0" w:lastRowFirstColumn="0" w:lastRowLastColumn="0"/>
            </w:pPr>
            <w:r>
              <w:t>All</w:t>
            </w:r>
          </w:p>
        </w:tc>
        <w:tc>
          <w:tcPr>
            <w:tcW w:w="1984" w:type="dxa"/>
          </w:tcPr>
          <w:p w14:paraId="003641D3" w14:textId="77777777" w:rsidR="00CF7041" w:rsidRDefault="00CF7041">
            <w:pPr>
              <w:spacing w:after="200" w:line="276" w:lineRule="auto"/>
              <w:cnfStyle w:val="000000000000" w:firstRow="0" w:lastRow="0" w:firstColumn="0" w:lastColumn="0" w:oddVBand="0" w:evenVBand="0" w:oddHBand="0" w:evenHBand="0" w:firstRowFirstColumn="0" w:firstRowLastColumn="0" w:lastRowFirstColumn="0" w:lastRowLastColumn="0"/>
            </w:pPr>
            <w:r>
              <w:t>Test Manager</w:t>
            </w:r>
          </w:p>
        </w:tc>
      </w:tr>
    </w:tbl>
    <w:p w14:paraId="469CEEC6" w14:textId="5431E91F" w:rsidR="00CF7041" w:rsidRPr="00B434EE" w:rsidRDefault="00CF7041" w:rsidP="00CF7041">
      <w:pPr>
        <w:pStyle w:val="Caption"/>
        <w:rPr>
          <w:sz w:val="18"/>
        </w:rPr>
      </w:pPr>
      <w:r w:rsidRPr="00B434EE">
        <w:rPr>
          <w:sz w:val="18"/>
        </w:rPr>
        <w:t xml:space="preserve">Table </w:t>
      </w:r>
      <w:r>
        <w:rPr>
          <w:sz w:val="18"/>
        </w:rPr>
        <w:t>13</w:t>
      </w:r>
      <w:r w:rsidRPr="00B434EE">
        <w:rPr>
          <w:sz w:val="18"/>
        </w:rPr>
        <w:t xml:space="preserve"> </w:t>
      </w:r>
      <w:r>
        <w:rPr>
          <w:sz w:val="18"/>
        </w:rPr>
        <w:t>–</w:t>
      </w:r>
      <w:r w:rsidRPr="00B434EE">
        <w:rPr>
          <w:sz w:val="18"/>
        </w:rPr>
        <w:t xml:space="preserve"> </w:t>
      </w:r>
      <w:r>
        <w:rPr>
          <w:sz w:val="18"/>
        </w:rPr>
        <w:t>Communi</w:t>
      </w:r>
      <w:r w:rsidR="00AB752F">
        <w:rPr>
          <w:sz w:val="18"/>
        </w:rPr>
        <w:t>cat</w:t>
      </w:r>
      <w:r>
        <w:rPr>
          <w:sz w:val="18"/>
        </w:rPr>
        <w:t>ion</w:t>
      </w:r>
    </w:p>
    <w:p w14:paraId="0D80F481" w14:textId="77777777" w:rsidR="00533DD9" w:rsidRDefault="00533DD9">
      <w:pPr>
        <w:spacing w:after="200" w:line="276" w:lineRule="auto"/>
        <w:rPr>
          <w:rFonts w:asciiTheme="majorHAnsi" w:eastAsiaTheme="majorEastAsia" w:hAnsiTheme="majorHAnsi" w:cstheme="majorBidi"/>
          <w:color w:val="666666"/>
          <w:sz w:val="26"/>
          <w:szCs w:val="26"/>
        </w:rPr>
      </w:pPr>
      <w:r>
        <w:br w:type="page"/>
      </w:r>
    </w:p>
    <w:p w14:paraId="2730B2C9" w14:textId="77777777" w:rsidR="005D7312" w:rsidRDefault="005D7312" w:rsidP="00F774CA">
      <w:pPr>
        <w:pStyle w:val="Heading1"/>
      </w:pPr>
      <w:bookmarkStart w:id="58" w:name="_Toc74585764"/>
      <w:r>
        <w:lastRenderedPageBreak/>
        <w:t>Defect Management</w:t>
      </w:r>
      <w:bookmarkEnd w:id="56"/>
      <w:bookmarkEnd w:id="57"/>
      <w:bookmarkEnd w:id="58"/>
    </w:p>
    <w:p w14:paraId="12478C29" w14:textId="77777777" w:rsidR="005D7312" w:rsidRDefault="005D7312" w:rsidP="003A15F7">
      <w:pPr>
        <w:jc w:val="both"/>
      </w:pPr>
      <w:r>
        <w:t>Defects will be raised during every phase of testing and will be logged into the Defect Management system at the time they are found. Note that defects found and corrected during developer unit and integration testing will not be logged unless they are not corrected prior to hand-off to the test team. Defects will be tracked closely to assess the impact on the end-user and business process and ensure that quality of the overall solution is validated. The following defect management process will be followed:</w:t>
      </w:r>
    </w:p>
    <w:p w14:paraId="5DD8AAC7" w14:textId="77777777" w:rsidR="005D7312" w:rsidRDefault="005D7312" w:rsidP="00BF473F">
      <w:pPr>
        <w:pStyle w:val="BulletList1"/>
        <w:numPr>
          <w:ilvl w:val="0"/>
          <w:numId w:val="7"/>
        </w:numPr>
        <w:ind w:left="360"/>
        <w:jc w:val="both"/>
      </w:pPr>
      <w:r>
        <w:t>All defects will be logged into the defined defect management tool and given a severity based on the following definition:</w:t>
      </w:r>
    </w:p>
    <w:p w14:paraId="5C1C82BC" w14:textId="77777777" w:rsidR="005D7312" w:rsidRPr="001243BD" w:rsidRDefault="005D7312" w:rsidP="00BF473F">
      <w:pPr>
        <w:pStyle w:val="ListParagraph"/>
        <w:numPr>
          <w:ilvl w:val="0"/>
          <w:numId w:val="13"/>
        </w:numPr>
        <w:spacing w:after="200" w:line="276" w:lineRule="auto"/>
        <w:ind w:left="720"/>
        <w:jc w:val="both"/>
        <w:rPr>
          <w:b/>
        </w:rPr>
      </w:pPr>
      <w:r w:rsidRPr="001243BD">
        <w:rPr>
          <w:b/>
        </w:rPr>
        <w:t>Severity</w:t>
      </w:r>
    </w:p>
    <w:p w14:paraId="4CD05C75" w14:textId="77777777" w:rsidR="005D7312" w:rsidRDefault="005D7312" w:rsidP="00BF473F">
      <w:pPr>
        <w:pStyle w:val="BulletList2"/>
        <w:numPr>
          <w:ilvl w:val="0"/>
          <w:numId w:val="14"/>
        </w:numPr>
        <w:jc w:val="both"/>
      </w:pPr>
      <w:r>
        <w:t>The extent to which the defect can impact the operation or software.</w:t>
      </w:r>
    </w:p>
    <w:p w14:paraId="7077DF80" w14:textId="77777777" w:rsidR="005D7312" w:rsidRDefault="005D7312" w:rsidP="00BF473F">
      <w:pPr>
        <w:pStyle w:val="BulletList2"/>
        <w:numPr>
          <w:ilvl w:val="0"/>
          <w:numId w:val="14"/>
        </w:numPr>
        <w:jc w:val="both"/>
      </w:pPr>
      <w:r>
        <w:t xml:space="preserve">Defined by the tester based on impact and understanding. </w:t>
      </w:r>
    </w:p>
    <w:p w14:paraId="41C61A06" w14:textId="77777777" w:rsidR="005D7312" w:rsidRDefault="005D7312" w:rsidP="00BF473F">
      <w:pPr>
        <w:pStyle w:val="BulletList1"/>
        <w:numPr>
          <w:ilvl w:val="0"/>
          <w:numId w:val="7"/>
        </w:numPr>
        <w:ind w:left="360"/>
        <w:jc w:val="both"/>
      </w:pPr>
      <w:r>
        <w:t>Defects may also be reviewed and, if necessary, given a priority based on the following definition:</w:t>
      </w:r>
    </w:p>
    <w:p w14:paraId="67E14101" w14:textId="77777777" w:rsidR="005D7312" w:rsidRPr="00533DD9" w:rsidRDefault="005D7312" w:rsidP="00BF473F">
      <w:pPr>
        <w:pStyle w:val="ListParagraph"/>
        <w:numPr>
          <w:ilvl w:val="0"/>
          <w:numId w:val="13"/>
        </w:numPr>
        <w:spacing w:after="200" w:line="276" w:lineRule="auto"/>
        <w:ind w:left="720"/>
        <w:jc w:val="both"/>
        <w:rPr>
          <w:b/>
        </w:rPr>
      </w:pPr>
      <w:r w:rsidRPr="00533DD9">
        <w:rPr>
          <w:b/>
        </w:rPr>
        <w:t>Priority</w:t>
      </w:r>
    </w:p>
    <w:p w14:paraId="4787A19F" w14:textId="77777777" w:rsidR="005D7312" w:rsidRDefault="005D7312" w:rsidP="00BF473F">
      <w:pPr>
        <w:pStyle w:val="BulletList2"/>
        <w:numPr>
          <w:ilvl w:val="0"/>
          <w:numId w:val="15"/>
        </w:numPr>
        <w:jc w:val="both"/>
      </w:pPr>
      <w:r>
        <w:t xml:space="preserve">The order in which a defect should be resolved. </w:t>
      </w:r>
    </w:p>
    <w:p w14:paraId="39503DEF" w14:textId="77777777" w:rsidR="005D7312" w:rsidRDefault="005D7312" w:rsidP="00BF473F">
      <w:pPr>
        <w:pStyle w:val="BulletList2"/>
        <w:numPr>
          <w:ilvl w:val="0"/>
          <w:numId w:val="15"/>
        </w:numPr>
        <w:jc w:val="both"/>
      </w:pPr>
      <w:r>
        <w:t>Defined by tester and confirmed by stakeholders as appropriate considering the following:</w:t>
      </w:r>
    </w:p>
    <w:p w14:paraId="5664C640" w14:textId="77777777" w:rsidR="005D7312" w:rsidRDefault="005D7312" w:rsidP="00BF473F">
      <w:pPr>
        <w:pStyle w:val="BulletList2"/>
        <w:numPr>
          <w:ilvl w:val="0"/>
          <w:numId w:val="15"/>
        </w:numPr>
        <w:ind w:left="1440"/>
        <w:jc w:val="both"/>
      </w:pPr>
      <w:r>
        <w:t>Business need for fixing the defect</w:t>
      </w:r>
    </w:p>
    <w:p w14:paraId="73166994" w14:textId="77777777" w:rsidR="005D7312" w:rsidRDefault="005D7312" w:rsidP="00BF473F">
      <w:pPr>
        <w:pStyle w:val="BulletList2"/>
        <w:numPr>
          <w:ilvl w:val="0"/>
          <w:numId w:val="15"/>
        </w:numPr>
        <w:ind w:left="1440"/>
        <w:jc w:val="both"/>
      </w:pPr>
      <w:r>
        <w:t>Severity/Impact</w:t>
      </w:r>
    </w:p>
    <w:p w14:paraId="3DDD34EC" w14:textId="77777777" w:rsidR="005D7312" w:rsidRDefault="005D7312" w:rsidP="00BF473F">
      <w:pPr>
        <w:pStyle w:val="BulletList2"/>
        <w:numPr>
          <w:ilvl w:val="0"/>
          <w:numId w:val="16"/>
        </w:numPr>
        <w:ind w:left="1440"/>
        <w:jc w:val="both"/>
      </w:pPr>
      <w:r>
        <w:t>Probability/Visibility</w:t>
      </w:r>
    </w:p>
    <w:p w14:paraId="6A4419C6" w14:textId="77777777" w:rsidR="00430753" w:rsidRDefault="005D7312" w:rsidP="00BF473F">
      <w:pPr>
        <w:pStyle w:val="BulletList1"/>
        <w:numPr>
          <w:ilvl w:val="0"/>
          <w:numId w:val="7"/>
        </w:numPr>
        <w:ind w:left="360"/>
        <w:jc w:val="both"/>
      </w:pPr>
      <w:r>
        <w:t xml:space="preserve">Defects will be corrected by the development team based on that assigned severity and priority. Blocker and Critical defects are worked first. </w:t>
      </w:r>
    </w:p>
    <w:p w14:paraId="519DAB2D" w14:textId="77777777" w:rsidR="005D7312" w:rsidRDefault="005D7312" w:rsidP="00BF473F">
      <w:pPr>
        <w:pStyle w:val="BulletList1"/>
        <w:numPr>
          <w:ilvl w:val="0"/>
          <w:numId w:val="7"/>
        </w:numPr>
        <w:ind w:left="360"/>
        <w:jc w:val="both"/>
      </w:pPr>
      <w:r>
        <w:t>All corrected defects will be added to a software build for re-test by the test team prior to release to the customer.</w:t>
      </w:r>
    </w:p>
    <w:p w14:paraId="28BCCCEB" w14:textId="77777777" w:rsidR="00430753" w:rsidRDefault="00430753" w:rsidP="005D7312"/>
    <w:p w14:paraId="6E0E189A" w14:textId="77777777" w:rsidR="00533DD9" w:rsidRDefault="00533DD9">
      <w:pPr>
        <w:spacing w:after="200" w:line="276" w:lineRule="auto"/>
      </w:pPr>
      <w:r>
        <w:br w:type="page"/>
      </w:r>
    </w:p>
    <w:p w14:paraId="2DD2C5DB" w14:textId="77777777" w:rsidR="00533DD9" w:rsidRDefault="00533DD9" w:rsidP="003A15F7">
      <w:pPr>
        <w:pStyle w:val="Heading2"/>
        <w:jc w:val="both"/>
      </w:pPr>
      <w:bookmarkStart w:id="59" w:name="_Toc74585765"/>
      <w:r>
        <w:lastRenderedPageBreak/>
        <w:t>Definition of Severity Levels</w:t>
      </w:r>
      <w:bookmarkEnd w:id="59"/>
      <w:r w:rsidR="00625EDB">
        <w:t xml:space="preserve"> </w:t>
      </w:r>
    </w:p>
    <w:p w14:paraId="09FD2A6B" w14:textId="77777777" w:rsidR="005D7312" w:rsidRDefault="005D7312" w:rsidP="003A15F7">
      <w:pPr>
        <w:jc w:val="both"/>
      </w:pPr>
      <w:r>
        <w:t>The following table defines the base set of Severity levels that may be assigned to a defect. Note that the term enhancement is used in the event a defect becomes an enhancement or vice versa.</w:t>
      </w:r>
    </w:p>
    <w:tbl>
      <w:tblPr>
        <w:tblStyle w:val="GridTable4-Accent5"/>
        <w:tblW w:w="0" w:type="auto"/>
        <w:tblLook w:val="04A0" w:firstRow="1" w:lastRow="0" w:firstColumn="1" w:lastColumn="0" w:noHBand="0" w:noVBand="1"/>
      </w:tblPr>
      <w:tblGrid>
        <w:gridCol w:w="2305"/>
        <w:gridCol w:w="6407"/>
      </w:tblGrid>
      <w:tr w:rsidR="00CF7041" w14:paraId="57D5E8ED" w14:textId="77777777" w:rsidTr="00CF7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shd w:val="clear" w:color="auto" w:fill="0070C0"/>
          </w:tcPr>
          <w:p w14:paraId="505105C4" w14:textId="77777777" w:rsidR="00CF7041" w:rsidRPr="00CF7041" w:rsidRDefault="00CF7041" w:rsidP="00CF7041">
            <w:pPr>
              <w:pStyle w:val="TableBodyText"/>
              <w:jc w:val="center"/>
              <w:rPr>
                <w:b w:val="0"/>
                <w:sz w:val="18"/>
                <w:szCs w:val="18"/>
              </w:rPr>
            </w:pPr>
            <w:r w:rsidRPr="00CF7041">
              <w:rPr>
                <w:b w:val="0"/>
                <w:sz w:val="18"/>
                <w:szCs w:val="18"/>
              </w:rPr>
              <w:t>Severity Leve</w:t>
            </w:r>
            <w:r>
              <w:rPr>
                <w:b w:val="0"/>
                <w:sz w:val="18"/>
                <w:szCs w:val="18"/>
              </w:rPr>
              <w:t>l</w:t>
            </w:r>
          </w:p>
        </w:tc>
        <w:tc>
          <w:tcPr>
            <w:tcW w:w="6407" w:type="dxa"/>
            <w:shd w:val="clear" w:color="auto" w:fill="0070C0"/>
          </w:tcPr>
          <w:p w14:paraId="4F570133" w14:textId="77777777" w:rsidR="00CF7041" w:rsidRPr="00CF7041" w:rsidRDefault="00CF7041" w:rsidP="00CF7041">
            <w:pPr>
              <w:pStyle w:val="TableBulletList1"/>
              <w:numPr>
                <w:ilvl w:val="0"/>
                <w:numId w:val="0"/>
              </w:numPr>
              <w:ind w:left="792"/>
              <w:cnfStyle w:val="100000000000" w:firstRow="1" w:lastRow="0" w:firstColumn="0" w:lastColumn="0" w:oddVBand="0" w:evenVBand="0" w:oddHBand="0" w:evenHBand="0" w:firstRowFirstColumn="0" w:firstRowLastColumn="0" w:lastRowFirstColumn="0" w:lastRowLastColumn="0"/>
              <w:rPr>
                <w:b w:val="0"/>
                <w:sz w:val="18"/>
                <w:szCs w:val="18"/>
              </w:rPr>
            </w:pPr>
            <w:r w:rsidRPr="00CF7041">
              <w:rPr>
                <w:b w:val="0"/>
                <w:sz w:val="18"/>
                <w:szCs w:val="18"/>
              </w:rPr>
              <w:t>Description</w:t>
            </w:r>
          </w:p>
        </w:tc>
      </w:tr>
      <w:tr w:rsidR="005D7312" w14:paraId="7BA77E3A" w14:textId="77777777" w:rsidTr="00CF7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4455BF6A" w14:textId="77777777" w:rsidR="005D7312" w:rsidRPr="001243BD" w:rsidRDefault="0095271F" w:rsidP="005D7312">
            <w:pPr>
              <w:pStyle w:val="TableBodyText"/>
              <w:rPr>
                <w:sz w:val="18"/>
                <w:szCs w:val="18"/>
              </w:rPr>
            </w:pPr>
            <w:r w:rsidRPr="0095271F">
              <w:rPr>
                <w:b w:val="0"/>
                <w:sz w:val="18"/>
                <w:szCs w:val="18"/>
              </w:rPr>
              <w:t>(1) Critical</w:t>
            </w:r>
          </w:p>
        </w:tc>
        <w:tc>
          <w:tcPr>
            <w:tcW w:w="6407" w:type="dxa"/>
          </w:tcPr>
          <w:p w14:paraId="289D0DE4" w14:textId="77777777" w:rsidR="0095271F" w:rsidRPr="0095271F" w:rsidRDefault="0095271F" w:rsidP="003A15F7">
            <w:pPr>
              <w:pStyle w:val="TableBulletList1"/>
              <w:jc w:val="both"/>
              <w:cnfStyle w:val="000000100000" w:firstRow="0" w:lastRow="0" w:firstColumn="0" w:lastColumn="0" w:oddVBand="0" w:evenVBand="0" w:oddHBand="1" w:evenHBand="0" w:firstRowFirstColumn="0" w:firstRowLastColumn="0" w:lastRowFirstColumn="0" w:lastRowLastColumn="0"/>
              <w:rPr>
                <w:sz w:val="18"/>
                <w:szCs w:val="18"/>
              </w:rPr>
            </w:pPr>
            <w:r w:rsidRPr="0095271F">
              <w:rPr>
                <w:sz w:val="18"/>
                <w:szCs w:val="18"/>
              </w:rPr>
              <w:t>Turnaround Time - Rapid response</w:t>
            </w:r>
          </w:p>
          <w:p w14:paraId="2C2AA923" w14:textId="77777777" w:rsidR="005D7312" w:rsidRPr="001243BD" w:rsidRDefault="0095271F" w:rsidP="003A15F7">
            <w:pPr>
              <w:pStyle w:val="TableBulletList1"/>
              <w:jc w:val="both"/>
              <w:cnfStyle w:val="000000100000" w:firstRow="0" w:lastRow="0" w:firstColumn="0" w:lastColumn="0" w:oddVBand="0" w:evenVBand="0" w:oddHBand="1" w:evenHBand="0" w:firstRowFirstColumn="0" w:firstRowLastColumn="0" w:lastRowFirstColumn="0" w:lastRowLastColumn="0"/>
              <w:rPr>
                <w:sz w:val="18"/>
                <w:szCs w:val="18"/>
              </w:rPr>
            </w:pPr>
            <w:r w:rsidRPr="0095271F">
              <w:rPr>
                <w:sz w:val="18"/>
                <w:szCs w:val="18"/>
              </w:rPr>
              <w:t>Issue requires immediate attention and testing cannot proceed without resolution or tool(s) cannot go live with issue pending</w:t>
            </w:r>
          </w:p>
        </w:tc>
      </w:tr>
      <w:tr w:rsidR="005D7312" w14:paraId="6A43EDD6" w14:textId="77777777" w:rsidTr="00CF7041">
        <w:tc>
          <w:tcPr>
            <w:cnfStyle w:val="001000000000" w:firstRow="0" w:lastRow="0" w:firstColumn="1" w:lastColumn="0" w:oddVBand="0" w:evenVBand="0" w:oddHBand="0" w:evenHBand="0" w:firstRowFirstColumn="0" w:firstRowLastColumn="0" w:lastRowFirstColumn="0" w:lastRowLastColumn="0"/>
            <w:tcW w:w="2305" w:type="dxa"/>
          </w:tcPr>
          <w:p w14:paraId="63A26118" w14:textId="77777777" w:rsidR="005D7312" w:rsidRPr="001243BD" w:rsidRDefault="0095271F" w:rsidP="00B434EE">
            <w:pPr>
              <w:pStyle w:val="TableBodyText"/>
              <w:rPr>
                <w:sz w:val="18"/>
                <w:szCs w:val="18"/>
              </w:rPr>
            </w:pPr>
            <w:r w:rsidRPr="005D1D9D">
              <w:rPr>
                <w:rStyle w:val="BoldACS"/>
                <w:sz w:val="18"/>
                <w:szCs w:val="18"/>
              </w:rPr>
              <w:t xml:space="preserve">(2) </w:t>
            </w:r>
            <w:r w:rsidR="00B434EE">
              <w:rPr>
                <w:rStyle w:val="BoldACS"/>
                <w:sz w:val="18"/>
                <w:szCs w:val="18"/>
              </w:rPr>
              <w:t xml:space="preserve">High </w:t>
            </w:r>
            <w:r w:rsidR="00B434EE" w:rsidRPr="005D1D9D">
              <w:rPr>
                <w:rStyle w:val="BoldACS"/>
                <w:sz w:val="18"/>
                <w:szCs w:val="18"/>
              </w:rPr>
              <w:t>(</w:t>
            </w:r>
            <w:r w:rsidR="00B434EE">
              <w:rPr>
                <w:rStyle w:val="BoldACS"/>
                <w:sz w:val="18"/>
                <w:szCs w:val="18"/>
              </w:rPr>
              <w:t xml:space="preserve">No </w:t>
            </w:r>
            <w:r w:rsidR="00B434EE" w:rsidRPr="005D1D9D">
              <w:rPr>
                <w:rStyle w:val="BoldACS"/>
                <w:sz w:val="18"/>
                <w:szCs w:val="18"/>
              </w:rPr>
              <w:t>work-around)</w:t>
            </w:r>
          </w:p>
        </w:tc>
        <w:tc>
          <w:tcPr>
            <w:tcW w:w="6407" w:type="dxa"/>
          </w:tcPr>
          <w:p w14:paraId="6773B074" w14:textId="77777777" w:rsidR="0095271F" w:rsidRPr="0095271F" w:rsidRDefault="0095271F" w:rsidP="003A15F7">
            <w:pPr>
              <w:pStyle w:val="TableBulletList1"/>
              <w:jc w:val="both"/>
              <w:cnfStyle w:val="000000000000" w:firstRow="0" w:lastRow="0" w:firstColumn="0" w:lastColumn="0" w:oddVBand="0" w:evenVBand="0" w:oddHBand="0" w:evenHBand="0" w:firstRowFirstColumn="0" w:firstRowLastColumn="0" w:lastRowFirstColumn="0" w:lastRowLastColumn="0"/>
              <w:rPr>
                <w:sz w:val="18"/>
                <w:szCs w:val="18"/>
              </w:rPr>
            </w:pPr>
            <w:r w:rsidRPr="0095271F">
              <w:rPr>
                <w:sz w:val="18"/>
                <w:szCs w:val="18"/>
              </w:rPr>
              <w:t>Turnaround Time - Target response in 24-48 hours</w:t>
            </w:r>
          </w:p>
          <w:p w14:paraId="5C455111" w14:textId="77777777" w:rsidR="005D7312" w:rsidRPr="001243BD" w:rsidRDefault="0095271F" w:rsidP="003A15F7">
            <w:pPr>
              <w:pStyle w:val="TableBulletList1"/>
              <w:jc w:val="both"/>
              <w:cnfStyle w:val="000000000000" w:firstRow="0" w:lastRow="0" w:firstColumn="0" w:lastColumn="0" w:oddVBand="0" w:evenVBand="0" w:oddHBand="0" w:evenHBand="0" w:firstRowFirstColumn="0" w:firstRowLastColumn="0" w:lastRowFirstColumn="0" w:lastRowLastColumn="0"/>
              <w:rPr>
                <w:sz w:val="18"/>
                <w:szCs w:val="18"/>
              </w:rPr>
            </w:pPr>
            <w:r w:rsidRPr="0095271F">
              <w:rPr>
                <w:sz w:val="18"/>
                <w:szCs w:val="18"/>
              </w:rPr>
              <w:t>Issue prevents a feature of the tool from usage. Feature is considered essential for users</w:t>
            </w:r>
          </w:p>
        </w:tc>
      </w:tr>
      <w:tr w:rsidR="005D7312" w14:paraId="33075F11" w14:textId="77777777" w:rsidTr="00CF7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4B0823D3" w14:textId="77777777" w:rsidR="005D7312" w:rsidRPr="001243BD" w:rsidRDefault="0095271F" w:rsidP="00B434EE">
            <w:pPr>
              <w:pStyle w:val="TableBodyText"/>
              <w:rPr>
                <w:sz w:val="18"/>
                <w:szCs w:val="18"/>
              </w:rPr>
            </w:pPr>
            <w:r w:rsidRPr="005D1D9D">
              <w:rPr>
                <w:rStyle w:val="BoldACS"/>
                <w:sz w:val="18"/>
                <w:szCs w:val="18"/>
              </w:rPr>
              <w:t>(3) M</w:t>
            </w:r>
            <w:r w:rsidR="00B434EE">
              <w:rPr>
                <w:rStyle w:val="BoldACS"/>
                <w:sz w:val="18"/>
                <w:szCs w:val="18"/>
              </w:rPr>
              <w:t>edium</w:t>
            </w:r>
            <w:r w:rsidRPr="005D1D9D">
              <w:rPr>
                <w:rStyle w:val="BoldACS"/>
                <w:sz w:val="18"/>
                <w:szCs w:val="18"/>
              </w:rPr>
              <w:t xml:space="preserve"> (work-around)</w:t>
            </w:r>
          </w:p>
        </w:tc>
        <w:tc>
          <w:tcPr>
            <w:tcW w:w="6407" w:type="dxa"/>
          </w:tcPr>
          <w:p w14:paraId="125343E0" w14:textId="77777777" w:rsidR="0095271F" w:rsidRPr="0095271F" w:rsidRDefault="0095271F" w:rsidP="003A15F7">
            <w:pPr>
              <w:pStyle w:val="TableBulletList1"/>
              <w:jc w:val="both"/>
              <w:cnfStyle w:val="000000100000" w:firstRow="0" w:lastRow="0" w:firstColumn="0" w:lastColumn="0" w:oddVBand="0" w:evenVBand="0" w:oddHBand="1" w:evenHBand="0" w:firstRowFirstColumn="0" w:firstRowLastColumn="0" w:lastRowFirstColumn="0" w:lastRowLastColumn="0"/>
              <w:rPr>
                <w:sz w:val="18"/>
                <w:szCs w:val="18"/>
              </w:rPr>
            </w:pPr>
            <w:r w:rsidRPr="0095271F">
              <w:rPr>
                <w:sz w:val="18"/>
                <w:szCs w:val="18"/>
              </w:rPr>
              <w:t xml:space="preserve">Turnaround Time - Target response </w:t>
            </w:r>
            <w:r w:rsidR="007C60AA">
              <w:rPr>
                <w:sz w:val="18"/>
                <w:szCs w:val="18"/>
              </w:rPr>
              <w:t xml:space="preserve">within </w:t>
            </w:r>
            <w:r w:rsidRPr="0095271F">
              <w:rPr>
                <w:sz w:val="18"/>
                <w:szCs w:val="18"/>
              </w:rPr>
              <w:t>72 hours</w:t>
            </w:r>
          </w:p>
          <w:p w14:paraId="1F5FA345" w14:textId="77777777" w:rsidR="005D7312" w:rsidRPr="001243BD" w:rsidRDefault="0095271F" w:rsidP="003A15F7">
            <w:pPr>
              <w:pStyle w:val="TableBulletList1"/>
              <w:jc w:val="both"/>
              <w:cnfStyle w:val="000000100000" w:firstRow="0" w:lastRow="0" w:firstColumn="0" w:lastColumn="0" w:oddVBand="0" w:evenVBand="0" w:oddHBand="1" w:evenHBand="0" w:firstRowFirstColumn="0" w:firstRowLastColumn="0" w:lastRowFirstColumn="0" w:lastRowLastColumn="0"/>
              <w:rPr>
                <w:sz w:val="18"/>
                <w:szCs w:val="18"/>
              </w:rPr>
            </w:pPr>
            <w:r w:rsidRPr="0095271F">
              <w:rPr>
                <w:sz w:val="18"/>
                <w:szCs w:val="18"/>
              </w:rPr>
              <w:t xml:space="preserve">Issue is significant but a feature can be used with alternate path. </w:t>
            </w:r>
            <w:proofErr w:type="gramStart"/>
            <w:r w:rsidRPr="0095271F">
              <w:rPr>
                <w:sz w:val="18"/>
                <w:szCs w:val="18"/>
              </w:rPr>
              <w:t>However</w:t>
            </w:r>
            <w:proofErr w:type="gramEnd"/>
            <w:r w:rsidRPr="0095271F">
              <w:rPr>
                <w:sz w:val="18"/>
                <w:szCs w:val="18"/>
              </w:rPr>
              <w:t xml:space="preserve"> usability of the feature work around is not ideal.</w:t>
            </w:r>
          </w:p>
        </w:tc>
      </w:tr>
      <w:tr w:rsidR="005D7312" w14:paraId="1D8A8B35" w14:textId="77777777" w:rsidTr="00CF7041">
        <w:tc>
          <w:tcPr>
            <w:cnfStyle w:val="001000000000" w:firstRow="0" w:lastRow="0" w:firstColumn="1" w:lastColumn="0" w:oddVBand="0" w:evenVBand="0" w:oddHBand="0" w:evenHBand="0" w:firstRowFirstColumn="0" w:firstRowLastColumn="0" w:lastRowFirstColumn="0" w:lastRowLastColumn="0"/>
            <w:tcW w:w="2305" w:type="dxa"/>
          </w:tcPr>
          <w:p w14:paraId="3CD6D037" w14:textId="77777777" w:rsidR="005D7312" w:rsidRPr="001243BD" w:rsidRDefault="0095271F" w:rsidP="00B434EE">
            <w:pPr>
              <w:pStyle w:val="TableBodyText"/>
              <w:rPr>
                <w:sz w:val="18"/>
                <w:szCs w:val="18"/>
              </w:rPr>
            </w:pPr>
            <w:r w:rsidRPr="005D1D9D">
              <w:rPr>
                <w:rStyle w:val="BoldACS"/>
                <w:sz w:val="18"/>
                <w:szCs w:val="18"/>
              </w:rPr>
              <w:t xml:space="preserve">(4) </w:t>
            </w:r>
            <w:r w:rsidR="00B434EE">
              <w:rPr>
                <w:rStyle w:val="BoldACS"/>
                <w:sz w:val="18"/>
                <w:szCs w:val="18"/>
              </w:rPr>
              <w:t>Low</w:t>
            </w:r>
          </w:p>
        </w:tc>
        <w:tc>
          <w:tcPr>
            <w:tcW w:w="6407" w:type="dxa"/>
          </w:tcPr>
          <w:p w14:paraId="17FE9AEF" w14:textId="77777777" w:rsidR="005D7312" w:rsidRPr="001243BD" w:rsidRDefault="00B434EE" w:rsidP="003A15F7">
            <w:pPr>
              <w:pStyle w:val="TableBulletList1"/>
              <w:jc w:val="both"/>
              <w:cnfStyle w:val="000000000000" w:firstRow="0" w:lastRow="0" w:firstColumn="0" w:lastColumn="0" w:oddVBand="0" w:evenVBand="0" w:oddHBand="0" w:evenHBand="0" w:firstRowFirstColumn="0" w:firstRowLastColumn="0" w:lastRowFirstColumn="0" w:lastRowLastColumn="0"/>
              <w:rPr>
                <w:sz w:val="18"/>
                <w:szCs w:val="18"/>
              </w:rPr>
            </w:pPr>
            <w:r w:rsidRPr="0095271F">
              <w:rPr>
                <w:sz w:val="18"/>
                <w:szCs w:val="18"/>
              </w:rPr>
              <w:t>Issue does not prevent the usability of the tool or feature. Average user may not identify the issue.</w:t>
            </w:r>
          </w:p>
        </w:tc>
      </w:tr>
    </w:tbl>
    <w:p w14:paraId="670B358F" w14:textId="77777777" w:rsidR="00796F5D" w:rsidRDefault="00796F5D">
      <w:pPr>
        <w:pStyle w:val="Caption"/>
      </w:pPr>
      <w:bookmarkStart w:id="60" w:name="_Toc471293306"/>
      <w:r>
        <w:t xml:space="preserve">Table </w:t>
      </w:r>
      <w:r w:rsidR="00D168F4">
        <w:t>1</w:t>
      </w:r>
      <w:r w:rsidR="00CF7041">
        <w:t>4</w:t>
      </w:r>
      <w:r>
        <w:t xml:space="preserve"> - </w:t>
      </w:r>
      <w:r w:rsidRPr="00792029">
        <w:t>Defect Severity Levels</w:t>
      </w:r>
      <w:bookmarkEnd w:id="60"/>
    </w:p>
    <w:p w14:paraId="3412AFD4" w14:textId="77777777" w:rsidR="00CA54BA" w:rsidRPr="005D1D9D" w:rsidRDefault="00CA54BA" w:rsidP="00F774CA">
      <w:pPr>
        <w:pStyle w:val="Heading2"/>
      </w:pPr>
      <w:bookmarkStart w:id="61" w:name="_Toc505367906"/>
      <w:bookmarkStart w:id="62" w:name="_Toc74585766"/>
      <w:r w:rsidRPr="00A47B41">
        <w:t>Defect Submission Guidelines</w:t>
      </w:r>
      <w:bookmarkEnd w:id="61"/>
      <w:bookmarkEnd w:id="62"/>
    </w:p>
    <w:p w14:paraId="4BF01BAD" w14:textId="77777777" w:rsidR="00CA54BA" w:rsidRPr="00922A7D" w:rsidRDefault="00000000" w:rsidP="00BF473F">
      <w:pPr>
        <w:pStyle w:val="ListParagraph"/>
        <w:numPr>
          <w:ilvl w:val="0"/>
          <w:numId w:val="7"/>
        </w:numPr>
        <w:rPr>
          <w:rFonts w:cs="Arial"/>
          <w:color w:val="0070C0"/>
          <w:sz w:val="18"/>
        </w:rPr>
      </w:pPr>
      <w:hyperlink r:id="rId13" w:history="1">
        <w:r w:rsidR="00CA54BA" w:rsidRPr="00922A7D">
          <w:rPr>
            <w:b/>
            <w:color w:val="0070C0"/>
            <w:u w:val="single"/>
          </w:rPr>
          <w:t>Defect Reporting Guidelines</w:t>
        </w:r>
      </w:hyperlink>
    </w:p>
    <w:p w14:paraId="55629683" w14:textId="77777777" w:rsidR="008A74D5" w:rsidRDefault="008A74D5" w:rsidP="008A74D5">
      <w:pPr>
        <w:pStyle w:val="Heading2"/>
      </w:pPr>
      <w:bookmarkStart w:id="63" w:name="_Toc74585767"/>
      <w:r>
        <w:t>Root Cause Analysis:</w:t>
      </w:r>
      <w:bookmarkEnd w:id="63"/>
    </w:p>
    <w:p w14:paraId="4234F130" w14:textId="77777777" w:rsidR="008A74D5" w:rsidRDefault="008A74D5" w:rsidP="00C806D4">
      <w:pPr>
        <w:jc w:val="both"/>
      </w:pPr>
      <w:r w:rsidRPr="00951184">
        <w:t>RCA (Root cause analysis) is a mechanism of analyzing the defects, to identify its cause. </w:t>
      </w:r>
      <w:r>
        <w:t>Below are some of the factors responsible for defect occurrence.</w:t>
      </w:r>
    </w:p>
    <w:p w14:paraId="041590DD" w14:textId="77777777" w:rsidR="008A74D5" w:rsidRDefault="008A74D5" w:rsidP="008A74D5"/>
    <w:p w14:paraId="4A631A45" w14:textId="77777777" w:rsidR="008A74D5" w:rsidRDefault="008A74D5" w:rsidP="00BF473F">
      <w:pPr>
        <w:pStyle w:val="ListParagraph"/>
        <w:numPr>
          <w:ilvl w:val="0"/>
          <w:numId w:val="7"/>
        </w:numPr>
      </w:pPr>
      <w:r>
        <w:t>Incomplete Requirement</w:t>
      </w:r>
    </w:p>
    <w:p w14:paraId="56F39471" w14:textId="77777777" w:rsidR="008A74D5" w:rsidRDefault="008A74D5" w:rsidP="00BF473F">
      <w:pPr>
        <w:pStyle w:val="ListParagraph"/>
        <w:numPr>
          <w:ilvl w:val="0"/>
          <w:numId w:val="7"/>
        </w:numPr>
      </w:pPr>
      <w:r>
        <w:t>Coding Issue</w:t>
      </w:r>
    </w:p>
    <w:p w14:paraId="5992A8E9" w14:textId="77777777" w:rsidR="00CF7041" w:rsidRDefault="00CF7041" w:rsidP="00BF473F">
      <w:pPr>
        <w:pStyle w:val="ListParagraph"/>
        <w:numPr>
          <w:ilvl w:val="0"/>
          <w:numId w:val="7"/>
        </w:numPr>
      </w:pPr>
      <w:r>
        <w:t>Configuration Issue</w:t>
      </w:r>
    </w:p>
    <w:p w14:paraId="6A66E821" w14:textId="77777777" w:rsidR="008A74D5" w:rsidRDefault="008A74D5" w:rsidP="00BF473F">
      <w:pPr>
        <w:pStyle w:val="ListParagraph"/>
        <w:numPr>
          <w:ilvl w:val="0"/>
          <w:numId w:val="7"/>
        </w:numPr>
      </w:pPr>
      <w:r>
        <w:t>Test Environment Issue</w:t>
      </w:r>
    </w:p>
    <w:p w14:paraId="08E43300" w14:textId="77777777" w:rsidR="008A74D5" w:rsidRDefault="008A74D5" w:rsidP="00BF473F">
      <w:pPr>
        <w:pStyle w:val="ListParagraph"/>
        <w:numPr>
          <w:ilvl w:val="0"/>
          <w:numId w:val="7"/>
        </w:numPr>
      </w:pPr>
      <w:r>
        <w:t>Test Design Issue</w:t>
      </w:r>
    </w:p>
    <w:p w14:paraId="358547E4" w14:textId="77777777" w:rsidR="008A74D5" w:rsidRDefault="008A74D5" w:rsidP="00BF473F">
      <w:pPr>
        <w:pStyle w:val="ListParagraph"/>
        <w:numPr>
          <w:ilvl w:val="0"/>
          <w:numId w:val="7"/>
        </w:numPr>
      </w:pPr>
      <w:r>
        <w:t>Test Data Issue</w:t>
      </w:r>
    </w:p>
    <w:p w14:paraId="5523B4D8" w14:textId="77777777" w:rsidR="008A74D5" w:rsidRDefault="008A74D5" w:rsidP="00BF473F">
      <w:pPr>
        <w:pStyle w:val="ListParagraph"/>
        <w:numPr>
          <w:ilvl w:val="0"/>
          <w:numId w:val="7"/>
        </w:numPr>
      </w:pPr>
      <w:r>
        <w:t>Hardware Issue</w:t>
      </w:r>
    </w:p>
    <w:p w14:paraId="55DD9317" w14:textId="77777777" w:rsidR="008A74D5" w:rsidRDefault="008A74D5" w:rsidP="00BF473F">
      <w:pPr>
        <w:pStyle w:val="ListParagraph"/>
        <w:numPr>
          <w:ilvl w:val="0"/>
          <w:numId w:val="7"/>
        </w:numPr>
      </w:pPr>
      <w:r>
        <w:t>Support Software Issue</w:t>
      </w:r>
    </w:p>
    <w:p w14:paraId="3060C448" w14:textId="77777777" w:rsidR="00CF7041" w:rsidRDefault="00CF7041" w:rsidP="00BF473F">
      <w:pPr>
        <w:pStyle w:val="ListParagraph"/>
        <w:numPr>
          <w:ilvl w:val="0"/>
          <w:numId w:val="7"/>
        </w:numPr>
      </w:pPr>
      <w:r>
        <w:t>Vendor Issue</w:t>
      </w:r>
    </w:p>
    <w:p w14:paraId="0B56B95A" w14:textId="77777777" w:rsidR="00CF7041" w:rsidRDefault="00CF7041" w:rsidP="00BF473F">
      <w:pPr>
        <w:pStyle w:val="ListParagraph"/>
        <w:numPr>
          <w:ilvl w:val="0"/>
          <w:numId w:val="7"/>
        </w:numPr>
      </w:pPr>
      <w:r>
        <w:t>Network Issue</w:t>
      </w:r>
    </w:p>
    <w:p w14:paraId="19117835" w14:textId="77777777" w:rsidR="00CA54BA" w:rsidRDefault="00CA54BA">
      <w:pPr>
        <w:spacing w:after="200" w:line="276" w:lineRule="auto"/>
        <w:rPr>
          <w:rFonts w:cs="Arial"/>
          <w:sz w:val="18"/>
        </w:rPr>
      </w:pPr>
      <w:r>
        <w:rPr>
          <w:rFonts w:cs="Arial"/>
          <w:sz w:val="18"/>
        </w:rPr>
        <w:br w:type="page"/>
      </w:r>
    </w:p>
    <w:p w14:paraId="4E3D39CF" w14:textId="77777777" w:rsidR="0095271F" w:rsidRPr="00BC75D9" w:rsidRDefault="0095271F" w:rsidP="00CA54BA">
      <w:pPr>
        <w:pStyle w:val="Heading2"/>
      </w:pPr>
      <w:bookmarkStart w:id="64" w:name="_Toc74585768"/>
      <w:r w:rsidRPr="00DF277C">
        <w:lastRenderedPageBreak/>
        <w:t>Defect Life Cycle</w:t>
      </w:r>
      <w:bookmarkEnd w:id="64"/>
      <w:r w:rsidRPr="00BC75D9">
        <w:t xml:space="preserve"> </w:t>
      </w:r>
    </w:p>
    <w:p w14:paraId="1DDF88A7" w14:textId="77777777" w:rsidR="0095271F" w:rsidRPr="0095271F" w:rsidRDefault="0095271F" w:rsidP="00DF277C">
      <w:pPr>
        <w:jc w:val="both"/>
      </w:pPr>
      <w:r>
        <w:t xml:space="preserve">Defect Life Cycle </w:t>
      </w:r>
      <w:r w:rsidRPr="0095271F">
        <w:t xml:space="preserve">is a cycle which a defect goes through during its lifetime. It starts when defect is found and ends when a defect is closed, after ensuring </w:t>
      </w:r>
      <w:proofErr w:type="gramStart"/>
      <w:r w:rsidRPr="0095271F">
        <w:t>it’s</w:t>
      </w:r>
      <w:proofErr w:type="gramEnd"/>
      <w:r w:rsidRPr="0095271F">
        <w:t xml:space="preserve"> not reproduced. Defect life cycle is related to the bug found during testing.</w:t>
      </w:r>
      <w:r w:rsidR="00BD50D6">
        <w:t xml:space="preserve"> </w:t>
      </w:r>
      <w:r w:rsidRPr="0095271F">
        <w:t xml:space="preserve">The defect has different states in the Life Cycle. The Life cycle of the defect can be shown diagrammatically as follows: </w:t>
      </w:r>
    </w:p>
    <w:p w14:paraId="238A28F7" w14:textId="77777777" w:rsidR="0095271F" w:rsidRPr="00BD50D6" w:rsidRDefault="00BD50D6" w:rsidP="00BD50D6">
      <w:pPr>
        <w:rPr>
          <w:b/>
          <w:u w:val="single"/>
        </w:rPr>
      </w:pPr>
      <w:r w:rsidRPr="00BD50D6">
        <w:rPr>
          <w:b/>
          <w:u w:val="single"/>
        </w:rPr>
        <w:t>D</w:t>
      </w:r>
      <w:r w:rsidR="0095271F" w:rsidRPr="00BD50D6">
        <w:rPr>
          <w:b/>
          <w:u w:val="single"/>
        </w:rPr>
        <w:t xml:space="preserve">efect flow </w:t>
      </w:r>
      <w:r w:rsidRPr="00BD50D6">
        <w:rPr>
          <w:b/>
          <w:u w:val="single"/>
        </w:rPr>
        <w:t>before G</w:t>
      </w:r>
      <w:r w:rsidR="0095271F" w:rsidRPr="00BD50D6">
        <w:rPr>
          <w:b/>
          <w:u w:val="single"/>
        </w:rPr>
        <w:t xml:space="preserve">o </w:t>
      </w:r>
      <w:r w:rsidRPr="00BD50D6">
        <w:rPr>
          <w:b/>
          <w:u w:val="single"/>
        </w:rPr>
        <w:t>L</w:t>
      </w:r>
      <w:r w:rsidR="0095271F" w:rsidRPr="00BD50D6">
        <w:rPr>
          <w:b/>
          <w:u w:val="single"/>
        </w:rPr>
        <w:t>ive:</w:t>
      </w:r>
    </w:p>
    <w:p w14:paraId="06524B59" w14:textId="77777777" w:rsidR="0095271F" w:rsidRDefault="0095271F" w:rsidP="00BD50D6">
      <w:pPr>
        <w:pStyle w:val="FigureNumber"/>
      </w:pPr>
      <w:r>
        <w:t xml:space="preserve"> </w:t>
      </w:r>
      <w:r w:rsidRPr="005D1D9D">
        <w:rPr>
          <w:noProof/>
        </w:rPr>
        <w:drawing>
          <wp:inline distT="0" distB="0" distL="0" distR="0" wp14:anchorId="530AC7F2" wp14:editId="5FA573B1">
            <wp:extent cx="5219700" cy="3191926"/>
            <wp:effectExtent l="0" t="0" r="0" b="8890"/>
            <wp:docPr id="7" name="Picture 7" descr="cid:image002.png@01D159E1.6FCCA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159E1.6FCCA01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221206" cy="3192847"/>
                    </a:xfrm>
                    <a:prstGeom prst="rect">
                      <a:avLst/>
                    </a:prstGeom>
                    <a:noFill/>
                    <a:ln>
                      <a:noFill/>
                    </a:ln>
                  </pic:spPr>
                </pic:pic>
              </a:graphicData>
            </a:graphic>
          </wp:inline>
        </w:drawing>
      </w:r>
    </w:p>
    <w:p w14:paraId="1E2150FA" w14:textId="77777777" w:rsidR="00BD50D6" w:rsidRDefault="00BD50D6" w:rsidP="00BD50D6">
      <w:pPr>
        <w:pStyle w:val="BulletList1"/>
        <w:numPr>
          <w:ilvl w:val="0"/>
          <w:numId w:val="0"/>
        </w:numPr>
        <w:ind w:left="720" w:hanging="360"/>
      </w:pPr>
      <w:r>
        <w:rPr>
          <w:rFonts w:asciiTheme="minorHAnsi" w:hAnsiTheme="minorHAnsi"/>
          <w:b/>
          <w:szCs w:val="20"/>
          <w:u w:val="single"/>
        </w:rPr>
        <w:t xml:space="preserve">Defect </w:t>
      </w:r>
      <w:r w:rsidR="0095271F" w:rsidRPr="00BD50D6">
        <w:rPr>
          <w:rFonts w:asciiTheme="minorHAnsi" w:hAnsiTheme="minorHAnsi"/>
          <w:b/>
          <w:szCs w:val="20"/>
          <w:u w:val="single"/>
        </w:rPr>
        <w:t xml:space="preserve">Flow </w:t>
      </w:r>
      <w:r>
        <w:rPr>
          <w:rFonts w:asciiTheme="minorHAnsi" w:hAnsiTheme="minorHAnsi"/>
          <w:b/>
          <w:szCs w:val="20"/>
          <w:u w:val="single"/>
        </w:rPr>
        <w:t>Post Go Live</w:t>
      </w:r>
      <w:r w:rsidR="0095271F" w:rsidRPr="00BD50D6">
        <w:rPr>
          <w:rFonts w:asciiTheme="minorHAnsi" w:hAnsiTheme="minorHAnsi"/>
          <w:b/>
          <w:szCs w:val="20"/>
          <w:u w:val="single"/>
        </w:rPr>
        <w:t>:</w:t>
      </w:r>
      <w:r w:rsidR="0095271F">
        <w:t xml:space="preserve"> </w:t>
      </w:r>
    </w:p>
    <w:p w14:paraId="7F2C50C5" w14:textId="77777777" w:rsidR="0095271F" w:rsidRDefault="0095271F" w:rsidP="00BD50D6">
      <w:pPr>
        <w:pStyle w:val="BulletList1"/>
        <w:numPr>
          <w:ilvl w:val="0"/>
          <w:numId w:val="0"/>
        </w:numPr>
        <w:ind w:left="720" w:hanging="360"/>
      </w:pPr>
      <w:r w:rsidRPr="005D1D9D">
        <w:rPr>
          <w:noProof/>
          <w:sz w:val="18"/>
        </w:rPr>
        <w:drawing>
          <wp:inline distT="0" distB="0" distL="0" distR="0" wp14:anchorId="695432E7" wp14:editId="5E31AD72">
            <wp:extent cx="4991100" cy="3018356"/>
            <wp:effectExtent l="0" t="0" r="0" b="0"/>
            <wp:docPr id="3" name="Picture 3" descr="cid:image003.png@01D159E1.8A2CF1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png@01D159E1.8A2CF1D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4993076" cy="3019551"/>
                    </a:xfrm>
                    <a:prstGeom prst="rect">
                      <a:avLst/>
                    </a:prstGeom>
                    <a:noFill/>
                    <a:ln>
                      <a:noFill/>
                    </a:ln>
                  </pic:spPr>
                </pic:pic>
              </a:graphicData>
            </a:graphic>
          </wp:inline>
        </w:drawing>
      </w:r>
    </w:p>
    <w:p w14:paraId="6223A07B" w14:textId="58465F67" w:rsidR="005702A0" w:rsidRPr="00761153" w:rsidRDefault="005D7312" w:rsidP="005702A0">
      <w:pPr>
        <w:pStyle w:val="Heading1"/>
        <w:rPr>
          <w:b/>
        </w:rPr>
      </w:pPr>
      <w:bookmarkStart w:id="65" w:name="_Toc74585769"/>
      <w:r>
        <w:lastRenderedPageBreak/>
        <w:t>Project Testing Milestones</w:t>
      </w:r>
      <w:r w:rsidR="00534658">
        <w:t xml:space="preserve"> </w:t>
      </w:r>
      <w:r w:rsidR="00DF277C">
        <w:rPr>
          <w:b/>
        </w:rPr>
        <w:t>&lt;20</w:t>
      </w:r>
      <w:r w:rsidR="001B1406">
        <w:rPr>
          <w:b/>
        </w:rPr>
        <w:t>2</w:t>
      </w:r>
      <w:r w:rsidR="00AB752F">
        <w:rPr>
          <w:b/>
        </w:rPr>
        <w:t>3</w:t>
      </w:r>
      <w:r w:rsidR="00534658" w:rsidRPr="00761153">
        <w:rPr>
          <w:b/>
        </w:rPr>
        <w:t>&gt;</w:t>
      </w:r>
      <w:bookmarkEnd w:id="65"/>
    </w:p>
    <w:p w14:paraId="0BD085E6" w14:textId="77777777" w:rsidR="005D7312" w:rsidRDefault="005D7312" w:rsidP="00DF277C">
      <w:pPr>
        <w:jc w:val="both"/>
      </w:pPr>
      <w:r w:rsidRPr="00E25636">
        <w:t>The following testing milestones will be tracked to ensure on time completion of testing activities to support this project. The full test schedule, along with these milestones, is contained in, and will be tracked through, the overall project schedule. These milestones are subject to change based on the overall project schedule.</w:t>
      </w:r>
    </w:p>
    <w:p w14:paraId="59AD7BA8" w14:textId="77777777" w:rsidR="0095271F" w:rsidRDefault="0095271F" w:rsidP="005D7312"/>
    <w:tbl>
      <w:tblPr>
        <w:tblStyle w:val="GridTable4-Accent5"/>
        <w:tblW w:w="0" w:type="auto"/>
        <w:tblLook w:val="04A0" w:firstRow="1" w:lastRow="0" w:firstColumn="1" w:lastColumn="0" w:noHBand="0" w:noVBand="1"/>
      </w:tblPr>
      <w:tblGrid>
        <w:gridCol w:w="4958"/>
        <w:gridCol w:w="3754"/>
      </w:tblGrid>
      <w:tr w:rsidR="00CF7041" w14:paraId="299156BF" w14:textId="77777777" w:rsidTr="00CF7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8" w:type="dxa"/>
            <w:shd w:val="clear" w:color="auto" w:fill="0070C0"/>
          </w:tcPr>
          <w:p w14:paraId="6F6DB139" w14:textId="77777777" w:rsidR="00CF7041" w:rsidRPr="00CF7041" w:rsidRDefault="00CF7041" w:rsidP="00CF7041">
            <w:pPr>
              <w:pStyle w:val="TableBodyText"/>
              <w:jc w:val="center"/>
              <w:rPr>
                <w:szCs w:val="18"/>
              </w:rPr>
            </w:pPr>
            <w:r>
              <w:rPr>
                <w:szCs w:val="18"/>
              </w:rPr>
              <w:t>Milestone</w:t>
            </w:r>
          </w:p>
        </w:tc>
        <w:tc>
          <w:tcPr>
            <w:tcW w:w="3754" w:type="dxa"/>
            <w:shd w:val="clear" w:color="auto" w:fill="0070C0"/>
          </w:tcPr>
          <w:p w14:paraId="5E34C5B3" w14:textId="77777777" w:rsidR="00CF7041" w:rsidRPr="00CF7041" w:rsidRDefault="00CF7041" w:rsidP="00CF7041">
            <w:pPr>
              <w:pStyle w:val="TableBodyText"/>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Completion Dates</w:t>
            </w:r>
          </w:p>
        </w:tc>
      </w:tr>
      <w:tr w:rsidR="005D7312" w14:paraId="4B4AE441" w14:textId="77777777" w:rsidTr="00CF7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8" w:type="dxa"/>
          </w:tcPr>
          <w:p w14:paraId="47B99462" w14:textId="77777777" w:rsidR="005D7312" w:rsidRPr="00CF7041" w:rsidRDefault="005D7312" w:rsidP="005D7312">
            <w:pPr>
              <w:pStyle w:val="TableBodyText"/>
              <w:rPr>
                <w:szCs w:val="18"/>
              </w:rPr>
            </w:pPr>
            <w:r w:rsidRPr="00CF7041">
              <w:rPr>
                <w:szCs w:val="18"/>
              </w:rPr>
              <w:t>Requirements Sign off</w:t>
            </w:r>
          </w:p>
        </w:tc>
        <w:tc>
          <w:tcPr>
            <w:tcW w:w="3754" w:type="dxa"/>
          </w:tcPr>
          <w:p w14:paraId="357E59E1" w14:textId="77777777" w:rsidR="005D7312" w:rsidRPr="00BE2F02" w:rsidRDefault="001B1406" w:rsidP="00CF7041">
            <w:pPr>
              <w:pStyle w:val="TableBodyText"/>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TBD</w:t>
            </w:r>
          </w:p>
        </w:tc>
      </w:tr>
      <w:tr w:rsidR="005D7312" w14:paraId="6885A634" w14:textId="77777777" w:rsidTr="00CF7041">
        <w:tc>
          <w:tcPr>
            <w:cnfStyle w:val="001000000000" w:firstRow="0" w:lastRow="0" w:firstColumn="1" w:lastColumn="0" w:oddVBand="0" w:evenVBand="0" w:oddHBand="0" w:evenHBand="0" w:firstRowFirstColumn="0" w:firstRowLastColumn="0" w:lastRowFirstColumn="0" w:lastRowLastColumn="0"/>
            <w:tcW w:w="4958" w:type="dxa"/>
          </w:tcPr>
          <w:p w14:paraId="13237173" w14:textId="77777777" w:rsidR="005D7312" w:rsidRPr="00CF7041" w:rsidRDefault="005D7312" w:rsidP="005D7312">
            <w:pPr>
              <w:pStyle w:val="TableBodyText"/>
              <w:rPr>
                <w:szCs w:val="18"/>
              </w:rPr>
            </w:pPr>
            <w:r w:rsidRPr="00CF7041">
              <w:rPr>
                <w:szCs w:val="18"/>
              </w:rPr>
              <w:t>Test Plan sign off</w:t>
            </w:r>
          </w:p>
        </w:tc>
        <w:tc>
          <w:tcPr>
            <w:tcW w:w="3754" w:type="dxa"/>
          </w:tcPr>
          <w:p w14:paraId="51C40877" w14:textId="77777777" w:rsidR="005D7312" w:rsidRPr="00BE2F02" w:rsidRDefault="00CF7041" w:rsidP="00CF7041">
            <w:pPr>
              <w:pStyle w:val="TableBodyText"/>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TBD</w:t>
            </w:r>
          </w:p>
        </w:tc>
      </w:tr>
      <w:tr w:rsidR="005D7312" w14:paraId="34DC87E9" w14:textId="77777777" w:rsidTr="00CF7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8" w:type="dxa"/>
          </w:tcPr>
          <w:p w14:paraId="6A460516" w14:textId="77777777" w:rsidR="005D7312" w:rsidRPr="00CF7041" w:rsidRDefault="005D7312" w:rsidP="005D7312">
            <w:pPr>
              <w:pStyle w:val="TableBodyText"/>
              <w:rPr>
                <w:szCs w:val="18"/>
              </w:rPr>
            </w:pPr>
            <w:r w:rsidRPr="00CF7041">
              <w:rPr>
                <w:szCs w:val="18"/>
              </w:rPr>
              <w:t>Test Case Creation Complete</w:t>
            </w:r>
          </w:p>
        </w:tc>
        <w:tc>
          <w:tcPr>
            <w:tcW w:w="3754" w:type="dxa"/>
          </w:tcPr>
          <w:p w14:paraId="1B3E01EC" w14:textId="77777777" w:rsidR="005D7312" w:rsidRPr="00BE2F02" w:rsidRDefault="00CF7041" w:rsidP="00CF7041">
            <w:pPr>
              <w:pStyle w:val="TableBodyText"/>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TBD</w:t>
            </w:r>
          </w:p>
        </w:tc>
      </w:tr>
      <w:tr w:rsidR="005D7312" w14:paraId="5E570834" w14:textId="77777777" w:rsidTr="00CF7041">
        <w:tc>
          <w:tcPr>
            <w:cnfStyle w:val="001000000000" w:firstRow="0" w:lastRow="0" w:firstColumn="1" w:lastColumn="0" w:oddVBand="0" w:evenVBand="0" w:oddHBand="0" w:evenHBand="0" w:firstRowFirstColumn="0" w:firstRowLastColumn="0" w:lastRowFirstColumn="0" w:lastRowLastColumn="0"/>
            <w:tcW w:w="4958" w:type="dxa"/>
          </w:tcPr>
          <w:p w14:paraId="0B56D2EF" w14:textId="77777777" w:rsidR="005D7312" w:rsidRPr="00CF7041" w:rsidRDefault="005D7312" w:rsidP="00CF7041">
            <w:pPr>
              <w:pStyle w:val="TableBodyText"/>
              <w:rPr>
                <w:szCs w:val="18"/>
              </w:rPr>
            </w:pPr>
            <w:r w:rsidRPr="00CF7041">
              <w:rPr>
                <w:szCs w:val="18"/>
              </w:rPr>
              <w:t xml:space="preserve">Test Start </w:t>
            </w:r>
            <w:r w:rsidRPr="00CF7041">
              <w:rPr>
                <w:b w:val="0"/>
                <w:sz w:val="18"/>
                <w:szCs w:val="18"/>
              </w:rPr>
              <w:t>(</w:t>
            </w:r>
            <w:r w:rsidR="00CF7041" w:rsidRPr="00CF7041">
              <w:rPr>
                <w:b w:val="0"/>
                <w:sz w:val="18"/>
                <w:szCs w:val="18"/>
              </w:rPr>
              <w:t>SIT</w:t>
            </w:r>
            <w:r w:rsidRPr="00CF7041">
              <w:rPr>
                <w:b w:val="0"/>
                <w:sz w:val="18"/>
                <w:szCs w:val="18"/>
              </w:rPr>
              <w:t>,</w:t>
            </w:r>
            <w:r w:rsidR="00CF7041" w:rsidRPr="00CF7041">
              <w:rPr>
                <w:b w:val="0"/>
                <w:sz w:val="18"/>
                <w:szCs w:val="18"/>
              </w:rPr>
              <w:t xml:space="preserve"> Automation, Performance, S</w:t>
            </w:r>
            <w:r w:rsidRPr="00CF7041">
              <w:rPr>
                <w:b w:val="0"/>
                <w:sz w:val="18"/>
                <w:szCs w:val="18"/>
              </w:rPr>
              <w:t>ecurity)</w:t>
            </w:r>
          </w:p>
        </w:tc>
        <w:tc>
          <w:tcPr>
            <w:tcW w:w="3754" w:type="dxa"/>
          </w:tcPr>
          <w:p w14:paraId="1CE6D3C6" w14:textId="77777777" w:rsidR="005D7312" w:rsidRPr="00BE2F02" w:rsidRDefault="00CF7041" w:rsidP="00CF7041">
            <w:pPr>
              <w:pStyle w:val="TableBodyText"/>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TBD</w:t>
            </w:r>
          </w:p>
        </w:tc>
      </w:tr>
      <w:tr w:rsidR="005D7312" w14:paraId="21C12080" w14:textId="77777777" w:rsidTr="00CF7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8" w:type="dxa"/>
          </w:tcPr>
          <w:p w14:paraId="4BE29259" w14:textId="77777777" w:rsidR="005D7312" w:rsidRPr="00CF7041" w:rsidRDefault="005D7312" w:rsidP="00CF7041">
            <w:pPr>
              <w:pStyle w:val="TableBodyText"/>
              <w:rPr>
                <w:szCs w:val="18"/>
              </w:rPr>
            </w:pPr>
            <w:r w:rsidRPr="00CF7041">
              <w:rPr>
                <w:szCs w:val="18"/>
              </w:rPr>
              <w:t xml:space="preserve">Test End </w:t>
            </w:r>
            <w:r w:rsidR="00CF7041" w:rsidRPr="00CF7041">
              <w:rPr>
                <w:b w:val="0"/>
                <w:sz w:val="18"/>
                <w:szCs w:val="18"/>
              </w:rPr>
              <w:t>(SIT, Automation, Performance, Security)</w:t>
            </w:r>
          </w:p>
        </w:tc>
        <w:tc>
          <w:tcPr>
            <w:tcW w:w="3754" w:type="dxa"/>
          </w:tcPr>
          <w:p w14:paraId="4E1549E8" w14:textId="77777777" w:rsidR="005D7312" w:rsidRPr="00BE2F02" w:rsidRDefault="001B1406" w:rsidP="00CF7041">
            <w:pPr>
              <w:pStyle w:val="TableBodyText"/>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TBD</w:t>
            </w:r>
          </w:p>
        </w:tc>
      </w:tr>
      <w:tr w:rsidR="005D7312" w14:paraId="55812C1C" w14:textId="77777777" w:rsidTr="00CF7041">
        <w:tc>
          <w:tcPr>
            <w:cnfStyle w:val="001000000000" w:firstRow="0" w:lastRow="0" w:firstColumn="1" w:lastColumn="0" w:oddVBand="0" w:evenVBand="0" w:oddHBand="0" w:evenHBand="0" w:firstRowFirstColumn="0" w:firstRowLastColumn="0" w:lastRowFirstColumn="0" w:lastRowLastColumn="0"/>
            <w:tcW w:w="4958" w:type="dxa"/>
          </w:tcPr>
          <w:p w14:paraId="09089277" w14:textId="77777777" w:rsidR="005D7312" w:rsidRPr="00CF7041" w:rsidRDefault="005D7312" w:rsidP="005D7312">
            <w:pPr>
              <w:pStyle w:val="TableBodyText"/>
              <w:rPr>
                <w:szCs w:val="18"/>
              </w:rPr>
            </w:pPr>
            <w:r w:rsidRPr="00CF7041">
              <w:rPr>
                <w:szCs w:val="18"/>
              </w:rPr>
              <w:t>Test Readiness Review Go / No Go</w:t>
            </w:r>
          </w:p>
        </w:tc>
        <w:tc>
          <w:tcPr>
            <w:tcW w:w="3754" w:type="dxa"/>
          </w:tcPr>
          <w:p w14:paraId="28E7890B" w14:textId="77777777" w:rsidR="005D7312" w:rsidRPr="00BE2F02" w:rsidRDefault="001B1406" w:rsidP="00CF7041">
            <w:pPr>
              <w:pStyle w:val="TableBodyText"/>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TBD</w:t>
            </w:r>
          </w:p>
        </w:tc>
      </w:tr>
      <w:tr w:rsidR="001B1406" w14:paraId="037D60DF" w14:textId="77777777" w:rsidTr="00CF7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8" w:type="dxa"/>
          </w:tcPr>
          <w:p w14:paraId="57860217" w14:textId="77777777" w:rsidR="001B1406" w:rsidRPr="00CF7041" w:rsidRDefault="00CF7041" w:rsidP="001B1406">
            <w:pPr>
              <w:pStyle w:val="TableBodyText"/>
              <w:rPr>
                <w:i/>
                <w:szCs w:val="18"/>
              </w:rPr>
            </w:pPr>
            <w:r w:rsidRPr="00CF7041">
              <w:rPr>
                <w:rStyle w:val="QuoteChar"/>
                <w:i w:val="0"/>
                <w:color w:val="auto"/>
              </w:rPr>
              <w:t>UAT Start &amp; End Date</w:t>
            </w:r>
          </w:p>
        </w:tc>
        <w:tc>
          <w:tcPr>
            <w:tcW w:w="3754" w:type="dxa"/>
          </w:tcPr>
          <w:p w14:paraId="4B0B16FA" w14:textId="77777777" w:rsidR="001B1406" w:rsidRDefault="001B1406" w:rsidP="00CF7041">
            <w:pPr>
              <w:jc w:val="center"/>
              <w:cnfStyle w:val="000000100000" w:firstRow="0" w:lastRow="0" w:firstColumn="0" w:lastColumn="0" w:oddVBand="0" w:evenVBand="0" w:oddHBand="1" w:evenHBand="0" w:firstRowFirstColumn="0" w:firstRowLastColumn="0" w:lastRowFirstColumn="0" w:lastRowLastColumn="0"/>
            </w:pPr>
            <w:r w:rsidRPr="00901D3F">
              <w:rPr>
                <w:sz w:val="18"/>
                <w:szCs w:val="18"/>
              </w:rPr>
              <w:t>TBD</w:t>
            </w:r>
          </w:p>
        </w:tc>
      </w:tr>
      <w:tr w:rsidR="001B1406" w14:paraId="2FCEEE2D" w14:textId="77777777" w:rsidTr="00CF7041">
        <w:tc>
          <w:tcPr>
            <w:cnfStyle w:val="001000000000" w:firstRow="0" w:lastRow="0" w:firstColumn="1" w:lastColumn="0" w:oddVBand="0" w:evenVBand="0" w:oddHBand="0" w:evenHBand="0" w:firstRowFirstColumn="0" w:firstRowLastColumn="0" w:lastRowFirstColumn="0" w:lastRowLastColumn="0"/>
            <w:tcW w:w="4958" w:type="dxa"/>
          </w:tcPr>
          <w:p w14:paraId="7BF9FBA3" w14:textId="0C9D5CC7" w:rsidR="001B1406" w:rsidRPr="00CF7041" w:rsidRDefault="00AB752F" w:rsidP="001B1406">
            <w:pPr>
              <w:pStyle w:val="TableBodyText"/>
              <w:rPr>
                <w:i/>
                <w:szCs w:val="18"/>
              </w:rPr>
            </w:pPr>
            <w:r>
              <w:rPr>
                <w:rStyle w:val="QuoteChar"/>
                <w:i w:val="0"/>
                <w:color w:val="auto"/>
              </w:rPr>
              <w:t>UAT</w:t>
            </w:r>
            <w:r w:rsidR="00CF7041" w:rsidRPr="00CF7041">
              <w:rPr>
                <w:rStyle w:val="QuoteChar"/>
                <w:i w:val="0"/>
                <w:color w:val="auto"/>
              </w:rPr>
              <w:t xml:space="preserve"> Start &amp; End Date</w:t>
            </w:r>
          </w:p>
        </w:tc>
        <w:tc>
          <w:tcPr>
            <w:tcW w:w="3754" w:type="dxa"/>
          </w:tcPr>
          <w:p w14:paraId="403797FF" w14:textId="77777777" w:rsidR="001B1406" w:rsidRDefault="001B1406" w:rsidP="00CF7041">
            <w:pPr>
              <w:jc w:val="center"/>
              <w:cnfStyle w:val="000000000000" w:firstRow="0" w:lastRow="0" w:firstColumn="0" w:lastColumn="0" w:oddVBand="0" w:evenVBand="0" w:oddHBand="0" w:evenHBand="0" w:firstRowFirstColumn="0" w:firstRowLastColumn="0" w:lastRowFirstColumn="0" w:lastRowLastColumn="0"/>
            </w:pPr>
            <w:r w:rsidRPr="00901D3F">
              <w:rPr>
                <w:sz w:val="18"/>
                <w:szCs w:val="18"/>
              </w:rPr>
              <w:t>TBD</w:t>
            </w:r>
          </w:p>
        </w:tc>
      </w:tr>
      <w:tr w:rsidR="005D7312" w14:paraId="31786C49" w14:textId="77777777" w:rsidTr="00CF7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8" w:type="dxa"/>
          </w:tcPr>
          <w:p w14:paraId="3093F456" w14:textId="77777777" w:rsidR="005D7312" w:rsidRPr="00CF7041" w:rsidRDefault="005D7312" w:rsidP="005D7312">
            <w:pPr>
              <w:pStyle w:val="TableBodyText"/>
              <w:rPr>
                <w:szCs w:val="18"/>
              </w:rPr>
            </w:pPr>
            <w:r w:rsidRPr="00CF7041">
              <w:rPr>
                <w:szCs w:val="18"/>
              </w:rPr>
              <w:t>Production Release</w:t>
            </w:r>
            <w:r w:rsidR="00CF7041">
              <w:rPr>
                <w:szCs w:val="18"/>
              </w:rPr>
              <w:t xml:space="preserve"> </w:t>
            </w:r>
            <w:r w:rsidR="00B82374" w:rsidRPr="00CF7041">
              <w:rPr>
                <w:szCs w:val="18"/>
              </w:rPr>
              <w:t>- Go Live</w:t>
            </w:r>
          </w:p>
        </w:tc>
        <w:tc>
          <w:tcPr>
            <w:tcW w:w="3754" w:type="dxa"/>
          </w:tcPr>
          <w:p w14:paraId="371165BA" w14:textId="77777777" w:rsidR="005D7312" w:rsidRPr="00BE2F02" w:rsidRDefault="001B1406" w:rsidP="00CF7041">
            <w:pPr>
              <w:pStyle w:val="TableBodyText"/>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TBD</w:t>
            </w:r>
          </w:p>
        </w:tc>
      </w:tr>
    </w:tbl>
    <w:p w14:paraId="73DEEC95" w14:textId="77777777" w:rsidR="00796F5D" w:rsidRDefault="00796F5D">
      <w:pPr>
        <w:pStyle w:val="Caption"/>
      </w:pPr>
      <w:bookmarkStart w:id="66" w:name="_Toc471293307"/>
      <w:r>
        <w:t xml:space="preserve">Table </w:t>
      </w:r>
      <w:r w:rsidR="00D168F4">
        <w:t>1</w:t>
      </w:r>
      <w:r w:rsidR="00CF7041">
        <w:t>5</w:t>
      </w:r>
      <w:r>
        <w:t xml:space="preserve"> - Test Milestones</w:t>
      </w:r>
      <w:bookmarkEnd w:id="66"/>
    </w:p>
    <w:p w14:paraId="4A26F595" w14:textId="77777777" w:rsidR="005702A0" w:rsidRPr="0082512A" w:rsidRDefault="001636E9" w:rsidP="005702A0">
      <w:pPr>
        <w:pStyle w:val="Heading1"/>
      </w:pPr>
      <w:bookmarkStart w:id="67" w:name="_Toc74585770"/>
      <w:r>
        <w:lastRenderedPageBreak/>
        <w:t>Assumptions Risks and Issues</w:t>
      </w:r>
      <w:bookmarkEnd w:id="67"/>
    </w:p>
    <w:p w14:paraId="53A82CDE" w14:textId="25852455" w:rsidR="001636E9" w:rsidRDefault="005D3E38" w:rsidP="00DF277C">
      <w:pPr>
        <w:jc w:val="both"/>
      </w:pPr>
      <w:r>
        <w:t>X Company</w:t>
      </w:r>
      <w:r w:rsidR="001636E9" w:rsidRPr="00BD014F">
        <w:t xml:space="preserve"> will track and manage all assumptions, risks, and issues that are raised in the execution of this project. The test lead will review test related risks and issues with the team on a regular basis to be sure required actions are being taken to close issues in a timely manner. Test specific assumptions, risks, and issues will be provided to the project manager to be maintained at the project level </w:t>
      </w:r>
      <w:r w:rsidR="001636E9" w:rsidRPr="00A44D6E">
        <w:t xml:space="preserve">(see the </w:t>
      </w:r>
      <w:hyperlink w:anchor="_Test_Tools" w:history="1">
        <w:r w:rsidR="001636E9" w:rsidRPr="00A44D6E">
          <w:rPr>
            <w:rStyle w:val="Hyperlink"/>
          </w:rPr>
          <w:t>Test Tools</w:t>
        </w:r>
      </w:hyperlink>
      <w:r w:rsidR="001636E9" w:rsidRPr="00A44D6E">
        <w:t xml:space="preserve"> section for a hyperlink to the project site)</w:t>
      </w:r>
      <w:r w:rsidR="001636E9" w:rsidRPr="00BD014F">
        <w:t>. The following tables provide the test related Assumptions, Risks, and Issues identified at this point.</w:t>
      </w:r>
    </w:p>
    <w:p w14:paraId="75CE3562" w14:textId="77777777" w:rsidR="001636E9" w:rsidRDefault="001636E9" w:rsidP="00DF277C">
      <w:pPr>
        <w:pStyle w:val="Heading2"/>
        <w:jc w:val="both"/>
      </w:pPr>
      <w:bookmarkStart w:id="68" w:name="_Toc446953094"/>
      <w:bookmarkStart w:id="69" w:name="_Toc447023036"/>
      <w:bookmarkStart w:id="70" w:name="_Toc74585771"/>
      <w:r>
        <w:t>Assumptions</w:t>
      </w:r>
      <w:bookmarkEnd w:id="68"/>
      <w:bookmarkEnd w:id="69"/>
      <w:r w:rsidR="001F0551">
        <w:t>/Risks</w:t>
      </w:r>
      <w:bookmarkEnd w:id="70"/>
    </w:p>
    <w:p w14:paraId="02E2F0A8" w14:textId="77777777" w:rsidR="001636E9" w:rsidRDefault="001636E9" w:rsidP="00DF277C">
      <w:pPr>
        <w:jc w:val="both"/>
      </w:pPr>
      <w:r>
        <w:t>All test related assumptions will be provided to the project manager and will be maintained on the project site. The following assumptions have been made to date on this test effort:</w:t>
      </w:r>
    </w:p>
    <w:p w14:paraId="573720D7" w14:textId="77777777" w:rsidR="001F0551" w:rsidRDefault="001F0551" w:rsidP="00DF277C">
      <w:pPr>
        <w:jc w:val="both"/>
      </w:pPr>
    </w:p>
    <w:tbl>
      <w:tblPr>
        <w:tblStyle w:val="GridTable4-Accent5"/>
        <w:tblW w:w="0" w:type="auto"/>
        <w:tblLook w:val="04A0" w:firstRow="1" w:lastRow="0" w:firstColumn="1" w:lastColumn="0" w:noHBand="0" w:noVBand="1"/>
      </w:tblPr>
      <w:tblGrid>
        <w:gridCol w:w="5305"/>
        <w:gridCol w:w="3469"/>
      </w:tblGrid>
      <w:tr w:rsidR="001F0551" w14:paraId="14BAE2CB" w14:textId="77777777" w:rsidTr="001F05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5" w:type="dxa"/>
            <w:shd w:val="clear" w:color="auto" w:fill="0070C0"/>
          </w:tcPr>
          <w:p w14:paraId="78F3C0B4" w14:textId="77777777" w:rsidR="001F0551" w:rsidRPr="001F0551" w:rsidRDefault="001F0551" w:rsidP="001F0551">
            <w:pPr>
              <w:pStyle w:val="TableBodyText"/>
              <w:jc w:val="center"/>
              <w:rPr>
                <w:szCs w:val="18"/>
              </w:rPr>
            </w:pPr>
            <w:r>
              <w:rPr>
                <w:szCs w:val="18"/>
              </w:rPr>
              <w:t>Assumptions</w:t>
            </w:r>
          </w:p>
        </w:tc>
        <w:tc>
          <w:tcPr>
            <w:tcW w:w="3469" w:type="dxa"/>
            <w:shd w:val="clear" w:color="auto" w:fill="0070C0"/>
          </w:tcPr>
          <w:p w14:paraId="3A34C01D" w14:textId="77777777" w:rsidR="001F0551" w:rsidRPr="001F0551" w:rsidRDefault="001F0551" w:rsidP="001F0551">
            <w:pPr>
              <w:pStyle w:val="TableBodyText"/>
              <w:jc w:val="center"/>
              <w:cnfStyle w:val="100000000000" w:firstRow="1" w:lastRow="0" w:firstColumn="0" w:lastColumn="0" w:oddVBand="0" w:evenVBand="0" w:oddHBand="0" w:evenHBand="0" w:firstRowFirstColumn="0" w:firstRowLastColumn="0" w:lastRowFirstColumn="0" w:lastRowLastColumn="0"/>
              <w:rPr>
                <w:szCs w:val="18"/>
              </w:rPr>
            </w:pPr>
            <w:r>
              <w:rPr>
                <w:szCs w:val="18"/>
              </w:rPr>
              <w:t>Notes</w:t>
            </w:r>
          </w:p>
        </w:tc>
      </w:tr>
      <w:tr w:rsidR="001636E9" w14:paraId="624DCD4C" w14:textId="77777777" w:rsidTr="001F0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5" w:type="dxa"/>
          </w:tcPr>
          <w:p w14:paraId="609B3972" w14:textId="77777777" w:rsidR="001636E9" w:rsidRPr="00B82374" w:rsidRDefault="001636E9" w:rsidP="001636E9">
            <w:pPr>
              <w:pStyle w:val="TableBodyText"/>
              <w:rPr>
                <w:szCs w:val="18"/>
              </w:rPr>
            </w:pPr>
            <w:r w:rsidRPr="00B82374">
              <w:rPr>
                <w:szCs w:val="18"/>
              </w:rPr>
              <w:t>Schedule dependencies identified in the project scheduled are achieved.</w:t>
            </w:r>
          </w:p>
        </w:tc>
        <w:tc>
          <w:tcPr>
            <w:tcW w:w="3469" w:type="dxa"/>
          </w:tcPr>
          <w:p w14:paraId="3DF7B0FE" w14:textId="77777777" w:rsidR="001636E9" w:rsidRPr="00B82374" w:rsidRDefault="001636E9" w:rsidP="001636E9">
            <w:pPr>
              <w:pStyle w:val="TableBodyText"/>
              <w:cnfStyle w:val="000000100000" w:firstRow="0" w:lastRow="0" w:firstColumn="0" w:lastColumn="0" w:oddVBand="0" w:evenVBand="0" w:oddHBand="1" w:evenHBand="0" w:firstRowFirstColumn="0" w:firstRowLastColumn="0" w:lastRowFirstColumn="0" w:lastRowLastColumn="0"/>
              <w:rPr>
                <w:szCs w:val="18"/>
              </w:rPr>
            </w:pPr>
          </w:p>
        </w:tc>
      </w:tr>
      <w:tr w:rsidR="001636E9" w14:paraId="0206937F" w14:textId="77777777" w:rsidTr="001F0551">
        <w:tc>
          <w:tcPr>
            <w:cnfStyle w:val="001000000000" w:firstRow="0" w:lastRow="0" w:firstColumn="1" w:lastColumn="0" w:oddVBand="0" w:evenVBand="0" w:oddHBand="0" w:evenHBand="0" w:firstRowFirstColumn="0" w:firstRowLastColumn="0" w:lastRowFirstColumn="0" w:lastRowLastColumn="0"/>
            <w:tcW w:w="5305" w:type="dxa"/>
          </w:tcPr>
          <w:p w14:paraId="5DC9D252" w14:textId="77777777" w:rsidR="001636E9" w:rsidRPr="00B82374" w:rsidRDefault="001636E9" w:rsidP="001636E9">
            <w:pPr>
              <w:pStyle w:val="TableBodyText"/>
              <w:rPr>
                <w:szCs w:val="18"/>
              </w:rPr>
            </w:pPr>
            <w:r w:rsidRPr="00B82374">
              <w:rPr>
                <w:szCs w:val="18"/>
              </w:rPr>
              <w:t>Test resources are on-boarded to the project per the schedule.</w:t>
            </w:r>
          </w:p>
        </w:tc>
        <w:tc>
          <w:tcPr>
            <w:tcW w:w="3469" w:type="dxa"/>
          </w:tcPr>
          <w:p w14:paraId="22967B58" w14:textId="77777777" w:rsidR="001636E9" w:rsidRPr="00B82374" w:rsidRDefault="001636E9" w:rsidP="001636E9">
            <w:pPr>
              <w:pStyle w:val="TableBodyText"/>
              <w:cnfStyle w:val="000000000000" w:firstRow="0" w:lastRow="0" w:firstColumn="0" w:lastColumn="0" w:oddVBand="0" w:evenVBand="0" w:oddHBand="0" w:evenHBand="0" w:firstRowFirstColumn="0" w:firstRowLastColumn="0" w:lastRowFirstColumn="0" w:lastRowLastColumn="0"/>
              <w:rPr>
                <w:szCs w:val="18"/>
              </w:rPr>
            </w:pPr>
          </w:p>
        </w:tc>
      </w:tr>
      <w:tr w:rsidR="001636E9" w14:paraId="3CD9A1AB" w14:textId="77777777" w:rsidTr="001F0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5" w:type="dxa"/>
          </w:tcPr>
          <w:p w14:paraId="51552F46" w14:textId="77777777" w:rsidR="001636E9" w:rsidRPr="00B82374" w:rsidRDefault="001636E9" w:rsidP="001636E9">
            <w:pPr>
              <w:pStyle w:val="TableBodyText"/>
              <w:rPr>
                <w:szCs w:val="18"/>
              </w:rPr>
            </w:pPr>
            <w:r w:rsidRPr="00B82374">
              <w:rPr>
                <w:szCs w:val="18"/>
              </w:rPr>
              <w:t>All hardware and software, including appropriate licensing, is in place prior to the start of testing activities.</w:t>
            </w:r>
          </w:p>
        </w:tc>
        <w:tc>
          <w:tcPr>
            <w:tcW w:w="3469" w:type="dxa"/>
          </w:tcPr>
          <w:p w14:paraId="4C037CDA" w14:textId="77777777" w:rsidR="001636E9" w:rsidRPr="00B82374" w:rsidRDefault="001636E9" w:rsidP="001636E9">
            <w:pPr>
              <w:pStyle w:val="TableBodyText"/>
              <w:cnfStyle w:val="000000100000" w:firstRow="0" w:lastRow="0" w:firstColumn="0" w:lastColumn="0" w:oddVBand="0" w:evenVBand="0" w:oddHBand="1" w:evenHBand="0" w:firstRowFirstColumn="0" w:firstRowLastColumn="0" w:lastRowFirstColumn="0" w:lastRowLastColumn="0"/>
              <w:rPr>
                <w:szCs w:val="18"/>
              </w:rPr>
            </w:pPr>
          </w:p>
        </w:tc>
      </w:tr>
      <w:tr w:rsidR="001636E9" w14:paraId="5254A5CA" w14:textId="77777777" w:rsidTr="001F0551">
        <w:tc>
          <w:tcPr>
            <w:cnfStyle w:val="001000000000" w:firstRow="0" w:lastRow="0" w:firstColumn="1" w:lastColumn="0" w:oddVBand="0" w:evenVBand="0" w:oddHBand="0" w:evenHBand="0" w:firstRowFirstColumn="0" w:firstRowLastColumn="0" w:lastRowFirstColumn="0" w:lastRowLastColumn="0"/>
            <w:tcW w:w="5305" w:type="dxa"/>
          </w:tcPr>
          <w:p w14:paraId="041BFB3C" w14:textId="77777777" w:rsidR="001636E9" w:rsidRPr="00B82374" w:rsidRDefault="001636E9" w:rsidP="001636E9">
            <w:pPr>
              <w:pStyle w:val="TableBodyText"/>
              <w:rPr>
                <w:szCs w:val="18"/>
              </w:rPr>
            </w:pPr>
            <w:r w:rsidRPr="00B82374">
              <w:rPr>
                <w:szCs w:val="18"/>
              </w:rPr>
              <w:t>Customer sign off on applicable deliverables is received in a timely manner.</w:t>
            </w:r>
          </w:p>
        </w:tc>
        <w:tc>
          <w:tcPr>
            <w:tcW w:w="3469" w:type="dxa"/>
          </w:tcPr>
          <w:p w14:paraId="4081E5AB" w14:textId="77777777" w:rsidR="001636E9" w:rsidRPr="00B82374" w:rsidRDefault="001636E9" w:rsidP="001636E9">
            <w:pPr>
              <w:pStyle w:val="TableBodyText"/>
              <w:cnfStyle w:val="000000000000" w:firstRow="0" w:lastRow="0" w:firstColumn="0" w:lastColumn="0" w:oddVBand="0" w:evenVBand="0" w:oddHBand="0" w:evenHBand="0" w:firstRowFirstColumn="0" w:firstRowLastColumn="0" w:lastRowFirstColumn="0" w:lastRowLastColumn="0"/>
              <w:rPr>
                <w:szCs w:val="18"/>
              </w:rPr>
            </w:pPr>
          </w:p>
        </w:tc>
      </w:tr>
      <w:tr w:rsidR="00F92234" w14:paraId="2495246A" w14:textId="77777777" w:rsidTr="001F0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5" w:type="dxa"/>
          </w:tcPr>
          <w:p w14:paraId="146919F7" w14:textId="77777777" w:rsidR="00F92234" w:rsidRDefault="00E81F71" w:rsidP="001636E9">
            <w:pPr>
              <w:pStyle w:val="TableBodyText"/>
              <w:rPr>
                <w:szCs w:val="18"/>
              </w:rPr>
            </w:pPr>
            <w:r w:rsidRPr="00E81F71">
              <w:rPr>
                <w:szCs w:val="18"/>
              </w:rPr>
              <w:t>There will be impact in project timeline if there is major scope change</w:t>
            </w:r>
          </w:p>
        </w:tc>
        <w:tc>
          <w:tcPr>
            <w:tcW w:w="3469" w:type="dxa"/>
          </w:tcPr>
          <w:p w14:paraId="1F15DB92" w14:textId="77777777" w:rsidR="00F92234" w:rsidRPr="00B82374" w:rsidRDefault="00E81F71" w:rsidP="001636E9">
            <w:pPr>
              <w:pStyle w:val="TableBodyText"/>
              <w:cnfStyle w:val="000000100000" w:firstRow="0" w:lastRow="0" w:firstColumn="0" w:lastColumn="0" w:oddVBand="0" w:evenVBand="0" w:oddHBand="1" w:evenHBand="0" w:firstRowFirstColumn="0" w:firstRowLastColumn="0" w:lastRowFirstColumn="0" w:lastRowLastColumn="0"/>
              <w:rPr>
                <w:szCs w:val="18"/>
              </w:rPr>
            </w:pPr>
            <w:r w:rsidRPr="00E81F71">
              <w:rPr>
                <w:szCs w:val="18"/>
              </w:rPr>
              <w:t>Any frequent BRD change will impact the project deliverable at risk</w:t>
            </w:r>
          </w:p>
        </w:tc>
      </w:tr>
    </w:tbl>
    <w:p w14:paraId="08A2CF14" w14:textId="77777777" w:rsidR="00796F5D" w:rsidRDefault="00796F5D">
      <w:pPr>
        <w:pStyle w:val="Caption"/>
      </w:pPr>
      <w:bookmarkStart w:id="71" w:name="_Toc471293308"/>
      <w:r>
        <w:t xml:space="preserve">Table </w:t>
      </w:r>
      <w:r w:rsidR="00D168F4">
        <w:t>1</w:t>
      </w:r>
      <w:r w:rsidR="001F0551">
        <w:t>6</w:t>
      </w:r>
      <w:r>
        <w:t xml:space="preserve"> - Test Assumptions</w:t>
      </w:r>
      <w:bookmarkEnd w:id="71"/>
    </w:p>
    <w:p w14:paraId="68EEDA33" w14:textId="77777777" w:rsidR="005702A0" w:rsidRPr="0082512A" w:rsidRDefault="00BB1B8D" w:rsidP="005702A0">
      <w:pPr>
        <w:pStyle w:val="Heading1"/>
      </w:pPr>
      <w:bookmarkStart w:id="72" w:name="_Toc74585772"/>
      <w:r>
        <w:lastRenderedPageBreak/>
        <w:t>Test Roles &amp; Integration with Verticals</w:t>
      </w:r>
      <w:bookmarkEnd w:id="72"/>
    </w:p>
    <w:p w14:paraId="2E35CF9D" w14:textId="77777777" w:rsidR="001636E9" w:rsidRDefault="00BB5083" w:rsidP="00BB5083">
      <w:pPr>
        <w:pStyle w:val="Heading2"/>
      </w:pPr>
      <w:bookmarkStart w:id="73" w:name="_Toc74585773"/>
      <w:r>
        <w:t>Test Roles and Responsibilities</w:t>
      </w:r>
      <w:bookmarkEnd w:id="73"/>
    </w:p>
    <w:p w14:paraId="616A81E4" w14:textId="77777777" w:rsidR="00BB5083" w:rsidRDefault="00BB5083" w:rsidP="00BB5083">
      <w:pPr>
        <w:tabs>
          <w:tab w:val="left" w:pos="1253"/>
        </w:tabs>
      </w:pPr>
      <w:r w:rsidRPr="008F5C95">
        <w:t>The following table provides a list of various roles and responsibilities held on a project.</w:t>
      </w:r>
      <w:r>
        <w:t xml:space="preserve"> </w:t>
      </w:r>
      <w:r w:rsidRPr="008F5C95">
        <w:t>Note</w:t>
      </w:r>
      <w:r>
        <w:t>:</w:t>
      </w:r>
      <w:r w:rsidRPr="008F5C95">
        <w:t xml:space="preserve"> </w:t>
      </w:r>
      <w:r>
        <w:t>O</w:t>
      </w:r>
      <w:r w:rsidRPr="008F5C95">
        <w:t xml:space="preserve">ne person may hold multiple roles on the project </w:t>
      </w:r>
    </w:p>
    <w:p w14:paraId="4E05E916" w14:textId="77777777" w:rsidR="001F0551" w:rsidRDefault="001F0551" w:rsidP="00BB5083">
      <w:pPr>
        <w:tabs>
          <w:tab w:val="left" w:pos="1253"/>
        </w:tabs>
      </w:pPr>
    </w:p>
    <w:tbl>
      <w:tblPr>
        <w:tblStyle w:val="GridTable4-Accent5"/>
        <w:tblW w:w="9090" w:type="dxa"/>
        <w:tblLayout w:type="fixed"/>
        <w:tblLook w:val="04A0" w:firstRow="1" w:lastRow="0" w:firstColumn="1" w:lastColumn="0" w:noHBand="0" w:noVBand="1"/>
      </w:tblPr>
      <w:tblGrid>
        <w:gridCol w:w="2790"/>
        <w:gridCol w:w="6300"/>
      </w:tblGrid>
      <w:tr w:rsidR="001F0551" w:rsidRPr="00585E50" w14:paraId="3F0C4004" w14:textId="77777777" w:rsidTr="001F055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90" w:type="dxa"/>
            <w:shd w:val="clear" w:color="auto" w:fill="0070C0"/>
          </w:tcPr>
          <w:p w14:paraId="53CBC1FD" w14:textId="77777777" w:rsidR="001F0551" w:rsidRPr="001F0551" w:rsidRDefault="001F0551" w:rsidP="001F0551">
            <w:pPr>
              <w:pStyle w:val="TableBodyText"/>
              <w:jc w:val="center"/>
              <w:rPr>
                <w:szCs w:val="18"/>
              </w:rPr>
            </w:pPr>
            <w:r>
              <w:rPr>
                <w:szCs w:val="18"/>
              </w:rPr>
              <w:t>Role</w:t>
            </w:r>
          </w:p>
        </w:tc>
        <w:tc>
          <w:tcPr>
            <w:tcW w:w="6300" w:type="dxa"/>
            <w:shd w:val="clear" w:color="auto" w:fill="0070C0"/>
          </w:tcPr>
          <w:p w14:paraId="4ADDEE50" w14:textId="77777777" w:rsidR="001F0551" w:rsidRPr="001F0551" w:rsidRDefault="001F0551" w:rsidP="001F0551">
            <w:pPr>
              <w:pStyle w:val="TableBulletList1"/>
              <w:numPr>
                <w:ilvl w:val="0"/>
                <w:numId w:val="0"/>
              </w:numPr>
              <w:ind w:left="342"/>
              <w:cnfStyle w:val="100000000000" w:firstRow="1" w:lastRow="0" w:firstColumn="0" w:lastColumn="0" w:oddVBand="0" w:evenVBand="0" w:oddHBand="0" w:evenHBand="0" w:firstRowFirstColumn="0" w:firstRowLastColumn="0" w:lastRowFirstColumn="0" w:lastRowLastColumn="0"/>
              <w:rPr>
                <w:szCs w:val="18"/>
              </w:rPr>
            </w:pPr>
            <w:r>
              <w:rPr>
                <w:szCs w:val="18"/>
              </w:rPr>
              <w:t>Responsibilities</w:t>
            </w:r>
          </w:p>
        </w:tc>
      </w:tr>
      <w:tr w:rsidR="00BB5083" w:rsidRPr="00585E50" w14:paraId="2894203D" w14:textId="77777777" w:rsidTr="001F055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90" w:type="dxa"/>
          </w:tcPr>
          <w:p w14:paraId="5400A1D5" w14:textId="77777777" w:rsidR="00BB5083" w:rsidRPr="00B82374" w:rsidRDefault="00BB5083" w:rsidP="00BB5083">
            <w:pPr>
              <w:pStyle w:val="TableBodyText"/>
              <w:rPr>
                <w:szCs w:val="18"/>
              </w:rPr>
            </w:pPr>
            <w:r w:rsidRPr="00B82374">
              <w:rPr>
                <w:szCs w:val="18"/>
              </w:rPr>
              <w:t>Test</w:t>
            </w:r>
            <w:r w:rsidR="00B82374">
              <w:rPr>
                <w:szCs w:val="18"/>
              </w:rPr>
              <w:t>/QA</w:t>
            </w:r>
            <w:r w:rsidRPr="00B82374">
              <w:rPr>
                <w:szCs w:val="18"/>
              </w:rPr>
              <w:t xml:space="preserve"> Manager</w:t>
            </w:r>
          </w:p>
        </w:tc>
        <w:tc>
          <w:tcPr>
            <w:tcW w:w="6300" w:type="dxa"/>
          </w:tcPr>
          <w:p w14:paraId="374D540D" w14:textId="77777777" w:rsidR="00BB5083" w:rsidRPr="00B82374" w:rsidRDefault="00BB5083" w:rsidP="00BB5083">
            <w:pPr>
              <w:pStyle w:val="TableBulletList1"/>
              <w:ind w:left="342"/>
              <w:cnfStyle w:val="000000100000" w:firstRow="0" w:lastRow="0" w:firstColumn="0" w:lastColumn="0" w:oddVBand="0" w:evenVBand="0" w:oddHBand="1" w:evenHBand="0" w:firstRowFirstColumn="0" w:firstRowLastColumn="0" w:lastRowFirstColumn="0" w:lastRowLastColumn="0"/>
              <w:rPr>
                <w:szCs w:val="18"/>
              </w:rPr>
            </w:pPr>
            <w:r w:rsidRPr="00B82374">
              <w:rPr>
                <w:szCs w:val="18"/>
              </w:rPr>
              <w:t>Overall responsibility for the software testing activities within the scope of the project.</w:t>
            </w:r>
          </w:p>
          <w:p w14:paraId="2C9E513D" w14:textId="77777777" w:rsidR="00BB5083" w:rsidRPr="00B82374" w:rsidRDefault="00BB5083" w:rsidP="00BB5083">
            <w:pPr>
              <w:pStyle w:val="TableBulletList1"/>
              <w:ind w:left="342"/>
              <w:cnfStyle w:val="000000100000" w:firstRow="0" w:lastRow="0" w:firstColumn="0" w:lastColumn="0" w:oddVBand="0" w:evenVBand="0" w:oddHBand="1" w:evenHBand="0" w:firstRowFirstColumn="0" w:firstRowLastColumn="0" w:lastRowFirstColumn="0" w:lastRowLastColumn="0"/>
              <w:rPr>
                <w:szCs w:val="18"/>
              </w:rPr>
            </w:pPr>
            <w:r w:rsidRPr="00B82374">
              <w:rPr>
                <w:szCs w:val="18"/>
              </w:rPr>
              <w:t>Manages the test team to ensure test deliverables are met and assists with resolution of issues.</w:t>
            </w:r>
          </w:p>
          <w:p w14:paraId="509F54D2" w14:textId="77777777" w:rsidR="00BB5083" w:rsidRPr="00B82374" w:rsidRDefault="00BB5083" w:rsidP="00BB5083">
            <w:pPr>
              <w:pStyle w:val="TableBulletList1"/>
              <w:ind w:left="342"/>
              <w:cnfStyle w:val="000000100000" w:firstRow="0" w:lastRow="0" w:firstColumn="0" w:lastColumn="0" w:oddVBand="0" w:evenVBand="0" w:oddHBand="1" w:evenHBand="0" w:firstRowFirstColumn="0" w:firstRowLastColumn="0" w:lastRowFirstColumn="0" w:lastRowLastColumn="0"/>
              <w:rPr>
                <w:szCs w:val="18"/>
              </w:rPr>
            </w:pPr>
            <w:r w:rsidRPr="00B82374">
              <w:rPr>
                <w:szCs w:val="18"/>
              </w:rPr>
              <w:t>Reviews test schedule, progress reports, metrics, and issues with test lead to ensure the test effort remains on track and issues are resolved or escalated quickly.</w:t>
            </w:r>
          </w:p>
          <w:p w14:paraId="0B85D6F5" w14:textId="04018B27" w:rsidR="00BB5083" w:rsidRPr="00B82374" w:rsidRDefault="00BB5083" w:rsidP="00BB5083">
            <w:pPr>
              <w:pStyle w:val="TableBulletList1"/>
              <w:ind w:left="342"/>
              <w:cnfStyle w:val="000000100000" w:firstRow="0" w:lastRow="0" w:firstColumn="0" w:lastColumn="0" w:oddVBand="0" w:evenVBand="0" w:oddHBand="1" w:evenHBand="0" w:firstRowFirstColumn="0" w:firstRowLastColumn="0" w:lastRowFirstColumn="0" w:lastRowLastColumn="0"/>
              <w:rPr>
                <w:szCs w:val="18"/>
              </w:rPr>
            </w:pPr>
            <w:r w:rsidRPr="00B82374">
              <w:rPr>
                <w:szCs w:val="18"/>
              </w:rPr>
              <w:t xml:space="preserve">Attends kick off, requirements reviews, and status meetings to ensure effective </w:t>
            </w:r>
            <w:proofErr w:type="spellStart"/>
            <w:r w:rsidRPr="00B82374">
              <w:rPr>
                <w:szCs w:val="18"/>
              </w:rPr>
              <w:t>communi</w:t>
            </w:r>
            <w:r w:rsidR="00AB752F">
              <w:rPr>
                <w:szCs w:val="18"/>
              </w:rPr>
              <w:t>UAT</w:t>
            </w:r>
            <w:r w:rsidRPr="00B82374">
              <w:rPr>
                <w:szCs w:val="18"/>
              </w:rPr>
              <w:t>ion</w:t>
            </w:r>
            <w:proofErr w:type="spellEnd"/>
            <w:r w:rsidRPr="00B82374">
              <w:rPr>
                <w:szCs w:val="18"/>
              </w:rPr>
              <w:t xml:space="preserve"> and issue resolution.</w:t>
            </w:r>
          </w:p>
        </w:tc>
      </w:tr>
      <w:tr w:rsidR="00BB5083" w:rsidRPr="00585E50" w14:paraId="75384404" w14:textId="77777777" w:rsidTr="001F0551">
        <w:trPr>
          <w:trHeight w:val="20"/>
        </w:trPr>
        <w:tc>
          <w:tcPr>
            <w:cnfStyle w:val="001000000000" w:firstRow="0" w:lastRow="0" w:firstColumn="1" w:lastColumn="0" w:oddVBand="0" w:evenVBand="0" w:oddHBand="0" w:evenHBand="0" w:firstRowFirstColumn="0" w:firstRowLastColumn="0" w:lastRowFirstColumn="0" w:lastRowLastColumn="0"/>
            <w:tcW w:w="2790" w:type="dxa"/>
          </w:tcPr>
          <w:p w14:paraId="55A59695" w14:textId="77777777" w:rsidR="00BB5083" w:rsidRPr="00B82374" w:rsidRDefault="00BB5083" w:rsidP="00BB5083">
            <w:pPr>
              <w:pStyle w:val="TableBodyText"/>
              <w:rPr>
                <w:szCs w:val="18"/>
              </w:rPr>
            </w:pPr>
            <w:r w:rsidRPr="00B82374">
              <w:rPr>
                <w:szCs w:val="18"/>
              </w:rPr>
              <w:t>Tes</w:t>
            </w:r>
            <w:r w:rsidR="00B82374">
              <w:rPr>
                <w:szCs w:val="18"/>
              </w:rPr>
              <w:t>t/ QA</w:t>
            </w:r>
            <w:r w:rsidRPr="00B82374">
              <w:rPr>
                <w:szCs w:val="18"/>
              </w:rPr>
              <w:t xml:space="preserve"> Lead(s)</w:t>
            </w:r>
          </w:p>
        </w:tc>
        <w:tc>
          <w:tcPr>
            <w:tcW w:w="6300" w:type="dxa"/>
          </w:tcPr>
          <w:p w14:paraId="4C8EA47A" w14:textId="77777777" w:rsidR="004D186F" w:rsidRPr="00B82374" w:rsidRDefault="004D186F" w:rsidP="004D186F">
            <w:pPr>
              <w:pStyle w:val="TableBulletList1"/>
              <w:numPr>
                <w:ilvl w:val="0"/>
                <w:numId w:val="0"/>
              </w:numPr>
              <w:cnfStyle w:val="000000000000" w:firstRow="0" w:lastRow="0" w:firstColumn="0" w:lastColumn="0" w:oddVBand="0" w:evenVBand="0" w:oddHBand="0" w:evenHBand="0" w:firstRowFirstColumn="0" w:firstRowLastColumn="0" w:lastRowFirstColumn="0" w:lastRowLastColumn="0"/>
              <w:rPr>
                <w:b/>
                <w:szCs w:val="18"/>
              </w:rPr>
            </w:pPr>
            <w:r w:rsidRPr="00B82374">
              <w:rPr>
                <w:b/>
                <w:szCs w:val="18"/>
              </w:rPr>
              <w:t>Defect Triaging</w:t>
            </w:r>
            <w:r w:rsidR="006C64CF" w:rsidRPr="00B82374">
              <w:rPr>
                <w:b/>
                <w:szCs w:val="18"/>
              </w:rPr>
              <w:t>/Management</w:t>
            </w:r>
          </w:p>
          <w:p w14:paraId="1748A7B3" w14:textId="77777777" w:rsidR="00BB5083" w:rsidRPr="00B82374" w:rsidRDefault="00BB5083" w:rsidP="00BB5083">
            <w:pPr>
              <w:pStyle w:val="TableBulletList1"/>
              <w:ind w:left="342"/>
              <w:cnfStyle w:val="000000000000" w:firstRow="0" w:lastRow="0" w:firstColumn="0" w:lastColumn="0" w:oddVBand="0" w:evenVBand="0" w:oddHBand="0" w:evenHBand="0" w:firstRowFirstColumn="0" w:firstRowLastColumn="0" w:lastRowFirstColumn="0" w:lastRowLastColumn="0"/>
              <w:rPr>
                <w:szCs w:val="18"/>
              </w:rPr>
            </w:pPr>
            <w:r w:rsidRPr="00B82374">
              <w:rPr>
                <w:szCs w:val="18"/>
              </w:rPr>
              <w:t>Manages the day-to-day test activities and test team to ensure tasks are completed efficiently and correctly.</w:t>
            </w:r>
          </w:p>
          <w:p w14:paraId="59564D86" w14:textId="77777777" w:rsidR="00BB5083" w:rsidRPr="00B82374" w:rsidRDefault="00BB5083" w:rsidP="00BB5083">
            <w:pPr>
              <w:pStyle w:val="TableBulletList1"/>
              <w:ind w:left="342"/>
              <w:cnfStyle w:val="000000000000" w:firstRow="0" w:lastRow="0" w:firstColumn="0" w:lastColumn="0" w:oddVBand="0" w:evenVBand="0" w:oddHBand="0" w:evenHBand="0" w:firstRowFirstColumn="0" w:firstRowLastColumn="0" w:lastRowFirstColumn="0" w:lastRowLastColumn="0"/>
              <w:rPr>
                <w:szCs w:val="18"/>
              </w:rPr>
            </w:pPr>
            <w:r w:rsidRPr="00B82374">
              <w:rPr>
                <w:szCs w:val="18"/>
              </w:rPr>
              <w:t>Reviews the work of testers to ensure high quality is achieved, and provides coaching where needed.</w:t>
            </w:r>
          </w:p>
          <w:p w14:paraId="5EE9032A" w14:textId="77777777" w:rsidR="00BB5083" w:rsidRPr="00B82374" w:rsidRDefault="00BB5083" w:rsidP="00BB5083">
            <w:pPr>
              <w:pStyle w:val="TableBulletList1"/>
              <w:ind w:left="342"/>
              <w:cnfStyle w:val="000000000000" w:firstRow="0" w:lastRow="0" w:firstColumn="0" w:lastColumn="0" w:oddVBand="0" w:evenVBand="0" w:oddHBand="0" w:evenHBand="0" w:firstRowFirstColumn="0" w:firstRowLastColumn="0" w:lastRowFirstColumn="0" w:lastRowLastColumn="0"/>
              <w:rPr>
                <w:szCs w:val="18"/>
              </w:rPr>
            </w:pPr>
            <w:r w:rsidRPr="00B82374">
              <w:rPr>
                <w:szCs w:val="18"/>
              </w:rPr>
              <w:t xml:space="preserve">Provides status reports including test progress, health, metrics, and issues. </w:t>
            </w:r>
          </w:p>
          <w:p w14:paraId="2C2B5B45" w14:textId="77777777" w:rsidR="00BB5083" w:rsidRPr="00B82374" w:rsidRDefault="00BB5083" w:rsidP="00BB5083">
            <w:pPr>
              <w:pStyle w:val="TableBulletList1"/>
              <w:ind w:left="342"/>
              <w:cnfStyle w:val="000000000000" w:firstRow="0" w:lastRow="0" w:firstColumn="0" w:lastColumn="0" w:oddVBand="0" w:evenVBand="0" w:oddHBand="0" w:evenHBand="0" w:firstRowFirstColumn="0" w:firstRowLastColumn="0" w:lastRowFirstColumn="0" w:lastRowLastColumn="0"/>
              <w:rPr>
                <w:szCs w:val="18"/>
              </w:rPr>
            </w:pPr>
            <w:r w:rsidRPr="00B82374">
              <w:rPr>
                <w:szCs w:val="18"/>
              </w:rPr>
              <w:t>Develops test cases from available use cases.</w:t>
            </w:r>
          </w:p>
          <w:p w14:paraId="165926F5" w14:textId="77777777" w:rsidR="00BB5083" w:rsidRPr="00B82374" w:rsidRDefault="00BB5083" w:rsidP="00BB5083">
            <w:pPr>
              <w:pStyle w:val="TableBulletList1"/>
              <w:ind w:left="342"/>
              <w:cnfStyle w:val="000000000000" w:firstRow="0" w:lastRow="0" w:firstColumn="0" w:lastColumn="0" w:oddVBand="0" w:evenVBand="0" w:oddHBand="0" w:evenHBand="0" w:firstRowFirstColumn="0" w:firstRowLastColumn="0" w:lastRowFirstColumn="0" w:lastRowLastColumn="0"/>
              <w:rPr>
                <w:szCs w:val="18"/>
              </w:rPr>
            </w:pPr>
            <w:r w:rsidRPr="00B82374">
              <w:rPr>
                <w:szCs w:val="18"/>
              </w:rPr>
              <w:t>Executes test cases, raise defects based on test results, raise issues to in a timely manner.</w:t>
            </w:r>
          </w:p>
        </w:tc>
      </w:tr>
      <w:tr w:rsidR="00BB5083" w:rsidRPr="00585E50" w14:paraId="439576F1" w14:textId="77777777" w:rsidTr="001F055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90" w:type="dxa"/>
          </w:tcPr>
          <w:p w14:paraId="0A964471" w14:textId="77777777" w:rsidR="00BB5083" w:rsidRPr="00B82374" w:rsidRDefault="00B82374" w:rsidP="00BB5083">
            <w:pPr>
              <w:pStyle w:val="TableBodyText"/>
              <w:rPr>
                <w:szCs w:val="18"/>
              </w:rPr>
            </w:pPr>
            <w:r>
              <w:rPr>
                <w:szCs w:val="18"/>
              </w:rPr>
              <w:t>Test/QA</w:t>
            </w:r>
            <w:r w:rsidR="002447A0" w:rsidRPr="00B82374">
              <w:rPr>
                <w:szCs w:val="18"/>
              </w:rPr>
              <w:t xml:space="preserve"> Analyst</w:t>
            </w:r>
          </w:p>
        </w:tc>
        <w:tc>
          <w:tcPr>
            <w:tcW w:w="6300" w:type="dxa"/>
          </w:tcPr>
          <w:p w14:paraId="41CC679C" w14:textId="77777777" w:rsidR="00BB5083" w:rsidRPr="00B82374" w:rsidRDefault="00BB5083" w:rsidP="00BB5083">
            <w:pPr>
              <w:pStyle w:val="TableBulletList1"/>
              <w:ind w:left="342"/>
              <w:cnfStyle w:val="000000100000" w:firstRow="0" w:lastRow="0" w:firstColumn="0" w:lastColumn="0" w:oddVBand="0" w:evenVBand="0" w:oddHBand="1" w:evenHBand="0" w:firstRowFirstColumn="0" w:firstRowLastColumn="0" w:lastRowFirstColumn="0" w:lastRowLastColumn="0"/>
              <w:rPr>
                <w:szCs w:val="18"/>
              </w:rPr>
            </w:pPr>
            <w:r w:rsidRPr="00B82374">
              <w:rPr>
                <w:szCs w:val="18"/>
              </w:rPr>
              <w:t>Develops test cases from available use cases.</w:t>
            </w:r>
          </w:p>
          <w:p w14:paraId="59AFAD3A" w14:textId="77777777" w:rsidR="00BB5083" w:rsidRPr="00B82374" w:rsidRDefault="00BB5083" w:rsidP="00BB5083">
            <w:pPr>
              <w:pStyle w:val="TableBulletList1"/>
              <w:ind w:left="342"/>
              <w:cnfStyle w:val="000000100000" w:firstRow="0" w:lastRow="0" w:firstColumn="0" w:lastColumn="0" w:oddVBand="0" w:evenVBand="0" w:oddHBand="1" w:evenHBand="0" w:firstRowFirstColumn="0" w:firstRowLastColumn="0" w:lastRowFirstColumn="0" w:lastRowLastColumn="0"/>
              <w:rPr>
                <w:szCs w:val="18"/>
              </w:rPr>
            </w:pPr>
            <w:r w:rsidRPr="00B82374">
              <w:rPr>
                <w:szCs w:val="18"/>
              </w:rPr>
              <w:t>Executes test cases, raise defects based on test results, raise issues to Test lead in a timely manner.</w:t>
            </w:r>
          </w:p>
        </w:tc>
      </w:tr>
      <w:tr w:rsidR="00BB5083" w:rsidRPr="00585E50" w14:paraId="45B34EA5" w14:textId="77777777" w:rsidTr="001F0551">
        <w:trPr>
          <w:trHeight w:val="20"/>
        </w:trPr>
        <w:tc>
          <w:tcPr>
            <w:cnfStyle w:val="001000000000" w:firstRow="0" w:lastRow="0" w:firstColumn="1" w:lastColumn="0" w:oddVBand="0" w:evenVBand="0" w:oddHBand="0" w:evenHBand="0" w:firstRowFirstColumn="0" w:firstRowLastColumn="0" w:lastRowFirstColumn="0" w:lastRowLastColumn="0"/>
            <w:tcW w:w="2790" w:type="dxa"/>
          </w:tcPr>
          <w:p w14:paraId="5800D277" w14:textId="77777777" w:rsidR="00BB5083" w:rsidRPr="00B82374" w:rsidRDefault="00BB5083" w:rsidP="00BB5083">
            <w:pPr>
              <w:pStyle w:val="TableBodyText"/>
              <w:rPr>
                <w:szCs w:val="18"/>
              </w:rPr>
            </w:pPr>
            <w:r w:rsidRPr="00B82374">
              <w:rPr>
                <w:szCs w:val="18"/>
              </w:rPr>
              <w:t>Test Automation Developer</w:t>
            </w:r>
          </w:p>
        </w:tc>
        <w:tc>
          <w:tcPr>
            <w:tcW w:w="6300" w:type="dxa"/>
          </w:tcPr>
          <w:p w14:paraId="3297140B" w14:textId="77777777" w:rsidR="00BB5083" w:rsidRPr="00B82374" w:rsidRDefault="00BB5083" w:rsidP="00BB5083">
            <w:pPr>
              <w:pStyle w:val="TableBulletList1"/>
              <w:ind w:left="342"/>
              <w:cnfStyle w:val="000000000000" w:firstRow="0" w:lastRow="0" w:firstColumn="0" w:lastColumn="0" w:oddVBand="0" w:evenVBand="0" w:oddHBand="0" w:evenHBand="0" w:firstRowFirstColumn="0" w:firstRowLastColumn="0" w:lastRowFirstColumn="0" w:lastRowLastColumn="0"/>
              <w:rPr>
                <w:szCs w:val="18"/>
              </w:rPr>
            </w:pPr>
            <w:r w:rsidRPr="00B82374">
              <w:rPr>
                <w:szCs w:val="18"/>
              </w:rPr>
              <w:t>Develops automated test scripts from test cases provided by the test lead.</w:t>
            </w:r>
          </w:p>
          <w:p w14:paraId="68E8CAA7" w14:textId="77777777" w:rsidR="00BB5083" w:rsidRPr="00B82374" w:rsidRDefault="00BB5083" w:rsidP="00BB5083">
            <w:pPr>
              <w:pStyle w:val="TableBulletList1"/>
              <w:ind w:left="342"/>
              <w:cnfStyle w:val="000000000000" w:firstRow="0" w:lastRow="0" w:firstColumn="0" w:lastColumn="0" w:oddVBand="0" w:evenVBand="0" w:oddHBand="0" w:evenHBand="0" w:firstRowFirstColumn="0" w:firstRowLastColumn="0" w:lastRowFirstColumn="0" w:lastRowLastColumn="0"/>
              <w:rPr>
                <w:szCs w:val="18"/>
              </w:rPr>
            </w:pPr>
            <w:r w:rsidRPr="00B82374">
              <w:rPr>
                <w:szCs w:val="18"/>
              </w:rPr>
              <w:t>Develops and executes performance and security testing as required.</w:t>
            </w:r>
          </w:p>
        </w:tc>
      </w:tr>
    </w:tbl>
    <w:p w14:paraId="0ADCF1F4" w14:textId="77777777" w:rsidR="00796F5D" w:rsidRDefault="00796F5D">
      <w:pPr>
        <w:pStyle w:val="Caption"/>
      </w:pPr>
      <w:bookmarkStart w:id="74" w:name="_Toc471293313"/>
      <w:r>
        <w:t xml:space="preserve">Table </w:t>
      </w:r>
      <w:r w:rsidR="008F2B35">
        <w:t>17</w:t>
      </w:r>
      <w:r>
        <w:t xml:space="preserve"> - Test Roles and Responsibilities</w:t>
      </w:r>
      <w:bookmarkEnd w:id="74"/>
    </w:p>
    <w:p w14:paraId="593AC13B" w14:textId="77777777" w:rsidR="007F3F6D" w:rsidRDefault="00BB1B8D" w:rsidP="00567FCA">
      <w:pPr>
        <w:pStyle w:val="Heading2"/>
      </w:pPr>
      <w:r>
        <w:br w:type="page"/>
      </w:r>
      <w:bookmarkStart w:id="75" w:name="_Toc74585774"/>
      <w:r w:rsidR="007205F6">
        <w:lastRenderedPageBreak/>
        <w:t>Matrix E</w:t>
      </w:r>
      <w:r w:rsidR="007F3F6D">
        <w:t>ngaging Test Phase, Test Activity, and Project Roles</w:t>
      </w:r>
      <w:bookmarkEnd w:id="75"/>
    </w:p>
    <w:tbl>
      <w:tblPr>
        <w:tblStyle w:val="GridTable4-Accent5"/>
        <w:tblW w:w="10851" w:type="dxa"/>
        <w:tblInd w:w="-1175" w:type="dxa"/>
        <w:tblLook w:val="04A0" w:firstRow="1" w:lastRow="0" w:firstColumn="1" w:lastColumn="0" w:noHBand="0" w:noVBand="1"/>
      </w:tblPr>
      <w:tblGrid>
        <w:gridCol w:w="1822"/>
        <w:gridCol w:w="1345"/>
        <w:gridCol w:w="947"/>
        <w:gridCol w:w="1270"/>
        <w:gridCol w:w="1410"/>
        <w:gridCol w:w="1267"/>
        <w:gridCol w:w="1267"/>
        <w:gridCol w:w="1523"/>
      </w:tblGrid>
      <w:tr w:rsidR="00567FCA" w14:paraId="690B556D" w14:textId="77777777" w:rsidTr="00567FCA">
        <w:trPr>
          <w:cnfStyle w:val="100000000000" w:firstRow="1" w:lastRow="0" w:firstColumn="0" w:lastColumn="0" w:oddVBand="0" w:evenVBand="0" w:oddHBand="0"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1833" w:type="dxa"/>
            <w:shd w:val="clear" w:color="auto" w:fill="0070C0"/>
            <w:hideMark/>
          </w:tcPr>
          <w:p w14:paraId="3E13D8FD" w14:textId="77777777" w:rsidR="007F3F6D" w:rsidRPr="001F0551" w:rsidRDefault="007F3F6D" w:rsidP="001F0551">
            <w:pPr>
              <w:spacing w:after="0" w:line="240" w:lineRule="auto"/>
              <w:jc w:val="center"/>
              <w:rPr>
                <w:rFonts w:ascii="Arial" w:hAnsi="Arial" w:cs="Arial"/>
                <w:sz w:val="18"/>
                <w:szCs w:val="18"/>
              </w:rPr>
            </w:pPr>
            <w:r w:rsidRPr="001F0551">
              <w:rPr>
                <w:rFonts w:ascii="Arial" w:hAnsi="Arial" w:cs="Arial"/>
                <w:sz w:val="18"/>
                <w:szCs w:val="18"/>
              </w:rPr>
              <w:t>Test Phase</w:t>
            </w:r>
          </w:p>
        </w:tc>
        <w:tc>
          <w:tcPr>
            <w:tcW w:w="1346" w:type="dxa"/>
            <w:shd w:val="clear" w:color="auto" w:fill="0070C0"/>
            <w:hideMark/>
          </w:tcPr>
          <w:p w14:paraId="1A78329C" w14:textId="43F71331" w:rsidR="007F3F6D" w:rsidRPr="001F0551" w:rsidRDefault="00F53064" w:rsidP="001F055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1F0551">
              <w:rPr>
                <w:rFonts w:ascii="Arial" w:hAnsi="Arial" w:cs="Arial"/>
                <w:sz w:val="18"/>
                <w:szCs w:val="18"/>
              </w:rPr>
              <w:t>Environment</w:t>
            </w:r>
            <w:r w:rsidR="004E2EF3">
              <w:rPr>
                <w:rFonts w:ascii="Arial" w:hAnsi="Arial" w:cs="Arial"/>
                <w:sz w:val="18"/>
                <w:szCs w:val="18"/>
              </w:rPr>
              <w:t xml:space="preserve"> </w:t>
            </w:r>
          </w:p>
        </w:tc>
        <w:tc>
          <w:tcPr>
            <w:tcW w:w="922" w:type="dxa"/>
            <w:shd w:val="clear" w:color="auto" w:fill="0070C0"/>
            <w:hideMark/>
          </w:tcPr>
          <w:p w14:paraId="103A5634" w14:textId="77777777" w:rsidR="007F3F6D" w:rsidRPr="001F0551" w:rsidRDefault="004E2EF3" w:rsidP="001F055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BA7 Platform</w:t>
            </w:r>
          </w:p>
        </w:tc>
        <w:tc>
          <w:tcPr>
            <w:tcW w:w="1270" w:type="dxa"/>
            <w:shd w:val="clear" w:color="auto" w:fill="0070C0"/>
            <w:hideMark/>
          </w:tcPr>
          <w:p w14:paraId="2909BFF7" w14:textId="77777777" w:rsidR="007F3F6D" w:rsidRPr="001F0551" w:rsidRDefault="007F3F6D" w:rsidP="001F055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1F0551">
              <w:rPr>
                <w:rFonts w:ascii="Arial" w:hAnsi="Arial" w:cs="Arial"/>
                <w:sz w:val="18"/>
                <w:szCs w:val="18"/>
              </w:rPr>
              <w:t>Test Planning</w:t>
            </w:r>
          </w:p>
        </w:tc>
        <w:tc>
          <w:tcPr>
            <w:tcW w:w="1414" w:type="dxa"/>
            <w:shd w:val="clear" w:color="auto" w:fill="0070C0"/>
            <w:hideMark/>
          </w:tcPr>
          <w:p w14:paraId="76162D9C" w14:textId="77777777" w:rsidR="007F3F6D" w:rsidRPr="001F0551" w:rsidRDefault="007F3F6D" w:rsidP="001F055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1F0551">
              <w:rPr>
                <w:rFonts w:ascii="Arial" w:hAnsi="Arial" w:cs="Arial"/>
                <w:sz w:val="18"/>
                <w:szCs w:val="18"/>
              </w:rPr>
              <w:t>Test Plan Review &amp; Sign-off</w:t>
            </w:r>
          </w:p>
        </w:tc>
        <w:tc>
          <w:tcPr>
            <w:tcW w:w="1267" w:type="dxa"/>
            <w:shd w:val="clear" w:color="auto" w:fill="0070C0"/>
            <w:hideMark/>
          </w:tcPr>
          <w:p w14:paraId="4BE0B36E" w14:textId="77777777" w:rsidR="007F3F6D" w:rsidRPr="001F0551" w:rsidRDefault="007F3F6D" w:rsidP="001F055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1F0551">
              <w:rPr>
                <w:rFonts w:ascii="Arial" w:hAnsi="Arial" w:cs="Arial"/>
                <w:sz w:val="18"/>
                <w:szCs w:val="18"/>
              </w:rPr>
              <w:t>Test Data</w:t>
            </w:r>
          </w:p>
        </w:tc>
        <w:tc>
          <w:tcPr>
            <w:tcW w:w="1267" w:type="dxa"/>
            <w:shd w:val="clear" w:color="auto" w:fill="0070C0"/>
            <w:hideMark/>
          </w:tcPr>
          <w:p w14:paraId="0650633F" w14:textId="77777777" w:rsidR="007F3F6D" w:rsidRPr="001F0551" w:rsidRDefault="007F3F6D" w:rsidP="001F055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1F0551">
              <w:rPr>
                <w:rFonts w:ascii="Arial" w:hAnsi="Arial" w:cs="Arial"/>
                <w:sz w:val="18"/>
                <w:szCs w:val="18"/>
              </w:rPr>
              <w:t>Test Execution</w:t>
            </w:r>
          </w:p>
        </w:tc>
        <w:tc>
          <w:tcPr>
            <w:tcW w:w="1532" w:type="dxa"/>
            <w:shd w:val="clear" w:color="auto" w:fill="0070C0"/>
            <w:hideMark/>
          </w:tcPr>
          <w:p w14:paraId="54FC2B06" w14:textId="77777777" w:rsidR="007F3F6D" w:rsidRPr="001F0551" w:rsidRDefault="007F3F6D" w:rsidP="001F055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1F0551">
              <w:rPr>
                <w:rFonts w:ascii="Arial" w:hAnsi="Arial" w:cs="Arial"/>
                <w:sz w:val="18"/>
                <w:szCs w:val="18"/>
              </w:rPr>
              <w:t>Test Execution Sign-off</w:t>
            </w:r>
          </w:p>
        </w:tc>
      </w:tr>
      <w:tr w:rsidR="007F3F6D" w14:paraId="5B790371" w14:textId="77777777" w:rsidTr="00567FCA">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1833" w:type="dxa"/>
            <w:hideMark/>
          </w:tcPr>
          <w:p w14:paraId="72D9250A" w14:textId="77777777" w:rsidR="007F3F6D" w:rsidRPr="007F3F6D" w:rsidRDefault="007F3F6D" w:rsidP="00F541C5">
            <w:pPr>
              <w:spacing w:after="0" w:line="240" w:lineRule="auto"/>
              <w:rPr>
                <w:rFonts w:ascii="Arial" w:hAnsi="Arial" w:cs="Arial"/>
                <w:sz w:val="18"/>
                <w:szCs w:val="18"/>
              </w:rPr>
            </w:pPr>
            <w:r w:rsidRPr="007F3F6D">
              <w:rPr>
                <w:rFonts w:ascii="Arial" w:hAnsi="Arial" w:cs="Arial"/>
                <w:sz w:val="18"/>
                <w:szCs w:val="18"/>
              </w:rPr>
              <w:t>Unit</w:t>
            </w:r>
          </w:p>
        </w:tc>
        <w:tc>
          <w:tcPr>
            <w:tcW w:w="1346" w:type="dxa"/>
            <w:hideMark/>
          </w:tcPr>
          <w:p w14:paraId="0F6EE6CC" w14:textId="6F0F95EA" w:rsidR="007F3F6D" w:rsidRPr="007F3F6D" w:rsidRDefault="007F3F6D" w:rsidP="00124237">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F3F6D">
              <w:rPr>
                <w:rFonts w:ascii="Arial" w:hAnsi="Arial" w:cs="Arial"/>
                <w:sz w:val="18"/>
                <w:szCs w:val="18"/>
              </w:rPr>
              <w:t>DEV</w:t>
            </w:r>
            <w:r w:rsidR="004E2EF3">
              <w:rPr>
                <w:rFonts w:ascii="Arial" w:hAnsi="Arial" w:cs="Arial"/>
                <w:sz w:val="18"/>
                <w:szCs w:val="18"/>
              </w:rPr>
              <w:t xml:space="preserve"> </w:t>
            </w:r>
          </w:p>
        </w:tc>
        <w:tc>
          <w:tcPr>
            <w:tcW w:w="922" w:type="dxa"/>
            <w:hideMark/>
          </w:tcPr>
          <w:p w14:paraId="2C98E4D2" w14:textId="77777777" w:rsidR="007F3F6D" w:rsidRPr="007F3F6D" w:rsidRDefault="007F3F6D" w:rsidP="00F541C5">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F3F6D">
              <w:rPr>
                <w:rFonts w:ascii="Arial" w:hAnsi="Arial" w:cs="Arial"/>
                <w:sz w:val="18"/>
                <w:szCs w:val="18"/>
              </w:rPr>
              <w:t>Client Server</w:t>
            </w:r>
          </w:p>
        </w:tc>
        <w:tc>
          <w:tcPr>
            <w:tcW w:w="1270" w:type="dxa"/>
            <w:hideMark/>
          </w:tcPr>
          <w:p w14:paraId="008F156C" w14:textId="77777777" w:rsidR="007F3F6D" w:rsidRPr="007F3F6D" w:rsidRDefault="007F3F6D" w:rsidP="00F541C5">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F3F6D">
              <w:rPr>
                <w:rFonts w:ascii="Arial" w:hAnsi="Arial" w:cs="Arial"/>
                <w:sz w:val="18"/>
                <w:szCs w:val="18"/>
              </w:rPr>
              <w:t>Programmer/ Analyst</w:t>
            </w:r>
          </w:p>
        </w:tc>
        <w:tc>
          <w:tcPr>
            <w:tcW w:w="1414" w:type="dxa"/>
            <w:hideMark/>
          </w:tcPr>
          <w:p w14:paraId="0C358E81" w14:textId="77777777" w:rsidR="007F3F6D" w:rsidRPr="007F3F6D" w:rsidRDefault="007F3F6D" w:rsidP="00F541C5">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F3F6D">
              <w:rPr>
                <w:rFonts w:ascii="Arial" w:hAnsi="Arial" w:cs="Arial"/>
                <w:sz w:val="18"/>
                <w:szCs w:val="18"/>
              </w:rPr>
              <w:t>Programmer/ Analyst</w:t>
            </w:r>
          </w:p>
        </w:tc>
        <w:tc>
          <w:tcPr>
            <w:tcW w:w="1267" w:type="dxa"/>
            <w:hideMark/>
          </w:tcPr>
          <w:p w14:paraId="7DA89C2A" w14:textId="77777777" w:rsidR="007F3F6D" w:rsidRPr="007F3F6D" w:rsidRDefault="007F3F6D" w:rsidP="00F541C5">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F3F6D">
              <w:rPr>
                <w:rFonts w:ascii="Arial" w:hAnsi="Arial" w:cs="Arial"/>
                <w:sz w:val="18"/>
                <w:szCs w:val="18"/>
              </w:rPr>
              <w:t>Programmer/ Analyst</w:t>
            </w:r>
          </w:p>
        </w:tc>
        <w:tc>
          <w:tcPr>
            <w:tcW w:w="1267" w:type="dxa"/>
            <w:hideMark/>
          </w:tcPr>
          <w:p w14:paraId="487BF087" w14:textId="77777777" w:rsidR="007F3F6D" w:rsidRPr="007F3F6D" w:rsidRDefault="007F3F6D" w:rsidP="00F541C5">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F3F6D">
              <w:rPr>
                <w:rFonts w:ascii="Arial" w:hAnsi="Arial" w:cs="Arial"/>
                <w:sz w:val="18"/>
                <w:szCs w:val="18"/>
              </w:rPr>
              <w:t>Programmer/ Analyst</w:t>
            </w:r>
          </w:p>
        </w:tc>
        <w:tc>
          <w:tcPr>
            <w:tcW w:w="1532" w:type="dxa"/>
            <w:hideMark/>
          </w:tcPr>
          <w:p w14:paraId="55C7579D" w14:textId="77777777" w:rsidR="007F3F6D" w:rsidRPr="007F3F6D" w:rsidRDefault="007F3F6D" w:rsidP="00F541C5">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F3F6D">
              <w:rPr>
                <w:rFonts w:ascii="Arial" w:hAnsi="Arial" w:cs="Arial"/>
                <w:sz w:val="18"/>
                <w:szCs w:val="18"/>
              </w:rPr>
              <w:t>Programmer or Analyst Lead</w:t>
            </w:r>
          </w:p>
        </w:tc>
      </w:tr>
      <w:tr w:rsidR="007F3F6D" w14:paraId="42F7D6AB" w14:textId="77777777" w:rsidTr="00124237">
        <w:trPr>
          <w:trHeight w:val="582"/>
        </w:trPr>
        <w:tc>
          <w:tcPr>
            <w:cnfStyle w:val="001000000000" w:firstRow="0" w:lastRow="0" w:firstColumn="1" w:lastColumn="0" w:oddVBand="0" w:evenVBand="0" w:oddHBand="0" w:evenHBand="0" w:firstRowFirstColumn="0" w:firstRowLastColumn="0" w:lastRowFirstColumn="0" w:lastRowLastColumn="0"/>
            <w:tcW w:w="1833" w:type="dxa"/>
            <w:hideMark/>
          </w:tcPr>
          <w:p w14:paraId="4C85E4FC" w14:textId="77777777" w:rsidR="00567FCA" w:rsidRDefault="00567FCA" w:rsidP="00F541C5">
            <w:pPr>
              <w:spacing w:after="0" w:line="240" w:lineRule="auto"/>
              <w:rPr>
                <w:rFonts w:ascii="Arial" w:hAnsi="Arial" w:cs="Arial"/>
                <w:sz w:val="18"/>
                <w:szCs w:val="18"/>
              </w:rPr>
            </w:pPr>
          </w:p>
          <w:p w14:paraId="47AE76B5" w14:textId="77777777" w:rsidR="007F3F6D" w:rsidRPr="007F3F6D" w:rsidRDefault="00124237" w:rsidP="00F541C5">
            <w:pPr>
              <w:spacing w:after="0" w:line="240" w:lineRule="auto"/>
              <w:rPr>
                <w:rFonts w:ascii="Arial" w:hAnsi="Arial" w:cs="Arial"/>
                <w:sz w:val="18"/>
                <w:szCs w:val="18"/>
              </w:rPr>
            </w:pPr>
            <w:r>
              <w:rPr>
                <w:rFonts w:ascii="Arial" w:hAnsi="Arial" w:cs="Arial"/>
                <w:sz w:val="18"/>
                <w:szCs w:val="18"/>
              </w:rPr>
              <w:t>System Integration</w:t>
            </w:r>
            <w:r w:rsidR="007F3F6D" w:rsidRPr="007F3F6D">
              <w:rPr>
                <w:rFonts w:ascii="Arial" w:hAnsi="Arial" w:cs="Arial"/>
                <w:sz w:val="18"/>
                <w:szCs w:val="18"/>
              </w:rPr>
              <w:t xml:space="preserve"> Testing</w:t>
            </w:r>
          </w:p>
        </w:tc>
        <w:tc>
          <w:tcPr>
            <w:tcW w:w="1346" w:type="dxa"/>
            <w:hideMark/>
          </w:tcPr>
          <w:p w14:paraId="0B0CCB75" w14:textId="77777777" w:rsidR="00567FCA" w:rsidRDefault="00567FCA" w:rsidP="00F541C5">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14:paraId="04E608D8" w14:textId="616A7868" w:rsidR="007F3F6D" w:rsidRPr="007F3F6D" w:rsidRDefault="007F3F6D" w:rsidP="00124237">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F3F6D">
              <w:rPr>
                <w:rFonts w:ascii="Arial" w:hAnsi="Arial" w:cs="Arial"/>
                <w:sz w:val="18"/>
                <w:szCs w:val="18"/>
              </w:rPr>
              <w:t>QA</w:t>
            </w:r>
            <w:r w:rsidR="004E2EF3">
              <w:rPr>
                <w:rFonts w:ascii="Arial" w:hAnsi="Arial" w:cs="Arial"/>
                <w:sz w:val="18"/>
                <w:szCs w:val="18"/>
              </w:rPr>
              <w:t xml:space="preserve"> </w:t>
            </w:r>
          </w:p>
        </w:tc>
        <w:tc>
          <w:tcPr>
            <w:tcW w:w="922" w:type="dxa"/>
            <w:hideMark/>
          </w:tcPr>
          <w:p w14:paraId="07EE08EF" w14:textId="77777777" w:rsidR="007F3F6D" w:rsidRPr="007F3F6D" w:rsidRDefault="007F3F6D" w:rsidP="00F541C5">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F3F6D">
              <w:rPr>
                <w:rFonts w:ascii="Arial" w:hAnsi="Arial" w:cs="Arial"/>
                <w:sz w:val="18"/>
                <w:szCs w:val="18"/>
              </w:rPr>
              <w:t>Client Server</w:t>
            </w:r>
          </w:p>
        </w:tc>
        <w:tc>
          <w:tcPr>
            <w:tcW w:w="1270" w:type="dxa"/>
            <w:vAlign w:val="center"/>
          </w:tcPr>
          <w:p w14:paraId="51D970B8" w14:textId="77777777" w:rsidR="00124237" w:rsidRDefault="00124237" w:rsidP="00124237">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14:paraId="1DC63004" w14:textId="7FA8C1D9" w:rsidR="007F3F6D" w:rsidRPr="007F3F6D" w:rsidRDefault="00AB752F" w:rsidP="00124237">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Testing Team</w:t>
            </w:r>
          </w:p>
        </w:tc>
        <w:tc>
          <w:tcPr>
            <w:tcW w:w="1414" w:type="dxa"/>
            <w:vAlign w:val="center"/>
            <w:hideMark/>
          </w:tcPr>
          <w:p w14:paraId="572CD5E1" w14:textId="77777777" w:rsidR="00124237" w:rsidRDefault="00124237" w:rsidP="00124237">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14:paraId="6E15FD11" w14:textId="051EB121" w:rsidR="007F3F6D" w:rsidRPr="007F3F6D" w:rsidRDefault="00AB752F" w:rsidP="00124237">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Testing Team</w:t>
            </w:r>
          </w:p>
        </w:tc>
        <w:tc>
          <w:tcPr>
            <w:tcW w:w="1267" w:type="dxa"/>
          </w:tcPr>
          <w:p w14:paraId="5C9A5755" w14:textId="77777777" w:rsidR="009B7C78" w:rsidRDefault="009B7C78" w:rsidP="00F541C5">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14:paraId="28152FEC" w14:textId="4A22240B" w:rsidR="007F3F6D" w:rsidRPr="007F3F6D" w:rsidRDefault="00AB752F" w:rsidP="00F541C5">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Testing Team</w:t>
            </w:r>
          </w:p>
        </w:tc>
        <w:tc>
          <w:tcPr>
            <w:tcW w:w="1267" w:type="dxa"/>
            <w:hideMark/>
          </w:tcPr>
          <w:p w14:paraId="4FDC349E" w14:textId="77777777" w:rsidR="009B7C78" w:rsidRDefault="009B7C78" w:rsidP="00F541C5">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14:paraId="4DDB80F7" w14:textId="5B0691EA" w:rsidR="007F3F6D" w:rsidRPr="007F3F6D" w:rsidRDefault="00AB752F" w:rsidP="00F541C5">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Testing Team</w:t>
            </w:r>
          </w:p>
        </w:tc>
        <w:tc>
          <w:tcPr>
            <w:tcW w:w="1532" w:type="dxa"/>
          </w:tcPr>
          <w:p w14:paraId="78EF6F53" w14:textId="77777777" w:rsidR="007F3F6D" w:rsidRDefault="007F3F6D" w:rsidP="00F541C5">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14:paraId="148EBD10" w14:textId="19C82306" w:rsidR="009B7C78" w:rsidRPr="007F3F6D" w:rsidRDefault="00AB752F" w:rsidP="00F541C5">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Testing Team</w:t>
            </w:r>
          </w:p>
        </w:tc>
      </w:tr>
      <w:tr w:rsidR="00567FCA" w14:paraId="712B5095" w14:textId="77777777" w:rsidTr="00567FCA">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1833" w:type="dxa"/>
          </w:tcPr>
          <w:p w14:paraId="38F33F61" w14:textId="77777777" w:rsidR="00567FCA" w:rsidRDefault="00567FCA" w:rsidP="00567FCA">
            <w:pPr>
              <w:spacing w:after="0" w:line="240" w:lineRule="auto"/>
              <w:rPr>
                <w:rFonts w:ascii="Arial" w:hAnsi="Arial" w:cs="Arial"/>
                <w:sz w:val="18"/>
                <w:szCs w:val="18"/>
              </w:rPr>
            </w:pPr>
          </w:p>
          <w:p w14:paraId="66D33D3C" w14:textId="77777777" w:rsidR="00567FCA" w:rsidRPr="007F3F6D" w:rsidRDefault="00567FCA" w:rsidP="00567FCA">
            <w:pPr>
              <w:spacing w:after="0" w:line="240" w:lineRule="auto"/>
              <w:rPr>
                <w:rFonts w:ascii="Arial" w:hAnsi="Arial" w:cs="Arial"/>
                <w:sz w:val="18"/>
                <w:szCs w:val="18"/>
              </w:rPr>
            </w:pPr>
            <w:r>
              <w:rPr>
                <w:rFonts w:ascii="Arial" w:hAnsi="Arial" w:cs="Arial"/>
                <w:sz w:val="18"/>
                <w:szCs w:val="18"/>
              </w:rPr>
              <w:t>Non-Functional Testing</w:t>
            </w:r>
          </w:p>
        </w:tc>
        <w:tc>
          <w:tcPr>
            <w:tcW w:w="1346" w:type="dxa"/>
          </w:tcPr>
          <w:p w14:paraId="50E10E32" w14:textId="77777777" w:rsidR="00567FCA" w:rsidRDefault="00567FCA" w:rsidP="00567FC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14:paraId="64EA877A" w14:textId="0E710FD4" w:rsidR="00567FCA" w:rsidRPr="007F3F6D" w:rsidRDefault="00567FCA" w:rsidP="00124237">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QA</w:t>
            </w:r>
            <w:r w:rsidR="004E2EF3">
              <w:rPr>
                <w:rFonts w:ascii="Arial" w:hAnsi="Arial" w:cs="Arial"/>
                <w:sz w:val="18"/>
                <w:szCs w:val="18"/>
              </w:rPr>
              <w:t xml:space="preserve"> </w:t>
            </w:r>
          </w:p>
        </w:tc>
        <w:tc>
          <w:tcPr>
            <w:tcW w:w="922" w:type="dxa"/>
          </w:tcPr>
          <w:p w14:paraId="145C4211" w14:textId="77777777" w:rsidR="00567FCA" w:rsidRPr="007F3F6D" w:rsidRDefault="00567FCA" w:rsidP="00567FC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Client Server</w:t>
            </w:r>
          </w:p>
        </w:tc>
        <w:tc>
          <w:tcPr>
            <w:tcW w:w="1270" w:type="dxa"/>
          </w:tcPr>
          <w:p w14:paraId="325F4B7C" w14:textId="77777777" w:rsidR="00124237" w:rsidRDefault="00124237" w:rsidP="00567FC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14:paraId="0CDFAE90" w14:textId="77777777" w:rsidR="00124237" w:rsidRDefault="00124237" w:rsidP="00567FC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14:paraId="7C388DF8" w14:textId="51D5DE6C" w:rsidR="00567FCA" w:rsidRDefault="00AB752F" w:rsidP="00567FC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Testing Team</w:t>
            </w:r>
          </w:p>
        </w:tc>
        <w:tc>
          <w:tcPr>
            <w:tcW w:w="1414" w:type="dxa"/>
          </w:tcPr>
          <w:p w14:paraId="20AB641F" w14:textId="77777777" w:rsidR="00124237" w:rsidRDefault="00124237" w:rsidP="00567FCA">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14:paraId="6A2CCB02" w14:textId="4CAF007B" w:rsidR="00567FCA" w:rsidRDefault="00AB752F" w:rsidP="00567FCA">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Testing Team</w:t>
            </w:r>
          </w:p>
        </w:tc>
        <w:tc>
          <w:tcPr>
            <w:tcW w:w="1267" w:type="dxa"/>
          </w:tcPr>
          <w:p w14:paraId="5374EC15" w14:textId="77777777" w:rsidR="00567FCA" w:rsidRDefault="00567FCA" w:rsidP="00567FCA">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14:paraId="4791D219" w14:textId="152C4099" w:rsidR="00567FCA" w:rsidRPr="007F3F6D" w:rsidRDefault="00AB752F" w:rsidP="00567FCA">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Testing Team</w:t>
            </w:r>
          </w:p>
        </w:tc>
        <w:tc>
          <w:tcPr>
            <w:tcW w:w="1267" w:type="dxa"/>
          </w:tcPr>
          <w:p w14:paraId="4035D536" w14:textId="77777777" w:rsidR="00567FCA" w:rsidRDefault="00567FCA" w:rsidP="00567FCA">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14:paraId="6C414112" w14:textId="2CDF2A6C" w:rsidR="00567FCA" w:rsidRPr="007F3F6D" w:rsidRDefault="00AB752F" w:rsidP="00567FCA">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Testing Team</w:t>
            </w:r>
          </w:p>
        </w:tc>
        <w:tc>
          <w:tcPr>
            <w:tcW w:w="1532" w:type="dxa"/>
          </w:tcPr>
          <w:p w14:paraId="1E6A422F" w14:textId="77777777" w:rsidR="00567FCA" w:rsidRDefault="00567FCA" w:rsidP="00567FCA">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14:paraId="6D79B540" w14:textId="1087D18D" w:rsidR="00567FCA" w:rsidRPr="007F3F6D" w:rsidRDefault="00AB752F" w:rsidP="00567FCA">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Testing Team</w:t>
            </w:r>
          </w:p>
        </w:tc>
      </w:tr>
      <w:tr w:rsidR="00567FCA" w14:paraId="44595311" w14:textId="77777777" w:rsidTr="00567FCA">
        <w:trPr>
          <w:trHeight w:val="582"/>
        </w:trPr>
        <w:tc>
          <w:tcPr>
            <w:cnfStyle w:val="001000000000" w:firstRow="0" w:lastRow="0" w:firstColumn="1" w:lastColumn="0" w:oddVBand="0" w:evenVBand="0" w:oddHBand="0" w:evenHBand="0" w:firstRowFirstColumn="0" w:firstRowLastColumn="0" w:lastRowFirstColumn="0" w:lastRowLastColumn="0"/>
            <w:tcW w:w="1833" w:type="dxa"/>
            <w:hideMark/>
          </w:tcPr>
          <w:p w14:paraId="25BF598B" w14:textId="77777777" w:rsidR="00567FCA" w:rsidRPr="007F3F6D" w:rsidRDefault="00567FCA" w:rsidP="00567FCA">
            <w:pPr>
              <w:spacing w:after="0" w:line="240" w:lineRule="auto"/>
              <w:rPr>
                <w:rFonts w:ascii="Arial" w:hAnsi="Arial" w:cs="Arial"/>
                <w:sz w:val="18"/>
                <w:szCs w:val="18"/>
              </w:rPr>
            </w:pPr>
            <w:r>
              <w:rPr>
                <w:rFonts w:ascii="Arial" w:hAnsi="Arial" w:cs="Arial"/>
                <w:sz w:val="18"/>
                <w:szCs w:val="18"/>
              </w:rPr>
              <w:t xml:space="preserve">Non-Functional (Compatibility, Performance and Security testing where ever </w:t>
            </w:r>
            <w:proofErr w:type="gramStart"/>
            <w:r>
              <w:rPr>
                <w:rFonts w:ascii="Arial" w:hAnsi="Arial" w:cs="Arial"/>
                <w:sz w:val="18"/>
                <w:szCs w:val="18"/>
              </w:rPr>
              <w:t>required)</w:t>
            </w:r>
            <w:r w:rsidRPr="008938E2">
              <w:rPr>
                <w:rFonts w:ascii="Arial" w:hAnsi="Arial" w:cs="Arial"/>
                <w:b w:val="0"/>
                <w:sz w:val="18"/>
                <w:szCs w:val="18"/>
              </w:rPr>
              <w:t>*</w:t>
            </w:r>
            <w:proofErr w:type="gramEnd"/>
          </w:p>
        </w:tc>
        <w:tc>
          <w:tcPr>
            <w:tcW w:w="1346" w:type="dxa"/>
            <w:hideMark/>
          </w:tcPr>
          <w:p w14:paraId="38DAF540" w14:textId="77777777" w:rsidR="00567FCA" w:rsidRDefault="00567FCA" w:rsidP="00567FC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14:paraId="42FF643A" w14:textId="28DB48AE" w:rsidR="00567FCA" w:rsidRPr="007F3F6D" w:rsidRDefault="00567FCA" w:rsidP="00124237">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F3F6D">
              <w:rPr>
                <w:rFonts w:ascii="Arial" w:hAnsi="Arial" w:cs="Arial"/>
                <w:sz w:val="18"/>
                <w:szCs w:val="18"/>
              </w:rPr>
              <w:t>QA</w:t>
            </w:r>
            <w:r w:rsidR="004E2EF3">
              <w:rPr>
                <w:rFonts w:ascii="Arial" w:hAnsi="Arial" w:cs="Arial"/>
                <w:sz w:val="18"/>
                <w:szCs w:val="18"/>
              </w:rPr>
              <w:t xml:space="preserve"> </w:t>
            </w:r>
          </w:p>
        </w:tc>
        <w:tc>
          <w:tcPr>
            <w:tcW w:w="922" w:type="dxa"/>
            <w:hideMark/>
          </w:tcPr>
          <w:p w14:paraId="5AB4E5F4" w14:textId="77777777" w:rsidR="00567FCA" w:rsidRPr="007F3F6D" w:rsidRDefault="00567FCA" w:rsidP="00567FC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F3F6D">
              <w:rPr>
                <w:rFonts w:ascii="Arial" w:hAnsi="Arial" w:cs="Arial"/>
                <w:sz w:val="18"/>
                <w:szCs w:val="18"/>
              </w:rPr>
              <w:t>Client Server</w:t>
            </w:r>
          </w:p>
        </w:tc>
        <w:tc>
          <w:tcPr>
            <w:tcW w:w="1270" w:type="dxa"/>
          </w:tcPr>
          <w:p w14:paraId="68E69628" w14:textId="77777777" w:rsidR="00124237" w:rsidRDefault="00124237" w:rsidP="00567FC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14:paraId="711B7889" w14:textId="77777777" w:rsidR="00124237" w:rsidRDefault="00124237" w:rsidP="00567FC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14:paraId="45EC1136" w14:textId="198164EA" w:rsidR="00567FCA" w:rsidRPr="007F3F6D" w:rsidRDefault="00AB752F" w:rsidP="00567FC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Specialized Testing Team</w:t>
            </w:r>
          </w:p>
        </w:tc>
        <w:tc>
          <w:tcPr>
            <w:tcW w:w="1414" w:type="dxa"/>
            <w:hideMark/>
          </w:tcPr>
          <w:p w14:paraId="0C5D1EC2" w14:textId="77777777" w:rsidR="00567FCA" w:rsidRPr="007F3F6D" w:rsidRDefault="00567FCA" w:rsidP="00567FCA">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SWAT/ </w:t>
            </w:r>
            <w:r w:rsidRPr="007F3F6D">
              <w:rPr>
                <w:rFonts w:ascii="Arial" w:hAnsi="Arial" w:cs="Arial"/>
                <w:sz w:val="18"/>
                <w:szCs w:val="18"/>
              </w:rPr>
              <w:t>Business Team</w:t>
            </w:r>
          </w:p>
        </w:tc>
        <w:tc>
          <w:tcPr>
            <w:tcW w:w="1267" w:type="dxa"/>
          </w:tcPr>
          <w:p w14:paraId="6B71BFA8" w14:textId="77777777" w:rsidR="00567FCA" w:rsidRDefault="00567FCA" w:rsidP="00567FCA">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14:paraId="05D27F4E" w14:textId="32A5B2FE" w:rsidR="00567FCA" w:rsidRPr="007F3F6D" w:rsidRDefault="00AB752F" w:rsidP="00567FCA">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Specialized Testing Team</w:t>
            </w:r>
          </w:p>
        </w:tc>
        <w:tc>
          <w:tcPr>
            <w:tcW w:w="1267" w:type="dxa"/>
            <w:hideMark/>
          </w:tcPr>
          <w:p w14:paraId="776A7CC5" w14:textId="77777777" w:rsidR="00567FCA" w:rsidRDefault="00567FCA" w:rsidP="00567FCA">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14:paraId="4B417C90" w14:textId="71871170" w:rsidR="00567FCA" w:rsidRPr="007F3F6D" w:rsidRDefault="00AB752F" w:rsidP="00567FCA">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Specialized Testing Team</w:t>
            </w:r>
          </w:p>
        </w:tc>
        <w:tc>
          <w:tcPr>
            <w:tcW w:w="1532" w:type="dxa"/>
          </w:tcPr>
          <w:p w14:paraId="2A5488D7" w14:textId="77777777" w:rsidR="00567FCA" w:rsidRDefault="00567FCA" w:rsidP="00567FCA">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14:paraId="0812627F" w14:textId="14D95507" w:rsidR="00567FCA" w:rsidRPr="007F3F6D" w:rsidRDefault="00AB752F" w:rsidP="00567FCA">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Specialized Testing Team</w:t>
            </w:r>
          </w:p>
        </w:tc>
      </w:tr>
      <w:tr w:rsidR="00567FCA" w14:paraId="3268D62D" w14:textId="77777777" w:rsidTr="00567FCA">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1833" w:type="dxa"/>
            <w:hideMark/>
          </w:tcPr>
          <w:p w14:paraId="31D47E1B" w14:textId="77777777" w:rsidR="00567FCA" w:rsidRDefault="00567FCA" w:rsidP="00567FCA">
            <w:pPr>
              <w:spacing w:after="0" w:line="240" w:lineRule="auto"/>
              <w:rPr>
                <w:rFonts w:ascii="Arial" w:hAnsi="Arial" w:cs="Arial"/>
                <w:sz w:val="18"/>
                <w:szCs w:val="18"/>
              </w:rPr>
            </w:pPr>
          </w:p>
          <w:p w14:paraId="3FF69DDC" w14:textId="77777777" w:rsidR="00567FCA" w:rsidRPr="007F3F6D" w:rsidRDefault="00567FCA" w:rsidP="00567FCA">
            <w:pPr>
              <w:spacing w:after="0" w:line="240" w:lineRule="auto"/>
              <w:rPr>
                <w:rFonts w:ascii="Arial" w:hAnsi="Arial" w:cs="Arial"/>
                <w:sz w:val="18"/>
                <w:szCs w:val="18"/>
              </w:rPr>
            </w:pPr>
            <w:r w:rsidRPr="007F3F6D">
              <w:rPr>
                <w:rFonts w:ascii="Arial" w:hAnsi="Arial" w:cs="Arial"/>
                <w:sz w:val="18"/>
                <w:szCs w:val="18"/>
              </w:rPr>
              <w:t>Regression</w:t>
            </w:r>
          </w:p>
        </w:tc>
        <w:tc>
          <w:tcPr>
            <w:tcW w:w="1346" w:type="dxa"/>
            <w:hideMark/>
          </w:tcPr>
          <w:p w14:paraId="7312E8C5" w14:textId="77777777" w:rsidR="00567FCA" w:rsidRDefault="00567FCA" w:rsidP="00567FC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14:paraId="3778C454" w14:textId="09A16F46" w:rsidR="00567FCA" w:rsidRPr="007F3F6D" w:rsidRDefault="00567FCA" w:rsidP="00124237">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F3F6D">
              <w:rPr>
                <w:rFonts w:ascii="Arial" w:hAnsi="Arial" w:cs="Arial"/>
                <w:sz w:val="18"/>
                <w:szCs w:val="18"/>
              </w:rPr>
              <w:t>QA</w:t>
            </w:r>
            <w:r w:rsidR="004E2EF3">
              <w:rPr>
                <w:rFonts w:ascii="Arial" w:hAnsi="Arial" w:cs="Arial"/>
                <w:sz w:val="18"/>
                <w:szCs w:val="18"/>
              </w:rPr>
              <w:t xml:space="preserve"> </w:t>
            </w:r>
          </w:p>
        </w:tc>
        <w:tc>
          <w:tcPr>
            <w:tcW w:w="922" w:type="dxa"/>
            <w:hideMark/>
          </w:tcPr>
          <w:p w14:paraId="2F10A09C" w14:textId="77777777" w:rsidR="00567FCA" w:rsidRPr="007F3F6D" w:rsidRDefault="00567FCA" w:rsidP="00567FC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F3F6D">
              <w:rPr>
                <w:rFonts w:ascii="Arial" w:hAnsi="Arial" w:cs="Arial"/>
                <w:sz w:val="18"/>
                <w:szCs w:val="18"/>
              </w:rPr>
              <w:t>Client Server</w:t>
            </w:r>
          </w:p>
        </w:tc>
        <w:tc>
          <w:tcPr>
            <w:tcW w:w="1270" w:type="dxa"/>
          </w:tcPr>
          <w:p w14:paraId="2BEE4F33" w14:textId="77777777" w:rsidR="00124237" w:rsidRDefault="00124237" w:rsidP="00567FC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14:paraId="706118CA" w14:textId="77777777" w:rsidR="00124237" w:rsidRDefault="00124237" w:rsidP="00567FC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14:paraId="5800DF3D" w14:textId="3F4478F5" w:rsidR="00567FCA" w:rsidRPr="007F3F6D" w:rsidRDefault="00AB752F" w:rsidP="00567FC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Testing Team</w:t>
            </w:r>
          </w:p>
        </w:tc>
        <w:tc>
          <w:tcPr>
            <w:tcW w:w="1414" w:type="dxa"/>
            <w:hideMark/>
          </w:tcPr>
          <w:p w14:paraId="348109B1" w14:textId="77777777" w:rsidR="00124237" w:rsidRDefault="00124237" w:rsidP="00567FCA">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14:paraId="555D9FAB" w14:textId="16BB113C" w:rsidR="00567FCA" w:rsidRPr="007F3F6D" w:rsidRDefault="00AB752F" w:rsidP="00567FCA">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Testing Team</w:t>
            </w:r>
          </w:p>
        </w:tc>
        <w:tc>
          <w:tcPr>
            <w:tcW w:w="1267" w:type="dxa"/>
          </w:tcPr>
          <w:p w14:paraId="03C35132" w14:textId="77777777" w:rsidR="00567FCA" w:rsidRDefault="00567FCA" w:rsidP="00567FCA">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14:paraId="770E981E" w14:textId="4C85C6E1" w:rsidR="00567FCA" w:rsidRPr="007F3F6D" w:rsidRDefault="00AB752F" w:rsidP="00567FCA">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Testing Team</w:t>
            </w:r>
          </w:p>
        </w:tc>
        <w:tc>
          <w:tcPr>
            <w:tcW w:w="1267" w:type="dxa"/>
            <w:hideMark/>
          </w:tcPr>
          <w:p w14:paraId="05EEB681" w14:textId="77777777" w:rsidR="00567FCA" w:rsidRDefault="00567FCA" w:rsidP="00567FCA">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14:paraId="31DC333A" w14:textId="76A1E43F" w:rsidR="00567FCA" w:rsidRPr="007F3F6D" w:rsidRDefault="00AB752F" w:rsidP="00567FCA">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Testing Team</w:t>
            </w:r>
          </w:p>
        </w:tc>
        <w:tc>
          <w:tcPr>
            <w:tcW w:w="1532" w:type="dxa"/>
          </w:tcPr>
          <w:p w14:paraId="67A61308" w14:textId="77777777" w:rsidR="00567FCA" w:rsidRDefault="00567FCA" w:rsidP="00567FCA">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14:paraId="69350760" w14:textId="0A81F6BB" w:rsidR="00567FCA" w:rsidRPr="007F3F6D" w:rsidRDefault="00AB752F" w:rsidP="00567FCA">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Testing Team</w:t>
            </w:r>
          </w:p>
        </w:tc>
      </w:tr>
      <w:tr w:rsidR="00567FCA" w14:paraId="7401EDA7" w14:textId="77777777" w:rsidTr="00567FCA">
        <w:trPr>
          <w:trHeight w:val="290"/>
        </w:trPr>
        <w:tc>
          <w:tcPr>
            <w:cnfStyle w:val="001000000000" w:firstRow="0" w:lastRow="0" w:firstColumn="1" w:lastColumn="0" w:oddVBand="0" w:evenVBand="0" w:oddHBand="0" w:evenHBand="0" w:firstRowFirstColumn="0" w:firstRowLastColumn="0" w:lastRowFirstColumn="0" w:lastRowLastColumn="0"/>
            <w:tcW w:w="1833" w:type="dxa"/>
            <w:hideMark/>
          </w:tcPr>
          <w:p w14:paraId="7AED5030" w14:textId="77777777" w:rsidR="00567FCA" w:rsidRDefault="00567FCA" w:rsidP="00567FCA">
            <w:pPr>
              <w:spacing w:after="0" w:line="240" w:lineRule="auto"/>
              <w:rPr>
                <w:rFonts w:ascii="Arial" w:hAnsi="Arial" w:cs="Arial"/>
                <w:sz w:val="18"/>
                <w:szCs w:val="18"/>
              </w:rPr>
            </w:pPr>
          </w:p>
          <w:p w14:paraId="7D2A4B74" w14:textId="77777777" w:rsidR="00567FCA" w:rsidRDefault="00567FCA" w:rsidP="00567FCA">
            <w:pPr>
              <w:spacing w:after="0" w:line="240" w:lineRule="auto"/>
              <w:rPr>
                <w:rFonts w:ascii="Arial" w:hAnsi="Arial" w:cs="Arial"/>
                <w:sz w:val="18"/>
                <w:szCs w:val="18"/>
              </w:rPr>
            </w:pPr>
            <w:r w:rsidRPr="007F3F6D">
              <w:rPr>
                <w:rFonts w:ascii="Arial" w:hAnsi="Arial" w:cs="Arial"/>
                <w:sz w:val="18"/>
                <w:szCs w:val="18"/>
              </w:rPr>
              <w:t>Client Acceptance</w:t>
            </w:r>
          </w:p>
          <w:p w14:paraId="5A9D9175" w14:textId="3033A3C9" w:rsidR="00124237" w:rsidRPr="007F3F6D" w:rsidRDefault="00124237" w:rsidP="00567FCA">
            <w:pPr>
              <w:spacing w:after="0" w:line="240" w:lineRule="auto"/>
              <w:rPr>
                <w:rFonts w:ascii="Arial" w:hAnsi="Arial" w:cs="Arial"/>
                <w:sz w:val="18"/>
                <w:szCs w:val="18"/>
              </w:rPr>
            </w:pPr>
            <w:r>
              <w:rPr>
                <w:rFonts w:ascii="Arial" w:hAnsi="Arial" w:cs="Arial"/>
                <w:sz w:val="18"/>
                <w:szCs w:val="18"/>
              </w:rPr>
              <w:t>(UAT/</w:t>
            </w:r>
            <w:r w:rsidR="00AB752F">
              <w:rPr>
                <w:rFonts w:ascii="Arial" w:hAnsi="Arial" w:cs="Arial"/>
                <w:sz w:val="18"/>
                <w:szCs w:val="18"/>
              </w:rPr>
              <w:t>UAT</w:t>
            </w:r>
            <w:r>
              <w:rPr>
                <w:rFonts w:ascii="Arial" w:hAnsi="Arial" w:cs="Arial"/>
                <w:sz w:val="18"/>
                <w:szCs w:val="18"/>
              </w:rPr>
              <w:t>)</w:t>
            </w:r>
          </w:p>
        </w:tc>
        <w:tc>
          <w:tcPr>
            <w:tcW w:w="1346" w:type="dxa"/>
            <w:hideMark/>
          </w:tcPr>
          <w:p w14:paraId="69E21A21" w14:textId="77777777" w:rsidR="00567FCA" w:rsidRDefault="00567FCA" w:rsidP="00567FC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14:paraId="22116205" w14:textId="235884FD" w:rsidR="00567FCA" w:rsidRPr="007F3F6D" w:rsidRDefault="00567FCA" w:rsidP="00124237">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QA</w:t>
            </w:r>
            <w:r w:rsidR="004E2EF3">
              <w:rPr>
                <w:rFonts w:ascii="Arial" w:hAnsi="Arial" w:cs="Arial"/>
                <w:sz w:val="18"/>
                <w:szCs w:val="18"/>
              </w:rPr>
              <w:t xml:space="preserve"> </w:t>
            </w:r>
          </w:p>
        </w:tc>
        <w:tc>
          <w:tcPr>
            <w:tcW w:w="922" w:type="dxa"/>
            <w:hideMark/>
          </w:tcPr>
          <w:p w14:paraId="0FEA213A" w14:textId="77777777" w:rsidR="00567FCA" w:rsidRPr="007F3F6D" w:rsidRDefault="00567FCA" w:rsidP="00567FC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F3F6D">
              <w:rPr>
                <w:rFonts w:ascii="Arial" w:hAnsi="Arial" w:cs="Arial"/>
                <w:sz w:val="18"/>
                <w:szCs w:val="18"/>
              </w:rPr>
              <w:t>Client Server</w:t>
            </w:r>
          </w:p>
        </w:tc>
        <w:tc>
          <w:tcPr>
            <w:tcW w:w="1270" w:type="dxa"/>
          </w:tcPr>
          <w:p w14:paraId="24096585" w14:textId="77777777" w:rsidR="00567FCA" w:rsidRPr="007F3F6D" w:rsidRDefault="00567FCA" w:rsidP="00567FC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Client Team</w:t>
            </w:r>
          </w:p>
        </w:tc>
        <w:tc>
          <w:tcPr>
            <w:tcW w:w="1414" w:type="dxa"/>
            <w:hideMark/>
          </w:tcPr>
          <w:p w14:paraId="178862AE" w14:textId="77777777" w:rsidR="00567FCA" w:rsidRPr="007F3F6D" w:rsidRDefault="00567FCA" w:rsidP="00567FCA">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SWAT/ </w:t>
            </w:r>
            <w:r w:rsidRPr="007F3F6D">
              <w:rPr>
                <w:rFonts w:ascii="Arial" w:hAnsi="Arial" w:cs="Arial"/>
                <w:sz w:val="18"/>
                <w:szCs w:val="18"/>
              </w:rPr>
              <w:t>Business Team</w:t>
            </w:r>
          </w:p>
        </w:tc>
        <w:tc>
          <w:tcPr>
            <w:tcW w:w="1267" w:type="dxa"/>
            <w:hideMark/>
          </w:tcPr>
          <w:p w14:paraId="663E6C00" w14:textId="77777777" w:rsidR="00567FCA" w:rsidRPr="007F3F6D" w:rsidRDefault="00124237" w:rsidP="00567FC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Client Team</w:t>
            </w:r>
          </w:p>
        </w:tc>
        <w:tc>
          <w:tcPr>
            <w:tcW w:w="1267" w:type="dxa"/>
            <w:hideMark/>
          </w:tcPr>
          <w:p w14:paraId="03C21E16" w14:textId="77777777" w:rsidR="00567FCA" w:rsidRPr="007F3F6D" w:rsidRDefault="00567FCA" w:rsidP="00567FC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Client</w:t>
            </w:r>
            <w:r w:rsidR="00124237">
              <w:rPr>
                <w:rFonts w:ascii="Arial" w:hAnsi="Arial" w:cs="Arial"/>
                <w:sz w:val="18"/>
                <w:szCs w:val="18"/>
              </w:rPr>
              <w:t xml:space="preserve"> Team</w:t>
            </w:r>
          </w:p>
        </w:tc>
        <w:tc>
          <w:tcPr>
            <w:tcW w:w="1532" w:type="dxa"/>
            <w:hideMark/>
          </w:tcPr>
          <w:p w14:paraId="4908DC8D" w14:textId="77777777" w:rsidR="00567FCA" w:rsidRPr="007F3F6D" w:rsidRDefault="00567FCA" w:rsidP="00567FCA">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F3F6D">
              <w:rPr>
                <w:rFonts w:ascii="Arial" w:hAnsi="Arial" w:cs="Arial"/>
                <w:sz w:val="18"/>
                <w:szCs w:val="18"/>
              </w:rPr>
              <w:t>Client</w:t>
            </w:r>
            <w:r w:rsidR="00124237">
              <w:rPr>
                <w:rFonts w:ascii="Arial" w:hAnsi="Arial" w:cs="Arial"/>
                <w:sz w:val="18"/>
                <w:szCs w:val="18"/>
              </w:rPr>
              <w:t xml:space="preserve"> Team</w:t>
            </w:r>
          </w:p>
        </w:tc>
      </w:tr>
      <w:tr w:rsidR="00567FCA" w14:paraId="17AC0F89" w14:textId="77777777" w:rsidTr="00567FCA">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1833" w:type="dxa"/>
            <w:hideMark/>
          </w:tcPr>
          <w:p w14:paraId="0907171B" w14:textId="5B46798C" w:rsidR="00567FCA" w:rsidRPr="007F3F6D" w:rsidRDefault="00567FCA" w:rsidP="00567FCA">
            <w:pPr>
              <w:spacing w:after="0" w:line="240" w:lineRule="auto"/>
              <w:rPr>
                <w:rFonts w:ascii="Arial" w:hAnsi="Arial" w:cs="Arial"/>
                <w:sz w:val="18"/>
                <w:szCs w:val="18"/>
              </w:rPr>
            </w:pPr>
            <w:r w:rsidRPr="007F3F6D">
              <w:rPr>
                <w:rFonts w:ascii="Arial" w:hAnsi="Arial" w:cs="Arial"/>
                <w:sz w:val="18"/>
                <w:szCs w:val="18"/>
              </w:rPr>
              <w:t>Post-Production Verifi</w:t>
            </w:r>
            <w:r w:rsidR="00AB752F">
              <w:rPr>
                <w:rFonts w:ascii="Arial" w:hAnsi="Arial" w:cs="Arial"/>
                <w:sz w:val="18"/>
                <w:szCs w:val="18"/>
              </w:rPr>
              <w:t>cat</w:t>
            </w:r>
            <w:r w:rsidRPr="007F3F6D">
              <w:rPr>
                <w:rFonts w:ascii="Arial" w:hAnsi="Arial" w:cs="Arial"/>
                <w:sz w:val="18"/>
                <w:szCs w:val="18"/>
              </w:rPr>
              <w:t>ion</w:t>
            </w:r>
          </w:p>
        </w:tc>
        <w:tc>
          <w:tcPr>
            <w:tcW w:w="1346" w:type="dxa"/>
            <w:hideMark/>
          </w:tcPr>
          <w:p w14:paraId="700E2EF6" w14:textId="77777777" w:rsidR="00567FCA" w:rsidRDefault="00567FCA" w:rsidP="00567FC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14:paraId="6B2C907F" w14:textId="77777777" w:rsidR="00567FCA" w:rsidRPr="007F3F6D" w:rsidRDefault="00567FCA" w:rsidP="00567FC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F3F6D">
              <w:rPr>
                <w:rFonts w:ascii="Arial" w:hAnsi="Arial" w:cs="Arial"/>
                <w:sz w:val="18"/>
                <w:szCs w:val="18"/>
              </w:rPr>
              <w:t>PROD</w:t>
            </w:r>
          </w:p>
        </w:tc>
        <w:tc>
          <w:tcPr>
            <w:tcW w:w="922" w:type="dxa"/>
            <w:hideMark/>
          </w:tcPr>
          <w:p w14:paraId="27B03F2A" w14:textId="77777777" w:rsidR="00567FCA" w:rsidRPr="007F3F6D" w:rsidRDefault="00567FCA" w:rsidP="00567FC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F3F6D">
              <w:rPr>
                <w:rFonts w:ascii="Arial" w:hAnsi="Arial" w:cs="Arial"/>
                <w:sz w:val="18"/>
                <w:szCs w:val="18"/>
              </w:rPr>
              <w:t>Client Server</w:t>
            </w:r>
          </w:p>
        </w:tc>
        <w:tc>
          <w:tcPr>
            <w:tcW w:w="1270" w:type="dxa"/>
          </w:tcPr>
          <w:p w14:paraId="2F73FECF" w14:textId="77777777" w:rsidR="00567FCA" w:rsidRPr="007F3F6D" w:rsidRDefault="00567FCA" w:rsidP="00567FC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N/A</w:t>
            </w:r>
          </w:p>
        </w:tc>
        <w:tc>
          <w:tcPr>
            <w:tcW w:w="1414" w:type="dxa"/>
            <w:hideMark/>
          </w:tcPr>
          <w:p w14:paraId="100308CB" w14:textId="77777777" w:rsidR="00567FCA" w:rsidRDefault="00567FCA" w:rsidP="00567FC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SWAT/</w:t>
            </w:r>
          </w:p>
          <w:p w14:paraId="5F75130F" w14:textId="77777777" w:rsidR="00567FCA" w:rsidRPr="007F3F6D" w:rsidRDefault="00567FCA" w:rsidP="00567FC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F3F6D">
              <w:rPr>
                <w:rFonts w:ascii="Arial" w:hAnsi="Arial" w:cs="Arial"/>
                <w:sz w:val="18"/>
                <w:szCs w:val="18"/>
              </w:rPr>
              <w:t>Business Team</w:t>
            </w:r>
          </w:p>
        </w:tc>
        <w:tc>
          <w:tcPr>
            <w:tcW w:w="1267" w:type="dxa"/>
            <w:hideMark/>
          </w:tcPr>
          <w:p w14:paraId="296912F2" w14:textId="77777777" w:rsidR="00567FCA" w:rsidRPr="007F3F6D" w:rsidRDefault="00567FCA" w:rsidP="00567FC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Client Team</w:t>
            </w:r>
          </w:p>
        </w:tc>
        <w:tc>
          <w:tcPr>
            <w:tcW w:w="1267" w:type="dxa"/>
            <w:hideMark/>
          </w:tcPr>
          <w:p w14:paraId="3F08A85A" w14:textId="77777777" w:rsidR="00567FCA" w:rsidRPr="007F3F6D" w:rsidRDefault="00567FCA" w:rsidP="00567FC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Client Team</w:t>
            </w:r>
          </w:p>
        </w:tc>
        <w:tc>
          <w:tcPr>
            <w:tcW w:w="1532" w:type="dxa"/>
            <w:hideMark/>
          </w:tcPr>
          <w:p w14:paraId="4A2F67C0" w14:textId="77777777" w:rsidR="00567FCA" w:rsidRPr="007F3F6D" w:rsidRDefault="00567FCA" w:rsidP="00567FCA">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F3F6D">
              <w:rPr>
                <w:rFonts w:ascii="Arial" w:hAnsi="Arial" w:cs="Arial"/>
                <w:sz w:val="18"/>
                <w:szCs w:val="18"/>
              </w:rPr>
              <w:t>Business Team</w:t>
            </w:r>
          </w:p>
        </w:tc>
      </w:tr>
    </w:tbl>
    <w:p w14:paraId="3EDCCBFE" w14:textId="77777777" w:rsidR="00BB1B8D" w:rsidRDefault="008F2B35" w:rsidP="008F2B35">
      <w:pPr>
        <w:pStyle w:val="Caption"/>
        <w:ind w:hanging="1170"/>
      </w:pPr>
      <w:r>
        <w:t>Table 18 - Test Ownership</w:t>
      </w:r>
    </w:p>
    <w:p w14:paraId="378AA538" w14:textId="77777777" w:rsidR="00A47B41" w:rsidRDefault="00A47B41" w:rsidP="00A47B41">
      <w:pPr>
        <w:spacing w:after="200" w:line="276" w:lineRule="auto"/>
        <w:ind w:left="-1080"/>
      </w:pPr>
      <w:r>
        <w:t xml:space="preserve">*Security Testing/ Performance Testing - Security Testing performed at product level. </w:t>
      </w:r>
      <w:proofErr w:type="gramStart"/>
      <w:r>
        <w:t>However</w:t>
      </w:r>
      <w:proofErr w:type="gramEnd"/>
      <w:r>
        <w:t xml:space="preserve"> in case there is a requirement of performance and security testing at individual client level, then only it will be included as part of non-functional testing scope.</w:t>
      </w:r>
    </w:p>
    <w:p w14:paraId="5CF115EE" w14:textId="77777777" w:rsidR="00F541C5" w:rsidRDefault="00F541C5">
      <w:pPr>
        <w:spacing w:after="200" w:line="276" w:lineRule="auto"/>
        <w:rPr>
          <w:rFonts w:asciiTheme="majorHAnsi" w:eastAsiaTheme="majorEastAsia" w:hAnsiTheme="majorHAnsi" w:cstheme="majorBidi"/>
          <w:color w:val="666666"/>
          <w:sz w:val="26"/>
          <w:szCs w:val="26"/>
        </w:rPr>
      </w:pPr>
      <w:r>
        <w:br w:type="page"/>
      </w:r>
    </w:p>
    <w:p w14:paraId="27E33B55" w14:textId="77777777" w:rsidR="00BB1B8D" w:rsidRDefault="00BB1B8D" w:rsidP="00BB1B8D">
      <w:pPr>
        <w:pStyle w:val="Heading2"/>
      </w:pPr>
      <w:bookmarkStart w:id="76" w:name="_Toc74585775"/>
      <w:r>
        <w:lastRenderedPageBreak/>
        <w:t>RACI Model</w:t>
      </w:r>
      <w:bookmarkEnd w:id="76"/>
    </w:p>
    <w:p w14:paraId="5367E69F" w14:textId="77777777" w:rsidR="00BB1B8D" w:rsidRPr="0056756D" w:rsidRDefault="00BB1B8D" w:rsidP="004C7969">
      <w:pPr>
        <w:jc w:val="both"/>
        <w:rPr>
          <w:sz w:val="18"/>
        </w:rPr>
      </w:pPr>
      <w:r w:rsidRPr="0056756D">
        <w:rPr>
          <w:sz w:val="18"/>
        </w:rPr>
        <w:t>The RACI model brings structure and clarity to describing the roles that stakeholders play within a project. It is a matrix to clarify responsibilities and accountabilities of certain tasks and ensure that every task in the project is taken care and have an achiever.</w:t>
      </w:r>
    </w:p>
    <w:p w14:paraId="54074B2F" w14:textId="77777777" w:rsidR="00BB1B8D" w:rsidRPr="0056756D" w:rsidRDefault="00BB1B8D" w:rsidP="004C7969">
      <w:pPr>
        <w:jc w:val="both"/>
        <w:rPr>
          <w:sz w:val="18"/>
        </w:rPr>
      </w:pPr>
      <w:r w:rsidRPr="00BD50D6">
        <w:rPr>
          <w:b/>
          <w:sz w:val="18"/>
        </w:rPr>
        <w:t>Responsible</w:t>
      </w:r>
      <w:r w:rsidRPr="0056756D">
        <w:rPr>
          <w:sz w:val="18"/>
        </w:rPr>
        <w:t>: People or stakeholders who are the "doers" of the work. They must complete the task or objective or make the decision. Several people can be jointly responsible.</w:t>
      </w:r>
    </w:p>
    <w:p w14:paraId="36DC39B8" w14:textId="77777777" w:rsidR="00BB1B8D" w:rsidRPr="0056756D" w:rsidRDefault="00BB1B8D" w:rsidP="004C7969">
      <w:pPr>
        <w:jc w:val="both"/>
        <w:rPr>
          <w:sz w:val="18"/>
        </w:rPr>
      </w:pPr>
      <w:r w:rsidRPr="00BD50D6">
        <w:rPr>
          <w:b/>
          <w:sz w:val="18"/>
        </w:rPr>
        <w:t>Accountable</w:t>
      </w:r>
      <w:r w:rsidRPr="0056756D">
        <w:rPr>
          <w:sz w:val="18"/>
        </w:rPr>
        <w:t xml:space="preserve">: Person or stakeholder who is the "owner" of the work. He or she must sign off or approve when the task, objective or decision is complete. </w:t>
      </w:r>
    </w:p>
    <w:p w14:paraId="399F140C" w14:textId="77777777" w:rsidR="00BB1B8D" w:rsidRPr="0056756D" w:rsidRDefault="00BB1B8D" w:rsidP="004C7969">
      <w:pPr>
        <w:jc w:val="both"/>
        <w:rPr>
          <w:sz w:val="18"/>
        </w:rPr>
      </w:pPr>
      <w:r w:rsidRPr="00BD50D6">
        <w:rPr>
          <w:b/>
          <w:sz w:val="18"/>
        </w:rPr>
        <w:t>Consulted</w:t>
      </w:r>
      <w:r w:rsidRPr="0056756D">
        <w:rPr>
          <w:sz w:val="18"/>
        </w:rPr>
        <w:t xml:space="preserve">: </w:t>
      </w:r>
      <w:r w:rsidR="008A74D5">
        <w:rPr>
          <w:sz w:val="18"/>
        </w:rPr>
        <w:t>S</w:t>
      </w:r>
      <w:r w:rsidRPr="0056756D">
        <w:rPr>
          <w:sz w:val="18"/>
        </w:rPr>
        <w:t xml:space="preserve">takeholders who need to give input before the work can be done and signed-off on. </w:t>
      </w:r>
    </w:p>
    <w:p w14:paraId="26D0DFC9" w14:textId="77777777" w:rsidR="007F3F6D" w:rsidRPr="0056756D" w:rsidRDefault="00BB1B8D" w:rsidP="004C7969">
      <w:pPr>
        <w:jc w:val="both"/>
        <w:rPr>
          <w:sz w:val="18"/>
        </w:rPr>
      </w:pPr>
      <w:r w:rsidRPr="00BD50D6">
        <w:rPr>
          <w:b/>
          <w:sz w:val="18"/>
        </w:rPr>
        <w:t>Informed</w:t>
      </w:r>
      <w:r w:rsidRPr="0056756D">
        <w:rPr>
          <w:sz w:val="18"/>
        </w:rPr>
        <w:t xml:space="preserve">: </w:t>
      </w:r>
      <w:r w:rsidR="008A74D5">
        <w:rPr>
          <w:sz w:val="18"/>
        </w:rPr>
        <w:t>S</w:t>
      </w:r>
      <w:r w:rsidRPr="0056756D">
        <w:rPr>
          <w:sz w:val="18"/>
        </w:rPr>
        <w:t>takeholders who need to be kept "in the picture." They need updates on progress or decisions, but they do not need to be formally consulted, nor do they contribute directly to the task or decision.</w:t>
      </w:r>
    </w:p>
    <w:p w14:paraId="3625EA2D" w14:textId="77777777" w:rsidR="00BB1B8D" w:rsidRPr="00687FAA" w:rsidRDefault="008A74D5" w:rsidP="008A74D5">
      <w:pPr>
        <w:pStyle w:val="Heading3"/>
      </w:pPr>
      <w:bookmarkStart w:id="77" w:name="_Toc74585776"/>
      <w:r>
        <w:t xml:space="preserve">Standard QA </w:t>
      </w:r>
      <w:r w:rsidRPr="008A74D5">
        <w:t>Activities</w:t>
      </w:r>
      <w:r>
        <w:t xml:space="preserve"> and Roles</w:t>
      </w:r>
      <w:bookmarkEnd w:id="77"/>
      <w:r>
        <w:t xml:space="preserve"> </w:t>
      </w:r>
    </w:p>
    <w:tbl>
      <w:tblPr>
        <w:tblW w:w="11298" w:type="dxa"/>
        <w:tblInd w:w="-1470" w:type="dxa"/>
        <w:tblLook w:val="04A0" w:firstRow="1" w:lastRow="0" w:firstColumn="1" w:lastColumn="0" w:noHBand="0" w:noVBand="1"/>
      </w:tblPr>
      <w:tblGrid>
        <w:gridCol w:w="418"/>
        <w:gridCol w:w="1488"/>
        <w:gridCol w:w="191"/>
        <w:gridCol w:w="957"/>
        <w:gridCol w:w="852"/>
        <w:gridCol w:w="899"/>
        <w:gridCol w:w="1224"/>
        <w:gridCol w:w="1261"/>
        <w:gridCol w:w="1207"/>
        <w:gridCol w:w="2801"/>
      </w:tblGrid>
      <w:tr w:rsidR="00E7685D" w:rsidRPr="00920871" w14:paraId="30BE01D5" w14:textId="77777777" w:rsidTr="008F2B35">
        <w:trPr>
          <w:trHeight w:val="553"/>
        </w:trPr>
        <w:tc>
          <w:tcPr>
            <w:tcW w:w="418" w:type="dxa"/>
            <w:tcBorders>
              <w:top w:val="nil"/>
              <w:left w:val="nil"/>
              <w:bottom w:val="nil"/>
              <w:right w:val="nil"/>
            </w:tcBorders>
            <w:shd w:val="clear" w:color="auto" w:fill="auto"/>
            <w:vAlign w:val="center"/>
            <w:hideMark/>
          </w:tcPr>
          <w:p w14:paraId="6795971D" w14:textId="77777777" w:rsidR="00920871" w:rsidRPr="00920871" w:rsidRDefault="00920871" w:rsidP="00920871">
            <w:pPr>
              <w:spacing w:after="0" w:line="240" w:lineRule="auto"/>
              <w:jc w:val="center"/>
              <w:rPr>
                <w:rFonts w:ascii="Arial" w:eastAsia="Times New Roman" w:hAnsi="Arial" w:cs="Arial"/>
                <w:b/>
                <w:color w:val="000000"/>
                <w:sz w:val="18"/>
                <w:szCs w:val="22"/>
              </w:rPr>
            </w:pPr>
          </w:p>
        </w:tc>
        <w:tc>
          <w:tcPr>
            <w:tcW w:w="1679" w:type="dxa"/>
            <w:gridSpan w:val="2"/>
            <w:tcBorders>
              <w:top w:val="nil"/>
              <w:left w:val="nil"/>
              <w:bottom w:val="nil"/>
              <w:right w:val="nil"/>
            </w:tcBorders>
            <w:shd w:val="clear" w:color="auto" w:fill="auto"/>
            <w:vAlign w:val="center"/>
            <w:hideMark/>
          </w:tcPr>
          <w:p w14:paraId="70D31A69" w14:textId="77777777" w:rsidR="00920871" w:rsidRPr="00920871" w:rsidRDefault="00920871" w:rsidP="00920871">
            <w:pPr>
              <w:spacing w:after="0" w:line="240" w:lineRule="auto"/>
              <w:jc w:val="center"/>
              <w:rPr>
                <w:rFonts w:ascii="Arial" w:eastAsia="Times New Roman" w:hAnsi="Arial" w:cs="Arial"/>
                <w:b/>
                <w:color w:val="000000"/>
                <w:sz w:val="18"/>
                <w:szCs w:val="22"/>
              </w:rPr>
            </w:pPr>
          </w:p>
        </w:tc>
        <w:tc>
          <w:tcPr>
            <w:tcW w:w="6400" w:type="dxa"/>
            <w:gridSpan w:val="6"/>
            <w:tcBorders>
              <w:top w:val="single" w:sz="8" w:space="0" w:color="auto"/>
              <w:left w:val="single" w:sz="8" w:space="0" w:color="auto"/>
              <w:bottom w:val="single" w:sz="8" w:space="0" w:color="auto"/>
              <w:right w:val="nil"/>
            </w:tcBorders>
            <w:shd w:val="clear" w:color="000000" w:fill="FCD5B4"/>
            <w:noWrap/>
            <w:vAlign w:val="center"/>
            <w:hideMark/>
          </w:tcPr>
          <w:p w14:paraId="6DA9170B" w14:textId="77777777" w:rsidR="00920871" w:rsidRPr="00920871" w:rsidRDefault="00920871" w:rsidP="005E7AA5">
            <w:pPr>
              <w:spacing w:after="0" w:line="240" w:lineRule="auto"/>
              <w:jc w:val="center"/>
              <w:rPr>
                <w:rFonts w:ascii="Arial" w:eastAsia="Times New Roman" w:hAnsi="Arial" w:cs="Arial"/>
                <w:b/>
                <w:bCs/>
                <w:color w:val="000000"/>
                <w:sz w:val="18"/>
                <w:szCs w:val="22"/>
              </w:rPr>
            </w:pPr>
            <w:r w:rsidRPr="00920871">
              <w:rPr>
                <w:rFonts w:ascii="Arial" w:eastAsia="Times New Roman" w:hAnsi="Arial" w:cs="Arial"/>
                <w:b/>
                <w:bCs/>
                <w:color w:val="000000"/>
                <w:sz w:val="18"/>
                <w:szCs w:val="22"/>
              </w:rPr>
              <w:t xml:space="preserve">QA Project </w:t>
            </w:r>
            <w:r w:rsidR="00E7685D">
              <w:rPr>
                <w:rFonts w:ascii="Arial" w:eastAsia="Times New Roman" w:hAnsi="Arial" w:cs="Arial"/>
                <w:b/>
                <w:bCs/>
                <w:color w:val="000000"/>
                <w:sz w:val="18"/>
                <w:szCs w:val="22"/>
              </w:rPr>
              <w:t>RACI</w:t>
            </w:r>
          </w:p>
        </w:tc>
        <w:tc>
          <w:tcPr>
            <w:tcW w:w="2801" w:type="dxa"/>
            <w:vMerge w:val="restart"/>
            <w:tcBorders>
              <w:top w:val="single" w:sz="8" w:space="0" w:color="auto"/>
              <w:left w:val="double" w:sz="6" w:space="0" w:color="auto"/>
              <w:bottom w:val="single" w:sz="8" w:space="0" w:color="000000"/>
              <w:right w:val="single" w:sz="8" w:space="0" w:color="auto"/>
            </w:tcBorders>
            <w:shd w:val="clear" w:color="000000" w:fill="002060"/>
            <w:vAlign w:val="center"/>
            <w:hideMark/>
          </w:tcPr>
          <w:p w14:paraId="0AE5E63A" w14:textId="77777777" w:rsidR="00920871" w:rsidRPr="00920871" w:rsidRDefault="00920871" w:rsidP="00920871">
            <w:pPr>
              <w:spacing w:after="0" w:line="240" w:lineRule="auto"/>
              <w:jc w:val="center"/>
              <w:rPr>
                <w:rFonts w:ascii="Arial" w:eastAsia="Times New Roman" w:hAnsi="Arial" w:cs="Arial"/>
                <w:bCs/>
                <w:color w:val="FFFFFF"/>
                <w:sz w:val="18"/>
                <w:szCs w:val="16"/>
              </w:rPr>
            </w:pPr>
            <w:r w:rsidRPr="00920871">
              <w:rPr>
                <w:rFonts w:ascii="Arial" w:eastAsia="Times New Roman" w:hAnsi="Arial" w:cs="Arial"/>
                <w:bCs/>
                <w:color w:val="FFFFFF"/>
                <w:sz w:val="18"/>
                <w:szCs w:val="16"/>
              </w:rPr>
              <w:t>Output Work Product</w:t>
            </w:r>
          </w:p>
        </w:tc>
      </w:tr>
      <w:tr w:rsidR="00E7685D" w:rsidRPr="00E7685D" w14:paraId="67E4C305" w14:textId="77777777" w:rsidTr="008F2B35">
        <w:trPr>
          <w:trHeight w:val="1186"/>
        </w:trPr>
        <w:tc>
          <w:tcPr>
            <w:tcW w:w="2097" w:type="dxa"/>
            <w:gridSpan w:val="3"/>
            <w:tcBorders>
              <w:top w:val="single" w:sz="8" w:space="0" w:color="auto"/>
              <w:left w:val="single" w:sz="8" w:space="0" w:color="auto"/>
              <w:bottom w:val="nil"/>
              <w:right w:val="single" w:sz="8" w:space="0" w:color="000000"/>
            </w:tcBorders>
            <w:shd w:val="clear" w:color="000000" w:fill="92CDDC"/>
            <w:vAlign w:val="center"/>
            <w:hideMark/>
          </w:tcPr>
          <w:p w14:paraId="04591C27" w14:textId="77777777" w:rsidR="00920871" w:rsidRPr="00920871" w:rsidRDefault="005E7AA5" w:rsidP="005E7AA5">
            <w:pPr>
              <w:spacing w:after="0" w:line="240" w:lineRule="auto"/>
              <w:jc w:val="center"/>
              <w:rPr>
                <w:rFonts w:ascii="Arial" w:eastAsia="Times New Roman" w:hAnsi="Arial" w:cs="Arial"/>
                <w:bCs/>
                <w:color w:val="000000"/>
                <w:sz w:val="18"/>
                <w:szCs w:val="22"/>
              </w:rPr>
            </w:pPr>
            <w:r>
              <w:rPr>
                <w:rFonts w:ascii="Arial" w:eastAsia="Times New Roman" w:hAnsi="Arial" w:cs="Arial"/>
                <w:bCs/>
                <w:color w:val="000000"/>
                <w:sz w:val="18"/>
                <w:szCs w:val="22"/>
              </w:rPr>
              <w:t>QA</w:t>
            </w:r>
            <w:r w:rsidR="00920871" w:rsidRPr="00920871">
              <w:rPr>
                <w:rFonts w:ascii="Arial" w:eastAsia="Times New Roman" w:hAnsi="Arial" w:cs="Arial"/>
                <w:bCs/>
                <w:color w:val="000000"/>
                <w:sz w:val="18"/>
                <w:szCs w:val="22"/>
              </w:rPr>
              <w:t xml:space="preserve"> Project Activities</w:t>
            </w:r>
          </w:p>
        </w:tc>
        <w:tc>
          <w:tcPr>
            <w:tcW w:w="957" w:type="dxa"/>
            <w:tcBorders>
              <w:top w:val="nil"/>
              <w:left w:val="nil"/>
              <w:bottom w:val="single" w:sz="8" w:space="0" w:color="auto"/>
              <w:right w:val="single" w:sz="4" w:space="0" w:color="auto"/>
            </w:tcBorders>
            <w:shd w:val="clear" w:color="000000" w:fill="BFBFBF"/>
            <w:vAlign w:val="center"/>
            <w:hideMark/>
          </w:tcPr>
          <w:p w14:paraId="6999BA7D" w14:textId="77777777" w:rsidR="00920871" w:rsidRPr="00920871" w:rsidRDefault="00920871" w:rsidP="00920871">
            <w:pPr>
              <w:spacing w:after="0" w:line="240" w:lineRule="auto"/>
              <w:jc w:val="center"/>
              <w:rPr>
                <w:rFonts w:ascii="Arial" w:eastAsia="Times New Roman" w:hAnsi="Arial" w:cs="Arial"/>
                <w:b/>
                <w:bCs/>
                <w:sz w:val="18"/>
                <w:szCs w:val="22"/>
              </w:rPr>
            </w:pPr>
            <w:r w:rsidRPr="00920871">
              <w:rPr>
                <w:rFonts w:ascii="Arial" w:eastAsia="Times New Roman" w:hAnsi="Arial" w:cs="Arial"/>
                <w:b/>
                <w:bCs/>
                <w:sz w:val="18"/>
                <w:szCs w:val="22"/>
              </w:rPr>
              <w:t>Test Manager</w:t>
            </w:r>
          </w:p>
        </w:tc>
        <w:tc>
          <w:tcPr>
            <w:tcW w:w="852" w:type="dxa"/>
            <w:tcBorders>
              <w:top w:val="nil"/>
              <w:left w:val="nil"/>
              <w:bottom w:val="single" w:sz="8" w:space="0" w:color="auto"/>
              <w:right w:val="single" w:sz="4" w:space="0" w:color="auto"/>
            </w:tcBorders>
            <w:shd w:val="clear" w:color="000000" w:fill="BFBFBF"/>
            <w:vAlign w:val="center"/>
            <w:hideMark/>
          </w:tcPr>
          <w:p w14:paraId="499441B3" w14:textId="77777777" w:rsidR="00920871" w:rsidRPr="00920871" w:rsidRDefault="00920871" w:rsidP="00920871">
            <w:pPr>
              <w:spacing w:after="0" w:line="240" w:lineRule="auto"/>
              <w:jc w:val="center"/>
              <w:rPr>
                <w:rFonts w:ascii="Arial" w:eastAsia="Times New Roman" w:hAnsi="Arial" w:cs="Arial"/>
                <w:b/>
                <w:bCs/>
                <w:sz w:val="18"/>
                <w:szCs w:val="22"/>
              </w:rPr>
            </w:pPr>
            <w:r w:rsidRPr="00920871">
              <w:rPr>
                <w:rFonts w:ascii="Arial" w:eastAsia="Times New Roman" w:hAnsi="Arial" w:cs="Arial"/>
                <w:b/>
                <w:bCs/>
                <w:sz w:val="18"/>
                <w:szCs w:val="22"/>
              </w:rPr>
              <w:t>Test Lead</w:t>
            </w:r>
          </w:p>
        </w:tc>
        <w:tc>
          <w:tcPr>
            <w:tcW w:w="899" w:type="dxa"/>
            <w:tcBorders>
              <w:top w:val="nil"/>
              <w:left w:val="nil"/>
              <w:bottom w:val="single" w:sz="8" w:space="0" w:color="auto"/>
              <w:right w:val="single" w:sz="4" w:space="0" w:color="auto"/>
            </w:tcBorders>
            <w:shd w:val="clear" w:color="000000" w:fill="BFBFBF"/>
            <w:vAlign w:val="center"/>
            <w:hideMark/>
          </w:tcPr>
          <w:p w14:paraId="57A94645" w14:textId="77777777" w:rsidR="00920871" w:rsidRPr="00920871" w:rsidRDefault="00E7685D" w:rsidP="00920871">
            <w:pPr>
              <w:spacing w:after="0" w:line="240" w:lineRule="auto"/>
              <w:jc w:val="center"/>
              <w:rPr>
                <w:rFonts w:ascii="Arial" w:eastAsia="Times New Roman" w:hAnsi="Arial" w:cs="Arial"/>
                <w:b/>
                <w:bCs/>
                <w:sz w:val="18"/>
                <w:szCs w:val="22"/>
              </w:rPr>
            </w:pPr>
            <w:r>
              <w:rPr>
                <w:rFonts w:ascii="Arial" w:eastAsia="Times New Roman" w:hAnsi="Arial" w:cs="Arial"/>
                <w:b/>
                <w:bCs/>
                <w:sz w:val="18"/>
                <w:szCs w:val="22"/>
              </w:rPr>
              <w:t>Test Analyst</w:t>
            </w:r>
          </w:p>
        </w:tc>
        <w:tc>
          <w:tcPr>
            <w:tcW w:w="1224" w:type="dxa"/>
            <w:tcBorders>
              <w:top w:val="nil"/>
              <w:left w:val="nil"/>
              <w:bottom w:val="single" w:sz="8" w:space="0" w:color="auto"/>
              <w:right w:val="single" w:sz="4" w:space="0" w:color="auto"/>
            </w:tcBorders>
            <w:shd w:val="clear" w:color="000000" w:fill="BFBFBF"/>
            <w:vAlign w:val="center"/>
            <w:hideMark/>
          </w:tcPr>
          <w:p w14:paraId="13F9A188" w14:textId="77777777" w:rsidR="00920871" w:rsidRPr="00920871" w:rsidRDefault="00920871" w:rsidP="00920871">
            <w:pPr>
              <w:spacing w:after="0" w:line="240" w:lineRule="auto"/>
              <w:jc w:val="center"/>
              <w:rPr>
                <w:rFonts w:ascii="Arial" w:eastAsia="Times New Roman" w:hAnsi="Arial" w:cs="Arial"/>
                <w:b/>
                <w:bCs/>
                <w:sz w:val="18"/>
                <w:szCs w:val="22"/>
              </w:rPr>
            </w:pPr>
            <w:r w:rsidRPr="00920871">
              <w:rPr>
                <w:rFonts w:ascii="Arial" w:eastAsia="Times New Roman" w:hAnsi="Arial" w:cs="Arial"/>
                <w:b/>
                <w:bCs/>
                <w:sz w:val="18"/>
                <w:szCs w:val="22"/>
              </w:rPr>
              <w:t xml:space="preserve">Business </w:t>
            </w:r>
            <w:proofErr w:type="gramStart"/>
            <w:r w:rsidRPr="00920871">
              <w:rPr>
                <w:rFonts w:ascii="Arial" w:eastAsia="Times New Roman" w:hAnsi="Arial" w:cs="Arial"/>
                <w:b/>
                <w:bCs/>
                <w:sz w:val="18"/>
                <w:szCs w:val="22"/>
              </w:rPr>
              <w:t>System  Analyst</w:t>
            </w:r>
            <w:proofErr w:type="gramEnd"/>
          </w:p>
        </w:tc>
        <w:tc>
          <w:tcPr>
            <w:tcW w:w="1261" w:type="dxa"/>
            <w:tcBorders>
              <w:top w:val="nil"/>
              <w:left w:val="nil"/>
              <w:bottom w:val="single" w:sz="8" w:space="0" w:color="auto"/>
              <w:right w:val="single" w:sz="4" w:space="0" w:color="auto"/>
            </w:tcBorders>
            <w:shd w:val="clear" w:color="000000" w:fill="BFBFBF"/>
            <w:vAlign w:val="center"/>
            <w:hideMark/>
          </w:tcPr>
          <w:p w14:paraId="6AB6976D" w14:textId="77777777" w:rsidR="00920871" w:rsidRDefault="008E30BB" w:rsidP="00920871">
            <w:pPr>
              <w:spacing w:after="0" w:line="240" w:lineRule="auto"/>
              <w:jc w:val="center"/>
              <w:rPr>
                <w:rFonts w:ascii="Arial" w:eastAsia="Times New Roman" w:hAnsi="Arial" w:cs="Arial"/>
                <w:b/>
                <w:bCs/>
                <w:sz w:val="18"/>
                <w:szCs w:val="22"/>
              </w:rPr>
            </w:pPr>
            <w:r>
              <w:rPr>
                <w:rFonts w:ascii="Arial" w:eastAsia="Times New Roman" w:hAnsi="Arial" w:cs="Arial"/>
                <w:b/>
                <w:bCs/>
                <w:sz w:val="18"/>
                <w:szCs w:val="22"/>
              </w:rPr>
              <w:t>Dev Technical</w:t>
            </w:r>
          </w:p>
          <w:p w14:paraId="79DC1333" w14:textId="77777777" w:rsidR="008E30BB" w:rsidRPr="00920871" w:rsidRDefault="008E30BB" w:rsidP="00920871">
            <w:pPr>
              <w:spacing w:after="0" w:line="240" w:lineRule="auto"/>
              <w:jc w:val="center"/>
              <w:rPr>
                <w:rFonts w:ascii="Arial" w:eastAsia="Times New Roman" w:hAnsi="Arial" w:cs="Arial"/>
                <w:b/>
                <w:bCs/>
                <w:sz w:val="18"/>
                <w:szCs w:val="22"/>
              </w:rPr>
            </w:pPr>
          </w:p>
        </w:tc>
        <w:tc>
          <w:tcPr>
            <w:tcW w:w="1207" w:type="dxa"/>
            <w:tcBorders>
              <w:top w:val="nil"/>
              <w:left w:val="nil"/>
              <w:bottom w:val="single" w:sz="8" w:space="0" w:color="auto"/>
              <w:right w:val="nil"/>
            </w:tcBorders>
            <w:shd w:val="clear" w:color="000000" w:fill="BFBFBF"/>
            <w:vAlign w:val="center"/>
            <w:hideMark/>
          </w:tcPr>
          <w:p w14:paraId="0AD98D3B" w14:textId="77777777" w:rsidR="008E30BB" w:rsidRDefault="00920871" w:rsidP="00920871">
            <w:pPr>
              <w:spacing w:after="0" w:line="240" w:lineRule="auto"/>
              <w:jc w:val="center"/>
              <w:rPr>
                <w:rFonts w:ascii="Arial" w:eastAsia="Times New Roman" w:hAnsi="Arial" w:cs="Arial"/>
                <w:b/>
                <w:bCs/>
                <w:sz w:val="18"/>
                <w:szCs w:val="22"/>
              </w:rPr>
            </w:pPr>
            <w:r w:rsidRPr="00920871">
              <w:rPr>
                <w:rFonts w:ascii="Arial" w:eastAsia="Times New Roman" w:hAnsi="Arial" w:cs="Arial"/>
                <w:b/>
                <w:bCs/>
                <w:sz w:val="18"/>
                <w:szCs w:val="22"/>
              </w:rPr>
              <w:t>Project Manager</w:t>
            </w:r>
          </w:p>
          <w:p w14:paraId="570BD418" w14:textId="77777777" w:rsidR="008E30BB" w:rsidRDefault="008E30BB" w:rsidP="00920871">
            <w:pPr>
              <w:spacing w:after="0" w:line="240" w:lineRule="auto"/>
              <w:jc w:val="center"/>
              <w:rPr>
                <w:rFonts w:ascii="Arial" w:eastAsia="Times New Roman" w:hAnsi="Arial" w:cs="Arial"/>
                <w:b/>
                <w:bCs/>
                <w:sz w:val="18"/>
                <w:szCs w:val="22"/>
              </w:rPr>
            </w:pPr>
            <w:r>
              <w:rPr>
                <w:rFonts w:ascii="Arial" w:eastAsia="Times New Roman" w:hAnsi="Arial" w:cs="Arial"/>
                <w:b/>
                <w:bCs/>
                <w:sz w:val="18"/>
                <w:szCs w:val="22"/>
              </w:rPr>
              <w:t>(PMO)</w:t>
            </w:r>
          </w:p>
          <w:p w14:paraId="7BD47761" w14:textId="77777777" w:rsidR="00920871" w:rsidRPr="00920871" w:rsidRDefault="006C4319" w:rsidP="00920871">
            <w:pPr>
              <w:spacing w:after="0" w:line="240" w:lineRule="auto"/>
              <w:jc w:val="center"/>
              <w:rPr>
                <w:rFonts w:ascii="Arial" w:eastAsia="Times New Roman" w:hAnsi="Arial" w:cs="Arial"/>
                <w:b/>
                <w:bCs/>
                <w:sz w:val="18"/>
                <w:szCs w:val="22"/>
              </w:rPr>
            </w:pPr>
            <w:r>
              <w:rPr>
                <w:rFonts w:ascii="Arial" w:eastAsia="Times New Roman" w:hAnsi="Arial" w:cs="Arial"/>
                <w:b/>
                <w:bCs/>
                <w:sz w:val="18"/>
                <w:szCs w:val="22"/>
              </w:rPr>
              <w:t>for Conversion</w:t>
            </w:r>
          </w:p>
        </w:tc>
        <w:tc>
          <w:tcPr>
            <w:tcW w:w="2801" w:type="dxa"/>
            <w:vMerge/>
            <w:tcBorders>
              <w:top w:val="single" w:sz="8" w:space="0" w:color="auto"/>
              <w:left w:val="double" w:sz="6" w:space="0" w:color="auto"/>
              <w:bottom w:val="single" w:sz="8" w:space="0" w:color="000000"/>
              <w:right w:val="single" w:sz="8" w:space="0" w:color="auto"/>
            </w:tcBorders>
            <w:vAlign w:val="center"/>
            <w:hideMark/>
          </w:tcPr>
          <w:p w14:paraId="20F4BC33" w14:textId="77777777" w:rsidR="00920871" w:rsidRPr="00920871" w:rsidRDefault="00920871" w:rsidP="00920871">
            <w:pPr>
              <w:spacing w:after="0" w:line="240" w:lineRule="auto"/>
              <w:rPr>
                <w:rFonts w:ascii="Arial" w:eastAsia="Times New Roman" w:hAnsi="Arial" w:cs="Arial"/>
                <w:bCs/>
                <w:color w:val="FFFFFF"/>
                <w:sz w:val="18"/>
                <w:szCs w:val="16"/>
              </w:rPr>
            </w:pPr>
          </w:p>
        </w:tc>
      </w:tr>
      <w:tr w:rsidR="00E7685D" w:rsidRPr="00E7685D" w14:paraId="0C01EB92" w14:textId="77777777" w:rsidTr="00E43FF0">
        <w:trPr>
          <w:trHeight w:val="358"/>
        </w:trPr>
        <w:tc>
          <w:tcPr>
            <w:tcW w:w="11298" w:type="dxa"/>
            <w:gridSpan w:val="10"/>
            <w:tcBorders>
              <w:top w:val="single" w:sz="8" w:space="0" w:color="auto"/>
              <w:left w:val="single" w:sz="8" w:space="0" w:color="auto"/>
              <w:bottom w:val="single" w:sz="4" w:space="0" w:color="auto"/>
              <w:right w:val="single" w:sz="8" w:space="0" w:color="auto"/>
            </w:tcBorders>
            <w:shd w:val="clear" w:color="000000" w:fill="92CDDC"/>
            <w:vAlign w:val="center"/>
            <w:hideMark/>
          </w:tcPr>
          <w:p w14:paraId="4E1A967E" w14:textId="77777777" w:rsidR="00E7685D" w:rsidRPr="00E7685D" w:rsidRDefault="00E7685D" w:rsidP="00E7685D">
            <w:pPr>
              <w:spacing w:after="0" w:line="240" w:lineRule="auto"/>
              <w:rPr>
                <w:rFonts w:ascii="Arial" w:eastAsia="Times New Roman" w:hAnsi="Arial" w:cs="Arial"/>
                <w:b/>
                <w:color w:val="000000"/>
                <w:sz w:val="18"/>
                <w:szCs w:val="22"/>
              </w:rPr>
            </w:pPr>
            <w:r w:rsidRPr="00920871">
              <w:rPr>
                <w:rFonts w:ascii="Arial" w:eastAsia="Times New Roman" w:hAnsi="Arial" w:cs="Arial"/>
                <w:b/>
                <w:bCs/>
                <w:color w:val="000000"/>
                <w:sz w:val="18"/>
                <w:szCs w:val="22"/>
              </w:rPr>
              <w:t>Phase 1:  Test Initiation</w:t>
            </w:r>
            <w:r w:rsidRPr="00920871">
              <w:rPr>
                <w:rFonts w:ascii="Arial" w:eastAsia="Times New Roman" w:hAnsi="Arial" w:cs="Arial"/>
                <w:b/>
                <w:color w:val="000000"/>
                <w:sz w:val="18"/>
                <w:szCs w:val="22"/>
              </w:rPr>
              <w:t> </w:t>
            </w:r>
          </w:p>
          <w:p w14:paraId="6D0C4D64" w14:textId="77777777" w:rsidR="00E7685D" w:rsidRPr="00920871" w:rsidRDefault="00E7685D" w:rsidP="00920871">
            <w:pPr>
              <w:spacing w:after="0" w:line="240" w:lineRule="auto"/>
              <w:jc w:val="center"/>
              <w:rPr>
                <w:rFonts w:ascii="Arial" w:eastAsia="Times New Roman" w:hAnsi="Arial" w:cs="Arial"/>
                <w:color w:val="000000"/>
                <w:sz w:val="18"/>
                <w:szCs w:val="16"/>
              </w:rPr>
            </w:pPr>
            <w:r w:rsidRPr="00920871">
              <w:rPr>
                <w:rFonts w:ascii="Arial" w:eastAsia="Times New Roman" w:hAnsi="Arial" w:cs="Arial"/>
                <w:color w:val="000000"/>
                <w:sz w:val="18"/>
                <w:szCs w:val="16"/>
              </w:rPr>
              <w:t> </w:t>
            </w:r>
          </w:p>
        </w:tc>
      </w:tr>
      <w:tr w:rsidR="00E7685D" w:rsidRPr="00E7685D" w14:paraId="7DAD84F4" w14:textId="77777777" w:rsidTr="008F2B35">
        <w:trPr>
          <w:trHeight w:val="553"/>
        </w:trPr>
        <w:tc>
          <w:tcPr>
            <w:tcW w:w="2097" w:type="dxa"/>
            <w:gridSpan w:val="3"/>
            <w:tcBorders>
              <w:top w:val="single" w:sz="4" w:space="0" w:color="auto"/>
              <w:left w:val="single" w:sz="8" w:space="0" w:color="auto"/>
              <w:bottom w:val="single" w:sz="4" w:space="0" w:color="auto"/>
              <w:right w:val="single" w:sz="8" w:space="0" w:color="000000"/>
            </w:tcBorders>
            <w:shd w:val="clear" w:color="000000" w:fill="92CDDC"/>
            <w:vAlign w:val="center"/>
            <w:hideMark/>
          </w:tcPr>
          <w:p w14:paraId="40B6E56E" w14:textId="50680F09" w:rsidR="00920871" w:rsidRPr="00920871" w:rsidRDefault="00920871" w:rsidP="00E7685D">
            <w:pPr>
              <w:spacing w:after="0" w:line="240" w:lineRule="auto"/>
              <w:rPr>
                <w:rFonts w:ascii="Arial" w:eastAsia="Times New Roman" w:hAnsi="Arial" w:cs="Arial"/>
                <w:color w:val="000000"/>
                <w:sz w:val="16"/>
                <w:szCs w:val="22"/>
              </w:rPr>
            </w:pPr>
            <w:r w:rsidRPr="00920871">
              <w:rPr>
                <w:rFonts w:ascii="Arial" w:eastAsia="Times New Roman" w:hAnsi="Arial" w:cs="Arial"/>
                <w:color w:val="000000"/>
                <w:sz w:val="16"/>
                <w:szCs w:val="22"/>
              </w:rPr>
              <w:t xml:space="preserve">1.  </w:t>
            </w:r>
            <w:r w:rsidR="00C359E6">
              <w:rPr>
                <w:rFonts w:ascii="Arial" w:eastAsia="Times New Roman" w:hAnsi="Arial" w:cs="Arial"/>
                <w:color w:val="000000"/>
                <w:sz w:val="16"/>
                <w:szCs w:val="22"/>
              </w:rPr>
              <w:t>X Company</w:t>
            </w:r>
            <w:r w:rsidRPr="00920871">
              <w:rPr>
                <w:rFonts w:ascii="Arial" w:eastAsia="Times New Roman" w:hAnsi="Arial" w:cs="Arial"/>
                <w:color w:val="000000"/>
                <w:sz w:val="16"/>
                <w:szCs w:val="22"/>
              </w:rPr>
              <w:t xml:space="preserve"> Testing Activities Initiation </w:t>
            </w:r>
          </w:p>
        </w:tc>
        <w:tc>
          <w:tcPr>
            <w:tcW w:w="957" w:type="dxa"/>
            <w:tcBorders>
              <w:top w:val="nil"/>
              <w:left w:val="nil"/>
              <w:bottom w:val="single" w:sz="4" w:space="0" w:color="auto"/>
              <w:right w:val="single" w:sz="4" w:space="0" w:color="auto"/>
            </w:tcBorders>
            <w:shd w:val="clear" w:color="000000" w:fill="FFFFFF"/>
            <w:vAlign w:val="center"/>
            <w:hideMark/>
          </w:tcPr>
          <w:p w14:paraId="438C78F0" w14:textId="77777777" w:rsidR="00920871" w:rsidRPr="00920871" w:rsidRDefault="00920871" w:rsidP="00920871">
            <w:pPr>
              <w:spacing w:after="0" w:line="240" w:lineRule="auto"/>
              <w:jc w:val="center"/>
              <w:rPr>
                <w:rFonts w:ascii="Arial" w:eastAsia="Times New Roman" w:hAnsi="Arial" w:cs="Arial"/>
                <w:b/>
                <w:sz w:val="16"/>
                <w:szCs w:val="22"/>
              </w:rPr>
            </w:pPr>
            <w:r w:rsidRPr="00920871">
              <w:rPr>
                <w:rFonts w:ascii="Arial" w:eastAsia="Times New Roman" w:hAnsi="Arial" w:cs="Arial"/>
                <w:b/>
                <w:sz w:val="16"/>
                <w:szCs w:val="22"/>
              </w:rPr>
              <w:t>R</w:t>
            </w:r>
          </w:p>
        </w:tc>
        <w:tc>
          <w:tcPr>
            <w:tcW w:w="852" w:type="dxa"/>
            <w:tcBorders>
              <w:top w:val="nil"/>
              <w:left w:val="nil"/>
              <w:bottom w:val="single" w:sz="4" w:space="0" w:color="auto"/>
              <w:right w:val="single" w:sz="4" w:space="0" w:color="auto"/>
            </w:tcBorders>
            <w:shd w:val="clear" w:color="000000" w:fill="FFFFFF"/>
            <w:vAlign w:val="center"/>
            <w:hideMark/>
          </w:tcPr>
          <w:p w14:paraId="7F087011" w14:textId="77777777" w:rsidR="00920871" w:rsidRPr="00920871" w:rsidRDefault="00920871" w:rsidP="00920871">
            <w:pPr>
              <w:spacing w:after="0" w:line="240" w:lineRule="auto"/>
              <w:jc w:val="center"/>
              <w:rPr>
                <w:rFonts w:ascii="Arial" w:eastAsia="Times New Roman" w:hAnsi="Arial" w:cs="Arial"/>
                <w:b/>
                <w:sz w:val="16"/>
                <w:szCs w:val="22"/>
              </w:rPr>
            </w:pPr>
            <w:r w:rsidRPr="00920871">
              <w:rPr>
                <w:rFonts w:ascii="Arial" w:eastAsia="Times New Roman" w:hAnsi="Arial" w:cs="Arial"/>
                <w:b/>
                <w:sz w:val="16"/>
                <w:szCs w:val="22"/>
              </w:rPr>
              <w:t>I</w:t>
            </w:r>
          </w:p>
        </w:tc>
        <w:tc>
          <w:tcPr>
            <w:tcW w:w="899" w:type="dxa"/>
            <w:tcBorders>
              <w:top w:val="nil"/>
              <w:left w:val="nil"/>
              <w:bottom w:val="single" w:sz="4" w:space="0" w:color="auto"/>
              <w:right w:val="single" w:sz="4" w:space="0" w:color="auto"/>
            </w:tcBorders>
            <w:shd w:val="clear" w:color="000000" w:fill="FFFFFF"/>
            <w:noWrap/>
            <w:vAlign w:val="center"/>
            <w:hideMark/>
          </w:tcPr>
          <w:p w14:paraId="01C03710"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 </w:t>
            </w:r>
          </w:p>
        </w:tc>
        <w:tc>
          <w:tcPr>
            <w:tcW w:w="1224" w:type="dxa"/>
            <w:tcBorders>
              <w:top w:val="nil"/>
              <w:left w:val="nil"/>
              <w:bottom w:val="single" w:sz="4" w:space="0" w:color="auto"/>
              <w:right w:val="single" w:sz="4" w:space="0" w:color="auto"/>
            </w:tcBorders>
            <w:shd w:val="clear" w:color="000000" w:fill="FFFFFF"/>
            <w:noWrap/>
            <w:vAlign w:val="center"/>
            <w:hideMark/>
          </w:tcPr>
          <w:p w14:paraId="460D1018"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 </w:t>
            </w:r>
          </w:p>
        </w:tc>
        <w:tc>
          <w:tcPr>
            <w:tcW w:w="1261" w:type="dxa"/>
            <w:tcBorders>
              <w:top w:val="nil"/>
              <w:left w:val="nil"/>
              <w:bottom w:val="single" w:sz="4" w:space="0" w:color="auto"/>
              <w:right w:val="single" w:sz="4" w:space="0" w:color="auto"/>
            </w:tcBorders>
            <w:shd w:val="clear" w:color="000000" w:fill="FFFFFF"/>
            <w:noWrap/>
            <w:vAlign w:val="center"/>
            <w:hideMark/>
          </w:tcPr>
          <w:p w14:paraId="7E2F33CC"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 xml:space="preserve"> </w:t>
            </w:r>
          </w:p>
        </w:tc>
        <w:tc>
          <w:tcPr>
            <w:tcW w:w="1207" w:type="dxa"/>
            <w:tcBorders>
              <w:top w:val="nil"/>
              <w:left w:val="nil"/>
              <w:bottom w:val="single" w:sz="4" w:space="0" w:color="auto"/>
              <w:right w:val="nil"/>
            </w:tcBorders>
            <w:shd w:val="clear" w:color="000000" w:fill="FFFFFF"/>
            <w:vAlign w:val="center"/>
            <w:hideMark/>
          </w:tcPr>
          <w:p w14:paraId="73E30A19" w14:textId="77777777" w:rsidR="00920871" w:rsidRPr="00920871" w:rsidRDefault="00920871" w:rsidP="00920871">
            <w:pPr>
              <w:spacing w:after="0" w:line="240" w:lineRule="auto"/>
              <w:jc w:val="center"/>
              <w:rPr>
                <w:rFonts w:ascii="Arial" w:eastAsia="Times New Roman" w:hAnsi="Arial" w:cs="Arial"/>
                <w:b/>
                <w:sz w:val="16"/>
                <w:szCs w:val="22"/>
              </w:rPr>
            </w:pPr>
            <w:r w:rsidRPr="00920871">
              <w:rPr>
                <w:rFonts w:ascii="Arial" w:eastAsia="Times New Roman" w:hAnsi="Arial" w:cs="Arial"/>
                <w:b/>
                <w:sz w:val="16"/>
                <w:szCs w:val="22"/>
              </w:rPr>
              <w:t>A</w:t>
            </w:r>
          </w:p>
        </w:tc>
        <w:tc>
          <w:tcPr>
            <w:tcW w:w="2801" w:type="dxa"/>
            <w:tcBorders>
              <w:top w:val="nil"/>
              <w:left w:val="double" w:sz="6" w:space="0" w:color="auto"/>
              <w:bottom w:val="single" w:sz="4" w:space="0" w:color="auto"/>
              <w:right w:val="single" w:sz="8" w:space="0" w:color="auto"/>
            </w:tcBorders>
            <w:shd w:val="clear" w:color="000000" w:fill="002060"/>
            <w:vAlign w:val="center"/>
            <w:hideMark/>
          </w:tcPr>
          <w:p w14:paraId="68075DFC" w14:textId="77777777" w:rsidR="00920871" w:rsidRPr="00920871" w:rsidRDefault="00920871" w:rsidP="00920871">
            <w:pPr>
              <w:spacing w:after="0" w:line="240" w:lineRule="auto"/>
              <w:rPr>
                <w:rFonts w:ascii="Arial" w:eastAsia="Times New Roman" w:hAnsi="Arial" w:cs="Arial"/>
                <w:color w:val="FFFFFF"/>
                <w:sz w:val="16"/>
                <w:szCs w:val="16"/>
              </w:rPr>
            </w:pPr>
            <w:r w:rsidRPr="00920871">
              <w:rPr>
                <w:rFonts w:ascii="Arial" w:eastAsia="Times New Roman" w:hAnsi="Arial" w:cs="Arial"/>
                <w:color w:val="FFFFFF"/>
                <w:sz w:val="16"/>
                <w:szCs w:val="16"/>
              </w:rPr>
              <w:t xml:space="preserve">Request for testing services in the project </w:t>
            </w:r>
          </w:p>
        </w:tc>
      </w:tr>
      <w:tr w:rsidR="00E7685D" w:rsidRPr="00E7685D" w14:paraId="788256D4" w14:textId="77777777" w:rsidTr="008F2B35">
        <w:trPr>
          <w:trHeight w:val="553"/>
        </w:trPr>
        <w:tc>
          <w:tcPr>
            <w:tcW w:w="2097" w:type="dxa"/>
            <w:gridSpan w:val="3"/>
            <w:tcBorders>
              <w:top w:val="single" w:sz="4" w:space="0" w:color="auto"/>
              <w:left w:val="single" w:sz="8" w:space="0" w:color="auto"/>
              <w:bottom w:val="single" w:sz="4" w:space="0" w:color="auto"/>
              <w:right w:val="single" w:sz="8" w:space="0" w:color="000000"/>
            </w:tcBorders>
            <w:shd w:val="clear" w:color="000000" w:fill="92CDDC"/>
            <w:vAlign w:val="center"/>
            <w:hideMark/>
          </w:tcPr>
          <w:p w14:paraId="04D280E0" w14:textId="36BD50D1" w:rsidR="00920871" w:rsidRPr="00920871" w:rsidRDefault="00920871" w:rsidP="00E7685D">
            <w:pPr>
              <w:spacing w:after="0" w:line="240" w:lineRule="auto"/>
              <w:rPr>
                <w:rFonts w:ascii="Arial" w:eastAsia="Times New Roman" w:hAnsi="Arial" w:cs="Arial"/>
                <w:color w:val="000000"/>
                <w:sz w:val="16"/>
                <w:szCs w:val="22"/>
              </w:rPr>
            </w:pPr>
            <w:r w:rsidRPr="00920871">
              <w:rPr>
                <w:rFonts w:ascii="Arial" w:eastAsia="Times New Roman" w:hAnsi="Arial" w:cs="Arial"/>
                <w:color w:val="000000"/>
                <w:sz w:val="16"/>
                <w:szCs w:val="22"/>
              </w:rPr>
              <w:t xml:space="preserve">2.  </w:t>
            </w:r>
            <w:r w:rsidR="00C359E6">
              <w:rPr>
                <w:rFonts w:ascii="Arial" w:eastAsia="Times New Roman" w:hAnsi="Arial" w:cs="Arial"/>
                <w:color w:val="000000"/>
                <w:sz w:val="16"/>
                <w:szCs w:val="22"/>
              </w:rPr>
              <w:t>X Company</w:t>
            </w:r>
            <w:r w:rsidRPr="00920871">
              <w:rPr>
                <w:rFonts w:ascii="Arial" w:eastAsia="Times New Roman" w:hAnsi="Arial" w:cs="Arial"/>
                <w:color w:val="000000"/>
                <w:sz w:val="16"/>
                <w:szCs w:val="22"/>
              </w:rPr>
              <w:t xml:space="preserve"> the Kick off Meeting</w:t>
            </w:r>
          </w:p>
        </w:tc>
        <w:tc>
          <w:tcPr>
            <w:tcW w:w="957" w:type="dxa"/>
            <w:tcBorders>
              <w:top w:val="nil"/>
              <w:left w:val="nil"/>
              <w:bottom w:val="single" w:sz="4" w:space="0" w:color="auto"/>
              <w:right w:val="single" w:sz="4" w:space="0" w:color="auto"/>
            </w:tcBorders>
            <w:shd w:val="clear" w:color="000000" w:fill="FFFFFF"/>
            <w:vAlign w:val="center"/>
            <w:hideMark/>
          </w:tcPr>
          <w:p w14:paraId="1AA6CB26" w14:textId="77777777" w:rsidR="00920871" w:rsidRPr="00920871" w:rsidRDefault="00920871" w:rsidP="00920871">
            <w:pPr>
              <w:spacing w:after="0" w:line="240" w:lineRule="auto"/>
              <w:jc w:val="center"/>
              <w:rPr>
                <w:rFonts w:ascii="Arial" w:eastAsia="Times New Roman" w:hAnsi="Arial" w:cs="Arial"/>
                <w:b/>
                <w:sz w:val="16"/>
                <w:szCs w:val="22"/>
              </w:rPr>
            </w:pPr>
            <w:r w:rsidRPr="00920871">
              <w:rPr>
                <w:rFonts w:ascii="Arial" w:eastAsia="Times New Roman" w:hAnsi="Arial" w:cs="Arial"/>
                <w:b/>
                <w:sz w:val="16"/>
                <w:szCs w:val="22"/>
              </w:rPr>
              <w:t>A</w:t>
            </w:r>
          </w:p>
        </w:tc>
        <w:tc>
          <w:tcPr>
            <w:tcW w:w="852" w:type="dxa"/>
            <w:tcBorders>
              <w:top w:val="nil"/>
              <w:left w:val="nil"/>
              <w:bottom w:val="single" w:sz="4" w:space="0" w:color="auto"/>
              <w:right w:val="single" w:sz="4" w:space="0" w:color="auto"/>
            </w:tcBorders>
            <w:shd w:val="clear" w:color="000000" w:fill="FFFFFF"/>
            <w:vAlign w:val="center"/>
            <w:hideMark/>
          </w:tcPr>
          <w:p w14:paraId="0BCC2602" w14:textId="77777777" w:rsidR="00920871" w:rsidRPr="00920871" w:rsidRDefault="00920871" w:rsidP="00920871">
            <w:pPr>
              <w:spacing w:after="0" w:line="240" w:lineRule="auto"/>
              <w:jc w:val="center"/>
              <w:rPr>
                <w:rFonts w:ascii="Arial" w:eastAsia="Times New Roman" w:hAnsi="Arial" w:cs="Arial"/>
                <w:b/>
                <w:sz w:val="16"/>
                <w:szCs w:val="22"/>
              </w:rPr>
            </w:pPr>
            <w:r w:rsidRPr="00920871">
              <w:rPr>
                <w:rFonts w:ascii="Arial" w:eastAsia="Times New Roman" w:hAnsi="Arial" w:cs="Arial"/>
                <w:b/>
                <w:sz w:val="16"/>
                <w:szCs w:val="22"/>
              </w:rPr>
              <w:t>R</w:t>
            </w:r>
          </w:p>
        </w:tc>
        <w:tc>
          <w:tcPr>
            <w:tcW w:w="899" w:type="dxa"/>
            <w:tcBorders>
              <w:top w:val="nil"/>
              <w:left w:val="nil"/>
              <w:bottom w:val="single" w:sz="4" w:space="0" w:color="auto"/>
              <w:right w:val="single" w:sz="4" w:space="0" w:color="auto"/>
            </w:tcBorders>
            <w:shd w:val="clear" w:color="000000" w:fill="FFFFFF"/>
            <w:noWrap/>
            <w:vAlign w:val="center"/>
            <w:hideMark/>
          </w:tcPr>
          <w:p w14:paraId="31DACCDB"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 </w:t>
            </w:r>
          </w:p>
        </w:tc>
        <w:tc>
          <w:tcPr>
            <w:tcW w:w="1224" w:type="dxa"/>
            <w:tcBorders>
              <w:top w:val="nil"/>
              <w:left w:val="nil"/>
              <w:bottom w:val="single" w:sz="4" w:space="0" w:color="auto"/>
              <w:right w:val="single" w:sz="4" w:space="0" w:color="auto"/>
            </w:tcBorders>
            <w:shd w:val="clear" w:color="000000" w:fill="FFFFFF"/>
            <w:noWrap/>
            <w:vAlign w:val="center"/>
            <w:hideMark/>
          </w:tcPr>
          <w:p w14:paraId="31F1B4E4"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C</w:t>
            </w:r>
          </w:p>
        </w:tc>
        <w:tc>
          <w:tcPr>
            <w:tcW w:w="1261" w:type="dxa"/>
            <w:tcBorders>
              <w:top w:val="nil"/>
              <w:left w:val="nil"/>
              <w:bottom w:val="single" w:sz="4" w:space="0" w:color="auto"/>
              <w:right w:val="single" w:sz="4" w:space="0" w:color="auto"/>
            </w:tcBorders>
            <w:shd w:val="clear" w:color="000000" w:fill="FFFFFF"/>
            <w:noWrap/>
            <w:vAlign w:val="center"/>
            <w:hideMark/>
          </w:tcPr>
          <w:p w14:paraId="20B565AC"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 xml:space="preserve"> </w:t>
            </w:r>
          </w:p>
        </w:tc>
        <w:tc>
          <w:tcPr>
            <w:tcW w:w="1207" w:type="dxa"/>
            <w:tcBorders>
              <w:top w:val="nil"/>
              <w:left w:val="nil"/>
              <w:bottom w:val="single" w:sz="4" w:space="0" w:color="auto"/>
              <w:right w:val="nil"/>
            </w:tcBorders>
            <w:shd w:val="clear" w:color="000000" w:fill="FFFFFF"/>
            <w:vAlign w:val="center"/>
            <w:hideMark/>
          </w:tcPr>
          <w:p w14:paraId="6A0A3EF7" w14:textId="77777777" w:rsidR="00920871" w:rsidRPr="00920871" w:rsidRDefault="00920871" w:rsidP="00920871">
            <w:pPr>
              <w:spacing w:after="0" w:line="240" w:lineRule="auto"/>
              <w:jc w:val="center"/>
              <w:rPr>
                <w:rFonts w:ascii="Arial" w:eastAsia="Times New Roman" w:hAnsi="Arial" w:cs="Arial"/>
                <w:b/>
                <w:sz w:val="16"/>
                <w:szCs w:val="22"/>
              </w:rPr>
            </w:pPr>
            <w:r w:rsidRPr="00920871">
              <w:rPr>
                <w:rFonts w:ascii="Arial" w:eastAsia="Times New Roman" w:hAnsi="Arial" w:cs="Arial"/>
                <w:b/>
                <w:sz w:val="16"/>
                <w:szCs w:val="22"/>
              </w:rPr>
              <w:t>C</w:t>
            </w:r>
          </w:p>
        </w:tc>
        <w:tc>
          <w:tcPr>
            <w:tcW w:w="2801" w:type="dxa"/>
            <w:tcBorders>
              <w:top w:val="nil"/>
              <w:left w:val="double" w:sz="6" w:space="0" w:color="auto"/>
              <w:bottom w:val="single" w:sz="4" w:space="0" w:color="auto"/>
              <w:right w:val="single" w:sz="8" w:space="0" w:color="auto"/>
            </w:tcBorders>
            <w:shd w:val="clear" w:color="000000" w:fill="002060"/>
            <w:vAlign w:val="center"/>
            <w:hideMark/>
          </w:tcPr>
          <w:p w14:paraId="261E6E83" w14:textId="77777777" w:rsidR="00920871" w:rsidRPr="00920871" w:rsidRDefault="00920871" w:rsidP="00920871">
            <w:pPr>
              <w:spacing w:after="0" w:line="240" w:lineRule="auto"/>
              <w:rPr>
                <w:rFonts w:ascii="Arial" w:eastAsia="Times New Roman" w:hAnsi="Arial" w:cs="Arial"/>
                <w:color w:val="FFFFFF"/>
                <w:sz w:val="16"/>
                <w:szCs w:val="16"/>
              </w:rPr>
            </w:pPr>
            <w:r w:rsidRPr="00920871">
              <w:rPr>
                <w:rFonts w:ascii="Arial" w:eastAsia="Times New Roman" w:hAnsi="Arial" w:cs="Arial"/>
                <w:color w:val="FFFFFF"/>
                <w:sz w:val="16"/>
                <w:szCs w:val="16"/>
              </w:rPr>
              <w:t>Understanding of project by test team</w:t>
            </w:r>
          </w:p>
        </w:tc>
      </w:tr>
      <w:tr w:rsidR="00E7685D" w:rsidRPr="00E7685D" w14:paraId="7AA62789" w14:textId="77777777" w:rsidTr="008F2B35">
        <w:trPr>
          <w:trHeight w:val="553"/>
        </w:trPr>
        <w:tc>
          <w:tcPr>
            <w:tcW w:w="2097" w:type="dxa"/>
            <w:gridSpan w:val="3"/>
            <w:tcBorders>
              <w:top w:val="single" w:sz="4" w:space="0" w:color="auto"/>
              <w:left w:val="single" w:sz="8" w:space="0" w:color="auto"/>
              <w:bottom w:val="single" w:sz="4" w:space="0" w:color="auto"/>
              <w:right w:val="single" w:sz="8" w:space="0" w:color="000000"/>
            </w:tcBorders>
            <w:shd w:val="clear" w:color="000000" w:fill="92CDDC"/>
            <w:vAlign w:val="center"/>
            <w:hideMark/>
          </w:tcPr>
          <w:p w14:paraId="3B49E88B" w14:textId="77777777" w:rsidR="00920871" w:rsidRPr="00920871" w:rsidRDefault="00920871" w:rsidP="00E7685D">
            <w:pPr>
              <w:spacing w:after="0" w:line="240" w:lineRule="auto"/>
              <w:rPr>
                <w:rFonts w:ascii="Arial" w:eastAsia="Times New Roman" w:hAnsi="Arial" w:cs="Arial"/>
                <w:color w:val="000000"/>
                <w:sz w:val="16"/>
                <w:szCs w:val="22"/>
              </w:rPr>
            </w:pPr>
            <w:r w:rsidRPr="00920871">
              <w:rPr>
                <w:rFonts w:ascii="Arial" w:eastAsia="Times New Roman" w:hAnsi="Arial" w:cs="Arial"/>
                <w:color w:val="000000"/>
                <w:sz w:val="16"/>
                <w:szCs w:val="22"/>
              </w:rPr>
              <w:t>3.  Perform review and analysis of requirements for testability</w:t>
            </w:r>
          </w:p>
        </w:tc>
        <w:tc>
          <w:tcPr>
            <w:tcW w:w="957" w:type="dxa"/>
            <w:tcBorders>
              <w:top w:val="nil"/>
              <w:left w:val="nil"/>
              <w:bottom w:val="single" w:sz="4" w:space="0" w:color="auto"/>
              <w:right w:val="single" w:sz="4" w:space="0" w:color="auto"/>
            </w:tcBorders>
            <w:shd w:val="clear" w:color="000000" w:fill="FFFFFF"/>
            <w:vAlign w:val="center"/>
            <w:hideMark/>
          </w:tcPr>
          <w:p w14:paraId="1D6AFB22" w14:textId="77777777" w:rsidR="00920871" w:rsidRPr="00920871" w:rsidRDefault="00920871" w:rsidP="00920871">
            <w:pPr>
              <w:spacing w:after="0" w:line="240" w:lineRule="auto"/>
              <w:jc w:val="center"/>
              <w:rPr>
                <w:rFonts w:ascii="Arial" w:eastAsia="Times New Roman" w:hAnsi="Arial" w:cs="Arial"/>
                <w:b/>
                <w:sz w:val="16"/>
                <w:szCs w:val="22"/>
              </w:rPr>
            </w:pPr>
            <w:r w:rsidRPr="00920871">
              <w:rPr>
                <w:rFonts w:ascii="Arial" w:eastAsia="Times New Roman" w:hAnsi="Arial" w:cs="Arial"/>
                <w:b/>
                <w:sz w:val="16"/>
                <w:szCs w:val="22"/>
              </w:rPr>
              <w:t>A</w:t>
            </w:r>
          </w:p>
        </w:tc>
        <w:tc>
          <w:tcPr>
            <w:tcW w:w="852" w:type="dxa"/>
            <w:tcBorders>
              <w:top w:val="nil"/>
              <w:left w:val="nil"/>
              <w:bottom w:val="single" w:sz="4" w:space="0" w:color="auto"/>
              <w:right w:val="single" w:sz="4" w:space="0" w:color="auto"/>
            </w:tcBorders>
            <w:shd w:val="clear" w:color="000000" w:fill="FFFFFF"/>
            <w:vAlign w:val="center"/>
            <w:hideMark/>
          </w:tcPr>
          <w:p w14:paraId="2C310AA4" w14:textId="77777777" w:rsidR="00920871" w:rsidRPr="00920871" w:rsidRDefault="00920871" w:rsidP="00920871">
            <w:pPr>
              <w:spacing w:after="0" w:line="240" w:lineRule="auto"/>
              <w:jc w:val="center"/>
              <w:rPr>
                <w:rFonts w:ascii="Arial" w:eastAsia="Times New Roman" w:hAnsi="Arial" w:cs="Arial"/>
                <w:b/>
                <w:sz w:val="16"/>
                <w:szCs w:val="22"/>
              </w:rPr>
            </w:pPr>
            <w:r w:rsidRPr="00920871">
              <w:rPr>
                <w:rFonts w:ascii="Arial" w:eastAsia="Times New Roman" w:hAnsi="Arial" w:cs="Arial"/>
                <w:b/>
                <w:sz w:val="16"/>
                <w:szCs w:val="22"/>
              </w:rPr>
              <w:t>R</w:t>
            </w:r>
          </w:p>
        </w:tc>
        <w:tc>
          <w:tcPr>
            <w:tcW w:w="899" w:type="dxa"/>
            <w:tcBorders>
              <w:top w:val="nil"/>
              <w:left w:val="nil"/>
              <w:bottom w:val="single" w:sz="4" w:space="0" w:color="auto"/>
              <w:right w:val="single" w:sz="4" w:space="0" w:color="auto"/>
            </w:tcBorders>
            <w:shd w:val="clear" w:color="000000" w:fill="FFFFFF"/>
            <w:noWrap/>
            <w:vAlign w:val="center"/>
            <w:hideMark/>
          </w:tcPr>
          <w:p w14:paraId="7071ED66"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 </w:t>
            </w:r>
          </w:p>
        </w:tc>
        <w:tc>
          <w:tcPr>
            <w:tcW w:w="1224" w:type="dxa"/>
            <w:tcBorders>
              <w:top w:val="nil"/>
              <w:left w:val="nil"/>
              <w:bottom w:val="single" w:sz="4" w:space="0" w:color="auto"/>
              <w:right w:val="single" w:sz="4" w:space="0" w:color="auto"/>
            </w:tcBorders>
            <w:shd w:val="clear" w:color="000000" w:fill="FFFFFF"/>
            <w:noWrap/>
            <w:vAlign w:val="center"/>
            <w:hideMark/>
          </w:tcPr>
          <w:p w14:paraId="5DAD4841"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C</w:t>
            </w:r>
          </w:p>
        </w:tc>
        <w:tc>
          <w:tcPr>
            <w:tcW w:w="1261" w:type="dxa"/>
            <w:tcBorders>
              <w:top w:val="nil"/>
              <w:left w:val="nil"/>
              <w:bottom w:val="single" w:sz="4" w:space="0" w:color="auto"/>
              <w:right w:val="single" w:sz="4" w:space="0" w:color="auto"/>
            </w:tcBorders>
            <w:shd w:val="clear" w:color="000000" w:fill="FFFFFF"/>
            <w:noWrap/>
            <w:vAlign w:val="center"/>
            <w:hideMark/>
          </w:tcPr>
          <w:p w14:paraId="5BB9DC86"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C</w:t>
            </w:r>
          </w:p>
        </w:tc>
        <w:tc>
          <w:tcPr>
            <w:tcW w:w="1207" w:type="dxa"/>
            <w:tcBorders>
              <w:top w:val="nil"/>
              <w:left w:val="nil"/>
              <w:bottom w:val="single" w:sz="4" w:space="0" w:color="auto"/>
              <w:right w:val="nil"/>
            </w:tcBorders>
            <w:shd w:val="clear" w:color="000000" w:fill="FFFFFF"/>
            <w:vAlign w:val="center"/>
            <w:hideMark/>
          </w:tcPr>
          <w:p w14:paraId="044DE4A3" w14:textId="77777777" w:rsidR="00920871" w:rsidRPr="00920871" w:rsidRDefault="00920871" w:rsidP="00920871">
            <w:pPr>
              <w:spacing w:after="0" w:line="240" w:lineRule="auto"/>
              <w:jc w:val="center"/>
              <w:rPr>
                <w:rFonts w:ascii="Arial" w:eastAsia="Times New Roman" w:hAnsi="Arial" w:cs="Arial"/>
                <w:b/>
                <w:sz w:val="16"/>
                <w:szCs w:val="22"/>
              </w:rPr>
            </w:pPr>
            <w:r w:rsidRPr="00920871">
              <w:rPr>
                <w:rFonts w:ascii="Arial" w:eastAsia="Times New Roman" w:hAnsi="Arial" w:cs="Arial"/>
                <w:b/>
                <w:sz w:val="16"/>
                <w:szCs w:val="22"/>
              </w:rPr>
              <w:t>I</w:t>
            </w:r>
          </w:p>
        </w:tc>
        <w:tc>
          <w:tcPr>
            <w:tcW w:w="2801" w:type="dxa"/>
            <w:tcBorders>
              <w:top w:val="nil"/>
              <w:left w:val="double" w:sz="6" w:space="0" w:color="auto"/>
              <w:bottom w:val="single" w:sz="4" w:space="0" w:color="auto"/>
              <w:right w:val="single" w:sz="8" w:space="0" w:color="auto"/>
            </w:tcBorders>
            <w:shd w:val="clear" w:color="000000" w:fill="002060"/>
            <w:vAlign w:val="center"/>
            <w:hideMark/>
          </w:tcPr>
          <w:p w14:paraId="3B490088" w14:textId="77777777" w:rsidR="00920871" w:rsidRPr="00920871" w:rsidRDefault="00920871" w:rsidP="00920871">
            <w:pPr>
              <w:spacing w:after="0" w:line="240" w:lineRule="auto"/>
              <w:rPr>
                <w:rFonts w:ascii="Arial" w:eastAsia="Times New Roman" w:hAnsi="Arial" w:cs="Arial"/>
                <w:color w:val="FFFFFF"/>
                <w:sz w:val="16"/>
                <w:szCs w:val="16"/>
              </w:rPr>
            </w:pPr>
            <w:r w:rsidRPr="00920871">
              <w:rPr>
                <w:rFonts w:ascii="Arial" w:eastAsia="Times New Roman" w:hAnsi="Arial" w:cs="Arial"/>
                <w:color w:val="FFFFFF"/>
                <w:sz w:val="16"/>
                <w:szCs w:val="16"/>
              </w:rPr>
              <w:t xml:space="preserve">Test </w:t>
            </w:r>
            <w:proofErr w:type="gramStart"/>
            <w:r w:rsidRPr="00920871">
              <w:rPr>
                <w:rFonts w:ascii="Arial" w:eastAsia="Times New Roman" w:hAnsi="Arial" w:cs="Arial"/>
                <w:color w:val="FFFFFF"/>
                <w:sz w:val="16"/>
                <w:szCs w:val="16"/>
              </w:rPr>
              <w:t>Requirements  template</w:t>
            </w:r>
            <w:proofErr w:type="gramEnd"/>
            <w:r w:rsidRPr="00920871">
              <w:rPr>
                <w:rFonts w:ascii="Arial" w:eastAsia="Times New Roman" w:hAnsi="Arial" w:cs="Arial"/>
                <w:color w:val="FFFFFF"/>
                <w:sz w:val="16"/>
                <w:szCs w:val="16"/>
              </w:rPr>
              <w:t xml:space="preserve"> </w:t>
            </w:r>
          </w:p>
        </w:tc>
      </w:tr>
      <w:tr w:rsidR="00E7685D" w:rsidRPr="00E7685D" w14:paraId="3E0EAC86" w14:textId="77777777" w:rsidTr="008F2B35">
        <w:trPr>
          <w:trHeight w:val="553"/>
        </w:trPr>
        <w:tc>
          <w:tcPr>
            <w:tcW w:w="2097" w:type="dxa"/>
            <w:gridSpan w:val="3"/>
            <w:tcBorders>
              <w:top w:val="nil"/>
              <w:left w:val="single" w:sz="8" w:space="0" w:color="auto"/>
              <w:bottom w:val="single" w:sz="4" w:space="0" w:color="auto"/>
              <w:right w:val="single" w:sz="8" w:space="0" w:color="000000"/>
            </w:tcBorders>
            <w:shd w:val="clear" w:color="000000" w:fill="92CDDC"/>
            <w:vAlign w:val="center"/>
            <w:hideMark/>
          </w:tcPr>
          <w:p w14:paraId="5347B392" w14:textId="77777777" w:rsidR="00920871" w:rsidRPr="00920871" w:rsidRDefault="00920871" w:rsidP="00E7685D">
            <w:pPr>
              <w:spacing w:after="0" w:line="240" w:lineRule="auto"/>
              <w:rPr>
                <w:rFonts w:ascii="Arial" w:eastAsia="Times New Roman" w:hAnsi="Arial" w:cs="Arial"/>
                <w:color w:val="000000"/>
                <w:sz w:val="16"/>
                <w:szCs w:val="22"/>
              </w:rPr>
            </w:pPr>
            <w:r w:rsidRPr="00920871">
              <w:rPr>
                <w:rFonts w:ascii="Arial" w:eastAsia="Times New Roman" w:hAnsi="Arial" w:cs="Arial"/>
                <w:color w:val="000000"/>
                <w:sz w:val="16"/>
                <w:szCs w:val="22"/>
              </w:rPr>
              <w:t xml:space="preserve">4.  Prepare the </w:t>
            </w:r>
            <w:proofErr w:type="gramStart"/>
            <w:r w:rsidRPr="00920871">
              <w:rPr>
                <w:rFonts w:ascii="Arial" w:eastAsia="Times New Roman" w:hAnsi="Arial" w:cs="Arial"/>
                <w:color w:val="000000"/>
                <w:sz w:val="16"/>
                <w:szCs w:val="22"/>
              </w:rPr>
              <w:t>High Level</w:t>
            </w:r>
            <w:proofErr w:type="gramEnd"/>
            <w:r w:rsidRPr="00920871">
              <w:rPr>
                <w:rFonts w:ascii="Arial" w:eastAsia="Times New Roman" w:hAnsi="Arial" w:cs="Arial"/>
                <w:color w:val="000000"/>
                <w:sz w:val="16"/>
                <w:szCs w:val="22"/>
              </w:rPr>
              <w:t xml:space="preserve"> Scope &amp; Estimation</w:t>
            </w:r>
          </w:p>
        </w:tc>
        <w:tc>
          <w:tcPr>
            <w:tcW w:w="957" w:type="dxa"/>
            <w:tcBorders>
              <w:top w:val="nil"/>
              <w:left w:val="nil"/>
              <w:bottom w:val="single" w:sz="4" w:space="0" w:color="auto"/>
              <w:right w:val="single" w:sz="4" w:space="0" w:color="auto"/>
            </w:tcBorders>
            <w:shd w:val="clear" w:color="000000" w:fill="FFFFFF"/>
            <w:vAlign w:val="center"/>
            <w:hideMark/>
          </w:tcPr>
          <w:p w14:paraId="00C0CB2C" w14:textId="77777777" w:rsidR="00920871" w:rsidRPr="00920871" w:rsidRDefault="00920871" w:rsidP="00920871">
            <w:pPr>
              <w:spacing w:after="0" w:line="240" w:lineRule="auto"/>
              <w:jc w:val="center"/>
              <w:rPr>
                <w:rFonts w:ascii="Arial" w:eastAsia="Times New Roman" w:hAnsi="Arial" w:cs="Arial"/>
                <w:b/>
                <w:sz w:val="16"/>
                <w:szCs w:val="22"/>
              </w:rPr>
            </w:pPr>
            <w:r w:rsidRPr="00920871">
              <w:rPr>
                <w:rFonts w:ascii="Arial" w:eastAsia="Times New Roman" w:hAnsi="Arial" w:cs="Arial"/>
                <w:b/>
                <w:sz w:val="16"/>
                <w:szCs w:val="22"/>
              </w:rPr>
              <w:t>A</w:t>
            </w:r>
          </w:p>
        </w:tc>
        <w:tc>
          <w:tcPr>
            <w:tcW w:w="852" w:type="dxa"/>
            <w:tcBorders>
              <w:top w:val="nil"/>
              <w:left w:val="nil"/>
              <w:bottom w:val="single" w:sz="4" w:space="0" w:color="auto"/>
              <w:right w:val="single" w:sz="4" w:space="0" w:color="auto"/>
            </w:tcBorders>
            <w:shd w:val="clear" w:color="000000" w:fill="FFFFFF"/>
            <w:vAlign w:val="center"/>
            <w:hideMark/>
          </w:tcPr>
          <w:p w14:paraId="7F3F165F" w14:textId="77777777" w:rsidR="00920871" w:rsidRPr="00920871" w:rsidRDefault="00920871" w:rsidP="00920871">
            <w:pPr>
              <w:spacing w:after="0" w:line="240" w:lineRule="auto"/>
              <w:jc w:val="center"/>
              <w:rPr>
                <w:rFonts w:ascii="Arial" w:eastAsia="Times New Roman" w:hAnsi="Arial" w:cs="Arial"/>
                <w:b/>
                <w:sz w:val="16"/>
                <w:szCs w:val="22"/>
              </w:rPr>
            </w:pPr>
            <w:r w:rsidRPr="00920871">
              <w:rPr>
                <w:rFonts w:ascii="Arial" w:eastAsia="Times New Roman" w:hAnsi="Arial" w:cs="Arial"/>
                <w:b/>
                <w:sz w:val="16"/>
                <w:szCs w:val="22"/>
              </w:rPr>
              <w:t>R</w:t>
            </w:r>
          </w:p>
        </w:tc>
        <w:tc>
          <w:tcPr>
            <w:tcW w:w="899" w:type="dxa"/>
            <w:tcBorders>
              <w:top w:val="nil"/>
              <w:left w:val="nil"/>
              <w:bottom w:val="single" w:sz="4" w:space="0" w:color="auto"/>
              <w:right w:val="single" w:sz="4" w:space="0" w:color="auto"/>
            </w:tcBorders>
            <w:shd w:val="clear" w:color="000000" w:fill="FFFFFF"/>
            <w:noWrap/>
            <w:vAlign w:val="center"/>
            <w:hideMark/>
          </w:tcPr>
          <w:p w14:paraId="324A2DFB"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 </w:t>
            </w:r>
          </w:p>
        </w:tc>
        <w:tc>
          <w:tcPr>
            <w:tcW w:w="1224" w:type="dxa"/>
            <w:tcBorders>
              <w:top w:val="nil"/>
              <w:left w:val="nil"/>
              <w:bottom w:val="single" w:sz="4" w:space="0" w:color="auto"/>
              <w:right w:val="single" w:sz="4" w:space="0" w:color="auto"/>
            </w:tcBorders>
            <w:shd w:val="clear" w:color="000000" w:fill="FFFFFF"/>
            <w:noWrap/>
            <w:vAlign w:val="center"/>
            <w:hideMark/>
          </w:tcPr>
          <w:p w14:paraId="62D2B1C0"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C</w:t>
            </w:r>
          </w:p>
        </w:tc>
        <w:tc>
          <w:tcPr>
            <w:tcW w:w="1261" w:type="dxa"/>
            <w:tcBorders>
              <w:top w:val="nil"/>
              <w:left w:val="nil"/>
              <w:bottom w:val="single" w:sz="4" w:space="0" w:color="auto"/>
              <w:right w:val="single" w:sz="4" w:space="0" w:color="auto"/>
            </w:tcBorders>
            <w:shd w:val="clear" w:color="000000" w:fill="FFFFFF"/>
            <w:noWrap/>
            <w:vAlign w:val="center"/>
            <w:hideMark/>
          </w:tcPr>
          <w:p w14:paraId="47F9FC19"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C</w:t>
            </w:r>
          </w:p>
        </w:tc>
        <w:tc>
          <w:tcPr>
            <w:tcW w:w="1207" w:type="dxa"/>
            <w:tcBorders>
              <w:top w:val="nil"/>
              <w:left w:val="nil"/>
              <w:bottom w:val="single" w:sz="4" w:space="0" w:color="auto"/>
              <w:right w:val="nil"/>
            </w:tcBorders>
            <w:shd w:val="clear" w:color="000000" w:fill="FFFFFF"/>
            <w:vAlign w:val="center"/>
            <w:hideMark/>
          </w:tcPr>
          <w:p w14:paraId="5C4933C1" w14:textId="77777777" w:rsidR="00920871" w:rsidRPr="00920871" w:rsidRDefault="00920871" w:rsidP="00920871">
            <w:pPr>
              <w:spacing w:after="0" w:line="240" w:lineRule="auto"/>
              <w:jc w:val="center"/>
              <w:rPr>
                <w:rFonts w:ascii="Arial" w:eastAsia="Times New Roman" w:hAnsi="Arial" w:cs="Arial"/>
                <w:b/>
                <w:sz w:val="16"/>
                <w:szCs w:val="22"/>
              </w:rPr>
            </w:pPr>
            <w:r w:rsidRPr="00920871">
              <w:rPr>
                <w:rFonts w:ascii="Arial" w:eastAsia="Times New Roman" w:hAnsi="Arial" w:cs="Arial"/>
                <w:b/>
                <w:sz w:val="16"/>
                <w:szCs w:val="22"/>
              </w:rPr>
              <w:t>C</w:t>
            </w:r>
          </w:p>
        </w:tc>
        <w:tc>
          <w:tcPr>
            <w:tcW w:w="2801" w:type="dxa"/>
            <w:tcBorders>
              <w:top w:val="nil"/>
              <w:left w:val="double" w:sz="6" w:space="0" w:color="auto"/>
              <w:bottom w:val="single" w:sz="4" w:space="0" w:color="auto"/>
              <w:right w:val="single" w:sz="8" w:space="0" w:color="auto"/>
            </w:tcBorders>
            <w:shd w:val="clear" w:color="000000" w:fill="002060"/>
            <w:vAlign w:val="center"/>
            <w:hideMark/>
          </w:tcPr>
          <w:p w14:paraId="7F5369CC" w14:textId="77777777" w:rsidR="00920871" w:rsidRPr="00920871" w:rsidRDefault="00920871" w:rsidP="00920871">
            <w:pPr>
              <w:spacing w:after="0" w:line="240" w:lineRule="auto"/>
              <w:rPr>
                <w:rFonts w:ascii="Arial" w:eastAsia="Times New Roman" w:hAnsi="Arial" w:cs="Arial"/>
                <w:color w:val="FFFFFF"/>
                <w:sz w:val="16"/>
                <w:szCs w:val="16"/>
              </w:rPr>
            </w:pPr>
            <w:r w:rsidRPr="00920871">
              <w:rPr>
                <w:rFonts w:ascii="Arial" w:eastAsia="Times New Roman" w:hAnsi="Arial" w:cs="Arial"/>
                <w:color w:val="FFFFFF"/>
                <w:sz w:val="16"/>
                <w:szCs w:val="16"/>
              </w:rPr>
              <w:t xml:space="preserve">Test Effort Estimation template (initial estimation on resourcing, effort, </w:t>
            </w:r>
            <w:proofErr w:type="gramStart"/>
            <w:r w:rsidRPr="00920871">
              <w:rPr>
                <w:rFonts w:ascii="Arial" w:eastAsia="Times New Roman" w:hAnsi="Arial" w:cs="Arial"/>
                <w:color w:val="FFFFFF"/>
                <w:sz w:val="16"/>
                <w:szCs w:val="16"/>
              </w:rPr>
              <w:t>schedule</w:t>
            </w:r>
            <w:proofErr w:type="gramEnd"/>
            <w:r w:rsidRPr="00920871">
              <w:rPr>
                <w:rFonts w:ascii="Arial" w:eastAsia="Times New Roman" w:hAnsi="Arial" w:cs="Arial"/>
                <w:color w:val="FFFFFF"/>
                <w:sz w:val="16"/>
                <w:szCs w:val="16"/>
              </w:rPr>
              <w:t xml:space="preserve"> and cost for testing)</w:t>
            </w:r>
          </w:p>
        </w:tc>
      </w:tr>
      <w:tr w:rsidR="00E7685D" w:rsidRPr="00E7685D" w14:paraId="514F3814" w14:textId="77777777" w:rsidTr="008F2B35">
        <w:trPr>
          <w:trHeight w:val="553"/>
        </w:trPr>
        <w:tc>
          <w:tcPr>
            <w:tcW w:w="2097" w:type="dxa"/>
            <w:gridSpan w:val="3"/>
            <w:tcBorders>
              <w:top w:val="single" w:sz="4" w:space="0" w:color="auto"/>
              <w:left w:val="single" w:sz="8" w:space="0" w:color="auto"/>
              <w:bottom w:val="single" w:sz="4" w:space="0" w:color="auto"/>
              <w:right w:val="single" w:sz="8" w:space="0" w:color="000000"/>
            </w:tcBorders>
            <w:shd w:val="clear" w:color="000000" w:fill="92CDDC"/>
            <w:vAlign w:val="center"/>
            <w:hideMark/>
          </w:tcPr>
          <w:p w14:paraId="53FD5C6E" w14:textId="77777777" w:rsidR="00920871" w:rsidRPr="00920871" w:rsidRDefault="00920871" w:rsidP="00E7685D">
            <w:pPr>
              <w:spacing w:after="0" w:line="240" w:lineRule="auto"/>
              <w:rPr>
                <w:rFonts w:ascii="Arial" w:eastAsia="Times New Roman" w:hAnsi="Arial" w:cs="Arial"/>
                <w:color w:val="000000"/>
                <w:sz w:val="16"/>
                <w:szCs w:val="22"/>
              </w:rPr>
            </w:pPr>
            <w:r w:rsidRPr="00920871">
              <w:rPr>
                <w:rFonts w:ascii="Arial" w:eastAsia="Times New Roman" w:hAnsi="Arial" w:cs="Arial"/>
                <w:color w:val="000000"/>
                <w:sz w:val="16"/>
                <w:szCs w:val="22"/>
              </w:rPr>
              <w:t xml:space="preserve">5.  Prepare the </w:t>
            </w:r>
            <w:proofErr w:type="gramStart"/>
            <w:r w:rsidRPr="00920871">
              <w:rPr>
                <w:rFonts w:ascii="Arial" w:eastAsia="Times New Roman" w:hAnsi="Arial" w:cs="Arial"/>
                <w:color w:val="000000"/>
                <w:sz w:val="16"/>
                <w:szCs w:val="22"/>
              </w:rPr>
              <w:t>High Level</w:t>
            </w:r>
            <w:proofErr w:type="gramEnd"/>
            <w:r w:rsidRPr="00920871">
              <w:rPr>
                <w:rFonts w:ascii="Arial" w:eastAsia="Times New Roman" w:hAnsi="Arial" w:cs="Arial"/>
                <w:color w:val="000000"/>
                <w:sz w:val="16"/>
                <w:szCs w:val="22"/>
              </w:rPr>
              <w:t xml:space="preserve"> Test Schedule</w:t>
            </w:r>
          </w:p>
        </w:tc>
        <w:tc>
          <w:tcPr>
            <w:tcW w:w="957" w:type="dxa"/>
            <w:tcBorders>
              <w:top w:val="nil"/>
              <w:left w:val="nil"/>
              <w:bottom w:val="single" w:sz="8" w:space="0" w:color="auto"/>
              <w:right w:val="single" w:sz="4" w:space="0" w:color="auto"/>
            </w:tcBorders>
            <w:shd w:val="clear" w:color="000000" w:fill="FFFFFF"/>
            <w:vAlign w:val="center"/>
            <w:hideMark/>
          </w:tcPr>
          <w:p w14:paraId="39CFDA4D" w14:textId="77777777" w:rsidR="00920871" w:rsidRPr="00920871" w:rsidRDefault="00920871" w:rsidP="00920871">
            <w:pPr>
              <w:spacing w:after="0" w:line="240" w:lineRule="auto"/>
              <w:jc w:val="center"/>
              <w:rPr>
                <w:rFonts w:ascii="Arial" w:eastAsia="Times New Roman" w:hAnsi="Arial" w:cs="Arial"/>
                <w:b/>
                <w:sz w:val="16"/>
                <w:szCs w:val="22"/>
              </w:rPr>
            </w:pPr>
            <w:r w:rsidRPr="00920871">
              <w:rPr>
                <w:rFonts w:ascii="Arial" w:eastAsia="Times New Roman" w:hAnsi="Arial" w:cs="Arial"/>
                <w:b/>
                <w:sz w:val="16"/>
                <w:szCs w:val="22"/>
              </w:rPr>
              <w:t>A</w:t>
            </w:r>
          </w:p>
        </w:tc>
        <w:tc>
          <w:tcPr>
            <w:tcW w:w="852" w:type="dxa"/>
            <w:tcBorders>
              <w:top w:val="nil"/>
              <w:left w:val="nil"/>
              <w:bottom w:val="single" w:sz="8" w:space="0" w:color="auto"/>
              <w:right w:val="single" w:sz="4" w:space="0" w:color="auto"/>
            </w:tcBorders>
            <w:shd w:val="clear" w:color="000000" w:fill="FFFFFF"/>
            <w:vAlign w:val="center"/>
            <w:hideMark/>
          </w:tcPr>
          <w:p w14:paraId="75F69CDA" w14:textId="77777777" w:rsidR="00920871" w:rsidRPr="00920871" w:rsidRDefault="00920871" w:rsidP="00920871">
            <w:pPr>
              <w:spacing w:after="0" w:line="240" w:lineRule="auto"/>
              <w:jc w:val="center"/>
              <w:rPr>
                <w:rFonts w:ascii="Arial" w:eastAsia="Times New Roman" w:hAnsi="Arial" w:cs="Arial"/>
                <w:b/>
                <w:sz w:val="16"/>
                <w:szCs w:val="22"/>
              </w:rPr>
            </w:pPr>
            <w:r w:rsidRPr="00920871">
              <w:rPr>
                <w:rFonts w:ascii="Arial" w:eastAsia="Times New Roman" w:hAnsi="Arial" w:cs="Arial"/>
                <w:b/>
                <w:sz w:val="16"/>
                <w:szCs w:val="22"/>
              </w:rPr>
              <w:t>R</w:t>
            </w:r>
          </w:p>
        </w:tc>
        <w:tc>
          <w:tcPr>
            <w:tcW w:w="899" w:type="dxa"/>
            <w:tcBorders>
              <w:top w:val="nil"/>
              <w:left w:val="nil"/>
              <w:bottom w:val="single" w:sz="8" w:space="0" w:color="auto"/>
              <w:right w:val="single" w:sz="4" w:space="0" w:color="auto"/>
            </w:tcBorders>
            <w:shd w:val="clear" w:color="000000" w:fill="FFFFFF"/>
            <w:noWrap/>
            <w:vAlign w:val="center"/>
            <w:hideMark/>
          </w:tcPr>
          <w:p w14:paraId="10EC5215"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 </w:t>
            </w:r>
          </w:p>
        </w:tc>
        <w:tc>
          <w:tcPr>
            <w:tcW w:w="1224" w:type="dxa"/>
            <w:tcBorders>
              <w:top w:val="nil"/>
              <w:left w:val="nil"/>
              <w:bottom w:val="single" w:sz="8" w:space="0" w:color="auto"/>
              <w:right w:val="single" w:sz="4" w:space="0" w:color="auto"/>
            </w:tcBorders>
            <w:shd w:val="clear" w:color="000000" w:fill="FFFFFF"/>
            <w:noWrap/>
            <w:vAlign w:val="center"/>
            <w:hideMark/>
          </w:tcPr>
          <w:p w14:paraId="55159EE8"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C</w:t>
            </w:r>
          </w:p>
        </w:tc>
        <w:tc>
          <w:tcPr>
            <w:tcW w:w="1261" w:type="dxa"/>
            <w:tcBorders>
              <w:top w:val="nil"/>
              <w:left w:val="nil"/>
              <w:bottom w:val="single" w:sz="8" w:space="0" w:color="auto"/>
              <w:right w:val="single" w:sz="4" w:space="0" w:color="auto"/>
            </w:tcBorders>
            <w:shd w:val="clear" w:color="000000" w:fill="FFFFFF"/>
            <w:noWrap/>
            <w:vAlign w:val="center"/>
            <w:hideMark/>
          </w:tcPr>
          <w:p w14:paraId="397E1BB9"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 xml:space="preserve"> </w:t>
            </w:r>
          </w:p>
        </w:tc>
        <w:tc>
          <w:tcPr>
            <w:tcW w:w="1207" w:type="dxa"/>
            <w:tcBorders>
              <w:top w:val="nil"/>
              <w:left w:val="nil"/>
              <w:bottom w:val="single" w:sz="8" w:space="0" w:color="auto"/>
              <w:right w:val="nil"/>
            </w:tcBorders>
            <w:shd w:val="clear" w:color="000000" w:fill="FFFFFF"/>
            <w:vAlign w:val="center"/>
            <w:hideMark/>
          </w:tcPr>
          <w:p w14:paraId="35FA6232" w14:textId="77777777" w:rsidR="00920871" w:rsidRPr="00920871" w:rsidRDefault="00920871" w:rsidP="00920871">
            <w:pPr>
              <w:spacing w:after="0" w:line="240" w:lineRule="auto"/>
              <w:jc w:val="center"/>
              <w:rPr>
                <w:rFonts w:ascii="Arial" w:eastAsia="Times New Roman" w:hAnsi="Arial" w:cs="Arial"/>
                <w:b/>
                <w:sz w:val="16"/>
                <w:szCs w:val="22"/>
              </w:rPr>
            </w:pPr>
            <w:r w:rsidRPr="00920871">
              <w:rPr>
                <w:rFonts w:ascii="Arial" w:eastAsia="Times New Roman" w:hAnsi="Arial" w:cs="Arial"/>
                <w:b/>
                <w:sz w:val="16"/>
                <w:szCs w:val="22"/>
              </w:rPr>
              <w:t>C</w:t>
            </w:r>
          </w:p>
        </w:tc>
        <w:tc>
          <w:tcPr>
            <w:tcW w:w="2801" w:type="dxa"/>
            <w:tcBorders>
              <w:top w:val="nil"/>
              <w:left w:val="double" w:sz="6" w:space="0" w:color="auto"/>
              <w:bottom w:val="single" w:sz="8" w:space="0" w:color="auto"/>
              <w:right w:val="single" w:sz="8" w:space="0" w:color="auto"/>
            </w:tcBorders>
            <w:shd w:val="clear" w:color="000000" w:fill="002060"/>
            <w:vAlign w:val="center"/>
            <w:hideMark/>
          </w:tcPr>
          <w:p w14:paraId="6195F7C5" w14:textId="77777777" w:rsidR="00920871" w:rsidRPr="00920871" w:rsidRDefault="00920871" w:rsidP="00920871">
            <w:pPr>
              <w:spacing w:after="0" w:line="240" w:lineRule="auto"/>
              <w:rPr>
                <w:rFonts w:ascii="Arial" w:eastAsia="Times New Roman" w:hAnsi="Arial" w:cs="Arial"/>
                <w:color w:val="FFFFFF"/>
                <w:sz w:val="16"/>
                <w:szCs w:val="16"/>
              </w:rPr>
            </w:pPr>
            <w:r w:rsidRPr="00920871">
              <w:rPr>
                <w:rFonts w:ascii="Arial" w:eastAsia="Times New Roman" w:hAnsi="Arial" w:cs="Arial"/>
                <w:color w:val="FFFFFF"/>
                <w:sz w:val="16"/>
                <w:szCs w:val="16"/>
              </w:rPr>
              <w:t>Test Plan template (initial test schedule aligned to project schedule)</w:t>
            </w:r>
          </w:p>
        </w:tc>
      </w:tr>
      <w:tr w:rsidR="00E7685D" w:rsidRPr="00E7685D" w14:paraId="63F2DD3B" w14:textId="77777777" w:rsidTr="00FD7A55">
        <w:trPr>
          <w:trHeight w:val="553"/>
        </w:trPr>
        <w:tc>
          <w:tcPr>
            <w:tcW w:w="11298" w:type="dxa"/>
            <w:gridSpan w:val="10"/>
            <w:tcBorders>
              <w:top w:val="single" w:sz="8" w:space="0" w:color="auto"/>
              <w:left w:val="single" w:sz="8" w:space="0" w:color="auto"/>
              <w:bottom w:val="single" w:sz="4" w:space="0" w:color="auto"/>
              <w:right w:val="single" w:sz="8" w:space="0" w:color="auto"/>
            </w:tcBorders>
            <w:shd w:val="clear" w:color="000000" w:fill="92CDDC"/>
            <w:vAlign w:val="center"/>
            <w:hideMark/>
          </w:tcPr>
          <w:p w14:paraId="6727263D" w14:textId="35ACD8B9" w:rsidR="00E7685D" w:rsidRPr="00920871" w:rsidRDefault="00E43FF0" w:rsidP="00E7685D">
            <w:pPr>
              <w:spacing w:after="0" w:line="240" w:lineRule="auto"/>
              <w:rPr>
                <w:rFonts w:ascii="Arial" w:eastAsia="Times New Roman" w:hAnsi="Arial" w:cs="Arial"/>
                <w:b/>
                <w:color w:val="000000"/>
                <w:sz w:val="18"/>
                <w:szCs w:val="16"/>
              </w:rPr>
            </w:pPr>
            <w:r>
              <w:rPr>
                <w:rFonts w:ascii="Arial" w:eastAsia="Times New Roman" w:hAnsi="Arial" w:cs="Arial"/>
                <w:b/>
                <w:bCs/>
                <w:color w:val="000000"/>
                <w:sz w:val="18"/>
                <w:szCs w:val="22"/>
              </w:rPr>
              <w:t>P</w:t>
            </w:r>
            <w:r w:rsidR="00E7685D" w:rsidRPr="00920871">
              <w:rPr>
                <w:rFonts w:ascii="Arial" w:eastAsia="Times New Roman" w:hAnsi="Arial" w:cs="Arial"/>
                <w:b/>
                <w:bCs/>
                <w:color w:val="000000"/>
                <w:sz w:val="18"/>
                <w:szCs w:val="22"/>
              </w:rPr>
              <w:t>hase 2:  Test Planning</w:t>
            </w:r>
            <w:r w:rsidR="00664A2B">
              <w:rPr>
                <w:rFonts w:ascii="Arial" w:eastAsia="Times New Roman" w:hAnsi="Arial" w:cs="Arial"/>
                <w:b/>
                <w:bCs/>
                <w:color w:val="000000"/>
                <w:sz w:val="18"/>
                <w:szCs w:val="22"/>
              </w:rPr>
              <w:t xml:space="preserve"> (includes UAT/</w:t>
            </w:r>
            <w:r w:rsidR="00AB752F">
              <w:rPr>
                <w:rFonts w:ascii="Arial" w:eastAsia="Times New Roman" w:hAnsi="Arial" w:cs="Arial"/>
                <w:b/>
                <w:bCs/>
                <w:color w:val="000000"/>
                <w:sz w:val="18"/>
                <w:szCs w:val="22"/>
              </w:rPr>
              <w:t>UAT</w:t>
            </w:r>
            <w:r w:rsidR="00664A2B">
              <w:rPr>
                <w:rFonts w:ascii="Arial" w:eastAsia="Times New Roman" w:hAnsi="Arial" w:cs="Arial"/>
                <w:b/>
                <w:bCs/>
                <w:color w:val="000000"/>
                <w:sz w:val="18"/>
                <w:szCs w:val="22"/>
              </w:rPr>
              <w:t>)</w:t>
            </w:r>
          </w:p>
        </w:tc>
      </w:tr>
      <w:tr w:rsidR="00E7685D" w:rsidRPr="00E7685D" w14:paraId="1B5A6654" w14:textId="77777777" w:rsidTr="008F2B35">
        <w:trPr>
          <w:trHeight w:val="553"/>
        </w:trPr>
        <w:tc>
          <w:tcPr>
            <w:tcW w:w="1906" w:type="dxa"/>
            <w:gridSpan w:val="2"/>
            <w:tcBorders>
              <w:top w:val="nil"/>
              <w:left w:val="single" w:sz="8" w:space="0" w:color="auto"/>
              <w:bottom w:val="single" w:sz="4" w:space="0" w:color="auto"/>
              <w:right w:val="single" w:sz="8" w:space="0" w:color="000000"/>
            </w:tcBorders>
            <w:shd w:val="clear" w:color="000000" w:fill="92CDDC"/>
            <w:vAlign w:val="center"/>
            <w:hideMark/>
          </w:tcPr>
          <w:p w14:paraId="771E0FED" w14:textId="77777777" w:rsidR="00920871" w:rsidRPr="00920871" w:rsidRDefault="00920871" w:rsidP="008A74D5">
            <w:pPr>
              <w:spacing w:after="0" w:line="240" w:lineRule="auto"/>
              <w:rPr>
                <w:rFonts w:ascii="Arial" w:eastAsia="Times New Roman" w:hAnsi="Arial" w:cs="Arial"/>
                <w:color w:val="000000"/>
                <w:sz w:val="16"/>
                <w:szCs w:val="22"/>
              </w:rPr>
            </w:pPr>
            <w:r w:rsidRPr="00920871">
              <w:rPr>
                <w:rFonts w:ascii="Arial" w:eastAsia="Times New Roman" w:hAnsi="Arial" w:cs="Arial"/>
                <w:color w:val="000000"/>
                <w:sz w:val="16"/>
                <w:szCs w:val="22"/>
              </w:rPr>
              <w:t>1.Prepare the Detailed Test Estimation</w:t>
            </w:r>
          </w:p>
        </w:tc>
        <w:tc>
          <w:tcPr>
            <w:tcW w:w="1148" w:type="dxa"/>
            <w:gridSpan w:val="2"/>
            <w:tcBorders>
              <w:top w:val="single" w:sz="4" w:space="0" w:color="auto"/>
              <w:left w:val="nil"/>
              <w:bottom w:val="single" w:sz="4" w:space="0" w:color="auto"/>
              <w:right w:val="single" w:sz="4" w:space="0" w:color="auto"/>
            </w:tcBorders>
            <w:shd w:val="clear" w:color="000000" w:fill="FFFFFF"/>
            <w:vAlign w:val="center"/>
            <w:hideMark/>
          </w:tcPr>
          <w:p w14:paraId="5755DBBA"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A</w:t>
            </w:r>
          </w:p>
        </w:tc>
        <w:tc>
          <w:tcPr>
            <w:tcW w:w="852" w:type="dxa"/>
            <w:tcBorders>
              <w:top w:val="single" w:sz="4" w:space="0" w:color="auto"/>
              <w:left w:val="nil"/>
              <w:bottom w:val="single" w:sz="4" w:space="0" w:color="auto"/>
              <w:right w:val="single" w:sz="4" w:space="0" w:color="auto"/>
            </w:tcBorders>
            <w:shd w:val="clear" w:color="000000" w:fill="FFFFFF"/>
            <w:vAlign w:val="center"/>
            <w:hideMark/>
          </w:tcPr>
          <w:p w14:paraId="13DB4650"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R</w:t>
            </w:r>
          </w:p>
        </w:tc>
        <w:tc>
          <w:tcPr>
            <w:tcW w:w="899" w:type="dxa"/>
            <w:tcBorders>
              <w:top w:val="single" w:sz="4" w:space="0" w:color="auto"/>
              <w:left w:val="nil"/>
              <w:bottom w:val="single" w:sz="4" w:space="0" w:color="auto"/>
              <w:right w:val="nil"/>
            </w:tcBorders>
            <w:shd w:val="clear" w:color="000000" w:fill="FFFFFF"/>
            <w:vAlign w:val="center"/>
            <w:hideMark/>
          </w:tcPr>
          <w:p w14:paraId="5E253970"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 xml:space="preserve"> </w:t>
            </w:r>
          </w:p>
        </w:tc>
        <w:tc>
          <w:tcPr>
            <w:tcW w:w="1224" w:type="dxa"/>
            <w:tcBorders>
              <w:top w:val="nil"/>
              <w:left w:val="single" w:sz="4" w:space="0" w:color="auto"/>
              <w:bottom w:val="single" w:sz="4" w:space="0" w:color="auto"/>
              <w:right w:val="single" w:sz="4" w:space="0" w:color="auto"/>
            </w:tcBorders>
            <w:shd w:val="clear" w:color="000000" w:fill="FFFFFF"/>
            <w:noWrap/>
            <w:vAlign w:val="center"/>
            <w:hideMark/>
          </w:tcPr>
          <w:p w14:paraId="55195760"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I</w:t>
            </w:r>
          </w:p>
        </w:tc>
        <w:tc>
          <w:tcPr>
            <w:tcW w:w="1261" w:type="dxa"/>
            <w:tcBorders>
              <w:top w:val="single" w:sz="4" w:space="0" w:color="auto"/>
              <w:left w:val="nil"/>
              <w:bottom w:val="single" w:sz="4" w:space="0" w:color="auto"/>
              <w:right w:val="single" w:sz="4" w:space="0" w:color="auto"/>
            </w:tcBorders>
            <w:shd w:val="clear" w:color="000000" w:fill="FFFFFF"/>
            <w:noWrap/>
            <w:vAlign w:val="center"/>
            <w:hideMark/>
          </w:tcPr>
          <w:p w14:paraId="4839E7F9"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I</w:t>
            </w:r>
          </w:p>
        </w:tc>
        <w:tc>
          <w:tcPr>
            <w:tcW w:w="1207" w:type="dxa"/>
            <w:tcBorders>
              <w:top w:val="single" w:sz="4" w:space="0" w:color="auto"/>
              <w:left w:val="nil"/>
              <w:bottom w:val="single" w:sz="4" w:space="0" w:color="auto"/>
              <w:right w:val="nil"/>
            </w:tcBorders>
            <w:shd w:val="clear" w:color="000000" w:fill="FFFFFF"/>
            <w:vAlign w:val="center"/>
            <w:hideMark/>
          </w:tcPr>
          <w:p w14:paraId="70851D16"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C</w:t>
            </w:r>
          </w:p>
        </w:tc>
        <w:tc>
          <w:tcPr>
            <w:tcW w:w="2801" w:type="dxa"/>
            <w:tcBorders>
              <w:top w:val="single" w:sz="4" w:space="0" w:color="auto"/>
              <w:left w:val="double" w:sz="6" w:space="0" w:color="auto"/>
              <w:bottom w:val="single" w:sz="4" w:space="0" w:color="auto"/>
              <w:right w:val="single" w:sz="8" w:space="0" w:color="auto"/>
            </w:tcBorders>
            <w:shd w:val="clear" w:color="000000" w:fill="002060"/>
            <w:vAlign w:val="center"/>
            <w:hideMark/>
          </w:tcPr>
          <w:p w14:paraId="3DB9C8D5" w14:textId="77777777" w:rsidR="00920871" w:rsidRPr="00920871" w:rsidRDefault="00920871" w:rsidP="00920871">
            <w:pPr>
              <w:spacing w:after="0" w:line="240" w:lineRule="auto"/>
              <w:rPr>
                <w:rFonts w:ascii="Arial" w:eastAsia="Times New Roman" w:hAnsi="Arial" w:cs="Arial"/>
                <w:color w:val="FFFFFF"/>
                <w:sz w:val="16"/>
                <w:szCs w:val="16"/>
              </w:rPr>
            </w:pPr>
            <w:r w:rsidRPr="00920871">
              <w:rPr>
                <w:rFonts w:ascii="Arial" w:eastAsia="Times New Roman" w:hAnsi="Arial" w:cs="Arial"/>
                <w:color w:val="FFFFFF"/>
                <w:sz w:val="16"/>
                <w:szCs w:val="16"/>
              </w:rPr>
              <w:t xml:space="preserve">Test Effort Estimation </w:t>
            </w:r>
            <w:proofErr w:type="gramStart"/>
            <w:r w:rsidRPr="00920871">
              <w:rPr>
                <w:rFonts w:ascii="Arial" w:eastAsia="Times New Roman" w:hAnsi="Arial" w:cs="Arial"/>
                <w:color w:val="FFFFFF"/>
                <w:sz w:val="16"/>
                <w:szCs w:val="16"/>
              </w:rPr>
              <w:t>template(</w:t>
            </w:r>
            <w:proofErr w:type="gramEnd"/>
            <w:r w:rsidRPr="00920871">
              <w:rPr>
                <w:rFonts w:ascii="Arial" w:eastAsia="Times New Roman" w:hAnsi="Arial" w:cs="Arial"/>
                <w:color w:val="FFFFFF"/>
                <w:sz w:val="16"/>
                <w:szCs w:val="16"/>
              </w:rPr>
              <w:t>test estimates for testing activities)</w:t>
            </w:r>
          </w:p>
        </w:tc>
      </w:tr>
      <w:tr w:rsidR="00E7685D" w:rsidRPr="00E7685D" w14:paraId="5733C766" w14:textId="77777777" w:rsidTr="008F2B35">
        <w:trPr>
          <w:trHeight w:val="553"/>
        </w:trPr>
        <w:tc>
          <w:tcPr>
            <w:tcW w:w="1906" w:type="dxa"/>
            <w:gridSpan w:val="2"/>
            <w:tcBorders>
              <w:top w:val="single" w:sz="4" w:space="0" w:color="auto"/>
              <w:left w:val="single" w:sz="8" w:space="0" w:color="auto"/>
              <w:bottom w:val="single" w:sz="4" w:space="0" w:color="auto"/>
              <w:right w:val="single" w:sz="8" w:space="0" w:color="000000"/>
            </w:tcBorders>
            <w:shd w:val="clear" w:color="000000" w:fill="92CDDC"/>
            <w:vAlign w:val="center"/>
            <w:hideMark/>
          </w:tcPr>
          <w:p w14:paraId="76145AE9" w14:textId="77777777" w:rsidR="00920871" w:rsidRPr="00920871" w:rsidRDefault="008A74D5" w:rsidP="00E7685D">
            <w:pPr>
              <w:spacing w:after="0" w:line="240" w:lineRule="auto"/>
              <w:rPr>
                <w:rFonts w:ascii="Arial" w:eastAsia="Times New Roman" w:hAnsi="Arial" w:cs="Arial"/>
                <w:color w:val="000000"/>
                <w:sz w:val="16"/>
                <w:szCs w:val="22"/>
              </w:rPr>
            </w:pPr>
            <w:r>
              <w:rPr>
                <w:rFonts w:ascii="Arial" w:eastAsia="Times New Roman" w:hAnsi="Arial" w:cs="Arial"/>
                <w:color w:val="000000"/>
                <w:sz w:val="16"/>
                <w:szCs w:val="22"/>
              </w:rPr>
              <w:t>2.</w:t>
            </w:r>
            <w:r w:rsidR="00920871" w:rsidRPr="00920871">
              <w:rPr>
                <w:rFonts w:ascii="Arial" w:eastAsia="Times New Roman" w:hAnsi="Arial" w:cs="Arial"/>
                <w:color w:val="000000"/>
                <w:sz w:val="16"/>
                <w:szCs w:val="22"/>
              </w:rPr>
              <w:t xml:space="preserve">Develop </w:t>
            </w:r>
            <w:proofErr w:type="gramStart"/>
            <w:r w:rsidR="00920871" w:rsidRPr="00920871">
              <w:rPr>
                <w:rFonts w:ascii="Arial" w:eastAsia="Times New Roman" w:hAnsi="Arial" w:cs="Arial"/>
                <w:color w:val="000000"/>
                <w:sz w:val="16"/>
                <w:szCs w:val="22"/>
              </w:rPr>
              <w:t>the  Test</w:t>
            </w:r>
            <w:proofErr w:type="gramEnd"/>
            <w:r w:rsidR="00920871" w:rsidRPr="00920871">
              <w:rPr>
                <w:rFonts w:ascii="Arial" w:eastAsia="Times New Roman" w:hAnsi="Arial" w:cs="Arial"/>
                <w:color w:val="000000"/>
                <w:sz w:val="16"/>
                <w:szCs w:val="22"/>
              </w:rPr>
              <w:t xml:space="preserve"> Strategy &amp; Plan for each testing type</w:t>
            </w:r>
          </w:p>
        </w:tc>
        <w:tc>
          <w:tcPr>
            <w:tcW w:w="1148" w:type="dxa"/>
            <w:gridSpan w:val="2"/>
            <w:tcBorders>
              <w:top w:val="nil"/>
              <w:left w:val="nil"/>
              <w:bottom w:val="single" w:sz="4" w:space="0" w:color="auto"/>
              <w:right w:val="single" w:sz="4" w:space="0" w:color="auto"/>
            </w:tcBorders>
            <w:shd w:val="clear" w:color="000000" w:fill="FFFFFF"/>
            <w:noWrap/>
            <w:vAlign w:val="center"/>
            <w:hideMark/>
          </w:tcPr>
          <w:p w14:paraId="05F097E8"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A</w:t>
            </w:r>
          </w:p>
        </w:tc>
        <w:tc>
          <w:tcPr>
            <w:tcW w:w="852" w:type="dxa"/>
            <w:tcBorders>
              <w:top w:val="nil"/>
              <w:left w:val="nil"/>
              <w:bottom w:val="single" w:sz="4" w:space="0" w:color="auto"/>
              <w:right w:val="single" w:sz="4" w:space="0" w:color="auto"/>
            </w:tcBorders>
            <w:shd w:val="clear" w:color="000000" w:fill="FFFFFF"/>
            <w:noWrap/>
            <w:vAlign w:val="center"/>
            <w:hideMark/>
          </w:tcPr>
          <w:p w14:paraId="7A004B1C"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R</w:t>
            </w:r>
          </w:p>
        </w:tc>
        <w:tc>
          <w:tcPr>
            <w:tcW w:w="899" w:type="dxa"/>
            <w:tcBorders>
              <w:top w:val="nil"/>
              <w:left w:val="nil"/>
              <w:bottom w:val="single" w:sz="4" w:space="0" w:color="auto"/>
              <w:right w:val="nil"/>
            </w:tcBorders>
            <w:shd w:val="clear" w:color="000000" w:fill="FFFFFF"/>
            <w:noWrap/>
            <w:vAlign w:val="center"/>
            <w:hideMark/>
          </w:tcPr>
          <w:p w14:paraId="784E7B56"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 xml:space="preserve"> </w:t>
            </w:r>
          </w:p>
        </w:tc>
        <w:tc>
          <w:tcPr>
            <w:tcW w:w="1224" w:type="dxa"/>
            <w:tcBorders>
              <w:top w:val="nil"/>
              <w:left w:val="single" w:sz="4" w:space="0" w:color="auto"/>
              <w:bottom w:val="single" w:sz="4" w:space="0" w:color="auto"/>
              <w:right w:val="single" w:sz="4" w:space="0" w:color="auto"/>
            </w:tcBorders>
            <w:shd w:val="clear" w:color="000000" w:fill="FFFFFF"/>
            <w:noWrap/>
            <w:vAlign w:val="center"/>
            <w:hideMark/>
          </w:tcPr>
          <w:p w14:paraId="75DE9058"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I</w:t>
            </w:r>
          </w:p>
        </w:tc>
        <w:tc>
          <w:tcPr>
            <w:tcW w:w="1261" w:type="dxa"/>
            <w:tcBorders>
              <w:top w:val="nil"/>
              <w:left w:val="nil"/>
              <w:bottom w:val="single" w:sz="4" w:space="0" w:color="auto"/>
              <w:right w:val="single" w:sz="4" w:space="0" w:color="auto"/>
            </w:tcBorders>
            <w:shd w:val="clear" w:color="000000" w:fill="FFFFFF"/>
            <w:noWrap/>
            <w:vAlign w:val="center"/>
            <w:hideMark/>
          </w:tcPr>
          <w:p w14:paraId="765474C7"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C</w:t>
            </w:r>
          </w:p>
        </w:tc>
        <w:tc>
          <w:tcPr>
            <w:tcW w:w="1207" w:type="dxa"/>
            <w:tcBorders>
              <w:top w:val="nil"/>
              <w:left w:val="nil"/>
              <w:bottom w:val="single" w:sz="4" w:space="0" w:color="auto"/>
              <w:right w:val="nil"/>
            </w:tcBorders>
            <w:shd w:val="clear" w:color="000000" w:fill="FFFFFF"/>
            <w:noWrap/>
            <w:vAlign w:val="center"/>
            <w:hideMark/>
          </w:tcPr>
          <w:p w14:paraId="2110FD64"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I</w:t>
            </w:r>
          </w:p>
        </w:tc>
        <w:tc>
          <w:tcPr>
            <w:tcW w:w="2801" w:type="dxa"/>
            <w:tcBorders>
              <w:top w:val="nil"/>
              <w:left w:val="double" w:sz="6" w:space="0" w:color="auto"/>
              <w:bottom w:val="single" w:sz="4" w:space="0" w:color="auto"/>
              <w:right w:val="single" w:sz="8" w:space="0" w:color="auto"/>
            </w:tcBorders>
            <w:shd w:val="clear" w:color="000000" w:fill="002060"/>
            <w:vAlign w:val="center"/>
            <w:hideMark/>
          </w:tcPr>
          <w:p w14:paraId="23D5ABFD" w14:textId="77777777" w:rsidR="00920871" w:rsidRPr="00920871" w:rsidRDefault="00920871" w:rsidP="00920871">
            <w:pPr>
              <w:spacing w:after="0" w:line="240" w:lineRule="auto"/>
              <w:rPr>
                <w:rFonts w:ascii="Arial" w:eastAsia="Times New Roman" w:hAnsi="Arial" w:cs="Arial"/>
                <w:color w:val="FFFFFF"/>
                <w:sz w:val="16"/>
                <w:szCs w:val="16"/>
              </w:rPr>
            </w:pPr>
            <w:r w:rsidRPr="00920871">
              <w:rPr>
                <w:rFonts w:ascii="Arial" w:eastAsia="Times New Roman" w:hAnsi="Arial" w:cs="Arial"/>
                <w:color w:val="FFFFFF"/>
                <w:sz w:val="16"/>
                <w:szCs w:val="16"/>
              </w:rPr>
              <w:t>Test Strategy &amp; Plan template</w:t>
            </w:r>
          </w:p>
        </w:tc>
      </w:tr>
      <w:tr w:rsidR="00E7685D" w:rsidRPr="00E7685D" w14:paraId="023FD31C" w14:textId="77777777" w:rsidTr="008F2B35">
        <w:trPr>
          <w:trHeight w:val="553"/>
        </w:trPr>
        <w:tc>
          <w:tcPr>
            <w:tcW w:w="1906" w:type="dxa"/>
            <w:gridSpan w:val="2"/>
            <w:tcBorders>
              <w:top w:val="single" w:sz="4" w:space="0" w:color="auto"/>
              <w:left w:val="single" w:sz="8" w:space="0" w:color="auto"/>
              <w:bottom w:val="single" w:sz="4" w:space="0" w:color="auto"/>
              <w:right w:val="single" w:sz="8" w:space="0" w:color="000000"/>
            </w:tcBorders>
            <w:shd w:val="clear" w:color="000000" w:fill="92CDDC"/>
            <w:vAlign w:val="center"/>
            <w:hideMark/>
          </w:tcPr>
          <w:p w14:paraId="7875809F" w14:textId="77777777" w:rsidR="00920871" w:rsidRPr="00920871" w:rsidRDefault="00920871" w:rsidP="008A74D5">
            <w:pPr>
              <w:spacing w:after="0" w:line="240" w:lineRule="auto"/>
              <w:rPr>
                <w:rFonts w:ascii="Arial" w:eastAsia="Times New Roman" w:hAnsi="Arial" w:cs="Arial"/>
                <w:color w:val="000000"/>
                <w:sz w:val="16"/>
                <w:szCs w:val="22"/>
              </w:rPr>
            </w:pPr>
            <w:r w:rsidRPr="00920871">
              <w:rPr>
                <w:rFonts w:ascii="Arial" w:eastAsia="Times New Roman" w:hAnsi="Arial" w:cs="Arial"/>
                <w:color w:val="000000"/>
                <w:sz w:val="16"/>
                <w:szCs w:val="22"/>
              </w:rPr>
              <w:t xml:space="preserve">3.Prepare the Defect Management Plan  </w:t>
            </w:r>
          </w:p>
        </w:tc>
        <w:tc>
          <w:tcPr>
            <w:tcW w:w="1148" w:type="dxa"/>
            <w:gridSpan w:val="2"/>
            <w:tcBorders>
              <w:top w:val="nil"/>
              <w:left w:val="nil"/>
              <w:bottom w:val="single" w:sz="4" w:space="0" w:color="auto"/>
              <w:right w:val="single" w:sz="4" w:space="0" w:color="auto"/>
            </w:tcBorders>
            <w:shd w:val="clear" w:color="000000" w:fill="FFFFFF"/>
            <w:noWrap/>
            <w:vAlign w:val="center"/>
            <w:hideMark/>
          </w:tcPr>
          <w:p w14:paraId="4ED45B88"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A</w:t>
            </w:r>
          </w:p>
        </w:tc>
        <w:tc>
          <w:tcPr>
            <w:tcW w:w="852" w:type="dxa"/>
            <w:tcBorders>
              <w:top w:val="nil"/>
              <w:left w:val="nil"/>
              <w:bottom w:val="single" w:sz="4" w:space="0" w:color="auto"/>
              <w:right w:val="single" w:sz="4" w:space="0" w:color="auto"/>
            </w:tcBorders>
            <w:shd w:val="clear" w:color="000000" w:fill="FFFFFF"/>
            <w:noWrap/>
            <w:vAlign w:val="center"/>
            <w:hideMark/>
          </w:tcPr>
          <w:p w14:paraId="43C84F57"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R</w:t>
            </w:r>
          </w:p>
        </w:tc>
        <w:tc>
          <w:tcPr>
            <w:tcW w:w="899" w:type="dxa"/>
            <w:tcBorders>
              <w:top w:val="nil"/>
              <w:left w:val="nil"/>
              <w:bottom w:val="single" w:sz="4" w:space="0" w:color="auto"/>
              <w:right w:val="nil"/>
            </w:tcBorders>
            <w:shd w:val="clear" w:color="000000" w:fill="FFFFFF"/>
            <w:noWrap/>
            <w:vAlign w:val="center"/>
            <w:hideMark/>
          </w:tcPr>
          <w:p w14:paraId="76989BC3"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 xml:space="preserve"> </w:t>
            </w:r>
          </w:p>
        </w:tc>
        <w:tc>
          <w:tcPr>
            <w:tcW w:w="1224" w:type="dxa"/>
            <w:tcBorders>
              <w:top w:val="nil"/>
              <w:left w:val="single" w:sz="4" w:space="0" w:color="auto"/>
              <w:bottom w:val="single" w:sz="4" w:space="0" w:color="auto"/>
              <w:right w:val="single" w:sz="4" w:space="0" w:color="auto"/>
            </w:tcBorders>
            <w:shd w:val="clear" w:color="000000" w:fill="FFFFFF"/>
            <w:noWrap/>
            <w:vAlign w:val="center"/>
            <w:hideMark/>
          </w:tcPr>
          <w:p w14:paraId="579C7BE7"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I</w:t>
            </w:r>
          </w:p>
        </w:tc>
        <w:tc>
          <w:tcPr>
            <w:tcW w:w="1261" w:type="dxa"/>
            <w:tcBorders>
              <w:top w:val="nil"/>
              <w:left w:val="nil"/>
              <w:bottom w:val="single" w:sz="4" w:space="0" w:color="auto"/>
              <w:right w:val="single" w:sz="4" w:space="0" w:color="auto"/>
            </w:tcBorders>
            <w:shd w:val="clear" w:color="000000" w:fill="FFFFFF"/>
            <w:noWrap/>
            <w:vAlign w:val="center"/>
            <w:hideMark/>
          </w:tcPr>
          <w:p w14:paraId="294A34B2"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I</w:t>
            </w:r>
          </w:p>
        </w:tc>
        <w:tc>
          <w:tcPr>
            <w:tcW w:w="1207" w:type="dxa"/>
            <w:tcBorders>
              <w:top w:val="nil"/>
              <w:left w:val="nil"/>
              <w:bottom w:val="single" w:sz="4" w:space="0" w:color="auto"/>
              <w:right w:val="nil"/>
            </w:tcBorders>
            <w:shd w:val="clear" w:color="000000" w:fill="FFFFFF"/>
            <w:noWrap/>
            <w:vAlign w:val="center"/>
            <w:hideMark/>
          </w:tcPr>
          <w:p w14:paraId="1ED45A19"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I</w:t>
            </w:r>
          </w:p>
        </w:tc>
        <w:tc>
          <w:tcPr>
            <w:tcW w:w="2801" w:type="dxa"/>
            <w:tcBorders>
              <w:top w:val="nil"/>
              <w:left w:val="double" w:sz="6" w:space="0" w:color="auto"/>
              <w:bottom w:val="single" w:sz="4" w:space="0" w:color="auto"/>
              <w:right w:val="single" w:sz="8" w:space="0" w:color="auto"/>
            </w:tcBorders>
            <w:shd w:val="clear" w:color="000000" w:fill="002060"/>
            <w:vAlign w:val="center"/>
            <w:hideMark/>
          </w:tcPr>
          <w:p w14:paraId="539124DB" w14:textId="77777777" w:rsidR="00920871" w:rsidRPr="00920871" w:rsidRDefault="00920871" w:rsidP="00920871">
            <w:pPr>
              <w:spacing w:after="0" w:line="240" w:lineRule="auto"/>
              <w:rPr>
                <w:rFonts w:ascii="Arial" w:eastAsia="Times New Roman" w:hAnsi="Arial" w:cs="Arial"/>
                <w:color w:val="FFFFFF"/>
                <w:sz w:val="16"/>
                <w:szCs w:val="16"/>
              </w:rPr>
            </w:pPr>
            <w:r w:rsidRPr="00920871">
              <w:rPr>
                <w:rFonts w:ascii="Arial" w:eastAsia="Times New Roman" w:hAnsi="Arial" w:cs="Arial"/>
                <w:color w:val="FFFFFF"/>
                <w:sz w:val="16"/>
                <w:szCs w:val="16"/>
              </w:rPr>
              <w:t>Defect Management Plan template</w:t>
            </w:r>
          </w:p>
        </w:tc>
      </w:tr>
      <w:tr w:rsidR="00E7685D" w:rsidRPr="00E7685D" w14:paraId="0D76D9EF" w14:textId="77777777" w:rsidTr="008F2B35">
        <w:trPr>
          <w:trHeight w:val="553"/>
        </w:trPr>
        <w:tc>
          <w:tcPr>
            <w:tcW w:w="1906" w:type="dxa"/>
            <w:gridSpan w:val="2"/>
            <w:tcBorders>
              <w:top w:val="single" w:sz="4" w:space="0" w:color="auto"/>
              <w:left w:val="single" w:sz="8" w:space="0" w:color="auto"/>
              <w:bottom w:val="single" w:sz="4" w:space="0" w:color="auto"/>
              <w:right w:val="single" w:sz="8" w:space="0" w:color="000000"/>
            </w:tcBorders>
            <w:shd w:val="clear" w:color="000000" w:fill="92CDDC"/>
            <w:vAlign w:val="center"/>
            <w:hideMark/>
          </w:tcPr>
          <w:p w14:paraId="65927BB6" w14:textId="77777777" w:rsidR="00920871" w:rsidRPr="00920871" w:rsidRDefault="00920871" w:rsidP="008A74D5">
            <w:pPr>
              <w:spacing w:after="0" w:line="240" w:lineRule="auto"/>
              <w:rPr>
                <w:rFonts w:ascii="Arial" w:eastAsia="Times New Roman" w:hAnsi="Arial" w:cs="Arial"/>
                <w:color w:val="000000"/>
                <w:sz w:val="16"/>
                <w:szCs w:val="22"/>
              </w:rPr>
            </w:pPr>
            <w:r w:rsidRPr="00920871">
              <w:rPr>
                <w:rFonts w:ascii="Arial" w:eastAsia="Times New Roman" w:hAnsi="Arial" w:cs="Arial"/>
                <w:color w:val="000000"/>
                <w:sz w:val="16"/>
                <w:szCs w:val="22"/>
              </w:rPr>
              <w:t xml:space="preserve">4. Prepare the Test Plan/Schedule  </w:t>
            </w:r>
          </w:p>
        </w:tc>
        <w:tc>
          <w:tcPr>
            <w:tcW w:w="1148" w:type="dxa"/>
            <w:gridSpan w:val="2"/>
            <w:tcBorders>
              <w:top w:val="nil"/>
              <w:left w:val="nil"/>
              <w:bottom w:val="single" w:sz="4" w:space="0" w:color="auto"/>
              <w:right w:val="single" w:sz="4" w:space="0" w:color="auto"/>
            </w:tcBorders>
            <w:shd w:val="clear" w:color="000000" w:fill="FFFFFF"/>
            <w:noWrap/>
            <w:vAlign w:val="center"/>
            <w:hideMark/>
          </w:tcPr>
          <w:p w14:paraId="3FA0EB35"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A</w:t>
            </w:r>
          </w:p>
        </w:tc>
        <w:tc>
          <w:tcPr>
            <w:tcW w:w="852" w:type="dxa"/>
            <w:tcBorders>
              <w:top w:val="nil"/>
              <w:left w:val="nil"/>
              <w:bottom w:val="single" w:sz="4" w:space="0" w:color="auto"/>
              <w:right w:val="single" w:sz="4" w:space="0" w:color="auto"/>
            </w:tcBorders>
            <w:shd w:val="clear" w:color="000000" w:fill="FFFFFF"/>
            <w:noWrap/>
            <w:vAlign w:val="center"/>
            <w:hideMark/>
          </w:tcPr>
          <w:p w14:paraId="1B6C24ED"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R</w:t>
            </w:r>
          </w:p>
        </w:tc>
        <w:tc>
          <w:tcPr>
            <w:tcW w:w="899" w:type="dxa"/>
            <w:tcBorders>
              <w:top w:val="nil"/>
              <w:left w:val="nil"/>
              <w:bottom w:val="single" w:sz="4" w:space="0" w:color="auto"/>
              <w:right w:val="nil"/>
            </w:tcBorders>
            <w:shd w:val="clear" w:color="000000" w:fill="FFFFFF"/>
            <w:noWrap/>
            <w:vAlign w:val="center"/>
            <w:hideMark/>
          </w:tcPr>
          <w:p w14:paraId="1ED15551"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 xml:space="preserve"> </w:t>
            </w:r>
          </w:p>
        </w:tc>
        <w:tc>
          <w:tcPr>
            <w:tcW w:w="1224" w:type="dxa"/>
            <w:tcBorders>
              <w:top w:val="nil"/>
              <w:left w:val="single" w:sz="4" w:space="0" w:color="auto"/>
              <w:bottom w:val="single" w:sz="4" w:space="0" w:color="auto"/>
              <w:right w:val="single" w:sz="4" w:space="0" w:color="auto"/>
            </w:tcBorders>
            <w:shd w:val="clear" w:color="000000" w:fill="FFFFFF"/>
            <w:noWrap/>
            <w:vAlign w:val="center"/>
            <w:hideMark/>
          </w:tcPr>
          <w:p w14:paraId="5FC2C743"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C</w:t>
            </w:r>
          </w:p>
        </w:tc>
        <w:tc>
          <w:tcPr>
            <w:tcW w:w="1261" w:type="dxa"/>
            <w:tcBorders>
              <w:top w:val="nil"/>
              <w:left w:val="nil"/>
              <w:bottom w:val="single" w:sz="4" w:space="0" w:color="auto"/>
              <w:right w:val="single" w:sz="4" w:space="0" w:color="auto"/>
            </w:tcBorders>
            <w:shd w:val="clear" w:color="000000" w:fill="FFFFFF"/>
            <w:noWrap/>
            <w:vAlign w:val="center"/>
            <w:hideMark/>
          </w:tcPr>
          <w:p w14:paraId="4E633014"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I</w:t>
            </w:r>
          </w:p>
        </w:tc>
        <w:tc>
          <w:tcPr>
            <w:tcW w:w="1207" w:type="dxa"/>
            <w:tcBorders>
              <w:top w:val="nil"/>
              <w:left w:val="nil"/>
              <w:bottom w:val="single" w:sz="4" w:space="0" w:color="auto"/>
              <w:right w:val="nil"/>
            </w:tcBorders>
            <w:shd w:val="clear" w:color="000000" w:fill="FFFFFF"/>
            <w:noWrap/>
            <w:vAlign w:val="center"/>
            <w:hideMark/>
          </w:tcPr>
          <w:p w14:paraId="4E3847D5"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C</w:t>
            </w:r>
          </w:p>
        </w:tc>
        <w:tc>
          <w:tcPr>
            <w:tcW w:w="2801" w:type="dxa"/>
            <w:tcBorders>
              <w:top w:val="nil"/>
              <w:left w:val="double" w:sz="6" w:space="0" w:color="auto"/>
              <w:bottom w:val="single" w:sz="4" w:space="0" w:color="auto"/>
              <w:right w:val="single" w:sz="8" w:space="0" w:color="auto"/>
            </w:tcBorders>
            <w:shd w:val="clear" w:color="000000" w:fill="002060"/>
            <w:vAlign w:val="center"/>
            <w:hideMark/>
          </w:tcPr>
          <w:p w14:paraId="602884AD" w14:textId="77777777" w:rsidR="00920871" w:rsidRPr="00920871" w:rsidRDefault="00920871" w:rsidP="00920871">
            <w:pPr>
              <w:spacing w:after="0" w:line="240" w:lineRule="auto"/>
              <w:rPr>
                <w:rFonts w:ascii="Arial" w:eastAsia="Times New Roman" w:hAnsi="Arial" w:cs="Arial"/>
                <w:color w:val="FFFFFF"/>
                <w:sz w:val="16"/>
                <w:szCs w:val="16"/>
              </w:rPr>
            </w:pPr>
            <w:proofErr w:type="gramStart"/>
            <w:r w:rsidRPr="00920871">
              <w:rPr>
                <w:rFonts w:ascii="Arial" w:eastAsia="Times New Roman" w:hAnsi="Arial" w:cs="Arial"/>
                <w:color w:val="FFFFFF"/>
                <w:sz w:val="16"/>
                <w:szCs w:val="16"/>
              </w:rPr>
              <w:t>Detailed  Test</w:t>
            </w:r>
            <w:proofErr w:type="gramEnd"/>
            <w:r w:rsidRPr="00920871">
              <w:rPr>
                <w:rFonts w:ascii="Arial" w:eastAsia="Times New Roman" w:hAnsi="Arial" w:cs="Arial"/>
                <w:color w:val="FFFFFF"/>
                <w:sz w:val="16"/>
                <w:szCs w:val="16"/>
              </w:rPr>
              <w:t xml:space="preserve"> Plan template (test schedule aligned to project schedule)</w:t>
            </w:r>
          </w:p>
        </w:tc>
      </w:tr>
      <w:tr w:rsidR="00E7685D" w:rsidRPr="00E7685D" w14:paraId="62880EDC" w14:textId="77777777" w:rsidTr="008F2B35">
        <w:trPr>
          <w:trHeight w:val="553"/>
        </w:trPr>
        <w:tc>
          <w:tcPr>
            <w:tcW w:w="1906" w:type="dxa"/>
            <w:gridSpan w:val="2"/>
            <w:tcBorders>
              <w:top w:val="single" w:sz="4" w:space="0" w:color="auto"/>
              <w:left w:val="single" w:sz="8" w:space="0" w:color="auto"/>
              <w:bottom w:val="single" w:sz="4" w:space="0" w:color="auto"/>
              <w:right w:val="single" w:sz="8" w:space="0" w:color="000000"/>
            </w:tcBorders>
            <w:shd w:val="clear" w:color="000000" w:fill="92CDDC"/>
            <w:vAlign w:val="center"/>
            <w:hideMark/>
          </w:tcPr>
          <w:p w14:paraId="23936DAF" w14:textId="77777777" w:rsidR="00920871" w:rsidRPr="00920871" w:rsidRDefault="008A74D5" w:rsidP="00E7685D">
            <w:pPr>
              <w:spacing w:after="0" w:line="240" w:lineRule="auto"/>
              <w:rPr>
                <w:rFonts w:ascii="Arial" w:eastAsia="Times New Roman" w:hAnsi="Arial" w:cs="Arial"/>
                <w:color w:val="000000"/>
                <w:sz w:val="16"/>
                <w:szCs w:val="22"/>
              </w:rPr>
            </w:pPr>
            <w:r>
              <w:rPr>
                <w:rFonts w:ascii="Arial" w:eastAsia="Times New Roman" w:hAnsi="Arial" w:cs="Arial"/>
                <w:color w:val="000000"/>
                <w:sz w:val="16"/>
                <w:szCs w:val="22"/>
              </w:rPr>
              <w:t>5.</w:t>
            </w:r>
            <w:r w:rsidR="00920871" w:rsidRPr="00920871">
              <w:rPr>
                <w:rFonts w:ascii="Arial" w:eastAsia="Times New Roman" w:hAnsi="Arial" w:cs="Arial"/>
                <w:color w:val="000000"/>
                <w:sz w:val="16"/>
                <w:szCs w:val="22"/>
              </w:rPr>
              <w:t xml:space="preserve"> Plan Test Environment(s)</w:t>
            </w:r>
          </w:p>
        </w:tc>
        <w:tc>
          <w:tcPr>
            <w:tcW w:w="1148" w:type="dxa"/>
            <w:gridSpan w:val="2"/>
            <w:tcBorders>
              <w:top w:val="nil"/>
              <w:left w:val="nil"/>
              <w:bottom w:val="single" w:sz="4" w:space="0" w:color="auto"/>
              <w:right w:val="single" w:sz="4" w:space="0" w:color="auto"/>
            </w:tcBorders>
            <w:shd w:val="clear" w:color="000000" w:fill="FFFFFF"/>
            <w:noWrap/>
            <w:vAlign w:val="center"/>
            <w:hideMark/>
          </w:tcPr>
          <w:p w14:paraId="69E38D77"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A</w:t>
            </w:r>
          </w:p>
        </w:tc>
        <w:tc>
          <w:tcPr>
            <w:tcW w:w="852" w:type="dxa"/>
            <w:tcBorders>
              <w:top w:val="nil"/>
              <w:left w:val="nil"/>
              <w:bottom w:val="single" w:sz="4" w:space="0" w:color="auto"/>
              <w:right w:val="single" w:sz="4" w:space="0" w:color="auto"/>
            </w:tcBorders>
            <w:shd w:val="clear" w:color="000000" w:fill="FFFFFF"/>
            <w:noWrap/>
            <w:vAlign w:val="center"/>
            <w:hideMark/>
          </w:tcPr>
          <w:p w14:paraId="59B70597"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R</w:t>
            </w:r>
          </w:p>
        </w:tc>
        <w:tc>
          <w:tcPr>
            <w:tcW w:w="899" w:type="dxa"/>
            <w:tcBorders>
              <w:top w:val="nil"/>
              <w:left w:val="nil"/>
              <w:bottom w:val="single" w:sz="4" w:space="0" w:color="auto"/>
              <w:right w:val="nil"/>
            </w:tcBorders>
            <w:shd w:val="clear" w:color="000000" w:fill="FFFFFF"/>
            <w:noWrap/>
            <w:vAlign w:val="center"/>
            <w:hideMark/>
          </w:tcPr>
          <w:p w14:paraId="5D5E5941"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 xml:space="preserve"> </w:t>
            </w:r>
          </w:p>
        </w:tc>
        <w:tc>
          <w:tcPr>
            <w:tcW w:w="1224" w:type="dxa"/>
            <w:tcBorders>
              <w:top w:val="nil"/>
              <w:left w:val="single" w:sz="4" w:space="0" w:color="auto"/>
              <w:bottom w:val="single" w:sz="8" w:space="0" w:color="auto"/>
              <w:right w:val="single" w:sz="4" w:space="0" w:color="auto"/>
            </w:tcBorders>
            <w:shd w:val="clear" w:color="000000" w:fill="FFFFFF"/>
            <w:noWrap/>
            <w:vAlign w:val="center"/>
            <w:hideMark/>
          </w:tcPr>
          <w:p w14:paraId="079305EF"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I</w:t>
            </w:r>
          </w:p>
        </w:tc>
        <w:tc>
          <w:tcPr>
            <w:tcW w:w="1261" w:type="dxa"/>
            <w:tcBorders>
              <w:top w:val="nil"/>
              <w:left w:val="nil"/>
              <w:bottom w:val="single" w:sz="4" w:space="0" w:color="auto"/>
              <w:right w:val="single" w:sz="4" w:space="0" w:color="auto"/>
            </w:tcBorders>
            <w:shd w:val="clear" w:color="000000" w:fill="FFFFFF"/>
            <w:noWrap/>
            <w:vAlign w:val="center"/>
            <w:hideMark/>
          </w:tcPr>
          <w:p w14:paraId="2E5743D8"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I</w:t>
            </w:r>
          </w:p>
        </w:tc>
        <w:tc>
          <w:tcPr>
            <w:tcW w:w="1207" w:type="dxa"/>
            <w:tcBorders>
              <w:top w:val="nil"/>
              <w:left w:val="nil"/>
              <w:bottom w:val="single" w:sz="4" w:space="0" w:color="auto"/>
              <w:right w:val="nil"/>
            </w:tcBorders>
            <w:shd w:val="clear" w:color="000000" w:fill="FFFFFF"/>
            <w:noWrap/>
            <w:vAlign w:val="center"/>
            <w:hideMark/>
          </w:tcPr>
          <w:p w14:paraId="64D27AC7"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C</w:t>
            </w:r>
          </w:p>
        </w:tc>
        <w:tc>
          <w:tcPr>
            <w:tcW w:w="2801" w:type="dxa"/>
            <w:tcBorders>
              <w:top w:val="nil"/>
              <w:left w:val="double" w:sz="6" w:space="0" w:color="auto"/>
              <w:bottom w:val="single" w:sz="4" w:space="0" w:color="auto"/>
              <w:right w:val="single" w:sz="8" w:space="0" w:color="auto"/>
            </w:tcBorders>
            <w:shd w:val="clear" w:color="000000" w:fill="002060"/>
            <w:vAlign w:val="center"/>
            <w:hideMark/>
          </w:tcPr>
          <w:p w14:paraId="79BCFECE" w14:textId="77777777" w:rsidR="00920871" w:rsidRPr="00920871" w:rsidRDefault="00920871" w:rsidP="00920871">
            <w:pPr>
              <w:spacing w:after="0" w:line="240" w:lineRule="auto"/>
              <w:rPr>
                <w:rFonts w:ascii="Arial" w:eastAsia="Times New Roman" w:hAnsi="Arial" w:cs="Arial"/>
                <w:color w:val="FFFFFF"/>
                <w:sz w:val="16"/>
                <w:szCs w:val="16"/>
              </w:rPr>
            </w:pPr>
            <w:r w:rsidRPr="00920871">
              <w:rPr>
                <w:rFonts w:ascii="Arial" w:eastAsia="Times New Roman" w:hAnsi="Arial" w:cs="Arial"/>
                <w:color w:val="FFFFFF"/>
                <w:sz w:val="16"/>
                <w:szCs w:val="16"/>
              </w:rPr>
              <w:t>Plan for test environment setup and procurement of hardware, software, network, and/or tools</w:t>
            </w:r>
          </w:p>
        </w:tc>
      </w:tr>
      <w:tr w:rsidR="00E7685D" w:rsidRPr="00E7685D" w14:paraId="092073F7" w14:textId="77777777" w:rsidTr="00FD7A55">
        <w:trPr>
          <w:trHeight w:val="553"/>
        </w:trPr>
        <w:tc>
          <w:tcPr>
            <w:tcW w:w="11298" w:type="dxa"/>
            <w:gridSpan w:val="10"/>
            <w:tcBorders>
              <w:top w:val="single" w:sz="8" w:space="0" w:color="auto"/>
              <w:left w:val="single" w:sz="8" w:space="0" w:color="auto"/>
              <w:bottom w:val="single" w:sz="4" w:space="0" w:color="auto"/>
              <w:right w:val="single" w:sz="8" w:space="0" w:color="auto"/>
            </w:tcBorders>
            <w:shd w:val="clear" w:color="000000" w:fill="92CDDC"/>
            <w:vAlign w:val="center"/>
            <w:hideMark/>
          </w:tcPr>
          <w:p w14:paraId="18AEE8AA" w14:textId="673BB7FC" w:rsidR="00E7685D" w:rsidRPr="00920871" w:rsidRDefault="00E7685D" w:rsidP="00E7685D">
            <w:pPr>
              <w:spacing w:after="0" w:line="240" w:lineRule="auto"/>
              <w:rPr>
                <w:rFonts w:ascii="Arial" w:eastAsia="Times New Roman" w:hAnsi="Arial" w:cs="Arial"/>
                <w:b/>
                <w:color w:val="000000"/>
                <w:sz w:val="18"/>
                <w:szCs w:val="16"/>
              </w:rPr>
            </w:pPr>
            <w:r w:rsidRPr="00920871">
              <w:rPr>
                <w:rFonts w:ascii="Arial" w:eastAsia="Times New Roman" w:hAnsi="Arial" w:cs="Arial"/>
                <w:b/>
                <w:bCs/>
                <w:color w:val="000000"/>
                <w:sz w:val="18"/>
                <w:szCs w:val="22"/>
              </w:rPr>
              <w:t>Phase 3:  Test Design &amp; Preparation</w:t>
            </w:r>
            <w:r w:rsidR="00664A2B">
              <w:rPr>
                <w:rFonts w:ascii="Arial" w:eastAsia="Times New Roman" w:hAnsi="Arial" w:cs="Arial"/>
                <w:b/>
                <w:bCs/>
                <w:color w:val="000000"/>
                <w:sz w:val="18"/>
                <w:szCs w:val="22"/>
              </w:rPr>
              <w:t xml:space="preserve"> (includes UAT/</w:t>
            </w:r>
            <w:r w:rsidR="00AB752F">
              <w:rPr>
                <w:rFonts w:ascii="Arial" w:eastAsia="Times New Roman" w:hAnsi="Arial" w:cs="Arial"/>
                <w:b/>
                <w:bCs/>
                <w:color w:val="000000"/>
                <w:sz w:val="18"/>
                <w:szCs w:val="22"/>
              </w:rPr>
              <w:t>UAT</w:t>
            </w:r>
            <w:r w:rsidR="00664A2B">
              <w:rPr>
                <w:rFonts w:ascii="Arial" w:eastAsia="Times New Roman" w:hAnsi="Arial" w:cs="Arial"/>
                <w:b/>
                <w:bCs/>
                <w:color w:val="000000"/>
                <w:sz w:val="18"/>
                <w:szCs w:val="22"/>
              </w:rPr>
              <w:t>)</w:t>
            </w:r>
          </w:p>
        </w:tc>
      </w:tr>
      <w:tr w:rsidR="00E7685D" w:rsidRPr="00E7685D" w14:paraId="59917EC3" w14:textId="77777777" w:rsidTr="008F2B35">
        <w:trPr>
          <w:trHeight w:val="553"/>
        </w:trPr>
        <w:tc>
          <w:tcPr>
            <w:tcW w:w="1906" w:type="dxa"/>
            <w:gridSpan w:val="2"/>
            <w:tcBorders>
              <w:top w:val="nil"/>
              <w:left w:val="single" w:sz="8" w:space="0" w:color="auto"/>
              <w:bottom w:val="single" w:sz="4" w:space="0" w:color="auto"/>
              <w:right w:val="single" w:sz="8" w:space="0" w:color="000000"/>
            </w:tcBorders>
            <w:shd w:val="clear" w:color="000000" w:fill="92CDDC"/>
            <w:vAlign w:val="center"/>
            <w:hideMark/>
          </w:tcPr>
          <w:p w14:paraId="3D0D72AB" w14:textId="77777777" w:rsidR="00920871" w:rsidRPr="00920871" w:rsidRDefault="008A74D5" w:rsidP="00E7685D">
            <w:pPr>
              <w:spacing w:after="0" w:line="240" w:lineRule="auto"/>
              <w:rPr>
                <w:rFonts w:ascii="Arial" w:eastAsia="Times New Roman" w:hAnsi="Arial" w:cs="Arial"/>
                <w:color w:val="000000"/>
                <w:sz w:val="16"/>
                <w:szCs w:val="22"/>
              </w:rPr>
            </w:pPr>
            <w:r>
              <w:rPr>
                <w:rFonts w:ascii="Arial" w:eastAsia="Times New Roman" w:hAnsi="Arial" w:cs="Arial"/>
                <w:color w:val="000000"/>
                <w:sz w:val="16"/>
                <w:szCs w:val="22"/>
              </w:rPr>
              <w:lastRenderedPageBreak/>
              <w:t>1.</w:t>
            </w:r>
            <w:r w:rsidR="00920871" w:rsidRPr="00920871">
              <w:rPr>
                <w:rFonts w:ascii="Arial" w:eastAsia="Times New Roman" w:hAnsi="Arial" w:cs="Arial"/>
                <w:color w:val="000000"/>
                <w:sz w:val="16"/>
                <w:szCs w:val="22"/>
              </w:rPr>
              <w:t>Test Scenario Preparation &amp; Review</w:t>
            </w:r>
          </w:p>
        </w:tc>
        <w:tc>
          <w:tcPr>
            <w:tcW w:w="1148" w:type="dxa"/>
            <w:gridSpan w:val="2"/>
            <w:tcBorders>
              <w:top w:val="single" w:sz="4" w:space="0" w:color="auto"/>
              <w:left w:val="nil"/>
              <w:bottom w:val="single" w:sz="4" w:space="0" w:color="auto"/>
              <w:right w:val="single" w:sz="4" w:space="0" w:color="auto"/>
            </w:tcBorders>
            <w:shd w:val="clear" w:color="000000" w:fill="FFFFFF"/>
            <w:vAlign w:val="center"/>
            <w:hideMark/>
          </w:tcPr>
          <w:p w14:paraId="47F4DCD7"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I</w:t>
            </w:r>
          </w:p>
        </w:tc>
        <w:tc>
          <w:tcPr>
            <w:tcW w:w="852" w:type="dxa"/>
            <w:tcBorders>
              <w:top w:val="single" w:sz="4" w:space="0" w:color="auto"/>
              <w:left w:val="nil"/>
              <w:bottom w:val="single" w:sz="4" w:space="0" w:color="auto"/>
              <w:right w:val="single" w:sz="4" w:space="0" w:color="auto"/>
            </w:tcBorders>
            <w:shd w:val="clear" w:color="000000" w:fill="FFFFFF"/>
            <w:noWrap/>
            <w:vAlign w:val="center"/>
            <w:hideMark/>
          </w:tcPr>
          <w:p w14:paraId="17C91254"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A</w:t>
            </w:r>
          </w:p>
        </w:tc>
        <w:tc>
          <w:tcPr>
            <w:tcW w:w="899" w:type="dxa"/>
            <w:tcBorders>
              <w:top w:val="single" w:sz="4" w:space="0" w:color="auto"/>
              <w:left w:val="nil"/>
              <w:bottom w:val="single" w:sz="4" w:space="0" w:color="auto"/>
              <w:right w:val="nil"/>
            </w:tcBorders>
            <w:shd w:val="clear" w:color="000000" w:fill="FFFFFF"/>
            <w:noWrap/>
            <w:vAlign w:val="center"/>
            <w:hideMark/>
          </w:tcPr>
          <w:p w14:paraId="17D0DB69"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R</w:t>
            </w:r>
          </w:p>
        </w:tc>
        <w:tc>
          <w:tcPr>
            <w:tcW w:w="122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27E1C24"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C</w:t>
            </w:r>
          </w:p>
        </w:tc>
        <w:tc>
          <w:tcPr>
            <w:tcW w:w="1261" w:type="dxa"/>
            <w:tcBorders>
              <w:top w:val="single" w:sz="4" w:space="0" w:color="auto"/>
              <w:left w:val="nil"/>
              <w:bottom w:val="single" w:sz="4" w:space="0" w:color="auto"/>
              <w:right w:val="single" w:sz="4" w:space="0" w:color="auto"/>
            </w:tcBorders>
            <w:shd w:val="clear" w:color="000000" w:fill="FFFFFF"/>
            <w:noWrap/>
            <w:vAlign w:val="center"/>
            <w:hideMark/>
          </w:tcPr>
          <w:p w14:paraId="7B0A787A"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C</w:t>
            </w:r>
          </w:p>
        </w:tc>
        <w:tc>
          <w:tcPr>
            <w:tcW w:w="1207" w:type="dxa"/>
            <w:tcBorders>
              <w:top w:val="single" w:sz="4" w:space="0" w:color="auto"/>
              <w:left w:val="nil"/>
              <w:bottom w:val="single" w:sz="4" w:space="0" w:color="auto"/>
              <w:right w:val="nil"/>
            </w:tcBorders>
            <w:shd w:val="clear" w:color="000000" w:fill="FFFFFF"/>
            <w:vAlign w:val="center"/>
            <w:hideMark/>
          </w:tcPr>
          <w:p w14:paraId="5BBCD3A2"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I</w:t>
            </w:r>
          </w:p>
        </w:tc>
        <w:tc>
          <w:tcPr>
            <w:tcW w:w="2801" w:type="dxa"/>
            <w:tcBorders>
              <w:top w:val="single" w:sz="4" w:space="0" w:color="auto"/>
              <w:left w:val="double" w:sz="6" w:space="0" w:color="auto"/>
              <w:bottom w:val="single" w:sz="4" w:space="0" w:color="auto"/>
              <w:right w:val="single" w:sz="8" w:space="0" w:color="auto"/>
            </w:tcBorders>
            <w:shd w:val="clear" w:color="000000" w:fill="002060"/>
            <w:vAlign w:val="center"/>
            <w:hideMark/>
          </w:tcPr>
          <w:p w14:paraId="760FDCAB" w14:textId="77777777" w:rsidR="00920871" w:rsidRPr="00920871" w:rsidRDefault="00920871" w:rsidP="00920871">
            <w:pPr>
              <w:spacing w:after="0" w:line="240" w:lineRule="auto"/>
              <w:rPr>
                <w:rFonts w:ascii="Arial" w:eastAsia="Times New Roman" w:hAnsi="Arial" w:cs="Arial"/>
                <w:color w:val="FFFFFF"/>
                <w:sz w:val="16"/>
                <w:szCs w:val="16"/>
              </w:rPr>
            </w:pPr>
            <w:r w:rsidRPr="00920871">
              <w:rPr>
                <w:rFonts w:ascii="Arial" w:eastAsia="Times New Roman" w:hAnsi="Arial" w:cs="Arial"/>
                <w:color w:val="FFFFFF"/>
                <w:sz w:val="16"/>
                <w:szCs w:val="16"/>
              </w:rPr>
              <w:t>Test Scenario &amp; Test Case Design template, Test Scenario Details tab</w:t>
            </w:r>
          </w:p>
        </w:tc>
      </w:tr>
      <w:tr w:rsidR="00E7685D" w:rsidRPr="00E7685D" w14:paraId="235107B3" w14:textId="77777777" w:rsidTr="008F2B35">
        <w:trPr>
          <w:trHeight w:val="553"/>
        </w:trPr>
        <w:tc>
          <w:tcPr>
            <w:tcW w:w="1906" w:type="dxa"/>
            <w:gridSpan w:val="2"/>
            <w:tcBorders>
              <w:top w:val="single" w:sz="4" w:space="0" w:color="auto"/>
              <w:left w:val="single" w:sz="8" w:space="0" w:color="auto"/>
              <w:bottom w:val="single" w:sz="4" w:space="0" w:color="auto"/>
              <w:right w:val="single" w:sz="8" w:space="0" w:color="000000"/>
            </w:tcBorders>
            <w:shd w:val="clear" w:color="000000" w:fill="92CDDC"/>
            <w:vAlign w:val="center"/>
            <w:hideMark/>
          </w:tcPr>
          <w:p w14:paraId="3DB8D562" w14:textId="77777777" w:rsidR="00920871" w:rsidRPr="00920871" w:rsidRDefault="00920871" w:rsidP="008A74D5">
            <w:pPr>
              <w:spacing w:after="0" w:line="240" w:lineRule="auto"/>
              <w:rPr>
                <w:rFonts w:ascii="Arial" w:eastAsia="Times New Roman" w:hAnsi="Arial" w:cs="Arial"/>
                <w:color w:val="000000"/>
                <w:sz w:val="16"/>
                <w:szCs w:val="22"/>
              </w:rPr>
            </w:pPr>
            <w:r w:rsidRPr="00920871">
              <w:rPr>
                <w:rFonts w:ascii="Arial" w:eastAsia="Times New Roman" w:hAnsi="Arial" w:cs="Arial"/>
                <w:color w:val="000000"/>
                <w:sz w:val="16"/>
                <w:szCs w:val="22"/>
              </w:rPr>
              <w:t>2. Test Scenario Defect Reporting, Tracking &amp; Closure</w:t>
            </w:r>
          </w:p>
        </w:tc>
        <w:tc>
          <w:tcPr>
            <w:tcW w:w="1148" w:type="dxa"/>
            <w:gridSpan w:val="2"/>
            <w:tcBorders>
              <w:top w:val="nil"/>
              <w:left w:val="nil"/>
              <w:bottom w:val="single" w:sz="4" w:space="0" w:color="auto"/>
              <w:right w:val="single" w:sz="4" w:space="0" w:color="auto"/>
            </w:tcBorders>
            <w:shd w:val="clear" w:color="000000" w:fill="FFFFFF"/>
            <w:noWrap/>
            <w:vAlign w:val="center"/>
            <w:hideMark/>
          </w:tcPr>
          <w:p w14:paraId="76DEE292"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A</w:t>
            </w:r>
          </w:p>
        </w:tc>
        <w:tc>
          <w:tcPr>
            <w:tcW w:w="852" w:type="dxa"/>
            <w:tcBorders>
              <w:top w:val="nil"/>
              <w:left w:val="nil"/>
              <w:bottom w:val="single" w:sz="4" w:space="0" w:color="auto"/>
              <w:right w:val="single" w:sz="4" w:space="0" w:color="auto"/>
            </w:tcBorders>
            <w:shd w:val="clear" w:color="000000" w:fill="FFFFFF"/>
            <w:noWrap/>
            <w:vAlign w:val="center"/>
            <w:hideMark/>
          </w:tcPr>
          <w:p w14:paraId="5FA6F04D"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 xml:space="preserve">R </w:t>
            </w:r>
          </w:p>
        </w:tc>
        <w:tc>
          <w:tcPr>
            <w:tcW w:w="899" w:type="dxa"/>
            <w:tcBorders>
              <w:top w:val="nil"/>
              <w:left w:val="nil"/>
              <w:bottom w:val="single" w:sz="4" w:space="0" w:color="auto"/>
              <w:right w:val="nil"/>
            </w:tcBorders>
            <w:shd w:val="clear" w:color="000000" w:fill="FFFFFF"/>
            <w:noWrap/>
            <w:vAlign w:val="center"/>
            <w:hideMark/>
          </w:tcPr>
          <w:p w14:paraId="225D9E27"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I</w:t>
            </w:r>
          </w:p>
        </w:tc>
        <w:tc>
          <w:tcPr>
            <w:tcW w:w="1224" w:type="dxa"/>
            <w:tcBorders>
              <w:top w:val="nil"/>
              <w:left w:val="single" w:sz="4" w:space="0" w:color="auto"/>
              <w:bottom w:val="single" w:sz="4" w:space="0" w:color="auto"/>
              <w:right w:val="single" w:sz="4" w:space="0" w:color="auto"/>
            </w:tcBorders>
            <w:shd w:val="clear" w:color="000000" w:fill="FFFFFF"/>
            <w:noWrap/>
            <w:vAlign w:val="center"/>
            <w:hideMark/>
          </w:tcPr>
          <w:p w14:paraId="7C891262"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C</w:t>
            </w:r>
          </w:p>
        </w:tc>
        <w:tc>
          <w:tcPr>
            <w:tcW w:w="1261" w:type="dxa"/>
            <w:tcBorders>
              <w:top w:val="nil"/>
              <w:left w:val="nil"/>
              <w:bottom w:val="single" w:sz="4" w:space="0" w:color="auto"/>
              <w:right w:val="single" w:sz="4" w:space="0" w:color="auto"/>
            </w:tcBorders>
            <w:shd w:val="clear" w:color="000000" w:fill="FFFFFF"/>
            <w:noWrap/>
            <w:vAlign w:val="center"/>
            <w:hideMark/>
          </w:tcPr>
          <w:p w14:paraId="31934019"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C</w:t>
            </w:r>
          </w:p>
        </w:tc>
        <w:tc>
          <w:tcPr>
            <w:tcW w:w="1207" w:type="dxa"/>
            <w:tcBorders>
              <w:top w:val="nil"/>
              <w:left w:val="nil"/>
              <w:bottom w:val="single" w:sz="4" w:space="0" w:color="auto"/>
              <w:right w:val="nil"/>
            </w:tcBorders>
            <w:shd w:val="clear" w:color="000000" w:fill="FFFFFF"/>
            <w:noWrap/>
            <w:vAlign w:val="center"/>
            <w:hideMark/>
          </w:tcPr>
          <w:p w14:paraId="790EDAB7"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I</w:t>
            </w:r>
          </w:p>
        </w:tc>
        <w:tc>
          <w:tcPr>
            <w:tcW w:w="2801" w:type="dxa"/>
            <w:tcBorders>
              <w:top w:val="nil"/>
              <w:left w:val="double" w:sz="6" w:space="0" w:color="auto"/>
              <w:bottom w:val="single" w:sz="4" w:space="0" w:color="auto"/>
              <w:right w:val="single" w:sz="8" w:space="0" w:color="auto"/>
            </w:tcBorders>
            <w:shd w:val="clear" w:color="000000" w:fill="002060"/>
            <w:vAlign w:val="center"/>
            <w:hideMark/>
          </w:tcPr>
          <w:p w14:paraId="49E9A44D" w14:textId="77777777" w:rsidR="00920871" w:rsidRPr="00920871" w:rsidRDefault="00920871" w:rsidP="00920871">
            <w:pPr>
              <w:spacing w:after="0" w:line="240" w:lineRule="auto"/>
              <w:rPr>
                <w:rFonts w:ascii="Arial" w:eastAsia="Times New Roman" w:hAnsi="Arial" w:cs="Arial"/>
                <w:color w:val="FFFFFF"/>
                <w:sz w:val="16"/>
                <w:szCs w:val="16"/>
              </w:rPr>
            </w:pPr>
            <w:r w:rsidRPr="00920871">
              <w:rPr>
                <w:rFonts w:ascii="Arial" w:eastAsia="Times New Roman" w:hAnsi="Arial" w:cs="Arial"/>
                <w:color w:val="FFFFFF"/>
                <w:sz w:val="16"/>
                <w:szCs w:val="16"/>
              </w:rPr>
              <w:t>Test Scenario &amp; Test Case Design template, Test Summary Details tab</w:t>
            </w:r>
          </w:p>
        </w:tc>
      </w:tr>
      <w:tr w:rsidR="00E7685D" w:rsidRPr="00E7685D" w14:paraId="7ED4EA2D" w14:textId="77777777" w:rsidTr="008F2B35">
        <w:trPr>
          <w:trHeight w:val="553"/>
        </w:trPr>
        <w:tc>
          <w:tcPr>
            <w:tcW w:w="1906" w:type="dxa"/>
            <w:gridSpan w:val="2"/>
            <w:tcBorders>
              <w:top w:val="single" w:sz="4" w:space="0" w:color="auto"/>
              <w:left w:val="single" w:sz="8" w:space="0" w:color="auto"/>
              <w:bottom w:val="single" w:sz="4" w:space="0" w:color="auto"/>
              <w:right w:val="single" w:sz="8" w:space="0" w:color="000000"/>
            </w:tcBorders>
            <w:shd w:val="clear" w:color="000000" w:fill="92CDDC"/>
            <w:vAlign w:val="center"/>
            <w:hideMark/>
          </w:tcPr>
          <w:p w14:paraId="76A11CD0" w14:textId="77777777" w:rsidR="00920871" w:rsidRPr="00920871" w:rsidRDefault="00920871" w:rsidP="008A74D5">
            <w:pPr>
              <w:spacing w:after="0" w:line="240" w:lineRule="auto"/>
              <w:rPr>
                <w:rFonts w:ascii="Arial" w:eastAsia="Times New Roman" w:hAnsi="Arial" w:cs="Arial"/>
                <w:color w:val="000000"/>
                <w:sz w:val="16"/>
                <w:szCs w:val="22"/>
              </w:rPr>
            </w:pPr>
            <w:r w:rsidRPr="00920871">
              <w:rPr>
                <w:rFonts w:ascii="Arial" w:eastAsia="Times New Roman" w:hAnsi="Arial" w:cs="Arial"/>
                <w:color w:val="000000"/>
                <w:sz w:val="16"/>
                <w:szCs w:val="22"/>
              </w:rPr>
              <w:t>3.Requirement Traceability Matrix Completion</w:t>
            </w:r>
          </w:p>
        </w:tc>
        <w:tc>
          <w:tcPr>
            <w:tcW w:w="1148" w:type="dxa"/>
            <w:gridSpan w:val="2"/>
            <w:tcBorders>
              <w:top w:val="nil"/>
              <w:left w:val="nil"/>
              <w:bottom w:val="single" w:sz="4" w:space="0" w:color="auto"/>
              <w:right w:val="single" w:sz="4" w:space="0" w:color="auto"/>
            </w:tcBorders>
            <w:shd w:val="clear" w:color="000000" w:fill="FFFFFF"/>
            <w:noWrap/>
            <w:vAlign w:val="center"/>
            <w:hideMark/>
          </w:tcPr>
          <w:p w14:paraId="1DDB6002"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A</w:t>
            </w:r>
          </w:p>
        </w:tc>
        <w:tc>
          <w:tcPr>
            <w:tcW w:w="852" w:type="dxa"/>
            <w:tcBorders>
              <w:top w:val="nil"/>
              <w:left w:val="nil"/>
              <w:bottom w:val="single" w:sz="4" w:space="0" w:color="auto"/>
              <w:right w:val="single" w:sz="4" w:space="0" w:color="auto"/>
            </w:tcBorders>
            <w:shd w:val="clear" w:color="000000" w:fill="FFFFFF"/>
            <w:noWrap/>
            <w:vAlign w:val="center"/>
            <w:hideMark/>
          </w:tcPr>
          <w:p w14:paraId="03FEFDBA"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R</w:t>
            </w:r>
          </w:p>
        </w:tc>
        <w:tc>
          <w:tcPr>
            <w:tcW w:w="899" w:type="dxa"/>
            <w:tcBorders>
              <w:top w:val="nil"/>
              <w:left w:val="nil"/>
              <w:bottom w:val="single" w:sz="4" w:space="0" w:color="auto"/>
              <w:right w:val="nil"/>
            </w:tcBorders>
            <w:shd w:val="clear" w:color="000000" w:fill="FFFFFF"/>
            <w:noWrap/>
            <w:vAlign w:val="center"/>
            <w:hideMark/>
          </w:tcPr>
          <w:p w14:paraId="6858899B"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C</w:t>
            </w:r>
          </w:p>
        </w:tc>
        <w:tc>
          <w:tcPr>
            <w:tcW w:w="1224" w:type="dxa"/>
            <w:tcBorders>
              <w:top w:val="nil"/>
              <w:left w:val="single" w:sz="4" w:space="0" w:color="auto"/>
              <w:bottom w:val="single" w:sz="4" w:space="0" w:color="auto"/>
              <w:right w:val="single" w:sz="4" w:space="0" w:color="auto"/>
            </w:tcBorders>
            <w:shd w:val="clear" w:color="000000" w:fill="FFFFFF"/>
            <w:noWrap/>
            <w:vAlign w:val="center"/>
            <w:hideMark/>
          </w:tcPr>
          <w:p w14:paraId="27A3F2A0"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C</w:t>
            </w:r>
          </w:p>
        </w:tc>
        <w:tc>
          <w:tcPr>
            <w:tcW w:w="1261" w:type="dxa"/>
            <w:tcBorders>
              <w:top w:val="nil"/>
              <w:left w:val="nil"/>
              <w:bottom w:val="single" w:sz="4" w:space="0" w:color="auto"/>
              <w:right w:val="single" w:sz="4" w:space="0" w:color="auto"/>
            </w:tcBorders>
            <w:shd w:val="clear" w:color="000000" w:fill="FFFFFF"/>
            <w:noWrap/>
            <w:vAlign w:val="center"/>
            <w:hideMark/>
          </w:tcPr>
          <w:p w14:paraId="579FAC81"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C</w:t>
            </w:r>
          </w:p>
        </w:tc>
        <w:tc>
          <w:tcPr>
            <w:tcW w:w="1207" w:type="dxa"/>
            <w:tcBorders>
              <w:top w:val="nil"/>
              <w:left w:val="nil"/>
              <w:bottom w:val="single" w:sz="4" w:space="0" w:color="auto"/>
              <w:right w:val="nil"/>
            </w:tcBorders>
            <w:shd w:val="clear" w:color="000000" w:fill="FFFFFF"/>
            <w:noWrap/>
            <w:vAlign w:val="center"/>
            <w:hideMark/>
          </w:tcPr>
          <w:p w14:paraId="23A9BC8A"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I</w:t>
            </w:r>
          </w:p>
        </w:tc>
        <w:tc>
          <w:tcPr>
            <w:tcW w:w="2801" w:type="dxa"/>
            <w:tcBorders>
              <w:top w:val="nil"/>
              <w:left w:val="double" w:sz="6" w:space="0" w:color="auto"/>
              <w:bottom w:val="single" w:sz="4" w:space="0" w:color="auto"/>
              <w:right w:val="single" w:sz="8" w:space="0" w:color="auto"/>
            </w:tcBorders>
            <w:shd w:val="clear" w:color="000000" w:fill="002060"/>
            <w:vAlign w:val="center"/>
            <w:hideMark/>
          </w:tcPr>
          <w:p w14:paraId="41B2AE48" w14:textId="77777777" w:rsidR="00920871" w:rsidRPr="00920871" w:rsidRDefault="00920871" w:rsidP="00920871">
            <w:pPr>
              <w:spacing w:after="0" w:line="240" w:lineRule="auto"/>
              <w:rPr>
                <w:rFonts w:ascii="Arial" w:eastAsia="Times New Roman" w:hAnsi="Arial" w:cs="Arial"/>
                <w:color w:val="FFFFFF"/>
                <w:sz w:val="16"/>
                <w:szCs w:val="16"/>
              </w:rPr>
            </w:pPr>
            <w:r w:rsidRPr="00920871">
              <w:rPr>
                <w:rFonts w:ascii="Arial" w:eastAsia="Times New Roman" w:hAnsi="Arial" w:cs="Arial"/>
                <w:color w:val="FFFFFF"/>
                <w:sz w:val="16"/>
                <w:szCs w:val="16"/>
              </w:rPr>
              <w:t>Test Requirements template update</w:t>
            </w:r>
          </w:p>
        </w:tc>
      </w:tr>
      <w:tr w:rsidR="00E7685D" w:rsidRPr="00E7685D" w14:paraId="79450EB8" w14:textId="77777777" w:rsidTr="008F2B35">
        <w:trPr>
          <w:trHeight w:val="553"/>
        </w:trPr>
        <w:tc>
          <w:tcPr>
            <w:tcW w:w="1906" w:type="dxa"/>
            <w:gridSpan w:val="2"/>
            <w:tcBorders>
              <w:top w:val="single" w:sz="4" w:space="0" w:color="auto"/>
              <w:left w:val="single" w:sz="8" w:space="0" w:color="auto"/>
              <w:bottom w:val="single" w:sz="4" w:space="0" w:color="auto"/>
              <w:right w:val="single" w:sz="8" w:space="0" w:color="000000"/>
            </w:tcBorders>
            <w:shd w:val="clear" w:color="000000" w:fill="92CDDC"/>
            <w:vAlign w:val="center"/>
            <w:hideMark/>
          </w:tcPr>
          <w:p w14:paraId="4928C160" w14:textId="77777777" w:rsidR="00920871" w:rsidRPr="00920871" w:rsidRDefault="00920871" w:rsidP="008A74D5">
            <w:pPr>
              <w:spacing w:after="0" w:line="240" w:lineRule="auto"/>
              <w:rPr>
                <w:rFonts w:ascii="Arial" w:eastAsia="Times New Roman" w:hAnsi="Arial" w:cs="Arial"/>
                <w:color w:val="000000"/>
                <w:sz w:val="16"/>
                <w:szCs w:val="22"/>
              </w:rPr>
            </w:pPr>
            <w:r w:rsidRPr="00920871">
              <w:rPr>
                <w:rFonts w:ascii="Arial" w:eastAsia="Times New Roman" w:hAnsi="Arial" w:cs="Arial"/>
                <w:color w:val="000000"/>
                <w:sz w:val="16"/>
                <w:szCs w:val="22"/>
              </w:rPr>
              <w:t>4.Test Case Preparation &amp; Review</w:t>
            </w:r>
          </w:p>
        </w:tc>
        <w:tc>
          <w:tcPr>
            <w:tcW w:w="1148" w:type="dxa"/>
            <w:gridSpan w:val="2"/>
            <w:tcBorders>
              <w:top w:val="nil"/>
              <w:left w:val="nil"/>
              <w:bottom w:val="single" w:sz="4" w:space="0" w:color="auto"/>
              <w:right w:val="single" w:sz="4" w:space="0" w:color="auto"/>
            </w:tcBorders>
            <w:shd w:val="clear" w:color="000000" w:fill="FFFFFF"/>
            <w:noWrap/>
            <w:vAlign w:val="center"/>
            <w:hideMark/>
          </w:tcPr>
          <w:p w14:paraId="3B8F519F"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I</w:t>
            </w:r>
          </w:p>
        </w:tc>
        <w:tc>
          <w:tcPr>
            <w:tcW w:w="852" w:type="dxa"/>
            <w:tcBorders>
              <w:top w:val="nil"/>
              <w:left w:val="nil"/>
              <w:bottom w:val="single" w:sz="4" w:space="0" w:color="auto"/>
              <w:right w:val="single" w:sz="4" w:space="0" w:color="auto"/>
            </w:tcBorders>
            <w:shd w:val="clear" w:color="000000" w:fill="FFFFFF"/>
            <w:noWrap/>
            <w:vAlign w:val="center"/>
            <w:hideMark/>
          </w:tcPr>
          <w:p w14:paraId="043B2120"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A</w:t>
            </w:r>
          </w:p>
        </w:tc>
        <w:tc>
          <w:tcPr>
            <w:tcW w:w="899" w:type="dxa"/>
            <w:tcBorders>
              <w:top w:val="nil"/>
              <w:left w:val="nil"/>
              <w:bottom w:val="single" w:sz="4" w:space="0" w:color="auto"/>
              <w:right w:val="nil"/>
            </w:tcBorders>
            <w:shd w:val="clear" w:color="000000" w:fill="FFFFFF"/>
            <w:noWrap/>
            <w:vAlign w:val="center"/>
            <w:hideMark/>
          </w:tcPr>
          <w:p w14:paraId="6B726C5D"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R</w:t>
            </w:r>
          </w:p>
        </w:tc>
        <w:tc>
          <w:tcPr>
            <w:tcW w:w="1224" w:type="dxa"/>
            <w:tcBorders>
              <w:top w:val="nil"/>
              <w:left w:val="single" w:sz="4" w:space="0" w:color="auto"/>
              <w:bottom w:val="single" w:sz="4" w:space="0" w:color="auto"/>
              <w:right w:val="single" w:sz="4" w:space="0" w:color="auto"/>
            </w:tcBorders>
            <w:shd w:val="clear" w:color="000000" w:fill="FFFFFF"/>
            <w:noWrap/>
            <w:vAlign w:val="center"/>
            <w:hideMark/>
          </w:tcPr>
          <w:p w14:paraId="1FB41E47"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C</w:t>
            </w:r>
          </w:p>
        </w:tc>
        <w:tc>
          <w:tcPr>
            <w:tcW w:w="1261" w:type="dxa"/>
            <w:tcBorders>
              <w:top w:val="nil"/>
              <w:left w:val="nil"/>
              <w:bottom w:val="single" w:sz="4" w:space="0" w:color="auto"/>
              <w:right w:val="single" w:sz="4" w:space="0" w:color="auto"/>
            </w:tcBorders>
            <w:shd w:val="clear" w:color="000000" w:fill="FFFFFF"/>
            <w:noWrap/>
            <w:vAlign w:val="center"/>
            <w:hideMark/>
          </w:tcPr>
          <w:p w14:paraId="5BFA523F"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C</w:t>
            </w:r>
          </w:p>
        </w:tc>
        <w:tc>
          <w:tcPr>
            <w:tcW w:w="1207" w:type="dxa"/>
            <w:tcBorders>
              <w:top w:val="nil"/>
              <w:left w:val="nil"/>
              <w:bottom w:val="single" w:sz="4" w:space="0" w:color="auto"/>
              <w:right w:val="nil"/>
            </w:tcBorders>
            <w:shd w:val="clear" w:color="000000" w:fill="FFFFFF"/>
            <w:noWrap/>
            <w:vAlign w:val="center"/>
            <w:hideMark/>
          </w:tcPr>
          <w:p w14:paraId="2D322D87"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I</w:t>
            </w:r>
          </w:p>
        </w:tc>
        <w:tc>
          <w:tcPr>
            <w:tcW w:w="2801" w:type="dxa"/>
            <w:tcBorders>
              <w:top w:val="nil"/>
              <w:left w:val="double" w:sz="6" w:space="0" w:color="auto"/>
              <w:bottom w:val="single" w:sz="4" w:space="0" w:color="auto"/>
              <w:right w:val="single" w:sz="8" w:space="0" w:color="auto"/>
            </w:tcBorders>
            <w:shd w:val="clear" w:color="000000" w:fill="002060"/>
            <w:vAlign w:val="center"/>
            <w:hideMark/>
          </w:tcPr>
          <w:p w14:paraId="79096A6F" w14:textId="77777777" w:rsidR="00920871" w:rsidRPr="00920871" w:rsidRDefault="00920871" w:rsidP="00920871">
            <w:pPr>
              <w:spacing w:after="0" w:line="240" w:lineRule="auto"/>
              <w:rPr>
                <w:rFonts w:ascii="Arial" w:eastAsia="Times New Roman" w:hAnsi="Arial" w:cs="Arial"/>
                <w:color w:val="FFFFFF"/>
                <w:sz w:val="16"/>
                <w:szCs w:val="16"/>
              </w:rPr>
            </w:pPr>
            <w:r w:rsidRPr="00920871">
              <w:rPr>
                <w:rFonts w:ascii="Arial" w:eastAsia="Times New Roman" w:hAnsi="Arial" w:cs="Arial"/>
                <w:color w:val="FFFFFF"/>
                <w:sz w:val="16"/>
                <w:szCs w:val="16"/>
              </w:rPr>
              <w:t>Test Scenario &amp; Test Case Design template, Test Case Details tab</w:t>
            </w:r>
          </w:p>
        </w:tc>
      </w:tr>
      <w:tr w:rsidR="00E7685D" w:rsidRPr="00E7685D" w14:paraId="00D49140" w14:textId="77777777" w:rsidTr="008F2B35">
        <w:trPr>
          <w:trHeight w:val="553"/>
        </w:trPr>
        <w:tc>
          <w:tcPr>
            <w:tcW w:w="1906" w:type="dxa"/>
            <w:gridSpan w:val="2"/>
            <w:tcBorders>
              <w:top w:val="single" w:sz="4" w:space="0" w:color="auto"/>
              <w:left w:val="single" w:sz="4" w:space="0" w:color="auto"/>
              <w:bottom w:val="single" w:sz="4" w:space="0" w:color="auto"/>
              <w:right w:val="single" w:sz="4" w:space="0" w:color="auto"/>
            </w:tcBorders>
            <w:shd w:val="clear" w:color="000000" w:fill="92CDDC"/>
            <w:vAlign w:val="center"/>
            <w:hideMark/>
          </w:tcPr>
          <w:p w14:paraId="6952A659" w14:textId="77777777" w:rsidR="00920871" w:rsidRPr="00920871" w:rsidRDefault="00920871" w:rsidP="008A74D5">
            <w:pPr>
              <w:spacing w:after="0" w:line="240" w:lineRule="auto"/>
              <w:rPr>
                <w:rFonts w:ascii="Arial" w:eastAsia="Times New Roman" w:hAnsi="Arial" w:cs="Arial"/>
                <w:color w:val="000000"/>
                <w:sz w:val="16"/>
                <w:szCs w:val="22"/>
              </w:rPr>
            </w:pPr>
            <w:r w:rsidRPr="00920871">
              <w:rPr>
                <w:rFonts w:ascii="Arial" w:eastAsia="Times New Roman" w:hAnsi="Arial" w:cs="Arial"/>
                <w:color w:val="000000"/>
                <w:sz w:val="16"/>
                <w:szCs w:val="22"/>
              </w:rPr>
              <w:t>5.Test Environment Setup</w:t>
            </w:r>
          </w:p>
        </w:tc>
        <w:tc>
          <w:tcPr>
            <w:tcW w:w="1148"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2C487C4"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I</w:t>
            </w:r>
          </w:p>
        </w:tc>
        <w:tc>
          <w:tcPr>
            <w:tcW w:w="85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8991F1A"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 xml:space="preserve"> A</w:t>
            </w:r>
          </w:p>
        </w:tc>
        <w:tc>
          <w:tcPr>
            <w:tcW w:w="89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54B0B6D"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R</w:t>
            </w:r>
          </w:p>
        </w:tc>
        <w:tc>
          <w:tcPr>
            <w:tcW w:w="122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B022C6A"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I</w:t>
            </w:r>
          </w:p>
        </w:tc>
        <w:tc>
          <w:tcPr>
            <w:tcW w:w="126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D6EB3DA"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I</w:t>
            </w:r>
          </w:p>
        </w:tc>
        <w:tc>
          <w:tcPr>
            <w:tcW w:w="120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AF687C3"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I</w:t>
            </w:r>
          </w:p>
        </w:tc>
        <w:tc>
          <w:tcPr>
            <w:tcW w:w="2801" w:type="dxa"/>
            <w:tcBorders>
              <w:top w:val="single" w:sz="4" w:space="0" w:color="auto"/>
              <w:left w:val="single" w:sz="4" w:space="0" w:color="auto"/>
              <w:bottom w:val="single" w:sz="4" w:space="0" w:color="auto"/>
              <w:right w:val="single" w:sz="4" w:space="0" w:color="auto"/>
            </w:tcBorders>
            <w:shd w:val="clear" w:color="000000" w:fill="002060"/>
            <w:vAlign w:val="center"/>
            <w:hideMark/>
          </w:tcPr>
          <w:p w14:paraId="5EC32E50" w14:textId="77777777" w:rsidR="00920871" w:rsidRPr="00920871" w:rsidRDefault="00920871" w:rsidP="00920871">
            <w:pPr>
              <w:spacing w:after="0" w:line="240" w:lineRule="auto"/>
              <w:rPr>
                <w:rFonts w:ascii="Arial" w:eastAsia="Times New Roman" w:hAnsi="Arial" w:cs="Arial"/>
                <w:color w:val="FFFFFF"/>
                <w:sz w:val="16"/>
                <w:szCs w:val="16"/>
              </w:rPr>
            </w:pPr>
            <w:r w:rsidRPr="00920871">
              <w:rPr>
                <w:rFonts w:ascii="Arial" w:eastAsia="Times New Roman" w:hAnsi="Arial" w:cs="Arial"/>
                <w:color w:val="FFFFFF"/>
                <w:sz w:val="16"/>
                <w:szCs w:val="16"/>
              </w:rPr>
              <w:t>Environment setup for testing</w:t>
            </w:r>
          </w:p>
        </w:tc>
      </w:tr>
      <w:tr w:rsidR="00E7685D" w:rsidRPr="00E7685D" w14:paraId="1919F4FC" w14:textId="77777777" w:rsidTr="008F2B35">
        <w:trPr>
          <w:trHeight w:val="553"/>
        </w:trPr>
        <w:tc>
          <w:tcPr>
            <w:tcW w:w="1906" w:type="dxa"/>
            <w:gridSpan w:val="2"/>
            <w:tcBorders>
              <w:top w:val="single" w:sz="4" w:space="0" w:color="auto"/>
              <w:left w:val="single" w:sz="8" w:space="0" w:color="auto"/>
              <w:bottom w:val="single" w:sz="4" w:space="0" w:color="auto"/>
              <w:right w:val="single" w:sz="8" w:space="0" w:color="000000"/>
            </w:tcBorders>
            <w:shd w:val="clear" w:color="000000" w:fill="92CDDC"/>
            <w:vAlign w:val="center"/>
            <w:hideMark/>
          </w:tcPr>
          <w:p w14:paraId="75D50416" w14:textId="77777777" w:rsidR="00920871" w:rsidRPr="00920871" w:rsidRDefault="00920871" w:rsidP="008A74D5">
            <w:pPr>
              <w:spacing w:after="0" w:line="240" w:lineRule="auto"/>
              <w:rPr>
                <w:rFonts w:ascii="Arial" w:eastAsia="Times New Roman" w:hAnsi="Arial" w:cs="Arial"/>
                <w:color w:val="000000"/>
                <w:sz w:val="16"/>
                <w:szCs w:val="22"/>
              </w:rPr>
            </w:pPr>
            <w:r w:rsidRPr="00920871">
              <w:rPr>
                <w:rFonts w:ascii="Arial" w:eastAsia="Times New Roman" w:hAnsi="Arial" w:cs="Arial"/>
                <w:color w:val="000000"/>
                <w:sz w:val="16"/>
                <w:szCs w:val="22"/>
              </w:rPr>
              <w:t>6.Test Data Setup</w:t>
            </w:r>
          </w:p>
        </w:tc>
        <w:tc>
          <w:tcPr>
            <w:tcW w:w="1148" w:type="dxa"/>
            <w:gridSpan w:val="2"/>
            <w:tcBorders>
              <w:top w:val="nil"/>
              <w:left w:val="nil"/>
              <w:bottom w:val="single" w:sz="4" w:space="0" w:color="auto"/>
              <w:right w:val="single" w:sz="4" w:space="0" w:color="auto"/>
            </w:tcBorders>
            <w:shd w:val="clear" w:color="000000" w:fill="FFFFFF"/>
            <w:noWrap/>
            <w:vAlign w:val="center"/>
            <w:hideMark/>
          </w:tcPr>
          <w:p w14:paraId="080AB6E9"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I</w:t>
            </w:r>
          </w:p>
        </w:tc>
        <w:tc>
          <w:tcPr>
            <w:tcW w:w="852" w:type="dxa"/>
            <w:tcBorders>
              <w:top w:val="nil"/>
              <w:left w:val="nil"/>
              <w:bottom w:val="single" w:sz="4" w:space="0" w:color="auto"/>
              <w:right w:val="single" w:sz="4" w:space="0" w:color="auto"/>
            </w:tcBorders>
            <w:shd w:val="clear" w:color="000000" w:fill="FFFFFF"/>
            <w:noWrap/>
            <w:vAlign w:val="center"/>
            <w:hideMark/>
          </w:tcPr>
          <w:p w14:paraId="1E17AB7D"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A</w:t>
            </w:r>
          </w:p>
        </w:tc>
        <w:tc>
          <w:tcPr>
            <w:tcW w:w="899" w:type="dxa"/>
            <w:tcBorders>
              <w:top w:val="nil"/>
              <w:left w:val="nil"/>
              <w:bottom w:val="single" w:sz="4" w:space="0" w:color="auto"/>
              <w:right w:val="nil"/>
            </w:tcBorders>
            <w:shd w:val="clear" w:color="000000" w:fill="FFFFFF"/>
            <w:noWrap/>
            <w:vAlign w:val="center"/>
            <w:hideMark/>
          </w:tcPr>
          <w:p w14:paraId="0D1A9FA6"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R</w:t>
            </w:r>
          </w:p>
        </w:tc>
        <w:tc>
          <w:tcPr>
            <w:tcW w:w="1224" w:type="dxa"/>
            <w:tcBorders>
              <w:top w:val="nil"/>
              <w:left w:val="single" w:sz="4" w:space="0" w:color="auto"/>
              <w:bottom w:val="single" w:sz="4" w:space="0" w:color="auto"/>
              <w:right w:val="single" w:sz="4" w:space="0" w:color="auto"/>
            </w:tcBorders>
            <w:shd w:val="clear" w:color="000000" w:fill="FFFFFF"/>
            <w:noWrap/>
            <w:vAlign w:val="center"/>
            <w:hideMark/>
          </w:tcPr>
          <w:p w14:paraId="516B507C"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I</w:t>
            </w:r>
          </w:p>
        </w:tc>
        <w:tc>
          <w:tcPr>
            <w:tcW w:w="1261" w:type="dxa"/>
            <w:tcBorders>
              <w:top w:val="nil"/>
              <w:left w:val="nil"/>
              <w:bottom w:val="single" w:sz="4" w:space="0" w:color="auto"/>
              <w:right w:val="single" w:sz="4" w:space="0" w:color="auto"/>
            </w:tcBorders>
            <w:shd w:val="clear" w:color="000000" w:fill="FFFFFF"/>
            <w:noWrap/>
            <w:vAlign w:val="center"/>
            <w:hideMark/>
          </w:tcPr>
          <w:p w14:paraId="1CFB9332"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I</w:t>
            </w:r>
          </w:p>
        </w:tc>
        <w:tc>
          <w:tcPr>
            <w:tcW w:w="1207" w:type="dxa"/>
            <w:tcBorders>
              <w:top w:val="nil"/>
              <w:left w:val="nil"/>
              <w:bottom w:val="single" w:sz="4" w:space="0" w:color="auto"/>
              <w:right w:val="nil"/>
            </w:tcBorders>
            <w:shd w:val="clear" w:color="000000" w:fill="FFFFFF"/>
            <w:noWrap/>
            <w:vAlign w:val="center"/>
            <w:hideMark/>
          </w:tcPr>
          <w:p w14:paraId="7A4A9916"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I</w:t>
            </w:r>
          </w:p>
        </w:tc>
        <w:tc>
          <w:tcPr>
            <w:tcW w:w="2801" w:type="dxa"/>
            <w:tcBorders>
              <w:top w:val="nil"/>
              <w:left w:val="double" w:sz="6" w:space="0" w:color="auto"/>
              <w:bottom w:val="single" w:sz="4" w:space="0" w:color="auto"/>
              <w:right w:val="single" w:sz="8" w:space="0" w:color="auto"/>
            </w:tcBorders>
            <w:shd w:val="clear" w:color="000000" w:fill="002060"/>
            <w:vAlign w:val="center"/>
            <w:hideMark/>
          </w:tcPr>
          <w:p w14:paraId="1ADFDC7A" w14:textId="77777777" w:rsidR="00920871" w:rsidRPr="00920871" w:rsidRDefault="00920871" w:rsidP="00920871">
            <w:pPr>
              <w:spacing w:after="0" w:line="240" w:lineRule="auto"/>
              <w:rPr>
                <w:rFonts w:ascii="Arial" w:eastAsia="Times New Roman" w:hAnsi="Arial" w:cs="Arial"/>
                <w:color w:val="FFFFFF"/>
                <w:sz w:val="16"/>
                <w:szCs w:val="16"/>
              </w:rPr>
            </w:pPr>
            <w:r w:rsidRPr="00920871">
              <w:rPr>
                <w:rFonts w:ascii="Arial" w:eastAsia="Times New Roman" w:hAnsi="Arial" w:cs="Arial"/>
                <w:color w:val="FFFFFF"/>
                <w:sz w:val="16"/>
                <w:szCs w:val="16"/>
              </w:rPr>
              <w:t>Test Data Management Process Workflow</w:t>
            </w:r>
          </w:p>
        </w:tc>
      </w:tr>
      <w:tr w:rsidR="00E7685D" w:rsidRPr="00E7685D" w14:paraId="39E70E54" w14:textId="77777777" w:rsidTr="008F2B35">
        <w:trPr>
          <w:trHeight w:val="553"/>
        </w:trPr>
        <w:tc>
          <w:tcPr>
            <w:tcW w:w="1906" w:type="dxa"/>
            <w:gridSpan w:val="2"/>
            <w:tcBorders>
              <w:top w:val="single" w:sz="4" w:space="0" w:color="auto"/>
              <w:left w:val="single" w:sz="4" w:space="0" w:color="auto"/>
              <w:bottom w:val="single" w:sz="4" w:space="0" w:color="auto"/>
              <w:right w:val="single" w:sz="4" w:space="0" w:color="auto"/>
            </w:tcBorders>
            <w:shd w:val="clear" w:color="000000" w:fill="92CDDC"/>
            <w:vAlign w:val="center"/>
            <w:hideMark/>
          </w:tcPr>
          <w:p w14:paraId="13D83806" w14:textId="77777777" w:rsidR="00920871" w:rsidRPr="00920871" w:rsidRDefault="008A74D5" w:rsidP="009C3708">
            <w:pPr>
              <w:spacing w:after="0" w:line="240" w:lineRule="auto"/>
              <w:rPr>
                <w:rFonts w:ascii="Arial" w:eastAsia="Times New Roman" w:hAnsi="Arial" w:cs="Arial"/>
                <w:color w:val="000000"/>
                <w:sz w:val="16"/>
                <w:szCs w:val="22"/>
              </w:rPr>
            </w:pPr>
            <w:r>
              <w:rPr>
                <w:rFonts w:ascii="Arial" w:eastAsia="Times New Roman" w:hAnsi="Arial" w:cs="Arial"/>
                <w:color w:val="000000"/>
                <w:sz w:val="16"/>
                <w:szCs w:val="22"/>
              </w:rPr>
              <w:t>7.</w:t>
            </w:r>
            <w:r w:rsidR="00920871" w:rsidRPr="00920871">
              <w:rPr>
                <w:rFonts w:ascii="Arial" w:eastAsia="Times New Roman" w:hAnsi="Arial" w:cs="Arial"/>
                <w:color w:val="000000"/>
                <w:sz w:val="16"/>
                <w:szCs w:val="22"/>
              </w:rPr>
              <w:t>Requirements Definition</w:t>
            </w:r>
          </w:p>
        </w:tc>
        <w:tc>
          <w:tcPr>
            <w:tcW w:w="1148"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8E9F4CD"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A</w:t>
            </w:r>
          </w:p>
        </w:tc>
        <w:tc>
          <w:tcPr>
            <w:tcW w:w="85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2614645"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R</w:t>
            </w:r>
          </w:p>
        </w:tc>
        <w:tc>
          <w:tcPr>
            <w:tcW w:w="89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8D1B131"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C</w:t>
            </w:r>
          </w:p>
        </w:tc>
        <w:tc>
          <w:tcPr>
            <w:tcW w:w="122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F875C79"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C</w:t>
            </w:r>
          </w:p>
        </w:tc>
        <w:tc>
          <w:tcPr>
            <w:tcW w:w="126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6F36639"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C</w:t>
            </w:r>
          </w:p>
        </w:tc>
        <w:tc>
          <w:tcPr>
            <w:tcW w:w="120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2A57180"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I</w:t>
            </w:r>
          </w:p>
        </w:tc>
        <w:tc>
          <w:tcPr>
            <w:tcW w:w="2801" w:type="dxa"/>
            <w:tcBorders>
              <w:top w:val="single" w:sz="4" w:space="0" w:color="auto"/>
              <w:left w:val="single" w:sz="4" w:space="0" w:color="auto"/>
              <w:bottom w:val="single" w:sz="4" w:space="0" w:color="auto"/>
              <w:right w:val="single" w:sz="4" w:space="0" w:color="auto"/>
            </w:tcBorders>
            <w:shd w:val="clear" w:color="000000" w:fill="002060"/>
            <w:vAlign w:val="center"/>
            <w:hideMark/>
          </w:tcPr>
          <w:p w14:paraId="1FFFF858" w14:textId="77777777" w:rsidR="00920871" w:rsidRPr="00920871" w:rsidRDefault="00920871" w:rsidP="00920871">
            <w:pPr>
              <w:spacing w:after="0" w:line="240" w:lineRule="auto"/>
              <w:rPr>
                <w:rFonts w:ascii="Arial" w:eastAsia="Times New Roman" w:hAnsi="Arial" w:cs="Arial"/>
                <w:color w:val="FFFFFF"/>
                <w:sz w:val="16"/>
                <w:szCs w:val="16"/>
              </w:rPr>
            </w:pPr>
            <w:r w:rsidRPr="00920871">
              <w:rPr>
                <w:rFonts w:ascii="Arial" w:eastAsia="Times New Roman" w:hAnsi="Arial" w:cs="Arial"/>
                <w:color w:val="FFFFFF"/>
                <w:sz w:val="16"/>
                <w:szCs w:val="16"/>
              </w:rPr>
              <w:t>Test Scenario &amp; Test Case Design template, Test Scenario Details tab</w:t>
            </w:r>
          </w:p>
        </w:tc>
      </w:tr>
      <w:tr w:rsidR="00E7685D" w:rsidRPr="00E7685D" w14:paraId="1CA40E03" w14:textId="77777777" w:rsidTr="008F2B35">
        <w:trPr>
          <w:trHeight w:val="553"/>
        </w:trPr>
        <w:tc>
          <w:tcPr>
            <w:tcW w:w="1906" w:type="dxa"/>
            <w:gridSpan w:val="2"/>
            <w:tcBorders>
              <w:top w:val="single" w:sz="4" w:space="0" w:color="auto"/>
              <w:left w:val="single" w:sz="4" w:space="0" w:color="auto"/>
              <w:bottom w:val="single" w:sz="4" w:space="0" w:color="auto"/>
              <w:right w:val="single" w:sz="4" w:space="0" w:color="auto"/>
            </w:tcBorders>
            <w:shd w:val="clear" w:color="000000" w:fill="92CDDC"/>
            <w:vAlign w:val="center"/>
            <w:hideMark/>
          </w:tcPr>
          <w:p w14:paraId="701D8C7F" w14:textId="77777777" w:rsidR="00920871" w:rsidRPr="00920871" w:rsidRDefault="00920871" w:rsidP="008A74D5">
            <w:pPr>
              <w:spacing w:after="0" w:line="240" w:lineRule="auto"/>
              <w:rPr>
                <w:rFonts w:ascii="Arial" w:eastAsia="Times New Roman" w:hAnsi="Arial" w:cs="Arial"/>
                <w:color w:val="000000"/>
                <w:sz w:val="16"/>
                <w:szCs w:val="22"/>
              </w:rPr>
            </w:pPr>
            <w:r w:rsidRPr="00920871">
              <w:rPr>
                <w:rFonts w:ascii="Arial" w:eastAsia="Times New Roman" w:hAnsi="Arial" w:cs="Arial"/>
                <w:color w:val="000000"/>
                <w:sz w:val="16"/>
                <w:szCs w:val="22"/>
              </w:rPr>
              <w:t>8.Test Estimation Update</w:t>
            </w:r>
          </w:p>
        </w:tc>
        <w:tc>
          <w:tcPr>
            <w:tcW w:w="1148"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8A3D820"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A</w:t>
            </w:r>
          </w:p>
        </w:tc>
        <w:tc>
          <w:tcPr>
            <w:tcW w:w="85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0A7245D"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R</w:t>
            </w:r>
          </w:p>
        </w:tc>
        <w:tc>
          <w:tcPr>
            <w:tcW w:w="89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72AA402"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C</w:t>
            </w:r>
          </w:p>
        </w:tc>
        <w:tc>
          <w:tcPr>
            <w:tcW w:w="122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9E29840"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I</w:t>
            </w:r>
          </w:p>
        </w:tc>
        <w:tc>
          <w:tcPr>
            <w:tcW w:w="126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4F7A514"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I</w:t>
            </w:r>
          </w:p>
        </w:tc>
        <w:tc>
          <w:tcPr>
            <w:tcW w:w="120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B84DFF2"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I</w:t>
            </w:r>
          </w:p>
        </w:tc>
        <w:tc>
          <w:tcPr>
            <w:tcW w:w="2801" w:type="dxa"/>
            <w:tcBorders>
              <w:top w:val="single" w:sz="4" w:space="0" w:color="auto"/>
              <w:left w:val="single" w:sz="4" w:space="0" w:color="auto"/>
              <w:bottom w:val="single" w:sz="4" w:space="0" w:color="auto"/>
              <w:right w:val="single" w:sz="4" w:space="0" w:color="auto"/>
            </w:tcBorders>
            <w:shd w:val="clear" w:color="000000" w:fill="002060"/>
            <w:vAlign w:val="center"/>
            <w:hideMark/>
          </w:tcPr>
          <w:p w14:paraId="139029E6" w14:textId="77777777" w:rsidR="00920871" w:rsidRPr="00920871" w:rsidRDefault="00920871" w:rsidP="00920871">
            <w:pPr>
              <w:spacing w:after="0" w:line="240" w:lineRule="auto"/>
              <w:rPr>
                <w:rFonts w:ascii="Arial" w:eastAsia="Times New Roman" w:hAnsi="Arial" w:cs="Arial"/>
                <w:color w:val="FFFFFF"/>
                <w:sz w:val="16"/>
                <w:szCs w:val="16"/>
              </w:rPr>
            </w:pPr>
            <w:r w:rsidRPr="00920871">
              <w:rPr>
                <w:rFonts w:ascii="Arial" w:eastAsia="Times New Roman" w:hAnsi="Arial" w:cs="Arial"/>
                <w:color w:val="FFFFFF"/>
                <w:sz w:val="16"/>
                <w:szCs w:val="16"/>
              </w:rPr>
              <w:t>Test Effort Estimation template (update)</w:t>
            </w:r>
          </w:p>
        </w:tc>
      </w:tr>
      <w:tr w:rsidR="00E7685D" w:rsidRPr="00E7685D" w14:paraId="4F735648" w14:textId="77777777" w:rsidTr="00FD7A55">
        <w:trPr>
          <w:trHeight w:val="553"/>
        </w:trPr>
        <w:tc>
          <w:tcPr>
            <w:tcW w:w="11298" w:type="dxa"/>
            <w:gridSpan w:val="10"/>
            <w:tcBorders>
              <w:top w:val="single" w:sz="8" w:space="0" w:color="auto"/>
              <w:left w:val="single" w:sz="8" w:space="0" w:color="auto"/>
              <w:bottom w:val="single" w:sz="4" w:space="0" w:color="auto"/>
              <w:right w:val="single" w:sz="8" w:space="0" w:color="auto"/>
            </w:tcBorders>
            <w:shd w:val="clear" w:color="000000" w:fill="92CDDC"/>
            <w:vAlign w:val="center"/>
            <w:hideMark/>
          </w:tcPr>
          <w:p w14:paraId="5CBA3812" w14:textId="31620ABE" w:rsidR="00E7685D" w:rsidRDefault="00E7685D" w:rsidP="00E7685D">
            <w:pPr>
              <w:spacing w:after="0" w:line="240" w:lineRule="auto"/>
              <w:rPr>
                <w:rFonts w:ascii="Arial" w:eastAsia="Times New Roman" w:hAnsi="Arial" w:cs="Arial"/>
                <w:b/>
                <w:bCs/>
                <w:color w:val="000000"/>
                <w:sz w:val="18"/>
                <w:szCs w:val="22"/>
              </w:rPr>
            </w:pPr>
            <w:r w:rsidRPr="00920871">
              <w:rPr>
                <w:rFonts w:ascii="Arial" w:eastAsia="Times New Roman" w:hAnsi="Arial" w:cs="Arial"/>
                <w:b/>
                <w:bCs/>
                <w:color w:val="000000"/>
                <w:sz w:val="18"/>
                <w:szCs w:val="22"/>
              </w:rPr>
              <w:t>Phase 4:  Test Execution &amp; Monitoring</w:t>
            </w:r>
            <w:r w:rsidR="00664A2B">
              <w:rPr>
                <w:rFonts w:ascii="Arial" w:eastAsia="Times New Roman" w:hAnsi="Arial" w:cs="Arial"/>
                <w:b/>
                <w:bCs/>
                <w:color w:val="000000"/>
                <w:sz w:val="18"/>
                <w:szCs w:val="22"/>
              </w:rPr>
              <w:t xml:space="preserve"> (UAT Execution/ </w:t>
            </w:r>
            <w:r w:rsidR="00AB752F">
              <w:rPr>
                <w:rFonts w:ascii="Arial" w:eastAsia="Times New Roman" w:hAnsi="Arial" w:cs="Arial"/>
                <w:b/>
                <w:bCs/>
                <w:color w:val="000000"/>
                <w:sz w:val="18"/>
                <w:szCs w:val="22"/>
              </w:rPr>
              <w:t>UAT</w:t>
            </w:r>
            <w:r w:rsidR="00664A2B">
              <w:rPr>
                <w:rFonts w:ascii="Arial" w:eastAsia="Times New Roman" w:hAnsi="Arial" w:cs="Arial"/>
                <w:b/>
                <w:bCs/>
                <w:color w:val="000000"/>
                <w:sz w:val="18"/>
                <w:szCs w:val="22"/>
              </w:rPr>
              <w:t xml:space="preserve"> Monitoring)</w:t>
            </w:r>
          </w:p>
          <w:p w14:paraId="6F05E01B" w14:textId="47D53252" w:rsidR="00045BBB" w:rsidRPr="00920871" w:rsidRDefault="00045BBB" w:rsidP="00102CF5">
            <w:pPr>
              <w:spacing w:after="0" w:line="240" w:lineRule="auto"/>
              <w:rPr>
                <w:rFonts w:ascii="Arial" w:eastAsia="Times New Roman" w:hAnsi="Arial" w:cs="Arial"/>
                <w:b/>
                <w:color w:val="000000"/>
                <w:sz w:val="18"/>
                <w:szCs w:val="16"/>
              </w:rPr>
            </w:pPr>
            <w:r>
              <w:rPr>
                <w:rFonts w:ascii="Arial" w:eastAsia="Times New Roman" w:hAnsi="Arial" w:cs="Arial"/>
                <w:b/>
                <w:bCs/>
                <w:color w:val="000000"/>
                <w:sz w:val="18"/>
                <w:szCs w:val="22"/>
              </w:rPr>
              <w:t xml:space="preserve"># </w:t>
            </w:r>
            <w:r w:rsidR="00102CF5" w:rsidRPr="00102CF5">
              <w:rPr>
                <w:rFonts w:ascii="Arial" w:eastAsia="Times New Roman" w:hAnsi="Arial" w:cs="Arial"/>
                <w:b/>
                <w:bCs/>
                <w:i/>
                <w:color w:val="000000"/>
                <w:sz w:val="18"/>
                <w:szCs w:val="22"/>
              </w:rPr>
              <w:t>Client Facing Team will interact with Client and commun</w:t>
            </w:r>
            <w:r w:rsidR="00C359E6">
              <w:rPr>
                <w:rFonts w:ascii="Arial" w:eastAsia="Times New Roman" w:hAnsi="Arial" w:cs="Arial"/>
                <w:b/>
                <w:bCs/>
                <w:i/>
                <w:color w:val="000000"/>
                <w:sz w:val="18"/>
                <w:szCs w:val="22"/>
              </w:rPr>
              <w:t>icat</w:t>
            </w:r>
            <w:r w:rsidR="00102CF5" w:rsidRPr="00102CF5">
              <w:rPr>
                <w:rFonts w:ascii="Arial" w:eastAsia="Times New Roman" w:hAnsi="Arial" w:cs="Arial"/>
                <w:b/>
                <w:bCs/>
                <w:i/>
                <w:color w:val="000000"/>
                <w:sz w:val="18"/>
                <w:szCs w:val="22"/>
              </w:rPr>
              <w:t xml:space="preserve">e with </w:t>
            </w:r>
            <w:r w:rsidR="00AB752F">
              <w:rPr>
                <w:rFonts w:ascii="Arial" w:eastAsia="Times New Roman" w:hAnsi="Arial" w:cs="Arial"/>
                <w:b/>
                <w:bCs/>
                <w:i/>
                <w:color w:val="000000"/>
                <w:sz w:val="18"/>
                <w:szCs w:val="22"/>
              </w:rPr>
              <w:t>UAT</w:t>
            </w:r>
            <w:r w:rsidR="00102CF5" w:rsidRPr="00102CF5">
              <w:rPr>
                <w:rFonts w:ascii="Arial" w:eastAsia="Times New Roman" w:hAnsi="Arial" w:cs="Arial"/>
                <w:b/>
                <w:bCs/>
                <w:i/>
                <w:color w:val="000000"/>
                <w:sz w:val="18"/>
                <w:szCs w:val="22"/>
              </w:rPr>
              <w:t xml:space="preserve"> defects.</w:t>
            </w:r>
          </w:p>
        </w:tc>
      </w:tr>
      <w:tr w:rsidR="00E7685D" w:rsidRPr="00E7685D" w14:paraId="599DCCCE" w14:textId="77777777" w:rsidTr="008F2B35">
        <w:trPr>
          <w:trHeight w:val="553"/>
        </w:trPr>
        <w:tc>
          <w:tcPr>
            <w:tcW w:w="1906" w:type="dxa"/>
            <w:gridSpan w:val="2"/>
            <w:tcBorders>
              <w:top w:val="nil"/>
              <w:left w:val="single" w:sz="8" w:space="0" w:color="auto"/>
              <w:bottom w:val="single" w:sz="4" w:space="0" w:color="auto"/>
              <w:right w:val="single" w:sz="8" w:space="0" w:color="000000"/>
            </w:tcBorders>
            <w:shd w:val="clear" w:color="000000" w:fill="92CDDC"/>
            <w:vAlign w:val="center"/>
            <w:hideMark/>
          </w:tcPr>
          <w:p w14:paraId="16C1E658" w14:textId="77777777" w:rsidR="00920871" w:rsidRPr="00920871" w:rsidRDefault="008A74D5" w:rsidP="00E7685D">
            <w:pPr>
              <w:spacing w:after="0" w:line="240" w:lineRule="auto"/>
              <w:rPr>
                <w:rFonts w:ascii="Arial" w:eastAsia="Times New Roman" w:hAnsi="Arial" w:cs="Arial"/>
                <w:color w:val="000000"/>
                <w:sz w:val="16"/>
                <w:szCs w:val="22"/>
              </w:rPr>
            </w:pPr>
            <w:r>
              <w:rPr>
                <w:rFonts w:ascii="Arial" w:eastAsia="Times New Roman" w:hAnsi="Arial" w:cs="Arial"/>
                <w:color w:val="000000"/>
                <w:sz w:val="16"/>
                <w:szCs w:val="22"/>
              </w:rPr>
              <w:t>1.</w:t>
            </w:r>
            <w:r w:rsidR="00920871" w:rsidRPr="00920871">
              <w:rPr>
                <w:rFonts w:ascii="Arial" w:eastAsia="Times New Roman" w:hAnsi="Arial" w:cs="Arial"/>
                <w:color w:val="000000"/>
                <w:sz w:val="16"/>
                <w:szCs w:val="22"/>
              </w:rPr>
              <w:t>Test Execution</w:t>
            </w:r>
          </w:p>
        </w:tc>
        <w:tc>
          <w:tcPr>
            <w:tcW w:w="1148" w:type="dxa"/>
            <w:gridSpan w:val="2"/>
            <w:tcBorders>
              <w:top w:val="single" w:sz="4" w:space="0" w:color="auto"/>
              <w:left w:val="nil"/>
              <w:bottom w:val="single" w:sz="4" w:space="0" w:color="auto"/>
              <w:right w:val="single" w:sz="4" w:space="0" w:color="auto"/>
            </w:tcBorders>
            <w:shd w:val="clear" w:color="000000" w:fill="FFFFFF"/>
            <w:vAlign w:val="center"/>
            <w:hideMark/>
          </w:tcPr>
          <w:p w14:paraId="27AE7DCF"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I</w:t>
            </w:r>
          </w:p>
        </w:tc>
        <w:tc>
          <w:tcPr>
            <w:tcW w:w="852" w:type="dxa"/>
            <w:tcBorders>
              <w:top w:val="single" w:sz="4" w:space="0" w:color="auto"/>
              <w:left w:val="nil"/>
              <w:bottom w:val="single" w:sz="4" w:space="0" w:color="auto"/>
              <w:right w:val="single" w:sz="4" w:space="0" w:color="auto"/>
            </w:tcBorders>
            <w:shd w:val="clear" w:color="000000" w:fill="FFFFFF"/>
            <w:vAlign w:val="center"/>
            <w:hideMark/>
          </w:tcPr>
          <w:p w14:paraId="6C1D3EBF"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A</w:t>
            </w:r>
          </w:p>
        </w:tc>
        <w:tc>
          <w:tcPr>
            <w:tcW w:w="899" w:type="dxa"/>
            <w:tcBorders>
              <w:top w:val="single" w:sz="4" w:space="0" w:color="auto"/>
              <w:left w:val="nil"/>
              <w:bottom w:val="single" w:sz="4" w:space="0" w:color="auto"/>
              <w:right w:val="nil"/>
            </w:tcBorders>
            <w:shd w:val="clear" w:color="000000" w:fill="FFFFFF"/>
            <w:vAlign w:val="center"/>
            <w:hideMark/>
          </w:tcPr>
          <w:p w14:paraId="38FD0958"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R</w:t>
            </w:r>
          </w:p>
        </w:tc>
        <w:tc>
          <w:tcPr>
            <w:tcW w:w="122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E5C346E"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C</w:t>
            </w:r>
          </w:p>
        </w:tc>
        <w:tc>
          <w:tcPr>
            <w:tcW w:w="1261" w:type="dxa"/>
            <w:tcBorders>
              <w:top w:val="single" w:sz="4" w:space="0" w:color="auto"/>
              <w:left w:val="nil"/>
              <w:bottom w:val="single" w:sz="4" w:space="0" w:color="auto"/>
              <w:right w:val="single" w:sz="4" w:space="0" w:color="auto"/>
            </w:tcBorders>
            <w:shd w:val="clear" w:color="000000" w:fill="FFFFFF"/>
            <w:vAlign w:val="center"/>
            <w:hideMark/>
          </w:tcPr>
          <w:p w14:paraId="12545A66"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I</w:t>
            </w:r>
          </w:p>
        </w:tc>
        <w:tc>
          <w:tcPr>
            <w:tcW w:w="1207" w:type="dxa"/>
            <w:tcBorders>
              <w:top w:val="nil"/>
              <w:left w:val="nil"/>
              <w:bottom w:val="single" w:sz="4" w:space="0" w:color="auto"/>
              <w:right w:val="nil"/>
            </w:tcBorders>
            <w:shd w:val="clear" w:color="000000" w:fill="FFFFFF"/>
            <w:noWrap/>
            <w:vAlign w:val="center"/>
            <w:hideMark/>
          </w:tcPr>
          <w:p w14:paraId="491CA6E3"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I</w:t>
            </w:r>
          </w:p>
        </w:tc>
        <w:tc>
          <w:tcPr>
            <w:tcW w:w="2801" w:type="dxa"/>
            <w:tcBorders>
              <w:top w:val="nil"/>
              <w:left w:val="double" w:sz="6" w:space="0" w:color="auto"/>
              <w:bottom w:val="single" w:sz="4" w:space="0" w:color="auto"/>
              <w:right w:val="single" w:sz="8" w:space="0" w:color="auto"/>
            </w:tcBorders>
            <w:shd w:val="clear" w:color="000000" w:fill="002060"/>
            <w:vAlign w:val="center"/>
            <w:hideMark/>
          </w:tcPr>
          <w:p w14:paraId="6B3B3644" w14:textId="77777777" w:rsidR="00920871" w:rsidRPr="00920871" w:rsidRDefault="00920871" w:rsidP="00920871">
            <w:pPr>
              <w:spacing w:after="0" w:line="240" w:lineRule="auto"/>
              <w:rPr>
                <w:rFonts w:ascii="Arial" w:eastAsia="Times New Roman" w:hAnsi="Arial" w:cs="Arial"/>
                <w:color w:val="FFFFFF"/>
                <w:sz w:val="16"/>
                <w:szCs w:val="16"/>
              </w:rPr>
            </w:pPr>
            <w:r w:rsidRPr="00920871">
              <w:rPr>
                <w:rFonts w:ascii="Arial" w:eastAsia="Times New Roman" w:hAnsi="Arial" w:cs="Arial"/>
                <w:color w:val="FFFFFF"/>
                <w:sz w:val="16"/>
                <w:szCs w:val="16"/>
              </w:rPr>
              <w:t>Test Execution results</w:t>
            </w:r>
          </w:p>
        </w:tc>
      </w:tr>
      <w:tr w:rsidR="00E7685D" w:rsidRPr="00E7685D" w14:paraId="0950A472" w14:textId="77777777" w:rsidTr="008F2B35">
        <w:trPr>
          <w:trHeight w:val="553"/>
        </w:trPr>
        <w:tc>
          <w:tcPr>
            <w:tcW w:w="1906" w:type="dxa"/>
            <w:gridSpan w:val="2"/>
            <w:tcBorders>
              <w:top w:val="single" w:sz="4" w:space="0" w:color="auto"/>
              <w:left w:val="single" w:sz="8" w:space="0" w:color="auto"/>
              <w:bottom w:val="single" w:sz="4" w:space="0" w:color="auto"/>
              <w:right w:val="single" w:sz="8" w:space="0" w:color="000000"/>
            </w:tcBorders>
            <w:shd w:val="clear" w:color="000000" w:fill="92CDDC"/>
            <w:vAlign w:val="center"/>
            <w:hideMark/>
          </w:tcPr>
          <w:p w14:paraId="15C6EFA7" w14:textId="77777777" w:rsidR="00920871" w:rsidRPr="00920871" w:rsidRDefault="00920871" w:rsidP="008A74D5">
            <w:pPr>
              <w:spacing w:after="0" w:line="240" w:lineRule="auto"/>
              <w:rPr>
                <w:rFonts w:ascii="Arial" w:eastAsia="Times New Roman" w:hAnsi="Arial" w:cs="Arial"/>
                <w:color w:val="000000"/>
                <w:sz w:val="16"/>
                <w:szCs w:val="22"/>
              </w:rPr>
            </w:pPr>
            <w:r w:rsidRPr="00920871">
              <w:rPr>
                <w:rFonts w:ascii="Arial" w:eastAsia="Times New Roman" w:hAnsi="Arial" w:cs="Arial"/>
                <w:color w:val="000000"/>
                <w:sz w:val="16"/>
                <w:szCs w:val="22"/>
              </w:rPr>
              <w:t>2.Defect Tracking</w:t>
            </w:r>
            <w:r w:rsidR="009D5A1E">
              <w:rPr>
                <w:rFonts w:ascii="Arial" w:eastAsia="Times New Roman" w:hAnsi="Arial" w:cs="Arial"/>
                <w:color w:val="000000"/>
                <w:sz w:val="16"/>
                <w:szCs w:val="22"/>
              </w:rPr>
              <w:t>/Management</w:t>
            </w:r>
          </w:p>
        </w:tc>
        <w:tc>
          <w:tcPr>
            <w:tcW w:w="1148" w:type="dxa"/>
            <w:gridSpan w:val="2"/>
            <w:tcBorders>
              <w:top w:val="nil"/>
              <w:left w:val="nil"/>
              <w:bottom w:val="single" w:sz="4" w:space="0" w:color="auto"/>
              <w:right w:val="single" w:sz="4" w:space="0" w:color="auto"/>
            </w:tcBorders>
            <w:shd w:val="clear" w:color="000000" w:fill="FFFFFF"/>
            <w:noWrap/>
            <w:vAlign w:val="center"/>
            <w:hideMark/>
          </w:tcPr>
          <w:p w14:paraId="0BE493F7"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A</w:t>
            </w:r>
          </w:p>
        </w:tc>
        <w:tc>
          <w:tcPr>
            <w:tcW w:w="852" w:type="dxa"/>
            <w:tcBorders>
              <w:top w:val="nil"/>
              <w:left w:val="nil"/>
              <w:bottom w:val="single" w:sz="4" w:space="0" w:color="auto"/>
              <w:right w:val="single" w:sz="4" w:space="0" w:color="auto"/>
            </w:tcBorders>
            <w:shd w:val="clear" w:color="000000" w:fill="FFFFFF"/>
            <w:noWrap/>
            <w:vAlign w:val="center"/>
            <w:hideMark/>
          </w:tcPr>
          <w:p w14:paraId="5B0D2A58"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R</w:t>
            </w:r>
          </w:p>
        </w:tc>
        <w:tc>
          <w:tcPr>
            <w:tcW w:w="899" w:type="dxa"/>
            <w:tcBorders>
              <w:top w:val="nil"/>
              <w:left w:val="nil"/>
              <w:bottom w:val="single" w:sz="4" w:space="0" w:color="auto"/>
              <w:right w:val="nil"/>
            </w:tcBorders>
            <w:shd w:val="clear" w:color="000000" w:fill="FFFFFF"/>
            <w:noWrap/>
            <w:vAlign w:val="center"/>
            <w:hideMark/>
          </w:tcPr>
          <w:p w14:paraId="231E53FA"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R</w:t>
            </w:r>
          </w:p>
        </w:tc>
        <w:tc>
          <w:tcPr>
            <w:tcW w:w="1224" w:type="dxa"/>
            <w:tcBorders>
              <w:top w:val="nil"/>
              <w:left w:val="single" w:sz="4" w:space="0" w:color="auto"/>
              <w:bottom w:val="single" w:sz="4" w:space="0" w:color="auto"/>
              <w:right w:val="single" w:sz="4" w:space="0" w:color="auto"/>
            </w:tcBorders>
            <w:shd w:val="clear" w:color="000000" w:fill="FFFFFF"/>
            <w:noWrap/>
            <w:vAlign w:val="center"/>
            <w:hideMark/>
          </w:tcPr>
          <w:p w14:paraId="5D8867C6"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C</w:t>
            </w:r>
          </w:p>
        </w:tc>
        <w:tc>
          <w:tcPr>
            <w:tcW w:w="1261" w:type="dxa"/>
            <w:tcBorders>
              <w:top w:val="nil"/>
              <w:left w:val="nil"/>
              <w:bottom w:val="single" w:sz="4" w:space="0" w:color="auto"/>
              <w:right w:val="single" w:sz="4" w:space="0" w:color="auto"/>
            </w:tcBorders>
            <w:shd w:val="clear" w:color="000000" w:fill="FFFFFF"/>
            <w:noWrap/>
            <w:vAlign w:val="center"/>
            <w:hideMark/>
          </w:tcPr>
          <w:p w14:paraId="5501FB7C"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I</w:t>
            </w:r>
          </w:p>
        </w:tc>
        <w:tc>
          <w:tcPr>
            <w:tcW w:w="1207" w:type="dxa"/>
            <w:tcBorders>
              <w:top w:val="nil"/>
              <w:left w:val="nil"/>
              <w:bottom w:val="single" w:sz="4" w:space="0" w:color="auto"/>
              <w:right w:val="nil"/>
            </w:tcBorders>
            <w:shd w:val="clear" w:color="000000" w:fill="FFFFFF"/>
            <w:noWrap/>
            <w:vAlign w:val="center"/>
            <w:hideMark/>
          </w:tcPr>
          <w:p w14:paraId="481994BF"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I</w:t>
            </w:r>
          </w:p>
        </w:tc>
        <w:tc>
          <w:tcPr>
            <w:tcW w:w="2801" w:type="dxa"/>
            <w:tcBorders>
              <w:top w:val="nil"/>
              <w:left w:val="double" w:sz="6" w:space="0" w:color="auto"/>
              <w:bottom w:val="single" w:sz="4" w:space="0" w:color="auto"/>
              <w:right w:val="single" w:sz="8" w:space="0" w:color="auto"/>
            </w:tcBorders>
            <w:shd w:val="clear" w:color="000000" w:fill="002060"/>
            <w:vAlign w:val="center"/>
            <w:hideMark/>
          </w:tcPr>
          <w:p w14:paraId="186C2EEB" w14:textId="77777777" w:rsidR="00725B39" w:rsidRPr="00920871" w:rsidRDefault="00725B39" w:rsidP="00920871">
            <w:pPr>
              <w:spacing w:after="0" w:line="240" w:lineRule="auto"/>
              <w:rPr>
                <w:rFonts w:ascii="Arial" w:eastAsia="Times New Roman" w:hAnsi="Arial" w:cs="Arial"/>
                <w:color w:val="FFFFFF"/>
                <w:sz w:val="16"/>
                <w:szCs w:val="16"/>
              </w:rPr>
            </w:pPr>
            <w:r w:rsidRPr="00920871">
              <w:rPr>
                <w:rFonts w:ascii="Arial" w:eastAsia="Times New Roman" w:hAnsi="Arial" w:cs="Arial"/>
                <w:color w:val="FFFFFF"/>
                <w:sz w:val="16"/>
                <w:szCs w:val="16"/>
              </w:rPr>
              <w:t>Test Progress Report template</w:t>
            </w:r>
          </w:p>
        </w:tc>
      </w:tr>
      <w:tr w:rsidR="00E7685D" w:rsidRPr="00E7685D" w14:paraId="2B5BCD9C" w14:textId="77777777" w:rsidTr="008F2B35">
        <w:trPr>
          <w:trHeight w:val="553"/>
        </w:trPr>
        <w:tc>
          <w:tcPr>
            <w:tcW w:w="1906" w:type="dxa"/>
            <w:gridSpan w:val="2"/>
            <w:tcBorders>
              <w:top w:val="single" w:sz="4" w:space="0" w:color="auto"/>
              <w:left w:val="single" w:sz="8" w:space="0" w:color="auto"/>
              <w:bottom w:val="single" w:sz="4" w:space="0" w:color="auto"/>
              <w:right w:val="single" w:sz="8" w:space="0" w:color="000000"/>
            </w:tcBorders>
            <w:shd w:val="clear" w:color="000000" w:fill="92CDDC"/>
            <w:vAlign w:val="center"/>
            <w:hideMark/>
          </w:tcPr>
          <w:p w14:paraId="75C1704B" w14:textId="77777777" w:rsidR="00920871" w:rsidRPr="00920871" w:rsidRDefault="00920871" w:rsidP="008A74D5">
            <w:pPr>
              <w:spacing w:after="0" w:line="240" w:lineRule="auto"/>
              <w:rPr>
                <w:rFonts w:ascii="Arial" w:eastAsia="Times New Roman" w:hAnsi="Arial" w:cs="Arial"/>
                <w:color w:val="000000"/>
                <w:sz w:val="16"/>
                <w:szCs w:val="22"/>
              </w:rPr>
            </w:pPr>
            <w:r w:rsidRPr="00920871">
              <w:rPr>
                <w:rFonts w:ascii="Arial" w:eastAsia="Times New Roman" w:hAnsi="Arial" w:cs="Arial"/>
                <w:color w:val="000000"/>
                <w:sz w:val="16"/>
                <w:szCs w:val="22"/>
              </w:rPr>
              <w:t xml:space="preserve">3.Test Progress Reporting </w:t>
            </w:r>
          </w:p>
        </w:tc>
        <w:tc>
          <w:tcPr>
            <w:tcW w:w="1148" w:type="dxa"/>
            <w:gridSpan w:val="2"/>
            <w:tcBorders>
              <w:top w:val="nil"/>
              <w:left w:val="nil"/>
              <w:bottom w:val="single" w:sz="4" w:space="0" w:color="auto"/>
              <w:right w:val="single" w:sz="4" w:space="0" w:color="auto"/>
            </w:tcBorders>
            <w:shd w:val="clear" w:color="000000" w:fill="FFFFFF"/>
            <w:noWrap/>
            <w:vAlign w:val="center"/>
            <w:hideMark/>
          </w:tcPr>
          <w:p w14:paraId="18FDE702"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A</w:t>
            </w:r>
          </w:p>
        </w:tc>
        <w:tc>
          <w:tcPr>
            <w:tcW w:w="852" w:type="dxa"/>
            <w:tcBorders>
              <w:top w:val="nil"/>
              <w:left w:val="nil"/>
              <w:bottom w:val="single" w:sz="4" w:space="0" w:color="auto"/>
              <w:right w:val="single" w:sz="4" w:space="0" w:color="auto"/>
            </w:tcBorders>
            <w:shd w:val="clear" w:color="000000" w:fill="FFFFFF"/>
            <w:noWrap/>
            <w:vAlign w:val="center"/>
            <w:hideMark/>
          </w:tcPr>
          <w:p w14:paraId="5F93F1A5"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R</w:t>
            </w:r>
          </w:p>
        </w:tc>
        <w:tc>
          <w:tcPr>
            <w:tcW w:w="899" w:type="dxa"/>
            <w:tcBorders>
              <w:top w:val="nil"/>
              <w:left w:val="nil"/>
              <w:bottom w:val="single" w:sz="4" w:space="0" w:color="auto"/>
              <w:right w:val="nil"/>
            </w:tcBorders>
            <w:shd w:val="clear" w:color="000000" w:fill="FFFFFF"/>
            <w:noWrap/>
            <w:vAlign w:val="center"/>
            <w:hideMark/>
          </w:tcPr>
          <w:p w14:paraId="49AA3071"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C</w:t>
            </w:r>
          </w:p>
        </w:tc>
        <w:tc>
          <w:tcPr>
            <w:tcW w:w="1224" w:type="dxa"/>
            <w:tcBorders>
              <w:top w:val="nil"/>
              <w:left w:val="single" w:sz="4" w:space="0" w:color="auto"/>
              <w:bottom w:val="single" w:sz="4" w:space="0" w:color="auto"/>
              <w:right w:val="single" w:sz="4" w:space="0" w:color="auto"/>
            </w:tcBorders>
            <w:shd w:val="clear" w:color="000000" w:fill="FFFFFF"/>
            <w:noWrap/>
            <w:vAlign w:val="center"/>
            <w:hideMark/>
          </w:tcPr>
          <w:p w14:paraId="21112F4D"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C</w:t>
            </w:r>
          </w:p>
        </w:tc>
        <w:tc>
          <w:tcPr>
            <w:tcW w:w="1261" w:type="dxa"/>
            <w:tcBorders>
              <w:top w:val="nil"/>
              <w:left w:val="nil"/>
              <w:bottom w:val="single" w:sz="4" w:space="0" w:color="auto"/>
              <w:right w:val="single" w:sz="4" w:space="0" w:color="auto"/>
            </w:tcBorders>
            <w:shd w:val="clear" w:color="000000" w:fill="FFFFFF"/>
            <w:noWrap/>
            <w:vAlign w:val="center"/>
            <w:hideMark/>
          </w:tcPr>
          <w:p w14:paraId="2B50650E"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I</w:t>
            </w:r>
          </w:p>
        </w:tc>
        <w:tc>
          <w:tcPr>
            <w:tcW w:w="1207" w:type="dxa"/>
            <w:tcBorders>
              <w:top w:val="nil"/>
              <w:left w:val="nil"/>
              <w:bottom w:val="single" w:sz="4" w:space="0" w:color="auto"/>
              <w:right w:val="nil"/>
            </w:tcBorders>
            <w:shd w:val="clear" w:color="000000" w:fill="FFFFFF"/>
            <w:noWrap/>
            <w:vAlign w:val="center"/>
            <w:hideMark/>
          </w:tcPr>
          <w:p w14:paraId="464199E2"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I</w:t>
            </w:r>
          </w:p>
        </w:tc>
        <w:tc>
          <w:tcPr>
            <w:tcW w:w="2801" w:type="dxa"/>
            <w:tcBorders>
              <w:top w:val="nil"/>
              <w:left w:val="double" w:sz="6" w:space="0" w:color="auto"/>
              <w:bottom w:val="single" w:sz="4" w:space="0" w:color="auto"/>
              <w:right w:val="single" w:sz="8" w:space="0" w:color="auto"/>
            </w:tcBorders>
            <w:shd w:val="clear" w:color="000000" w:fill="002060"/>
            <w:vAlign w:val="center"/>
            <w:hideMark/>
          </w:tcPr>
          <w:p w14:paraId="5DB95E19" w14:textId="77777777" w:rsidR="00920871" w:rsidRPr="00920871" w:rsidRDefault="00920871" w:rsidP="00920871">
            <w:pPr>
              <w:spacing w:after="0" w:line="240" w:lineRule="auto"/>
              <w:rPr>
                <w:rFonts w:ascii="Arial" w:eastAsia="Times New Roman" w:hAnsi="Arial" w:cs="Arial"/>
                <w:color w:val="FFFFFF"/>
                <w:sz w:val="16"/>
                <w:szCs w:val="16"/>
              </w:rPr>
            </w:pPr>
            <w:r w:rsidRPr="00920871">
              <w:rPr>
                <w:rFonts w:ascii="Arial" w:eastAsia="Times New Roman" w:hAnsi="Arial" w:cs="Arial"/>
                <w:color w:val="FFFFFF"/>
                <w:sz w:val="16"/>
                <w:szCs w:val="16"/>
              </w:rPr>
              <w:t>Test Progress Report template</w:t>
            </w:r>
          </w:p>
        </w:tc>
      </w:tr>
      <w:tr w:rsidR="00E7685D" w:rsidRPr="00E7685D" w14:paraId="255D9549" w14:textId="77777777" w:rsidTr="008F2B35">
        <w:trPr>
          <w:trHeight w:val="553"/>
        </w:trPr>
        <w:tc>
          <w:tcPr>
            <w:tcW w:w="1906" w:type="dxa"/>
            <w:gridSpan w:val="2"/>
            <w:tcBorders>
              <w:top w:val="single" w:sz="4" w:space="0" w:color="auto"/>
              <w:left w:val="single" w:sz="8" w:space="0" w:color="auto"/>
              <w:bottom w:val="single" w:sz="4" w:space="0" w:color="auto"/>
              <w:right w:val="single" w:sz="8" w:space="0" w:color="000000"/>
            </w:tcBorders>
            <w:shd w:val="clear" w:color="000000" w:fill="92CDDC"/>
            <w:vAlign w:val="center"/>
            <w:hideMark/>
          </w:tcPr>
          <w:p w14:paraId="7BEB9C0E" w14:textId="77777777" w:rsidR="00920871" w:rsidRPr="00920871" w:rsidRDefault="00920871" w:rsidP="008A74D5">
            <w:pPr>
              <w:spacing w:after="0" w:line="240" w:lineRule="auto"/>
              <w:rPr>
                <w:rFonts w:ascii="Arial" w:eastAsia="Times New Roman" w:hAnsi="Arial" w:cs="Arial"/>
                <w:color w:val="000000"/>
                <w:sz w:val="16"/>
                <w:szCs w:val="22"/>
              </w:rPr>
            </w:pPr>
            <w:r w:rsidRPr="00920871">
              <w:rPr>
                <w:rFonts w:ascii="Arial" w:eastAsia="Times New Roman" w:hAnsi="Arial" w:cs="Arial"/>
                <w:color w:val="000000"/>
                <w:sz w:val="16"/>
                <w:szCs w:val="22"/>
              </w:rPr>
              <w:t xml:space="preserve">4.Test Summary Reporting </w:t>
            </w:r>
          </w:p>
        </w:tc>
        <w:tc>
          <w:tcPr>
            <w:tcW w:w="1148" w:type="dxa"/>
            <w:gridSpan w:val="2"/>
            <w:tcBorders>
              <w:top w:val="nil"/>
              <w:left w:val="nil"/>
              <w:bottom w:val="single" w:sz="4" w:space="0" w:color="auto"/>
              <w:right w:val="single" w:sz="4" w:space="0" w:color="auto"/>
            </w:tcBorders>
            <w:shd w:val="clear" w:color="000000" w:fill="FFFFFF"/>
            <w:noWrap/>
            <w:vAlign w:val="center"/>
            <w:hideMark/>
          </w:tcPr>
          <w:p w14:paraId="18CEC2BE"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A</w:t>
            </w:r>
          </w:p>
        </w:tc>
        <w:tc>
          <w:tcPr>
            <w:tcW w:w="852" w:type="dxa"/>
            <w:tcBorders>
              <w:top w:val="nil"/>
              <w:left w:val="nil"/>
              <w:bottom w:val="single" w:sz="4" w:space="0" w:color="auto"/>
              <w:right w:val="single" w:sz="4" w:space="0" w:color="auto"/>
            </w:tcBorders>
            <w:shd w:val="clear" w:color="000000" w:fill="FFFFFF"/>
            <w:noWrap/>
            <w:vAlign w:val="center"/>
            <w:hideMark/>
          </w:tcPr>
          <w:p w14:paraId="4F11BE07"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R</w:t>
            </w:r>
          </w:p>
        </w:tc>
        <w:tc>
          <w:tcPr>
            <w:tcW w:w="899" w:type="dxa"/>
            <w:tcBorders>
              <w:top w:val="nil"/>
              <w:left w:val="nil"/>
              <w:bottom w:val="single" w:sz="4" w:space="0" w:color="auto"/>
              <w:right w:val="nil"/>
            </w:tcBorders>
            <w:shd w:val="clear" w:color="000000" w:fill="FFFFFF"/>
            <w:noWrap/>
            <w:vAlign w:val="center"/>
            <w:hideMark/>
          </w:tcPr>
          <w:p w14:paraId="76B3E58F"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C</w:t>
            </w:r>
          </w:p>
        </w:tc>
        <w:tc>
          <w:tcPr>
            <w:tcW w:w="1224" w:type="dxa"/>
            <w:tcBorders>
              <w:top w:val="nil"/>
              <w:left w:val="single" w:sz="4" w:space="0" w:color="auto"/>
              <w:bottom w:val="single" w:sz="8" w:space="0" w:color="auto"/>
              <w:right w:val="single" w:sz="4" w:space="0" w:color="auto"/>
            </w:tcBorders>
            <w:shd w:val="clear" w:color="000000" w:fill="FFFFFF"/>
            <w:noWrap/>
            <w:vAlign w:val="center"/>
            <w:hideMark/>
          </w:tcPr>
          <w:p w14:paraId="6E7AA90A"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C</w:t>
            </w:r>
          </w:p>
        </w:tc>
        <w:tc>
          <w:tcPr>
            <w:tcW w:w="1261" w:type="dxa"/>
            <w:tcBorders>
              <w:top w:val="nil"/>
              <w:left w:val="nil"/>
              <w:bottom w:val="single" w:sz="8" w:space="0" w:color="auto"/>
              <w:right w:val="single" w:sz="4" w:space="0" w:color="auto"/>
            </w:tcBorders>
            <w:shd w:val="clear" w:color="000000" w:fill="FFFFFF"/>
            <w:noWrap/>
            <w:vAlign w:val="center"/>
            <w:hideMark/>
          </w:tcPr>
          <w:p w14:paraId="72B3DBD7"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I</w:t>
            </w:r>
          </w:p>
        </w:tc>
        <w:tc>
          <w:tcPr>
            <w:tcW w:w="1207" w:type="dxa"/>
            <w:tcBorders>
              <w:top w:val="nil"/>
              <w:left w:val="nil"/>
              <w:bottom w:val="single" w:sz="4" w:space="0" w:color="auto"/>
              <w:right w:val="nil"/>
            </w:tcBorders>
            <w:shd w:val="clear" w:color="000000" w:fill="FFFFFF"/>
            <w:noWrap/>
            <w:vAlign w:val="center"/>
            <w:hideMark/>
          </w:tcPr>
          <w:p w14:paraId="7905C701"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I</w:t>
            </w:r>
          </w:p>
        </w:tc>
        <w:tc>
          <w:tcPr>
            <w:tcW w:w="2801" w:type="dxa"/>
            <w:tcBorders>
              <w:top w:val="nil"/>
              <w:left w:val="double" w:sz="6" w:space="0" w:color="auto"/>
              <w:bottom w:val="single" w:sz="4" w:space="0" w:color="auto"/>
              <w:right w:val="single" w:sz="8" w:space="0" w:color="auto"/>
            </w:tcBorders>
            <w:shd w:val="clear" w:color="000000" w:fill="002060"/>
            <w:vAlign w:val="center"/>
            <w:hideMark/>
          </w:tcPr>
          <w:p w14:paraId="6DB073F6" w14:textId="77777777" w:rsidR="00920871" w:rsidRPr="00920871" w:rsidRDefault="00920871" w:rsidP="00920871">
            <w:pPr>
              <w:spacing w:after="0" w:line="240" w:lineRule="auto"/>
              <w:rPr>
                <w:rFonts w:ascii="Arial" w:eastAsia="Times New Roman" w:hAnsi="Arial" w:cs="Arial"/>
                <w:color w:val="FFFFFF"/>
                <w:sz w:val="16"/>
                <w:szCs w:val="16"/>
              </w:rPr>
            </w:pPr>
            <w:r w:rsidRPr="00920871">
              <w:rPr>
                <w:rFonts w:ascii="Arial" w:eastAsia="Times New Roman" w:hAnsi="Arial" w:cs="Arial"/>
                <w:color w:val="FFFFFF"/>
                <w:sz w:val="16"/>
                <w:szCs w:val="16"/>
              </w:rPr>
              <w:t>Test Summary Report template</w:t>
            </w:r>
          </w:p>
        </w:tc>
      </w:tr>
      <w:tr w:rsidR="00E7685D" w:rsidRPr="00E7685D" w14:paraId="11AF0BAF" w14:textId="77777777" w:rsidTr="00FD7A55">
        <w:trPr>
          <w:trHeight w:val="553"/>
        </w:trPr>
        <w:tc>
          <w:tcPr>
            <w:tcW w:w="11298" w:type="dxa"/>
            <w:gridSpan w:val="10"/>
            <w:tcBorders>
              <w:top w:val="single" w:sz="8" w:space="0" w:color="auto"/>
              <w:left w:val="single" w:sz="8" w:space="0" w:color="auto"/>
              <w:bottom w:val="single" w:sz="4" w:space="0" w:color="auto"/>
              <w:right w:val="single" w:sz="8" w:space="0" w:color="auto"/>
            </w:tcBorders>
            <w:shd w:val="clear" w:color="000000" w:fill="92CDDC"/>
            <w:vAlign w:val="center"/>
            <w:hideMark/>
          </w:tcPr>
          <w:p w14:paraId="1234E12C" w14:textId="77777777" w:rsidR="00E7685D" w:rsidRPr="00920871" w:rsidRDefault="00E7685D" w:rsidP="00E7685D">
            <w:pPr>
              <w:spacing w:after="0" w:line="240" w:lineRule="auto"/>
              <w:rPr>
                <w:rFonts w:ascii="Arial" w:eastAsia="Times New Roman" w:hAnsi="Arial" w:cs="Arial"/>
                <w:b/>
                <w:color w:val="000000"/>
                <w:sz w:val="18"/>
                <w:szCs w:val="16"/>
              </w:rPr>
            </w:pPr>
            <w:r w:rsidRPr="00920871">
              <w:rPr>
                <w:rFonts w:ascii="Arial" w:eastAsia="Times New Roman" w:hAnsi="Arial" w:cs="Arial"/>
                <w:b/>
                <w:bCs/>
                <w:color w:val="000000"/>
                <w:sz w:val="18"/>
                <w:szCs w:val="22"/>
              </w:rPr>
              <w:t>Phase 5:  Test Closure &amp; Reporting</w:t>
            </w:r>
          </w:p>
        </w:tc>
      </w:tr>
      <w:tr w:rsidR="00E7685D" w:rsidRPr="00E7685D" w14:paraId="4FA6DDAD" w14:textId="77777777" w:rsidTr="008F2B35">
        <w:trPr>
          <w:trHeight w:val="553"/>
        </w:trPr>
        <w:tc>
          <w:tcPr>
            <w:tcW w:w="1906" w:type="dxa"/>
            <w:gridSpan w:val="2"/>
            <w:tcBorders>
              <w:top w:val="nil"/>
              <w:left w:val="single" w:sz="8" w:space="0" w:color="auto"/>
              <w:bottom w:val="single" w:sz="4" w:space="0" w:color="auto"/>
              <w:right w:val="single" w:sz="8" w:space="0" w:color="000000"/>
            </w:tcBorders>
            <w:shd w:val="clear" w:color="000000" w:fill="92CDDC"/>
            <w:vAlign w:val="center"/>
            <w:hideMark/>
          </w:tcPr>
          <w:p w14:paraId="036002FB" w14:textId="77777777" w:rsidR="00920871" w:rsidRPr="00920871" w:rsidRDefault="00920871" w:rsidP="008A74D5">
            <w:pPr>
              <w:spacing w:after="0" w:line="240" w:lineRule="auto"/>
              <w:rPr>
                <w:rFonts w:ascii="Arial" w:eastAsia="Times New Roman" w:hAnsi="Arial" w:cs="Arial"/>
                <w:color w:val="000000"/>
                <w:sz w:val="16"/>
                <w:szCs w:val="22"/>
              </w:rPr>
            </w:pPr>
            <w:r w:rsidRPr="00920871">
              <w:rPr>
                <w:rFonts w:ascii="Arial" w:eastAsia="Times New Roman" w:hAnsi="Arial" w:cs="Arial"/>
                <w:color w:val="000000"/>
                <w:sz w:val="16"/>
                <w:szCs w:val="22"/>
              </w:rPr>
              <w:t>1.Test Closure &amp; Reporting</w:t>
            </w:r>
          </w:p>
        </w:tc>
        <w:tc>
          <w:tcPr>
            <w:tcW w:w="1148" w:type="dxa"/>
            <w:gridSpan w:val="2"/>
            <w:tcBorders>
              <w:top w:val="single" w:sz="4" w:space="0" w:color="auto"/>
              <w:left w:val="nil"/>
              <w:bottom w:val="single" w:sz="4" w:space="0" w:color="auto"/>
              <w:right w:val="single" w:sz="4" w:space="0" w:color="auto"/>
            </w:tcBorders>
            <w:shd w:val="clear" w:color="auto" w:fill="auto"/>
            <w:vAlign w:val="center"/>
            <w:hideMark/>
          </w:tcPr>
          <w:p w14:paraId="155F18D3"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A</w:t>
            </w:r>
          </w:p>
        </w:tc>
        <w:tc>
          <w:tcPr>
            <w:tcW w:w="852" w:type="dxa"/>
            <w:tcBorders>
              <w:top w:val="single" w:sz="4" w:space="0" w:color="auto"/>
              <w:left w:val="nil"/>
              <w:bottom w:val="single" w:sz="4" w:space="0" w:color="auto"/>
              <w:right w:val="single" w:sz="4" w:space="0" w:color="auto"/>
            </w:tcBorders>
            <w:shd w:val="clear" w:color="auto" w:fill="auto"/>
            <w:vAlign w:val="center"/>
            <w:hideMark/>
          </w:tcPr>
          <w:p w14:paraId="7C480E9F"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R</w:t>
            </w:r>
          </w:p>
        </w:tc>
        <w:tc>
          <w:tcPr>
            <w:tcW w:w="899" w:type="dxa"/>
            <w:tcBorders>
              <w:top w:val="single" w:sz="4" w:space="0" w:color="auto"/>
              <w:left w:val="nil"/>
              <w:bottom w:val="single" w:sz="4" w:space="0" w:color="auto"/>
              <w:right w:val="nil"/>
            </w:tcBorders>
            <w:shd w:val="clear" w:color="auto" w:fill="auto"/>
            <w:vAlign w:val="center"/>
            <w:hideMark/>
          </w:tcPr>
          <w:p w14:paraId="7365DDE6"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C</w:t>
            </w:r>
          </w:p>
        </w:tc>
        <w:tc>
          <w:tcPr>
            <w:tcW w:w="1224" w:type="dxa"/>
            <w:tcBorders>
              <w:top w:val="nil"/>
              <w:left w:val="single" w:sz="4" w:space="0" w:color="auto"/>
              <w:bottom w:val="single" w:sz="4" w:space="0" w:color="auto"/>
              <w:right w:val="single" w:sz="4" w:space="0" w:color="auto"/>
            </w:tcBorders>
            <w:shd w:val="clear" w:color="auto" w:fill="auto"/>
            <w:vAlign w:val="center"/>
            <w:hideMark/>
          </w:tcPr>
          <w:p w14:paraId="25FEAF60"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C</w:t>
            </w:r>
          </w:p>
        </w:tc>
        <w:tc>
          <w:tcPr>
            <w:tcW w:w="1261" w:type="dxa"/>
            <w:tcBorders>
              <w:top w:val="nil"/>
              <w:left w:val="nil"/>
              <w:bottom w:val="single" w:sz="4" w:space="0" w:color="auto"/>
              <w:right w:val="single" w:sz="4" w:space="0" w:color="auto"/>
            </w:tcBorders>
            <w:shd w:val="clear" w:color="auto" w:fill="auto"/>
            <w:vAlign w:val="center"/>
            <w:hideMark/>
          </w:tcPr>
          <w:p w14:paraId="369AC23A"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C</w:t>
            </w:r>
          </w:p>
        </w:tc>
        <w:tc>
          <w:tcPr>
            <w:tcW w:w="1207" w:type="dxa"/>
            <w:tcBorders>
              <w:top w:val="single" w:sz="4" w:space="0" w:color="auto"/>
              <w:left w:val="nil"/>
              <w:bottom w:val="single" w:sz="4" w:space="0" w:color="auto"/>
              <w:right w:val="nil"/>
            </w:tcBorders>
            <w:shd w:val="clear" w:color="auto" w:fill="auto"/>
            <w:vAlign w:val="center"/>
            <w:hideMark/>
          </w:tcPr>
          <w:p w14:paraId="6A1A086E"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C</w:t>
            </w:r>
          </w:p>
        </w:tc>
        <w:tc>
          <w:tcPr>
            <w:tcW w:w="2801" w:type="dxa"/>
            <w:tcBorders>
              <w:top w:val="single" w:sz="4" w:space="0" w:color="auto"/>
              <w:left w:val="double" w:sz="6" w:space="0" w:color="auto"/>
              <w:bottom w:val="single" w:sz="4" w:space="0" w:color="auto"/>
              <w:right w:val="single" w:sz="8" w:space="0" w:color="auto"/>
            </w:tcBorders>
            <w:shd w:val="clear" w:color="000000" w:fill="002060"/>
            <w:vAlign w:val="center"/>
            <w:hideMark/>
          </w:tcPr>
          <w:p w14:paraId="03C24A3E" w14:textId="77777777" w:rsidR="00920871" w:rsidRPr="00920871" w:rsidRDefault="00920871" w:rsidP="00920871">
            <w:pPr>
              <w:spacing w:after="0" w:line="240" w:lineRule="auto"/>
              <w:rPr>
                <w:rFonts w:ascii="Arial" w:eastAsia="Times New Roman" w:hAnsi="Arial" w:cs="Arial"/>
                <w:color w:val="FFFFFF"/>
                <w:sz w:val="16"/>
                <w:szCs w:val="16"/>
              </w:rPr>
            </w:pPr>
            <w:r w:rsidRPr="00920871">
              <w:rPr>
                <w:rFonts w:ascii="Arial" w:eastAsia="Times New Roman" w:hAnsi="Arial" w:cs="Arial"/>
                <w:color w:val="FFFFFF"/>
                <w:sz w:val="16"/>
                <w:szCs w:val="16"/>
              </w:rPr>
              <w:t>Lessons Learned, Final Test Progress and Summary Reports</w:t>
            </w:r>
          </w:p>
        </w:tc>
      </w:tr>
      <w:tr w:rsidR="00E7685D" w:rsidRPr="00E7685D" w14:paraId="73484D9A" w14:textId="77777777" w:rsidTr="008F2B35">
        <w:trPr>
          <w:trHeight w:val="553"/>
        </w:trPr>
        <w:tc>
          <w:tcPr>
            <w:tcW w:w="1906" w:type="dxa"/>
            <w:gridSpan w:val="2"/>
            <w:tcBorders>
              <w:top w:val="single" w:sz="4" w:space="0" w:color="auto"/>
              <w:left w:val="single" w:sz="8" w:space="0" w:color="auto"/>
              <w:bottom w:val="single" w:sz="4" w:space="0" w:color="auto"/>
              <w:right w:val="single" w:sz="8" w:space="0" w:color="000000"/>
            </w:tcBorders>
            <w:shd w:val="clear" w:color="000000" w:fill="92CDDC"/>
            <w:vAlign w:val="center"/>
            <w:hideMark/>
          </w:tcPr>
          <w:p w14:paraId="4F9315AE" w14:textId="77777777" w:rsidR="00920871" w:rsidRPr="00920871" w:rsidRDefault="00920871" w:rsidP="008A74D5">
            <w:pPr>
              <w:spacing w:after="0" w:line="240" w:lineRule="auto"/>
              <w:rPr>
                <w:rFonts w:ascii="Arial" w:eastAsia="Times New Roman" w:hAnsi="Arial" w:cs="Arial"/>
                <w:color w:val="000000"/>
                <w:sz w:val="16"/>
                <w:szCs w:val="22"/>
              </w:rPr>
            </w:pPr>
            <w:r w:rsidRPr="00920871">
              <w:rPr>
                <w:rFonts w:ascii="Arial" w:eastAsia="Times New Roman" w:hAnsi="Arial" w:cs="Arial"/>
                <w:color w:val="000000"/>
                <w:sz w:val="16"/>
                <w:szCs w:val="22"/>
              </w:rPr>
              <w:t>2.Post Production Defect Analysis</w:t>
            </w:r>
          </w:p>
        </w:tc>
        <w:tc>
          <w:tcPr>
            <w:tcW w:w="1148" w:type="dxa"/>
            <w:gridSpan w:val="2"/>
            <w:tcBorders>
              <w:top w:val="nil"/>
              <w:left w:val="nil"/>
              <w:bottom w:val="single" w:sz="4" w:space="0" w:color="auto"/>
              <w:right w:val="single" w:sz="4" w:space="0" w:color="auto"/>
            </w:tcBorders>
            <w:shd w:val="clear" w:color="auto" w:fill="auto"/>
            <w:noWrap/>
            <w:vAlign w:val="center"/>
            <w:hideMark/>
          </w:tcPr>
          <w:p w14:paraId="58B39A43"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A</w:t>
            </w:r>
          </w:p>
        </w:tc>
        <w:tc>
          <w:tcPr>
            <w:tcW w:w="852" w:type="dxa"/>
            <w:tcBorders>
              <w:top w:val="nil"/>
              <w:left w:val="nil"/>
              <w:bottom w:val="single" w:sz="4" w:space="0" w:color="auto"/>
              <w:right w:val="single" w:sz="4" w:space="0" w:color="auto"/>
            </w:tcBorders>
            <w:shd w:val="clear" w:color="auto" w:fill="auto"/>
            <w:noWrap/>
            <w:vAlign w:val="center"/>
            <w:hideMark/>
          </w:tcPr>
          <w:p w14:paraId="7D31E550"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R</w:t>
            </w:r>
          </w:p>
        </w:tc>
        <w:tc>
          <w:tcPr>
            <w:tcW w:w="899" w:type="dxa"/>
            <w:tcBorders>
              <w:top w:val="nil"/>
              <w:left w:val="nil"/>
              <w:bottom w:val="single" w:sz="4" w:space="0" w:color="auto"/>
              <w:right w:val="nil"/>
            </w:tcBorders>
            <w:shd w:val="clear" w:color="auto" w:fill="auto"/>
            <w:noWrap/>
            <w:vAlign w:val="center"/>
            <w:hideMark/>
          </w:tcPr>
          <w:p w14:paraId="7E371A41"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C</w:t>
            </w:r>
          </w:p>
        </w:tc>
        <w:tc>
          <w:tcPr>
            <w:tcW w:w="1224" w:type="dxa"/>
            <w:tcBorders>
              <w:top w:val="nil"/>
              <w:left w:val="single" w:sz="4" w:space="0" w:color="auto"/>
              <w:bottom w:val="single" w:sz="4" w:space="0" w:color="auto"/>
              <w:right w:val="single" w:sz="4" w:space="0" w:color="auto"/>
            </w:tcBorders>
            <w:shd w:val="clear" w:color="auto" w:fill="auto"/>
            <w:noWrap/>
            <w:vAlign w:val="center"/>
            <w:hideMark/>
          </w:tcPr>
          <w:p w14:paraId="22F73AE8"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C</w:t>
            </w:r>
          </w:p>
        </w:tc>
        <w:tc>
          <w:tcPr>
            <w:tcW w:w="1261" w:type="dxa"/>
            <w:tcBorders>
              <w:top w:val="nil"/>
              <w:left w:val="nil"/>
              <w:bottom w:val="single" w:sz="4" w:space="0" w:color="auto"/>
              <w:right w:val="single" w:sz="4" w:space="0" w:color="auto"/>
            </w:tcBorders>
            <w:shd w:val="clear" w:color="auto" w:fill="auto"/>
            <w:noWrap/>
            <w:vAlign w:val="center"/>
            <w:hideMark/>
          </w:tcPr>
          <w:p w14:paraId="019BA389"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C</w:t>
            </w:r>
          </w:p>
        </w:tc>
        <w:tc>
          <w:tcPr>
            <w:tcW w:w="1207" w:type="dxa"/>
            <w:tcBorders>
              <w:top w:val="nil"/>
              <w:left w:val="nil"/>
              <w:bottom w:val="single" w:sz="4" w:space="0" w:color="auto"/>
              <w:right w:val="nil"/>
            </w:tcBorders>
            <w:shd w:val="clear" w:color="auto" w:fill="auto"/>
            <w:noWrap/>
            <w:vAlign w:val="center"/>
            <w:hideMark/>
          </w:tcPr>
          <w:p w14:paraId="4ADD7CA9"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C</w:t>
            </w:r>
          </w:p>
        </w:tc>
        <w:tc>
          <w:tcPr>
            <w:tcW w:w="2801" w:type="dxa"/>
            <w:tcBorders>
              <w:top w:val="nil"/>
              <w:left w:val="double" w:sz="6" w:space="0" w:color="auto"/>
              <w:bottom w:val="single" w:sz="4" w:space="0" w:color="auto"/>
              <w:right w:val="single" w:sz="8" w:space="0" w:color="auto"/>
            </w:tcBorders>
            <w:shd w:val="clear" w:color="000000" w:fill="002060"/>
            <w:vAlign w:val="center"/>
            <w:hideMark/>
          </w:tcPr>
          <w:p w14:paraId="2E043A96" w14:textId="77777777" w:rsidR="00920871" w:rsidRPr="00920871" w:rsidRDefault="00920871" w:rsidP="00920871">
            <w:pPr>
              <w:spacing w:after="0" w:line="240" w:lineRule="auto"/>
              <w:rPr>
                <w:rFonts w:ascii="Arial" w:eastAsia="Times New Roman" w:hAnsi="Arial" w:cs="Arial"/>
                <w:color w:val="FFFFFF"/>
                <w:sz w:val="16"/>
                <w:szCs w:val="16"/>
              </w:rPr>
            </w:pPr>
            <w:r w:rsidRPr="00920871">
              <w:rPr>
                <w:rFonts w:ascii="Arial" w:eastAsia="Times New Roman" w:hAnsi="Arial" w:cs="Arial"/>
                <w:color w:val="FFFFFF"/>
                <w:sz w:val="16"/>
                <w:szCs w:val="16"/>
              </w:rPr>
              <w:t>Post production defect analysis</w:t>
            </w:r>
          </w:p>
        </w:tc>
      </w:tr>
      <w:tr w:rsidR="00E7685D" w:rsidRPr="00E7685D" w14:paraId="4E51EF09" w14:textId="77777777" w:rsidTr="008F2B35">
        <w:trPr>
          <w:trHeight w:val="553"/>
        </w:trPr>
        <w:tc>
          <w:tcPr>
            <w:tcW w:w="1906" w:type="dxa"/>
            <w:gridSpan w:val="2"/>
            <w:tcBorders>
              <w:top w:val="single" w:sz="4" w:space="0" w:color="auto"/>
              <w:left w:val="single" w:sz="8" w:space="0" w:color="auto"/>
              <w:bottom w:val="single" w:sz="8" w:space="0" w:color="auto"/>
              <w:right w:val="single" w:sz="8" w:space="0" w:color="000000"/>
            </w:tcBorders>
            <w:shd w:val="clear" w:color="000000" w:fill="92CDDC"/>
            <w:vAlign w:val="center"/>
            <w:hideMark/>
          </w:tcPr>
          <w:p w14:paraId="37D6073B" w14:textId="77777777" w:rsidR="00920871" w:rsidRPr="00920871" w:rsidRDefault="00920871" w:rsidP="008A74D5">
            <w:pPr>
              <w:spacing w:after="0" w:line="240" w:lineRule="auto"/>
              <w:rPr>
                <w:rFonts w:ascii="Arial" w:eastAsia="Times New Roman" w:hAnsi="Arial" w:cs="Arial"/>
                <w:color w:val="000000"/>
                <w:sz w:val="16"/>
                <w:szCs w:val="22"/>
              </w:rPr>
            </w:pPr>
            <w:r w:rsidRPr="00920871">
              <w:rPr>
                <w:rFonts w:ascii="Arial" w:eastAsia="Times New Roman" w:hAnsi="Arial" w:cs="Arial"/>
                <w:color w:val="000000"/>
                <w:sz w:val="16"/>
                <w:szCs w:val="22"/>
              </w:rPr>
              <w:t xml:space="preserve">3.Post Implementation Review </w:t>
            </w:r>
          </w:p>
        </w:tc>
        <w:tc>
          <w:tcPr>
            <w:tcW w:w="1148" w:type="dxa"/>
            <w:gridSpan w:val="2"/>
            <w:tcBorders>
              <w:top w:val="nil"/>
              <w:left w:val="nil"/>
              <w:bottom w:val="single" w:sz="8" w:space="0" w:color="auto"/>
              <w:right w:val="single" w:sz="4" w:space="0" w:color="auto"/>
            </w:tcBorders>
            <w:shd w:val="clear" w:color="auto" w:fill="auto"/>
            <w:noWrap/>
            <w:vAlign w:val="center"/>
            <w:hideMark/>
          </w:tcPr>
          <w:p w14:paraId="28E026B2"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C</w:t>
            </w:r>
          </w:p>
        </w:tc>
        <w:tc>
          <w:tcPr>
            <w:tcW w:w="852" w:type="dxa"/>
            <w:tcBorders>
              <w:top w:val="nil"/>
              <w:left w:val="nil"/>
              <w:bottom w:val="single" w:sz="8" w:space="0" w:color="auto"/>
              <w:right w:val="single" w:sz="4" w:space="0" w:color="auto"/>
            </w:tcBorders>
            <w:shd w:val="clear" w:color="auto" w:fill="auto"/>
            <w:noWrap/>
            <w:vAlign w:val="center"/>
            <w:hideMark/>
          </w:tcPr>
          <w:p w14:paraId="3A394059"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C</w:t>
            </w:r>
          </w:p>
        </w:tc>
        <w:tc>
          <w:tcPr>
            <w:tcW w:w="899" w:type="dxa"/>
            <w:tcBorders>
              <w:top w:val="nil"/>
              <w:left w:val="nil"/>
              <w:bottom w:val="single" w:sz="8" w:space="0" w:color="auto"/>
              <w:right w:val="nil"/>
            </w:tcBorders>
            <w:shd w:val="clear" w:color="auto" w:fill="auto"/>
            <w:noWrap/>
            <w:vAlign w:val="center"/>
            <w:hideMark/>
          </w:tcPr>
          <w:p w14:paraId="41666D53"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C</w:t>
            </w:r>
          </w:p>
        </w:tc>
        <w:tc>
          <w:tcPr>
            <w:tcW w:w="1224" w:type="dxa"/>
            <w:tcBorders>
              <w:top w:val="nil"/>
              <w:left w:val="single" w:sz="4" w:space="0" w:color="auto"/>
              <w:bottom w:val="single" w:sz="8" w:space="0" w:color="auto"/>
              <w:right w:val="single" w:sz="4" w:space="0" w:color="auto"/>
            </w:tcBorders>
            <w:shd w:val="clear" w:color="auto" w:fill="auto"/>
            <w:noWrap/>
            <w:vAlign w:val="center"/>
            <w:hideMark/>
          </w:tcPr>
          <w:p w14:paraId="117CDE93"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C</w:t>
            </w:r>
          </w:p>
        </w:tc>
        <w:tc>
          <w:tcPr>
            <w:tcW w:w="1261" w:type="dxa"/>
            <w:tcBorders>
              <w:top w:val="nil"/>
              <w:left w:val="nil"/>
              <w:bottom w:val="single" w:sz="8" w:space="0" w:color="auto"/>
              <w:right w:val="single" w:sz="4" w:space="0" w:color="auto"/>
            </w:tcBorders>
            <w:shd w:val="clear" w:color="auto" w:fill="auto"/>
            <w:noWrap/>
            <w:vAlign w:val="center"/>
            <w:hideMark/>
          </w:tcPr>
          <w:p w14:paraId="7E736392"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C</w:t>
            </w:r>
          </w:p>
        </w:tc>
        <w:tc>
          <w:tcPr>
            <w:tcW w:w="1207" w:type="dxa"/>
            <w:tcBorders>
              <w:top w:val="nil"/>
              <w:left w:val="nil"/>
              <w:bottom w:val="single" w:sz="8" w:space="0" w:color="auto"/>
              <w:right w:val="nil"/>
            </w:tcBorders>
            <w:shd w:val="clear" w:color="auto" w:fill="auto"/>
            <w:noWrap/>
            <w:vAlign w:val="center"/>
            <w:hideMark/>
          </w:tcPr>
          <w:p w14:paraId="2BBFE4C2" w14:textId="77777777" w:rsidR="00920871" w:rsidRPr="00920871" w:rsidRDefault="00920871" w:rsidP="00920871">
            <w:pPr>
              <w:spacing w:after="0" w:line="240" w:lineRule="auto"/>
              <w:jc w:val="center"/>
              <w:rPr>
                <w:rFonts w:ascii="Arial" w:eastAsia="Times New Roman" w:hAnsi="Arial" w:cs="Arial"/>
                <w:b/>
                <w:color w:val="000000"/>
                <w:sz w:val="16"/>
                <w:szCs w:val="22"/>
              </w:rPr>
            </w:pPr>
            <w:r w:rsidRPr="00920871">
              <w:rPr>
                <w:rFonts w:ascii="Arial" w:eastAsia="Times New Roman" w:hAnsi="Arial" w:cs="Arial"/>
                <w:b/>
                <w:color w:val="000000"/>
                <w:sz w:val="16"/>
                <w:szCs w:val="22"/>
              </w:rPr>
              <w:t>R</w:t>
            </w:r>
          </w:p>
        </w:tc>
        <w:tc>
          <w:tcPr>
            <w:tcW w:w="2801" w:type="dxa"/>
            <w:tcBorders>
              <w:top w:val="nil"/>
              <w:left w:val="double" w:sz="6" w:space="0" w:color="auto"/>
              <w:bottom w:val="single" w:sz="8" w:space="0" w:color="auto"/>
              <w:right w:val="single" w:sz="8" w:space="0" w:color="auto"/>
            </w:tcBorders>
            <w:shd w:val="clear" w:color="000000" w:fill="002060"/>
            <w:vAlign w:val="center"/>
            <w:hideMark/>
          </w:tcPr>
          <w:p w14:paraId="7BB79EBF" w14:textId="77777777" w:rsidR="00920871" w:rsidRPr="00920871" w:rsidRDefault="00920871" w:rsidP="00920871">
            <w:pPr>
              <w:spacing w:after="0" w:line="240" w:lineRule="auto"/>
              <w:rPr>
                <w:rFonts w:ascii="Arial" w:eastAsia="Times New Roman" w:hAnsi="Arial" w:cs="Arial"/>
                <w:color w:val="FFFFFF"/>
                <w:sz w:val="16"/>
                <w:szCs w:val="16"/>
              </w:rPr>
            </w:pPr>
            <w:r w:rsidRPr="00920871">
              <w:rPr>
                <w:rFonts w:ascii="Arial" w:eastAsia="Times New Roman" w:hAnsi="Arial" w:cs="Arial"/>
                <w:color w:val="FFFFFF"/>
                <w:sz w:val="16"/>
                <w:szCs w:val="16"/>
              </w:rPr>
              <w:t xml:space="preserve">Post Implementation analysis </w:t>
            </w:r>
          </w:p>
        </w:tc>
      </w:tr>
    </w:tbl>
    <w:p w14:paraId="384C0A9B" w14:textId="77777777" w:rsidR="008F2B35" w:rsidRDefault="008F2B35" w:rsidP="008F2B35">
      <w:pPr>
        <w:pStyle w:val="Caption"/>
        <w:ind w:hanging="1170"/>
      </w:pPr>
      <w:r>
        <w:t>Table 19 - RACI</w:t>
      </w:r>
    </w:p>
    <w:p w14:paraId="583FAA15" w14:textId="77777777" w:rsidR="00BB1B8D" w:rsidRDefault="00BB1B8D" w:rsidP="00BB1B8D">
      <w:pPr>
        <w:pStyle w:val="BodyText"/>
      </w:pPr>
    </w:p>
    <w:p w14:paraId="1D6CD64D" w14:textId="77777777" w:rsidR="007372E7" w:rsidRPr="0082512A" w:rsidRDefault="007372E7" w:rsidP="007372E7">
      <w:pPr>
        <w:pStyle w:val="Heading1"/>
      </w:pPr>
      <w:bookmarkStart w:id="78" w:name="_Toc74585777"/>
      <w:r>
        <w:lastRenderedPageBreak/>
        <w:t>Appendix</w:t>
      </w:r>
      <w:bookmarkEnd w:id="78"/>
    </w:p>
    <w:p w14:paraId="7366064F" w14:textId="77777777" w:rsidR="007372E7" w:rsidRDefault="007372E7" w:rsidP="007372E7">
      <w:pPr>
        <w:pStyle w:val="Heading2"/>
      </w:pPr>
      <w:bookmarkStart w:id="79" w:name="_Toc74585778"/>
      <w:r>
        <w:t>Test Phase Definitions</w:t>
      </w:r>
      <w:bookmarkEnd w:id="79"/>
    </w:p>
    <w:p w14:paraId="2C0D09B3" w14:textId="77777777" w:rsidR="007372E7" w:rsidRDefault="007372E7" w:rsidP="007372E7">
      <w:r w:rsidRPr="004C45BE">
        <w:t>The following table lists each test phase along with a description of the phase, entry and exit criteria for the phase. Collectively, these test phases are refe</w:t>
      </w:r>
      <w:r>
        <w:t>rred to as validation testing:</w:t>
      </w:r>
    </w:p>
    <w:p w14:paraId="0B39DB64" w14:textId="77777777" w:rsidR="008F2B35" w:rsidRDefault="008F2B35" w:rsidP="007372E7"/>
    <w:tbl>
      <w:tblPr>
        <w:tblStyle w:val="GridTable4-Accent5"/>
        <w:tblW w:w="9090" w:type="dxa"/>
        <w:tblLayout w:type="fixed"/>
        <w:tblLook w:val="04A0" w:firstRow="1" w:lastRow="0" w:firstColumn="1" w:lastColumn="0" w:noHBand="0" w:noVBand="1"/>
      </w:tblPr>
      <w:tblGrid>
        <w:gridCol w:w="1620"/>
        <w:gridCol w:w="2880"/>
        <w:gridCol w:w="2160"/>
        <w:gridCol w:w="2430"/>
      </w:tblGrid>
      <w:tr w:rsidR="008F2B35" w:rsidRPr="00585E50" w14:paraId="3AAD7F99" w14:textId="77777777" w:rsidTr="008F2B3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20" w:type="dxa"/>
            <w:shd w:val="clear" w:color="auto" w:fill="0070C0"/>
          </w:tcPr>
          <w:p w14:paraId="45A24A1E" w14:textId="77777777" w:rsidR="008F2B35" w:rsidRPr="008F2B35" w:rsidRDefault="008F2B35" w:rsidP="008F2B35">
            <w:pPr>
              <w:pStyle w:val="TableBodyText"/>
              <w:jc w:val="center"/>
              <w:rPr>
                <w:rStyle w:val="Strong"/>
                <w:b/>
                <w:sz w:val="18"/>
                <w:szCs w:val="18"/>
              </w:rPr>
            </w:pPr>
            <w:r>
              <w:rPr>
                <w:rStyle w:val="Strong"/>
                <w:b/>
                <w:sz w:val="18"/>
                <w:szCs w:val="18"/>
              </w:rPr>
              <w:t>Test Type</w:t>
            </w:r>
          </w:p>
        </w:tc>
        <w:tc>
          <w:tcPr>
            <w:tcW w:w="2880" w:type="dxa"/>
            <w:shd w:val="clear" w:color="auto" w:fill="0070C0"/>
          </w:tcPr>
          <w:p w14:paraId="7E0242FA" w14:textId="77777777" w:rsidR="008F2B35" w:rsidRPr="008F2B35" w:rsidRDefault="008F2B35" w:rsidP="008F2B35">
            <w:pPr>
              <w:pStyle w:val="TableBodyText"/>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Description</w:t>
            </w:r>
          </w:p>
        </w:tc>
        <w:tc>
          <w:tcPr>
            <w:tcW w:w="2160" w:type="dxa"/>
            <w:shd w:val="clear" w:color="auto" w:fill="0070C0"/>
          </w:tcPr>
          <w:p w14:paraId="37D0681B" w14:textId="77777777" w:rsidR="008F2B35" w:rsidRPr="008F2B35" w:rsidRDefault="008F2B35" w:rsidP="008F2B35">
            <w:pPr>
              <w:pStyle w:val="TableBulletList1"/>
              <w:numPr>
                <w:ilvl w:val="0"/>
                <w:numId w:val="0"/>
              </w:numPr>
              <w:ind w:left="342"/>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Entrance Criteria</w:t>
            </w:r>
          </w:p>
        </w:tc>
        <w:tc>
          <w:tcPr>
            <w:tcW w:w="2430" w:type="dxa"/>
            <w:shd w:val="clear" w:color="auto" w:fill="0070C0"/>
          </w:tcPr>
          <w:p w14:paraId="5136B43E" w14:textId="77777777" w:rsidR="008F2B35" w:rsidRPr="008F2B35" w:rsidRDefault="008F2B35" w:rsidP="008F2B35">
            <w:pPr>
              <w:pStyle w:val="TableBulletList1"/>
              <w:numPr>
                <w:ilvl w:val="0"/>
                <w:numId w:val="0"/>
              </w:numPr>
              <w:ind w:left="342"/>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Exit Criteria</w:t>
            </w:r>
          </w:p>
        </w:tc>
      </w:tr>
      <w:tr w:rsidR="007372E7" w:rsidRPr="00585E50" w14:paraId="47A37FDB" w14:textId="77777777" w:rsidTr="008F2B3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20" w:type="dxa"/>
          </w:tcPr>
          <w:p w14:paraId="2D04D897" w14:textId="77777777" w:rsidR="007372E7" w:rsidRPr="001243BD" w:rsidRDefault="007372E7" w:rsidP="008E2227">
            <w:pPr>
              <w:pStyle w:val="TableBodyText"/>
              <w:rPr>
                <w:rStyle w:val="Strong"/>
                <w:sz w:val="18"/>
                <w:szCs w:val="18"/>
              </w:rPr>
            </w:pPr>
            <w:r w:rsidRPr="001243BD">
              <w:rPr>
                <w:rStyle w:val="Strong"/>
                <w:sz w:val="18"/>
                <w:szCs w:val="18"/>
              </w:rPr>
              <w:t>Unit Testing</w:t>
            </w:r>
          </w:p>
          <w:p w14:paraId="2DF5E1B0" w14:textId="77777777" w:rsidR="007372E7" w:rsidRPr="001243BD" w:rsidRDefault="007372E7" w:rsidP="008E2227">
            <w:pPr>
              <w:rPr>
                <w:sz w:val="18"/>
                <w:szCs w:val="18"/>
              </w:rPr>
            </w:pPr>
          </w:p>
          <w:p w14:paraId="4CDFE5B1" w14:textId="77777777" w:rsidR="007372E7" w:rsidRPr="001243BD" w:rsidRDefault="007372E7" w:rsidP="00D76425">
            <w:pPr>
              <w:rPr>
                <w:sz w:val="18"/>
                <w:szCs w:val="18"/>
              </w:rPr>
            </w:pPr>
            <w:r w:rsidRPr="001243BD">
              <w:rPr>
                <w:sz w:val="18"/>
                <w:szCs w:val="18"/>
              </w:rPr>
              <w:t xml:space="preserve">Owner: </w:t>
            </w:r>
            <w:r w:rsidRPr="001243BD">
              <w:rPr>
                <w:rStyle w:val="QuoteChar"/>
                <w:sz w:val="18"/>
                <w:szCs w:val="18"/>
              </w:rPr>
              <w:t>&lt;</w:t>
            </w:r>
            <w:r w:rsidR="00D76425">
              <w:rPr>
                <w:rStyle w:val="QuoteChar"/>
                <w:sz w:val="18"/>
                <w:szCs w:val="18"/>
              </w:rPr>
              <w:t xml:space="preserve">Client Team </w:t>
            </w:r>
            <w:r>
              <w:rPr>
                <w:rStyle w:val="QuoteChar"/>
                <w:sz w:val="18"/>
                <w:szCs w:val="18"/>
              </w:rPr>
              <w:t>&gt;</w:t>
            </w:r>
          </w:p>
        </w:tc>
        <w:tc>
          <w:tcPr>
            <w:tcW w:w="2880" w:type="dxa"/>
          </w:tcPr>
          <w:p w14:paraId="447B9F73" w14:textId="2A875144" w:rsidR="007372E7" w:rsidRPr="001243BD" w:rsidRDefault="007372E7" w:rsidP="008E2227">
            <w:pPr>
              <w:pStyle w:val="TableBodyText"/>
              <w:cnfStyle w:val="000000100000" w:firstRow="0" w:lastRow="0" w:firstColumn="0" w:lastColumn="0" w:oddVBand="0" w:evenVBand="0" w:oddHBand="1" w:evenHBand="0" w:firstRowFirstColumn="0" w:firstRowLastColumn="0" w:lastRowFirstColumn="0" w:lastRowLastColumn="0"/>
              <w:rPr>
                <w:sz w:val="18"/>
                <w:szCs w:val="18"/>
              </w:rPr>
            </w:pPr>
            <w:r w:rsidRPr="001243BD">
              <w:rPr>
                <w:sz w:val="18"/>
                <w:szCs w:val="18"/>
              </w:rPr>
              <w:t>Ensure each developed component correctly implements the design specifi</w:t>
            </w:r>
            <w:r w:rsidR="00C359E6">
              <w:rPr>
                <w:sz w:val="18"/>
                <w:szCs w:val="18"/>
              </w:rPr>
              <w:t>cat</w:t>
            </w:r>
            <w:r w:rsidRPr="001243BD">
              <w:rPr>
                <w:sz w:val="18"/>
                <w:szCs w:val="18"/>
              </w:rPr>
              <w:t>ion.</w:t>
            </w:r>
          </w:p>
          <w:p w14:paraId="55A0EB0C" w14:textId="77777777" w:rsidR="007372E7" w:rsidRPr="001243BD" w:rsidRDefault="007372E7" w:rsidP="008E2227">
            <w:pPr>
              <w:pStyle w:val="TableBulletList1"/>
              <w:ind w:left="342"/>
              <w:cnfStyle w:val="000000100000" w:firstRow="0" w:lastRow="0" w:firstColumn="0" w:lastColumn="0" w:oddVBand="0" w:evenVBand="0" w:oddHBand="1" w:evenHBand="0" w:firstRowFirstColumn="0" w:firstRowLastColumn="0" w:lastRowFirstColumn="0" w:lastRowLastColumn="0"/>
              <w:rPr>
                <w:sz w:val="18"/>
                <w:szCs w:val="18"/>
              </w:rPr>
            </w:pPr>
            <w:r w:rsidRPr="001243BD">
              <w:rPr>
                <w:sz w:val="18"/>
                <w:szCs w:val="18"/>
              </w:rPr>
              <w:t>Performed against the smallest testable elements of the system including custom programs, configuration, and security profiles</w:t>
            </w:r>
          </w:p>
          <w:p w14:paraId="19661742" w14:textId="77777777" w:rsidR="007372E7" w:rsidRPr="001243BD" w:rsidRDefault="007372E7" w:rsidP="008E2227">
            <w:pPr>
              <w:pStyle w:val="TableBulletList1"/>
              <w:ind w:left="342"/>
              <w:cnfStyle w:val="000000100000" w:firstRow="0" w:lastRow="0" w:firstColumn="0" w:lastColumn="0" w:oddVBand="0" w:evenVBand="0" w:oddHBand="1" w:evenHBand="0" w:firstRowFirstColumn="0" w:firstRowLastColumn="0" w:lastRowFirstColumn="0" w:lastRowLastColumn="0"/>
              <w:rPr>
                <w:sz w:val="18"/>
                <w:szCs w:val="18"/>
              </w:rPr>
            </w:pPr>
            <w:r w:rsidRPr="001243BD">
              <w:rPr>
                <w:sz w:val="18"/>
                <w:szCs w:val="18"/>
              </w:rPr>
              <w:t>Performed by Developers in a development environment</w:t>
            </w:r>
          </w:p>
        </w:tc>
        <w:tc>
          <w:tcPr>
            <w:tcW w:w="2160" w:type="dxa"/>
          </w:tcPr>
          <w:p w14:paraId="7C970807" w14:textId="77777777" w:rsidR="007372E7" w:rsidRPr="001243BD" w:rsidRDefault="007372E7" w:rsidP="008E2227">
            <w:pPr>
              <w:pStyle w:val="TableBulletList1"/>
              <w:ind w:left="342"/>
              <w:cnfStyle w:val="000000100000" w:firstRow="0" w:lastRow="0" w:firstColumn="0" w:lastColumn="0" w:oddVBand="0" w:evenVBand="0" w:oddHBand="1" w:evenHBand="0" w:firstRowFirstColumn="0" w:firstRowLastColumn="0" w:lastRowFirstColumn="0" w:lastRowLastColumn="0"/>
              <w:rPr>
                <w:sz w:val="18"/>
                <w:szCs w:val="18"/>
              </w:rPr>
            </w:pPr>
            <w:r w:rsidRPr="001243BD">
              <w:rPr>
                <w:sz w:val="18"/>
                <w:szCs w:val="18"/>
              </w:rPr>
              <w:t>Code Complete</w:t>
            </w:r>
          </w:p>
          <w:p w14:paraId="491BF891" w14:textId="77777777" w:rsidR="007372E7" w:rsidRPr="001243BD" w:rsidRDefault="007372E7" w:rsidP="008E2227">
            <w:pPr>
              <w:pStyle w:val="TableBulletList1"/>
              <w:ind w:left="342"/>
              <w:cnfStyle w:val="000000100000" w:firstRow="0" w:lastRow="0" w:firstColumn="0" w:lastColumn="0" w:oddVBand="0" w:evenVBand="0" w:oddHBand="1" w:evenHBand="0" w:firstRowFirstColumn="0" w:firstRowLastColumn="0" w:lastRowFirstColumn="0" w:lastRowLastColumn="0"/>
              <w:rPr>
                <w:sz w:val="18"/>
                <w:szCs w:val="18"/>
              </w:rPr>
            </w:pPr>
            <w:r w:rsidRPr="001243BD">
              <w:rPr>
                <w:sz w:val="18"/>
                <w:szCs w:val="18"/>
              </w:rPr>
              <w:t>Unit Test Cases written, reviewed and ready for execution</w:t>
            </w:r>
          </w:p>
        </w:tc>
        <w:tc>
          <w:tcPr>
            <w:tcW w:w="2430" w:type="dxa"/>
          </w:tcPr>
          <w:p w14:paraId="511BAE9D" w14:textId="77777777" w:rsidR="007372E7" w:rsidRPr="001243BD" w:rsidRDefault="007372E7" w:rsidP="008E2227">
            <w:pPr>
              <w:pStyle w:val="TableBulletList1"/>
              <w:ind w:left="342"/>
              <w:cnfStyle w:val="000000100000" w:firstRow="0" w:lastRow="0" w:firstColumn="0" w:lastColumn="0" w:oddVBand="0" w:evenVBand="0" w:oddHBand="1" w:evenHBand="0" w:firstRowFirstColumn="0" w:firstRowLastColumn="0" w:lastRowFirstColumn="0" w:lastRowLastColumn="0"/>
              <w:rPr>
                <w:sz w:val="18"/>
                <w:szCs w:val="18"/>
              </w:rPr>
            </w:pPr>
            <w:r w:rsidRPr="001243BD">
              <w:rPr>
                <w:sz w:val="18"/>
                <w:szCs w:val="18"/>
              </w:rPr>
              <w:t>Unit testing passed</w:t>
            </w:r>
          </w:p>
          <w:p w14:paraId="2E069201" w14:textId="77777777" w:rsidR="007372E7" w:rsidRPr="001243BD" w:rsidRDefault="007372E7" w:rsidP="008E2227">
            <w:pPr>
              <w:pStyle w:val="TableBulletList1"/>
              <w:ind w:left="342"/>
              <w:cnfStyle w:val="000000100000" w:firstRow="0" w:lastRow="0" w:firstColumn="0" w:lastColumn="0" w:oddVBand="0" w:evenVBand="0" w:oddHBand="1" w:evenHBand="0" w:firstRowFirstColumn="0" w:firstRowLastColumn="0" w:lastRowFirstColumn="0" w:lastRowLastColumn="0"/>
              <w:rPr>
                <w:sz w:val="18"/>
                <w:szCs w:val="18"/>
              </w:rPr>
            </w:pPr>
            <w:r w:rsidRPr="001243BD">
              <w:rPr>
                <w:sz w:val="18"/>
                <w:szCs w:val="18"/>
              </w:rPr>
              <w:t xml:space="preserve">Bugs found are reported, </w:t>
            </w:r>
            <w:proofErr w:type="gramStart"/>
            <w:r w:rsidRPr="001243BD">
              <w:rPr>
                <w:sz w:val="18"/>
                <w:szCs w:val="18"/>
              </w:rPr>
              <w:t>fixed</w:t>
            </w:r>
            <w:proofErr w:type="gramEnd"/>
            <w:r w:rsidRPr="001243BD">
              <w:rPr>
                <w:sz w:val="18"/>
                <w:szCs w:val="18"/>
              </w:rPr>
              <w:t xml:space="preserve"> and closed</w:t>
            </w:r>
          </w:p>
          <w:p w14:paraId="4D1C0974" w14:textId="77777777" w:rsidR="007372E7" w:rsidRPr="001243BD" w:rsidRDefault="007372E7" w:rsidP="008E2227">
            <w:pPr>
              <w:pStyle w:val="TableBulletList1"/>
              <w:ind w:left="342"/>
              <w:cnfStyle w:val="000000100000" w:firstRow="0" w:lastRow="0" w:firstColumn="0" w:lastColumn="0" w:oddVBand="0" w:evenVBand="0" w:oddHBand="1" w:evenHBand="0" w:firstRowFirstColumn="0" w:firstRowLastColumn="0" w:lastRowFirstColumn="0" w:lastRowLastColumn="0"/>
              <w:rPr>
                <w:sz w:val="18"/>
                <w:szCs w:val="18"/>
              </w:rPr>
            </w:pPr>
            <w:r w:rsidRPr="001243BD">
              <w:rPr>
                <w:sz w:val="18"/>
                <w:szCs w:val="18"/>
              </w:rPr>
              <w:t>Test results produced and approved by Development Lead / Project Lead</w:t>
            </w:r>
          </w:p>
        </w:tc>
      </w:tr>
      <w:tr w:rsidR="007372E7" w:rsidRPr="00585E50" w14:paraId="2B8ADE18" w14:textId="77777777" w:rsidTr="008F2B35">
        <w:trPr>
          <w:trHeight w:val="20"/>
        </w:trPr>
        <w:tc>
          <w:tcPr>
            <w:cnfStyle w:val="001000000000" w:firstRow="0" w:lastRow="0" w:firstColumn="1" w:lastColumn="0" w:oddVBand="0" w:evenVBand="0" w:oddHBand="0" w:evenHBand="0" w:firstRowFirstColumn="0" w:firstRowLastColumn="0" w:lastRowFirstColumn="0" w:lastRowLastColumn="0"/>
            <w:tcW w:w="1620" w:type="dxa"/>
          </w:tcPr>
          <w:p w14:paraId="666CD0CB" w14:textId="77777777" w:rsidR="007372E7" w:rsidRPr="001243BD" w:rsidRDefault="00D76425" w:rsidP="008E2227">
            <w:pPr>
              <w:pStyle w:val="TableBodyText"/>
              <w:rPr>
                <w:rStyle w:val="Strong"/>
                <w:sz w:val="18"/>
                <w:szCs w:val="18"/>
              </w:rPr>
            </w:pPr>
            <w:r>
              <w:rPr>
                <w:rStyle w:val="Strong"/>
                <w:sz w:val="18"/>
                <w:szCs w:val="18"/>
              </w:rPr>
              <w:t>System Integration Testing (SIT)</w:t>
            </w:r>
          </w:p>
          <w:p w14:paraId="7792EC96" w14:textId="77777777" w:rsidR="007372E7" w:rsidRPr="001243BD" w:rsidRDefault="007372E7" w:rsidP="008E2227">
            <w:pPr>
              <w:rPr>
                <w:sz w:val="18"/>
                <w:szCs w:val="18"/>
              </w:rPr>
            </w:pPr>
          </w:p>
          <w:p w14:paraId="5A8B2576" w14:textId="2055841D" w:rsidR="007372E7" w:rsidRPr="001243BD" w:rsidRDefault="007372E7" w:rsidP="008E2227">
            <w:pPr>
              <w:rPr>
                <w:sz w:val="18"/>
                <w:szCs w:val="18"/>
              </w:rPr>
            </w:pPr>
            <w:r w:rsidRPr="001243BD">
              <w:rPr>
                <w:sz w:val="18"/>
                <w:szCs w:val="18"/>
              </w:rPr>
              <w:t xml:space="preserve">Owner: </w:t>
            </w:r>
            <w:r w:rsidRPr="001243BD">
              <w:rPr>
                <w:rStyle w:val="QuoteChar"/>
                <w:sz w:val="18"/>
                <w:szCs w:val="18"/>
              </w:rPr>
              <w:t>&lt;</w:t>
            </w:r>
            <w:r w:rsidR="00CF71EA">
              <w:rPr>
                <w:rStyle w:val="QuoteChar"/>
                <w:sz w:val="18"/>
                <w:szCs w:val="18"/>
              </w:rPr>
              <w:t xml:space="preserve"> </w:t>
            </w:r>
            <w:r w:rsidR="00601A70">
              <w:rPr>
                <w:rStyle w:val="QuoteChar"/>
                <w:sz w:val="18"/>
                <w:szCs w:val="18"/>
              </w:rPr>
              <w:t>Testing Team</w:t>
            </w:r>
            <w:r w:rsidR="00CF71EA">
              <w:rPr>
                <w:rStyle w:val="QuoteChar"/>
                <w:sz w:val="18"/>
                <w:szCs w:val="18"/>
              </w:rPr>
              <w:t xml:space="preserve"> </w:t>
            </w:r>
            <w:r>
              <w:rPr>
                <w:rStyle w:val="QuoteChar"/>
                <w:sz w:val="18"/>
                <w:szCs w:val="18"/>
              </w:rPr>
              <w:t>&gt;</w:t>
            </w:r>
          </w:p>
        </w:tc>
        <w:tc>
          <w:tcPr>
            <w:tcW w:w="2880" w:type="dxa"/>
          </w:tcPr>
          <w:p w14:paraId="2728FA28" w14:textId="77777777" w:rsidR="007372E7" w:rsidRPr="001243BD" w:rsidRDefault="007372E7" w:rsidP="008E2227">
            <w:pPr>
              <w:pStyle w:val="TableBodyText"/>
              <w:cnfStyle w:val="000000000000" w:firstRow="0" w:lastRow="0" w:firstColumn="0" w:lastColumn="0" w:oddVBand="0" w:evenVBand="0" w:oddHBand="0" w:evenHBand="0" w:firstRowFirstColumn="0" w:firstRowLastColumn="0" w:lastRowFirstColumn="0" w:lastRowLastColumn="0"/>
              <w:rPr>
                <w:sz w:val="18"/>
                <w:szCs w:val="18"/>
              </w:rPr>
            </w:pPr>
            <w:r w:rsidRPr="001243BD">
              <w:rPr>
                <w:sz w:val="18"/>
                <w:szCs w:val="18"/>
              </w:rPr>
              <w:t>Ensure functionality operates as defined in the requirements.</w:t>
            </w:r>
          </w:p>
          <w:p w14:paraId="6A11A5A6" w14:textId="77777777" w:rsidR="007372E7" w:rsidRDefault="007372E7" w:rsidP="008E2227">
            <w:pPr>
              <w:pStyle w:val="TableBulletList1"/>
              <w:ind w:left="342"/>
              <w:cnfStyle w:val="000000000000" w:firstRow="0" w:lastRow="0" w:firstColumn="0" w:lastColumn="0" w:oddVBand="0" w:evenVBand="0" w:oddHBand="0" w:evenHBand="0" w:firstRowFirstColumn="0" w:firstRowLastColumn="0" w:lastRowFirstColumn="0" w:lastRowLastColumn="0"/>
              <w:rPr>
                <w:sz w:val="18"/>
                <w:szCs w:val="18"/>
              </w:rPr>
            </w:pPr>
            <w:r w:rsidRPr="001243BD">
              <w:rPr>
                <w:sz w:val="18"/>
                <w:szCs w:val="18"/>
              </w:rPr>
              <w:t>Test cases written for each function, user interface component, and work flow</w:t>
            </w:r>
          </w:p>
          <w:p w14:paraId="420CB855" w14:textId="77777777" w:rsidR="007372E7" w:rsidRPr="001243BD" w:rsidRDefault="007372E7" w:rsidP="008E2227">
            <w:pPr>
              <w:pStyle w:val="TableBulletList1"/>
              <w:ind w:left="342"/>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Includes positive, negative, and boundary conditions</w:t>
            </w:r>
            <w:r w:rsidRPr="001243BD">
              <w:rPr>
                <w:sz w:val="18"/>
                <w:szCs w:val="18"/>
              </w:rPr>
              <w:t xml:space="preserve"> </w:t>
            </w:r>
          </w:p>
          <w:p w14:paraId="7D086559" w14:textId="77777777" w:rsidR="007372E7" w:rsidRPr="001243BD" w:rsidRDefault="007372E7" w:rsidP="008E2227">
            <w:pPr>
              <w:pStyle w:val="TableBulletList1"/>
              <w:ind w:left="342"/>
              <w:cnfStyle w:val="000000000000" w:firstRow="0" w:lastRow="0" w:firstColumn="0" w:lastColumn="0" w:oddVBand="0" w:evenVBand="0" w:oddHBand="0" w:evenHBand="0" w:firstRowFirstColumn="0" w:firstRowLastColumn="0" w:lastRowFirstColumn="0" w:lastRowLastColumn="0"/>
              <w:rPr>
                <w:sz w:val="18"/>
                <w:szCs w:val="18"/>
              </w:rPr>
            </w:pPr>
            <w:r w:rsidRPr="001243BD">
              <w:rPr>
                <w:sz w:val="18"/>
                <w:szCs w:val="18"/>
              </w:rPr>
              <w:t>Performed by Test team in test environment</w:t>
            </w:r>
          </w:p>
        </w:tc>
        <w:tc>
          <w:tcPr>
            <w:tcW w:w="2160" w:type="dxa"/>
          </w:tcPr>
          <w:p w14:paraId="46250AAE" w14:textId="77777777" w:rsidR="007372E7" w:rsidRDefault="007372E7" w:rsidP="008E2227">
            <w:pPr>
              <w:pStyle w:val="TableBulletList1"/>
              <w:ind w:left="342"/>
              <w:cnfStyle w:val="000000000000" w:firstRow="0" w:lastRow="0" w:firstColumn="0" w:lastColumn="0" w:oddVBand="0" w:evenVBand="0" w:oddHBand="0" w:evenHBand="0" w:firstRowFirstColumn="0" w:firstRowLastColumn="0" w:lastRowFirstColumn="0" w:lastRowLastColumn="0"/>
              <w:rPr>
                <w:sz w:val="18"/>
                <w:szCs w:val="18"/>
              </w:rPr>
            </w:pPr>
            <w:r w:rsidRPr="001243BD">
              <w:rPr>
                <w:sz w:val="18"/>
                <w:szCs w:val="18"/>
              </w:rPr>
              <w:t xml:space="preserve">Successful completion and </w:t>
            </w:r>
            <w:r>
              <w:rPr>
                <w:sz w:val="18"/>
                <w:szCs w:val="18"/>
              </w:rPr>
              <w:t>validation</w:t>
            </w:r>
            <w:r w:rsidRPr="001243BD">
              <w:rPr>
                <w:sz w:val="18"/>
                <w:szCs w:val="18"/>
              </w:rPr>
              <w:t xml:space="preserve"> of developer unit and integration testing</w:t>
            </w:r>
            <w:r>
              <w:rPr>
                <w:sz w:val="18"/>
                <w:szCs w:val="18"/>
              </w:rPr>
              <w:t xml:space="preserve"> </w:t>
            </w:r>
          </w:p>
          <w:p w14:paraId="16179F16" w14:textId="77777777" w:rsidR="007372E7" w:rsidRPr="001243BD" w:rsidRDefault="007372E7" w:rsidP="008E2227">
            <w:pPr>
              <w:pStyle w:val="TableBulletList1"/>
              <w:ind w:left="342"/>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w:t>
            </w:r>
            <w:r w:rsidRPr="000F6E3D">
              <w:rPr>
                <w:sz w:val="18"/>
                <w:szCs w:val="18"/>
              </w:rPr>
              <w:t>est cases written, reviewed and ready for execution</w:t>
            </w:r>
          </w:p>
          <w:p w14:paraId="233EDBB9" w14:textId="77777777" w:rsidR="007372E7" w:rsidRPr="00EF53E3" w:rsidRDefault="007372E7" w:rsidP="008E2227">
            <w:pPr>
              <w:pStyle w:val="TableBulletList1"/>
              <w:ind w:left="342"/>
              <w:cnfStyle w:val="000000000000" w:firstRow="0" w:lastRow="0" w:firstColumn="0" w:lastColumn="0" w:oddVBand="0" w:evenVBand="0" w:oddHBand="0" w:evenHBand="0" w:firstRowFirstColumn="0" w:firstRowLastColumn="0" w:lastRowFirstColumn="0" w:lastRowLastColumn="0"/>
              <w:rPr>
                <w:b/>
                <w:sz w:val="18"/>
                <w:szCs w:val="18"/>
              </w:rPr>
            </w:pPr>
            <w:r w:rsidRPr="00EF53E3">
              <w:rPr>
                <w:b/>
                <w:sz w:val="18"/>
                <w:szCs w:val="18"/>
              </w:rPr>
              <w:t xml:space="preserve">Customer sign </w:t>
            </w:r>
            <w:proofErr w:type="gramStart"/>
            <w:r w:rsidRPr="00EF53E3">
              <w:rPr>
                <w:b/>
                <w:sz w:val="18"/>
                <w:szCs w:val="18"/>
              </w:rPr>
              <w:t>off of</w:t>
            </w:r>
            <w:proofErr w:type="gramEnd"/>
            <w:r w:rsidRPr="00EF53E3">
              <w:rPr>
                <w:b/>
                <w:sz w:val="18"/>
                <w:szCs w:val="18"/>
              </w:rPr>
              <w:t xml:space="preserve"> </w:t>
            </w:r>
            <w:r w:rsidR="00B07BA1">
              <w:rPr>
                <w:b/>
                <w:sz w:val="18"/>
                <w:szCs w:val="18"/>
              </w:rPr>
              <w:t>requirements, Test Cases and TFS features</w:t>
            </w:r>
          </w:p>
        </w:tc>
        <w:tc>
          <w:tcPr>
            <w:tcW w:w="2430" w:type="dxa"/>
          </w:tcPr>
          <w:p w14:paraId="3D7FFBAF" w14:textId="77777777" w:rsidR="007372E7" w:rsidRPr="001243BD" w:rsidRDefault="007372E7" w:rsidP="008E2227">
            <w:pPr>
              <w:pStyle w:val="TableBulletList1"/>
              <w:ind w:left="342"/>
              <w:cnfStyle w:val="000000000000" w:firstRow="0" w:lastRow="0" w:firstColumn="0" w:lastColumn="0" w:oddVBand="0" w:evenVBand="0" w:oddHBand="0" w:evenHBand="0" w:firstRowFirstColumn="0" w:firstRowLastColumn="0" w:lastRowFirstColumn="0" w:lastRowLastColumn="0"/>
              <w:rPr>
                <w:sz w:val="18"/>
                <w:szCs w:val="18"/>
              </w:rPr>
            </w:pPr>
            <w:r w:rsidRPr="001243BD">
              <w:rPr>
                <w:sz w:val="18"/>
                <w:szCs w:val="18"/>
              </w:rPr>
              <w:t>Completion of all functional test cases.</w:t>
            </w:r>
          </w:p>
          <w:p w14:paraId="71E73A3E" w14:textId="77777777" w:rsidR="007372E7" w:rsidRPr="001243BD" w:rsidRDefault="007372E7" w:rsidP="008E2227">
            <w:pPr>
              <w:pStyle w:val="TableBulletList1"/>
              <w:ind w:left="342"/>
              <w:cnfStyle w:val="000000000000" w:firstRow="0" w:lastRow="0" w:firstColumn="0" w:lastColumn="0" w:oddVBand="0" w:evenVBand="0" w:oddHBand="0" w:evenHBand="0" w:firstRowFirstColumn="0" w:firstRowLastColumn="0" w:lastRowFirstColumn="0" w:lastRowLastColumn="0"/>
              <w:rPr>
                <w:sz w:val="18"/>
                <w:szCs w:val="18"/>
              </w:rPr>
            </w:pPr>
            <w:r w:rsidRPr="001243BD">
              <w:rPr>
                <w:sz w:val="18"/>
                <w:szCs w:val="18"/>
              </w:rPr>
              <w:t>No open critical defects, unless agreed by customer.</w:t>
            </w:r>
          </w:p>
          <w:p w14:paraId="4EB25C47" w14:textId="77777777" w:rsidR="007372E7" w:rsidRPr="001243BD" w:rsidRDefault="007372E7" w:rsidP="008E2227">
            <w:pPr>
              <w:pStyle w:val="TableBulletList1"/>
              <w:ind w:left="342"/>
              <w:cnfStyle w:val="000000000000" w:firstRow="0" w:lastRow="0" w:firstColumn="0" w:lastColumn="0" w:oddVBand="0" w:evenVBand="0" w:oddHBand="0" w:evenHBand="0" w:firstRowFirstColumn="0" w:firstRowLastColumn="0" w:lastRowFirstColumn="0" w:lastRowLastColumn="0"/>
              <w:rPr>
                <w:sz w:val="18"/>
                <w:szCs w:val="18"/>
              </w:rPr>
            </w:pPr>
            <w:r w:rsidRPr="001243BD">
              <w:rPr>
                <w:sz w:val="18"/>
                <w:szCs w:val="18"/>
              </w:rPr>
              <w:t>No open major defects above the threshold agreed with the customer</w:t>
            </w:r>
          </w:p>
        </w:tc>
      </w:tr>
      <w:tr w:rsidR="007372E7" w:rsidRPr="00585E50" w14:paraId="0343CD2A" w14:textId="77777777" w:rsidTr="008F2B3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20" w:type="dxa"/>
          </w:tcPr>
          <w:p w14:paraId="09771171" w14:textId="77777777" w:rsidR="007372E7" w:rsidRPr="001243BD" w:rsidRDefault="007372E7" w:rsidP="008E2227">
            <w:pPr>
              <w:pStyle w:val="TableBodyText"/>
              <w:rPr>
                <w:rStyle w:val="Strong"/>
                <w:sz w:val="18"/>
                <w:szCs w:val="18"/>
              </w:rPr>
            </w:pPr>
            <w:r w:rsidRPr="001243BD">
              <w:rPr>
                <w:rStyle w:val="Strong"/>
                <w:sz w:val="18"/>
                <w:szCs w:val="18"/>
              </w:rPr>
              <w:t>Regression Testing</w:t>
            </w:r>
          </w:p>
          <w:p w14:paraId="37E4E3E8" w14:textId="77777777" w:rsidR="007372E7" w:rsidRPr="001243BD" w:rsidRDefault="007372E7" w:rsidP="008E2227">
            <w:pPr>
              <w:rPr>
                <w:sz w:val="18"/>
                <w:szCs w:val="18"/>
              </w:rPr>
            </w:pPr>
          </w:p>
          <w:p w14:paraId="63081C89" w14:textId="612732DF" w:rsidR="007372E7" w:rsidRPr="001243BD" w:rsidRDefault="007372E7" w:rsidP="008E2227">
            <w:pPr>
              <w:rPr>
                <w:sz w:val="18"/>
                <w:szCs w:val="18"/>
              </w:rPr>
            </w:pPr>
            <w:r w:rsidRPr="001243BD">
              <w:rPr>
                <w:sz w:val="18"/>
                <w:szCs w:val="18"/>
              </w:rPr>
              <w:t xml:space="preserve">Owner: </w:t>
            </w:r>
            <w:r w:rsidRPr="001243BD">
              <w:rPr>
                <w:rStyle w:val="QuoteChar"/>
                <w:sz w:val="18"/>
                <w:szCs w:val="18"/>
              </w:rPr>
              <w:t>&lt;</w:t>
            </w:r>
            <w:r w:rsidR="00CF71EA">
              <w:rPr>
                <w:rStyle w:val="QuoteChar"/>
                <w:sz w:val="18"/>
                <w:szCs w:val="18"/>
              </w:rPr>
              <w:t xml:space="preserve"> </w:t>
            </w:r>
            <w:r w:rsidR="00FD270D">
              <w:rPr>
                <w:rStyle w:val="QuoteChar"/>
                <w:sz w:val="18"/>
                <w:szCs w:val="18"/>
              </w:rPr>
              <w:t>Testing Team</w:t>
            </w:r>
            <w:r w:rsidR="00CF71EA">
              <w:rPr>
                <w:rStyle w:val="QuoteChar"/>
                <w:sz w:val="18"/>
                <w:szCs w:val="18"/>
              </w:rPr>
              <w:t xml:space="preserve"> </w:t>
            </w:r>
            <w:r>
              <w:rPr>
                <w:rStyle w:val="QuoteChar"/>
                <w:sz w:val="18"/>
                <w:szCs w:val="18"/>
              </w:rPr>
              <w:t>&gt;</w:t>
            </w:r>
          </w:p>
        </w:tc>
        <w:tc>
          <w:tcPr>
            <w:tcW w:w="2880" w:type="dxa"/>
          </w:tcPr>
          <w:p w14:paraId="493BAB21" w14:textId="77777777" w:rsidR="007372E7" w:rsidRPr="001243BD" w:rsidRDefault="007372E7" w:rsidP="008E2227">
            <w:pPr>
              <w:pStyle w:val="TableBodyText"/>
              <w:cnfStyle w:val="000000100000" w:firstRow="0" w:lastRow="0" w:firstColumn="0" w:lastColumn="0" w:oddVBand="0" w:evenVBand="0" w:oddHBand="1" w:evenHBand="0" w:firstRowFirstColumn="0" w:firstRowLastColumn="0" w:lastRowFirstColumn="0" w:lastRowLastColumn="0"/>
              <w:rPr>
                <w:sz w:val="18"/>
                <w:szCs w:val="18"/>
              </w:rPr>
            </w:pPr>
            <w:r w:rsidRPr="001243BD">
              <w:rPr>
                <w:sz w:val="18"/>
                <w:szCs w:val="18"/>
              </w:rPr>
              <w:t>Ensure base functionality continues to function as expected after changes made to support new functionality.</w:t>
            </w:r>
          </w:p>
          <w:p w14:paraId="1120F864" w14:textId="77777777" w:rsidR="007372E7" w:rsidRPr="001243BD" w:rsidRDefault="007372E7" w:rsidP="008E2227">
            <w:pPr>
              <w:pStyle w:val="TableBulletList1"/>
              <w:ind w:left="342"/>
              <w:cnfStyle w:val="000000100000" w:firstRow="0" w:lastRow="0" w:firstColumn="0" w:lastColumn="0" w:oddVBand="0" w:evenVBand="0" w:oddHBand="1" w:evenHBand="0" w:firstRowFirstColumn="0" w:firstRowLastColumn="0" w:lastRowFirstColumn="0" w:lastRowLastColumn="0"/>
              <w:rPr>
                <w:sz w:val="18"/>
                <w:szCs w:val="18"/>
              </w:rPr>
            </w:pPr>
            <w:r w:rsidRPr="001243BD">
              <w:rPr>
                <w:sz w:val="18"/>
                <w:szCs w:val="18"/>
              </w:rPr>
              <w:t>Re-run regression test cases</w:t>
            </w:r>
          </w:p>
          <w:p w14:paraId="38E5E148" w14:textId="77777777" w:rsidR="007372E7" w:rsidRPr="001243BD" w:rsidRDefault="007372E7" w:rsidP="008E2227">
            <w:pPr>
              <w:pStyle w:val="TableBulletList1"/>
              <w:ind w:left="342"/>
              <w:cnfStyle w:val="000000100000" w:firstRow="0" w:lastRow="0" w:firstColumn="0" w:lastColumn="0" w:oddVBand="0" w:evenVBand="0" w:oddHBand="1" w:evenHBand="0" w:firstRowFirstColumn="0" w:firstRowLastColumn="0" w:lastRowFirstColumn="0" w:lastRowLastColumn="0"/>
              <w:rPr>
                <w:sz w:val="18"/>
                <w:szCs w:val="18"/>
              </w:rPr>
            </w:pPr>
            <w:r w:rsidRPr="001243BD">
              <w:rPr>
                <w:sz w:val="18"/>
                <w:szCs w:val="18"/>
              </w:rPr>
              <w:t>Performed by Test team in test environment</w:t>
            </w:r>
          </w:p>
        </w:tc>
        <w:tc>
          <w:tcPr>
            <w:tcW w:w="2160" w:type="dxa"/>
          </w:tcPr>
          <w:p w14:paraId="66004F89" w14:textId="77777777" w:rsidR="007372E7" w:rsidRDefault="007372E7" w:rsidP="008E2227">
            <w:pPr>
              <w:pStyle w:val="TableBulletList1"/>
              <w:ind w:left="342"/>
              <w:cnfStyle w:val="000000100000" w:firstRow="0" w:lastRow="0" w:firstColumn="0" w:lastColumn="0" w:oddVBand="0" w:evenVBand="0" w:oddHBand="1" w:evenHBand="0" w:firstRowFirstColumn="0" w:firstRowLastColumn="0" w:lastRowFirstColumn="0" w:lastRowLastColumn="0"/>
              <w:rPr>
                <w:sz w:val="18"/>
                <w:szCs w:val="18"/>
              </w:rPr>
            </w:pPr>
            <w:r w:rsidRPr="001243BD">
              <w:rPr>
                <w:sz w:val="18"/>
                <w:szCs w:val="18"/>
              </w:rPr>
              <w:t xml:space="preserve">Successful completion and </w:t>
            </w:r>
            <w:r>
              <w:rPr>
                <w:sz w:val="18"/>
                <w:szCs w:val="18"/>
              </w:rPr>
              <w:t>validation</w:t>
            </w:r>
            <w:r w:rsidRPr="001243BD">
              <w:rPr>
                <w:sz w:val="18"/>
                <w:szCs w:val="18"/>
              </w:rPr>
              <w:t xml:space="preserve"> of </w:t>
            </w:r>
            <w:r>
              <w:rPr>
                <w:sz w:val="18"/>
                <w:szCs w:val="18"/>
              </w:rPr>
              <w:t xml:space="preserve">functional </w:t>
            </w:r>
            <w:r w:rsidRPr="001243BD">
              <w:rPr>
                <w:sz w:val="18"/>
                <w:szCs w:val="18"/>
              </w:rPr>
              <w:t>testing</w:t>
            </w:r>
            <w:r>
              <w:rPr>
                <w:sz w:val="18"/>
                <w:szCs w:val="18"/>
              </w:rPr>
              <w:t xml:space="preserve"> </w:t>
            </w:r>
          </w:p>
          <w:p w14:paraId="34F82671" w14:textId="77777777" w:rsidR="007372E7" w:rsidRPr="001243BD" w:rsidRDefault="007372E7" w:rsidP="008E2227">
            <w:pPr>
              <w:pStyle w:val="TableBulletList1"/>
              <w:ind w:left="342"/>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w:t>
            </w:r>
            <w:r w:rsidRPr="000F6E3D">
              <w:rPr>
                <w:sz w:val="18"/>
                <w:szCs w:val="18"/>
              </w:rPr>
              <w:t>est cases written, reviewed and ready for execution</w:t>
            </w:r>
          </w:p>
          <w:p w14:paraId="2EE79791" w14:textId="77777777" w:rsidR="007372E7" w:rsidRPr="00EF53E3" w:rsidRDefault="007372E7" w:rsidP="008E2227">
            <w:pPr>
              <w:pStyle w:val="TableBulletList1"/>
              <w:ind w:left="342"/>
              <w:cnfStyle w:val="000000100000" w:firstRow="0" w:lastRow="0" w:firstColumn="0" w:lastColumn="0" w:oddVBand="0" w:evenVBand="0" w:oddHBand="1" w:evenHBand="0" w:firstRowFirstColumn="0" w:firstRowLastColumn="0" w:lastRowFirstColumn="0" w:lastRowLastColumn="0"/>
              <w:rPr>
                <w:b/>
                <w:sz w:val="18"/>
                <w:szCs w:val="18"/>
              </w:rPr>
            </w:pPr>
            <w:r w:rsidRPr="00EF53E3">
              <w:rPr>
                <w:b/>
                <w:sz w:val="18"/>
                <w:szCs w:val="18"/>
              </w:rPr>
              <w:t xml:space="preserve">Customer sign </w:t>
            </w:r>
            <w:proofErr w:type="gramStart"/>
            <w:r w:rsidRPr="00EF53E3">
              <w:rPr>
                <w:b/>
                <w:sz w:val="18"/>
                <w:szCs w:val="18"/>
              </w:rPr>
              <w:t>off of</w:t>
            </w:r>
            <w:proofErr w:type="gramEnd"/>
            <w:r w:rsidRPr="00EF53E3">
              <w:rPr>
                <w:b/>
                <w:sz w:val="18"/>
                <w:szCs w:val="18"/>
              </w:rPr>
              <w:t xml:space="preserve"> requirements, Test Cases and </w:t>
            </w:r>
            <w:r w:rsidR="00B07BA1">
              <w:rPr>
                <w:b/>
                <w:sz w:val="18"/>
                <w:szCs w:val="18"/>
              </w:rPr>
              <w:t>TFS features</w:t>
            </w:r>
            <w:r w:rsidRPr="00EF53E3">
              <w:rPr>
                <w:b/>
                <w:sz w:val="18"/>
                <w:szCs w:val="18"/>
              </w:rPr>
              <w:t xml:space="preserve"> </w:t>
            </w:r>
          </w:p>
        </w:tc>
        <w:tc>
          <w:tcPr>
            <w:tcW w:w="2430" w:type="dxa"/>
          </w:tcPr>
          <w:p w14:paraId="05AE5957" w14:textId="77777777" w:rsidR="007372E7" w:rsidRPr="001243BD" w:rsidRDefault="007372E7" w:rsidP="008E2227">
            <w:pPr>
              <w:pStyle w:val="TableBulletList1"/>
              <w:ind w:left="342"/>
              <w:cnfStyle w:val="000000100000" w:firstRow="0" w:lastRow="0" w:firstColumn="0" w:lastColumn="0" w:oddVBand="0" w:evenVBand="0" w:oddHBand="1" w:evenHBand="0" w:firstRowFirstColumn="0" w:firstRowLastColumn="0" w:lastRowFirstColumn="0" w:lastRowLastColumn="0"/>
              <w:rPr>
                <w:sz w:val="18"/>
                <w:szCs w:val="18"/>
              </w:rPr>
            </w:pPr>
            <w:r w:rsidRPr="001243BD">
              <w:rPr>
                <w:sz w:val="18"/>
                <w:szCs w:val="18"/>
              </w:rPr>
              <w:t>Completion of all manual and automated regression tests.</w:t>
            </w:r>
          </w:p>
          <w:p w14:paraId="0CA612E9" w14:textId="77777777" w:rsidR="007372E7" w:rsidRPr="001243BD" w:rsidRDefault="007372E7" w:rsidP="008E2227">
            <w:pPr>
              <w:pStyle w:val="TableBulletList1"/>
              <w:ind w:left="342"/>
              <w:cnfStyle w:val="000000100000" w:firstRow="0" w:lastRow="0" w:firstColumn="0" w:lastColumn="0" w:oddVBand="0" w:evenVBand="0" w:oddHBand="1" w:evenHBand="0" w:firstRowFirstColumn="0" w:firstRowLastColumn="0" w:lastRowFirstColumn="0" w:lastRowLastColumn="0"/>
              <w:rPr>
                <w:sz w:val="18"/>
                <w:szCs w:val="18"/>
              </w:rPr>
            </w:pPr>
            <w:r w:rsidRPr="001243BD">
              <w:rPr>
                <w:sz w:val="18"/>
                <w:szCs w:val="18"/>
              </w:rPr>
              <w:t>No open critical defects, unless agreed by customer.</w:t>
            </w:r>
          </w:p>
          <w:p w14:paraId="5A301FE0" w14:textId="77777777" w:rsidR="007372E7" w:rsidRPr="001243BD" w:rsidRDefault="007372E7" w:rsidP="008E2227">
            <w:pPr>
              <w:pStyle w:val="TableBulletList1"/>
              <w:ind w:left="342"/>
              <w:cnfStyle w:val="000000100000" w:firstRow="0" w:lastRow="0" w:firstColumn="0" w:lastColumn="0" w:oddVBand="0" w:evenVBand="0" w:oddHBand="1" w:evenHBand="0" w:firstRowFirstColumn="0" w:firstRowLastColumn="0" w:lastRowFirstColumn="0" w:lastRowLastColumn="0"/>
              <w:rPr>
                <w:sz w:val="18"/>
                <w:szCs w:val="18"/>
              </w:rPr>
            </w:pPr>
            <w:r w:rsidRPr="001243BD">
              <w:rPr>
                <w:sz w:val="18"/>
                <w:szCs w:val="18"/>
              </w:rPr>
              <w:t>No open major defects above the threshold agreed with the customer</w:t>
            </w:r>
          </w:p>
        </w:tc>
      </w:tr>
      <w:tr w:rsidR="007372E7" w:rsidRPr="00585E50" w14:paraId="7139CACC" w14:textId="77777777" w:rsidTr="008F2B35">
        <w:trPr>
          <w:trHeight w:val="20"/>
        </w:trPr>
        <w:tc>
          <w:tcPr>
            <w:cnfStyle w:val="001000000000" w:firstRow="0" w:lastRow="0" w:firstColumn="1" w:lastColumn="0" w:oddVBand="0" w:evenVBand="0" w:oddHBand="0" w:evenHBand="0" w:firstRowFirstColumn="0" w:firstRowLastColumn="0" w:lastRowFirstColumn="0" w:lastRowLastColumn="0"/>
            <w:tcW w:w="1620" w:type="dxa"/>
          </w:tcPr>
          <w:p w14:paraId="5B22703D" w14:textId="77777777" w:rsidR="00A47B41" w:rsidRDefault="00A47B41" w:rsidP="00A47B41">
            <w:pPr>
              <w:pStyle w:val="TableBodyText"/>
              <w:rPr>
                <w:rStyle w:val="Strong"/>
                <w:sz w:val="18"/>
                <w:szCs w:val="18"/>
              </w:rPr>
            </w:pPr>
            <w:r>
              <w:rPr>
                <w:rStyle w:val="Strong"/>
                <w:sz w:val="18"/>
                <w:szCs w:val="18"/>
              </w:rPr>
              <w:t>Non-Functional Testing- Compatibility Testing</w:t>
            </w:r>
          </w:p>
          <w:p w14:paraId="5338C5E7" w14:textId="661CBAC0" w:rsidR="007372E7" w:rsidRPr="001243BD" w:rsidRDefault="007372E7" w:rsidP="008E2227">
            <w:pPr>
              <w:pStyle w:val="TableBodyText"/>
              <w:rPr>
                <w:rStyle w:val="Strong"/>
                <w:sz w:val="18"/>
                <w:szCs w:val="18"/>
              </w:rPr>
            </w:pPr>
            <w:r w:rsidRPr="001243BD">
              <w:rPr>
                <w:sz w:val="18"/>
                <w:szCs w:val="18"/>
              </w:rPr>
              <w:t xml:space="preserve">Owner: </w:t>
            </w:r>
            <w:r w:rsidRPr="001243BD">
              <w:rPr>
                <w:rStyle w:val="QuoteChar"/>
                <w:sz w:val="18"/>
                <w:szCs w:val="18"/>
              </w:rPr>
              <w:t>&lt;</w:t>
            </w:r>
            <w:r w:rsidR="00FD270D">
              <w:rPr>
                <w:rStyle w:val="QuoteChar"/>
                <w:sz w:val="18"/>
                <w:szCs w:val="18"/>
              </w:rPr>
              <w:t xml:space="preserve"> Testing Team </w:t>
            </w:r>
            <w:r>
              <w:rPr>
                <w:rStyle w:val="QuoteChar"/>
                <w:sz w:val="18"/>
                <w:szCs w:val="18"/>
              </w:rPr>
              <w:t>&gt;</w:t>
            </w:r>
          </w:p>
        </w:tc>
        <w:tc>
          <w:tcPr>
            <w:tcW w:w="2880" w:type="dxa"/>
          </w:tcPr>
          <w:p w14:paraId="440D156C" w14:textId="1CEACE59" w:rsidR="007372E7" w:rsidRPr="001243BD" w:rsidRDefault="007372E7" w:rsidP="008E2227">
            <w:pPr>
              <w:pStyle w:val="TableBodyText"/>
              <w:cnfStyle w:val="000000000000" w:firstRow="0" w:lastRow="0" w:firstColumn="0" w:lastColumn="0" w:oddVBand="0" w:evenVBand="0" w:oddHBand="0" w:evenHBand="0" w:firstRowFirstColumn="0" w:firstRowLastColumn="0" w:lastRowFirstColumn="0" w:lastRowLastColumn="0"/>
              <w:rPr>
                <w:sz w:val="18"/>
                <w:szCs w:val="18"/>
              </w:rPr>
            </w:pPr>
            <w:r w:rsidRPr="001243BD">
              <w:rPr>
                <w:sz w:val="18"/>
                <w:szCs w:val="18"/>
              </w:rPr>
              <w:t xml:space="preserve">Non-functional testing </w:t>
            </w:r>
            <w:r w:rsidR="00C359E6">
              <w:rPr>
                <w:sz w:val="18"/>
                <w:szCs w:val="18"/>
              </w:rPr>
              <w:t xml:space="preserve">X </w:t>
            </w:r>
            <w:r w:rsidR="00FD270D">
              <w:rPr>
                <w:sz w:val="18"/>
                <w:szCs w:val="18"/>
              </w:rPr>
              <w:t>Compani</w:t>
            </w:r>
            <w:r w:rsidR="00FD270D" w:rsidRPr="001243BD">
              <w:rPr>
                <w:sz w:val="18"/>
                <w:szCs w:val="18"/>
              </w:rPr>
              <w:t>ed</w:t>
            </w:r>
            <w:r w:rsidRPr="001243BD">
              <w:rPr>
                <w:sz w:val="18"/>
                <w:szCs w:val="18"/>
              </w:rPr>
              <w:t xml:space="preserve"> on the appli</w:t>
            </w:r>
            <w:r w:rsidR="00FD270D">
              <w:rPr>
                <w:sz w:val="18"/>
                <w:szCs w:val="18"/>
              </w:rPr>
              <w:t>cat</w:t>
            </w:r>
            <w:r w:rsidRPr="001243BD">
              <w:rPr>
                <w:sz w:val="18"/>
                <w:szCs w:val="18"/>
              </w:rPr>
              <w:t>ion to evaluate the appli</w:t>
            </w:r>
            <w:r w:rsidR="00FD270D">
              <w:rPr>
                <w:sz w:val="18"/>
                <w:szCs w:val="18"/>
              </w:rPr>
              <w:t>cat</w:t>
            </w:r>
            <w:r w:rsidRPr="001243BD">
              <w:rPr>
                <w:sz w:val="18"/>
                <w:szCs w:val="18"/>
              </w:rPr>
              <w:t>ion's compatibility with the computing environment such as operating systems, internet browsers, data bases and so on.</w:t>
            </w:r>
          </w:p>
        </w:tc>
        <w:tc>
          <w:tcPr>
            <w:tcW w:w="2160" w:type="dxa"/>
          </w:tcPr>
          <w:p w14:paraId="44FB964B" w14:textId="77777777" w:rsidR="007372E7" w:rsidRDefault="007372E7" w:rsidP="008E2227">
            <w:pPr>
              <w:pStyle w:val="TableBulletList1"/>
              <w:ind w:left="342"/>
              <w:cnfStyle w:val="000000000000" w:firstRow="0" w:lastRow="0" w:firstColumn="0" w:lastColumn="0" w:oddVBand="0" w:evenVBand="0" w:oddHBand="0" w:evenHBand="0" w:firstRowFirstColumn="0" w:firstRowLastColumn="0" w:lastRowFirstColumn="0" w:lastRowLastColumn="0"/>
              <w:rPr>
                <w:sz w:val="18"/>
                <w:szCs w:val="18"/>
              </w:rPr>
            </w:pPr>
            <w:r w:rsidRPr="001243BD">
              <w:rPr>
                <w:sz w:val="18"/>
                <w:szCs w:val="18"/>
              </w:rPr>
              <w:t xml:space="preserve">Successful completion and </w:t>
            </w:r>
            <w:r>
              <w:rPr>
                <w:sz w:val="18"/>
                <w:szCs w:val="18"/>
              </w:rPr>
              <w:t>validation</w:t>
            </w:r>
            <w:r w:rsidRPr="001243BD">
              <w:rPr>
                <w:sz w:val="18"/>
                <w:szCs w:val="18"/>
              </w:rPr>
              <w:t xml:space="preserve"> of functional, regression, and integration testing </w:t>
            </w:r>
          </w:p>
          <w:p w14:paraId="02C18EB8" w14:textId="77777777" w:rsidR="007372E7" w:rsidRPr="001243BD" w:rsidRDefault="007372E7" w:rsidP="008E2227">
            <w:pPr>
              <w:pStyle w:val="TableBulletList1"/>
              <w:ind w:left="342"/>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w:t>
            </w:r>
            <w:r w:rsidRPr="000F6E3D">
              <w:rPr>
                <w:sz w:val="18"/>
                <w:szCs w:val="18"/>
              </w:rPr>
              <w:t>est cases written, reviewed and ready for execution</w:t>
            </w:r>
          </w:p>
          <w:p w14:paraId="568CE9A8" w14:textId="77777777" w:rsidR="007372E7" w:rsidRPr="001243BD" w:rsidRDefault="007372E7" w:rsidP="008E2227">
            <w:pPr>
              <w:pStyle w:val="TableBulletList1"/>
              <w:ind w:left="342"/>
              <w:cnfStyle w:val="000000000000" w:firstRow="0" w:lastRow="0" w:firstColumn="0" w:lastColumn="0" w:oddVBand="0" w:evenVBand="0" w:oddHBand="0" w:evenHBand="0" w:firstRowFirstColumn="0" w:firstRowLastColumn="0" w:lastRowFirstColumn="0" w:lastRowLastColumn="0"/>
              <w:rPr>
                <w:sz w:val="18"/>
                <w:szCs w:val="18"/>
              </w:rPr>
            </w:pPr>
            <w:r w:rsidRPr="001243BD">
              <w:rPr>
                <w:sz w:val="18"/>
                <w:szCs w:val="18"/>
              </w:rPr>
              <w:t xml:space="preserve">Customer sign </w:t>
            </w:r>
            <w:proofErr w:type="gramStart"/>
            <w:r w:rsidRPr="001243BD">
              <w:rPr>
                <w:sz w:val="18"/>
                <w:szCs w:val="18"/>
              </w:rPr>
              <w:t>off of</w:t>
            </w:r>
            <w:proofErr w:type="gramEnd"/>
            <w:r w:rsidRPr="001243BD">
              <w:rPr>
                <w:sz w:val="18"/>
                <w:szCs w:val="18"/>
              </w:rPr>
              <w:t xml:space="preserve"> requirements, </w:t>
            </w:r>
            <w:r w:rsidRPr="001243BD">
              <w:rPr>
                <w:sz w:val="18"/>
                <w:szCs w:val="18"/>
              </w:rPr>
              <w:lastRenderedPageBreak/>
              <w:t xml:space="preserve">Test Cases and </w:t>
            </w:r>
            <w:r w:rsidR="00B07BA1">
              <w:rPr>
                <w:b/>
                <w:sz w:val="18"/>
                <w:szCs w:val="18"/>
              </w:rPr>
              <w:t>TFS features</w:t>
            </w:r>
            <w:r>
              <w:rPr>
                <w:sz w:val="18"/>
                <w:szCs w:val="18"/>
              </w:rPr>
              <w:t xml:space="preserve"> </w:t>
            </w:r>
          </w:p>
        </w:tc>
        <w:tc>
          <w:tcPr>
            <w:tcW w:w="2430" w:type="dxa"/>
          </w:tcPr>
          <w:p w14:paraId="76ECB071" w14:textId="77777777" w:rsidR="007372E7" w:rsidRPr="001243BD" w:rsidRDefault="007372E7" w:rsidP="008E2227">
            <w:pPr>
              <w:pStyle w:val="TableBulletList1"/>
              <w:ind w:left="342"/>
              <w:cnfStyle w:val="000000000000" w:firstRow="0" w:lastRow="0" w:firstColumn="0" w:lastColumn="0" w:oddVBand="0" w:evenVBand="0" w:oddHBand="0" w:evenHBand="0" w:firstRowFirstColumn="0" w:firstRowLastColumn="0" w:lastRowFirstColumn="0" w:lastRowLastColumn="0"/>
              <w:rPr>
                <w:sz w:val="18"/>
                <w:szCs w:val="18"/>
              </w:rPr>
            </w:pPr>
            <w:r w:rsidRPr="001243BD">
              <w:rPr>
                <w:sz w:val="18"/>
                <w:szCs w:val="18"/>
              </w:rPr>
              <w:lastRenderedPageBreak/>
              <w:t>Completion of all Compatibility test cases with no open critical findings</w:t>
            </w:r>
          </w:p>
        </w:tc>
      </w:tr>
      <w:tr w:rsidR="007372E7" w:rsidRPr="00585E50" w14:paraId="54352391" w14:textId="77777777" w:rsidTr="008F2B3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20" w:type="dxa"/>
          </w:tcPr>
          <w:p w14:paraId="5125D5BD" w14:textId="77777777" w:rsidR="00A47B41" w:rsidRPr="001243BD" w:rsidRDefault="00A47B41" w:rsidP="00A47B41">
            <w:pPr>
              <w:pStyle w:val="TableBodyText"/>
              <w:rPr>
                <w:rStyle w:val="Strong"/>
                <w:sz w:val="18"/>
                <w:szCs w:val="18"/>
              </w:rPr>
            </w:pPr>
            <w:r>
              <w:rPr>
                <w:rStyle w:val="Strong"/>
                <w:sz w:val="18"/>
                <w:szCs w:val="18"/>
              </w:rPr>
              <w:t>Non-Functional</w:t>
            </w:r>
            <w:proofErr w:type="gramStart"/>
            <w:r>
              <w:rPr>
                <w:rStyle w:val="Strong"/>
                <w:sz w:val="18"/>
                <w:szCs w:val="18"/>
              </w:rPr>
              <w:t xml:space="preserve">-  </w:t>
            </w:r>
            <w:r w:rsidRPr="001243BD">
              <w:rPr>
                <w:rStyle w:val="Strong"/>
                <w:sz w:val="18"/>
                <w:szCs w:val="18"/>
              </w:rPr>
              <w:t>Security</w:t>
            </w:r>
            <w:proofErr w:type="gramEnd"/>
            <w:r w:rsidRPr="001243BD">
              <w:rPr>
                <w:rStyle w:val="Strong"/>
                <w:sz w:val="18"/>
                <w:szCs w:val="18"/>
              </w:rPr>
              <w:t xml:space="preserve"> / Vulnerability Testing</w:t>
            </w:r>
            <w:r>
              <w:rPr>
                <w:rStyle w:val="Strong"/>
                <w:sz w:val="18"/>
                <w:szCs w:val="18"/>
              </w:rPr>
              <w:t xml:space="preserve"> </w:t>
            </w:r>
          </w:p>
          <w:p w14:paraId="3385A793" w14:textId="5927879F" w:rsidR="007372E7" w:rsidRPr="001243BD" w:rsidRDefault="007372E7" w:rsidP="008F2B35">
            <w:pPr>
              <w:rPr>
                <w:sz w:val="18"/>
                <w:szCs w:val="18"/>
              </w:rPr>
            </w:pPr>
            <w:r w:rsidRPr="001243BD">
              <w:rPr>
                <w:sz w:val="18"/>
                <w:szCs w:val="18"/>
              </w:rPr>
              <w:t xml:space="preserve">Owner: </w:t>
            </w:r>
            <w:r w:rsidR="008F2B35">
              <w:rPr>
                <w:sz w:val="18"/>
                <w:szCs w:val="18"/>
              </w:rPr>
              <w:t>&lt;</w:t>
            </w:r>
            <w:r w:rsidR="00FD270D">
              <w:rPr>
                <w:rStyle w:val="QuoteChar"/>
                <w:sz w:val="18"/>
                <w:szCs w:val="18"/>
              </w:rPr>
              <w:t xml:space="preserve"> Specialized Testing Team </w:t>
            </w:r>
            <w:r w:rsidR="008F2B35">
              <w:rPr>
                <w:rStyle w:val="QuoteChar"/>
                <w:sz w:val="18"/>
                <w:szCs w:val="18"/>
              </w:rPr>
              <w:t>&gt;</w:t>
            </w:r>
          </w:p>
        </w:tc>
        <w:tc>
          <w:tcPr>
            <w:tcW w:w="2880" w:type="dxa"/>
          </w:tcPr>
          <w:p w14:paraId="297A8C2B" w14:textId="5909923A" w:rsidR="007372E7" w:rsidRPr="001243BD" w:rsidRDefault="007372E7" w:rsidP="008E2227">
            <w:pPr>
              <w:pStyle w:val="TableBodyText"/>
              <w:cnfStyle w:val="000000100000" w:firstRow="0" w:lastRow="0" w:firstColumn="0" w:lastColumn="0" w:oddVBand="0" w:evenVBand="0" w:oddHBand="1" w:evenHBand="0" w:firstRowFirstColumn="0" w:firstRowLastColumn="0" w:lastRowFirstColumn="0" w:lastRowLastColumn="0"/>
              <w:rPr>
                <w:sz w:val="18"/>
                <w:szCs w:val="18"/>
              </w:rPr>
            </w:pPr>
            <w:r w:rsidRPr="001243BD">
              <w:rPr>
                <w:sz w:val="18"/>
                <w:szCs w:val="18"/>
              </w:rPr>
              <w:t xml:space="preserve">Ensure the solution complies with access control requirements of </w:t>
            </w:r>
            <w:r w:rsidR="005D3E38">
              <w:rPr>
                <w:sz w:val="18"/>
                <w:szCs w:val="18"/>
              </w:rPr>
              <w:t>X Company</w:t>
            </w:r>
            <w:r w:rsidRPr="001243BD">
              <w:rPr>
                <w:sz w:val="18"/>
                <w:szCs w:val="18"/>
              </w:rPr>
              <w:t xml:space="preserve"> as well as legal and legislative regulations.</w:t>
            </w:r>
          </w:p>
          <w:p w14:paraId="5D601853" w14:textId="648D8918" w:rsidR="007372E7" w:rsidRDefault="007372E7" w:rsidP="008E2227">
            <w:pPr>
              <w:pStyle w:val="TableBodyText"/>
              <w:cnfStyle w:val="000000100000" w:firstRow="0" w:lastRow="0" w:firstColumn="0" w:lastColumn="0" w:oddVBand="0" w:evenVBand="0" w:oddHBand="1" w:evenHBand="0" w:firstRowFirstColumn="0" w:firstRowLastColumn="0" w:lastRowFirstColumn="0" w:lastRowLastColumn="0"/>
              <w:rPr>
                <w:sz w:val="18"/>
                <w:szCs w:val="18"/>
              </w:rPr>
            </w:pPr>
            <w:r w:rsidRPr="001243BD">
              <w:rPr>
                <w:sz w:val="18"/>
                <w:szCs w:val="18"/>
              </w:rPr>
              <w:t>Identify and communi</w:t>
            </w:r>
            <w:r w:rsidR="00FD270D">
              <w:rPr>
                <w:sz w:val="18"/>
                <w:szCs w:val="18"/>
              </w:rPr>
              <w:t>cat</w:t>
            </w:r>
            <w:r w:rsidRPr="001243BD">
              <w:rPr>
                <w:sz w:val="18"/>
                <w:szCs w:val="18"/>
              </w:rPr>
              <w:t xml:space="preserve">e level of risk associated with the </w:t>
            </w:r>
            <w:r>
              <w:rPr>
                <w:sz w:val="18"/>
                <w:szCs w:val="18"/>
              </w:rPr>
              <w:t>c</w:t>
            </w:r>
            <w:r w:rsidRPr="001243BD">
              <w:rPr>
                <w:sz w:val="18"/>
                <w:szCs w:val="18"/>
              </w:rPr>
              <w:t xml:space="preserve">onfidentiality, </w:t>
            </w:r>
            <w:r>
              <w:rPr>
                <w:sz w:val="18"/>
                <w:szCs w:val="18"/>
              </w:rPr>
              <w:t>i</w:t>
            </w:r>
            <w:r w:rsidRPr="001243BD">
              <w:rPr>
                <w:sz w:val="18"/>
                <w:szCs w:val="18"/>
              </w:rPr>
              <w:t xml:space="preserve">ntegrity, and </w:t>
            </w:r>
            <w:r>
              <w:rPr>
                <w:sz w:val="18"/>
                <w:szCs w:val="18"/>
              </w:rPr>
              <w:t>a</w:t>
            </w:r>
            <w:r w:rsidRPr="001243BD">
              <w:rPr>
                <w:sz w:val="18"/>
                <w:szCs w:val="18"/>
              </w:rPr>
              <w:t>vailability of the data and assets the appli</w:t>
            </w:r>
            <w:r w:rsidR="00FD270D">
              <w:rPr>
                <w:sz w:val="18"/>
                <w:szCs w:val="18"/>
              </w:rPr>
              <w:t>cat</w:t>
            </w:r>
            <w:r w:rsidRPr="001243BD">
              <w:rPr>
                <w:sz w:val="18"/>
                <w:szCs w:val="18"/>
              </w:rPr>
              <w:t>ion protects.</w:t>
            </w:r>
          </w:p>
          <w:p w14:paraId="4A9205AA" w14:textId="78D5D9CC" w:rsidR="007372E7" w:rsidRPr="001243BD" w:rsidRDefault="007372E7" w:rsidP="008E2227">
            <w:pPr>
              <w:pStyle w:val="TableBodyTex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Uses CVSS to score appli</w:t>
            </w:r>
            <w:r w:rsidR="00FD270D">
              <w:rPr>
                <w:sz w:val="18"/>
                <w:szCs w:val="18"/>
              </w:rPr>
              <w:t>cat</w:t>
            </w:r>
            <w:r>
              <w:rPr>
                <w:sz w:val="18"/>
                <w:szCs w:val="18"/>
              </w:rPr>
              <w:t xml:space="preserve">ion vulnerability risk. </w:t>
            </w:r>
          </w:p>
          <w:p w14:paraId="5EF0189B" w14:textId="77777777" w:rsidR="007372E7" w:rsidRPr="001243BD" w:rsidRDefault="007372E7" w:rsidP="008E2227">
            <w:pPr>
              <w:pStyle w:val="TableBodyText"/>
              <w:ind w:left="360"/>
              <w:cnfStyle w:val="000000100000" w:firstRow="0" w:lastRow="0" w:firstColumn="0" w:lastColumn="0" w:oddVBand="0" w:evenVBand="0" w:oddHBand="1" w:evenHBand="0" w:firstRowFirstColumn="0" w:firstRowLastColumn="0" w:lastRowFirstColumn="0" w:lastRowLastColumn="0"/>
              <w:rPr>
                <w:sz w:val="18"/>
                <w:szCs w:val="18"/>
              </w:rPr>
            </w:pPr>
          </w:p>
        </w:tc>
        <w:tc>
          <w:tcPr>
            <w:tcW w:w="2160" w:type="dxa"/>
          </w:tcPr>
          <w:p w14:paraId="3BECE7F2" w14:textId="77777777" w:rsidR="007372E7" w:rsidRPr="00A77688" w:rsidRDefault="007372E7" w:rsidP="008E2227">
            <w:pPr>
              <w:pStyle w:val="TableBulletList1"/>
              <w:ind w:left="342"/>
              <w:cnfStyle w:val="000000100000" w:firstRow="0" w:lastRow="0" w:firstColumn="0" w:lastColumn="0" w:oddVBand="0" w:evenVBand="0" w:oddHBand="1" w:evenHBand="0" w:firstRowFirstColumn="0" w:firstRowLastColumn="0" w:lastRowFirstColumn="0" w:lastRowLastColumn="0"/>
              <w:rPr>
                <w:sz w:val="18"/>
                <w:szCs w:val="18"/>
              </w:rPr>
            </w:pPr>
            <w:r>
              <w:rPr>
                <w:b/>
                <w:sz w:val="18"/>
                <w:szCs w:val="18"/>
              </w:rPr>
              <w:t>S</w:t>
            </w:r>
            <w:r w:rsidRPr="00A77688">
              <w:rPr>
                <w:b/>
                <w:sz w:val="18"/>
                <w:szCs w:val="18"/>
              </w:rPr>
              <w:t>AST Entry criteria:</w:t>
            </w:r>
            <w:r>
              <w:rPr>
                <w:b/>
                <w:sz w:val="18"/>
                <w:szCs w:val="18"/>
              </w:rPr>
              <w:t xml:space="preserve"> </w:t>
            </w:r>
            <w:r w:rsidRPr="00A77688">
              <w:rPr>
                <w:sz w:val="18"/>
                <w:szCs w:val="18"/>
              </w:rPr>
              <w:t>Code has been checked into source code repository and contains all library references required for the code to compile successfully</w:t>
            </w:r>
          </w:p>
          <w:p w14:paraId="0A8B0F80" w14:textId="77777777" w:rsidR="007372E7" w:rsidRPr="001243BD" w:rsidRDefault="007372E7" w:rsidP="00671A2E">
            <w:pPr>
              <w:pStyle w:val="TableBulletList1"/>
              <w:ind w:left="342"/>
              <w:cnfStyle w:val="000000100000" w:firstRow="0" w:lastRow="0" w:firstColumn="0" w:lastColumn="0" w:oddVBand="0" w:evenVBand="0" w:oddHBand="1" w:evenHBand="0" w:firstRowFirstColumn="0" w:firstRowLastColumn="0" w:lastRowFirstColumn="0" w:lastRowLastColumn="0"/>
              <w:rPr>
                <w:sz w:val="18"/>
                <w:szCs w:val="18"/>
              </w:rPr>
            </w:pPr>
            <w:r w:rsidRPr="001243BD">
              <w:rPr>
                <w:b/>
                <w:sz w:val="18"/>
                <w:szCs w:val="18"/>
              </w:rPr>
              <w:t xml:space="preserve">DAST Entry criteria: </w:t>
            </w:r>
            <w:r w:rsidRPr="001243BD">
              <w:rPr>
                <w:sz w:val="18"/>
                <w:szCs w:val="18"/>
              </w:rPr>
              <w:t>Code has been deployed to UAT or other pre-production environment and one or more user accounts have been provided</w:t>
            </w:r>
            <w:r>
              <w:rPr>
                <w:sz w:val="18"/>
                <w:szCs w:val="18"/>
              </w:rPr>
              <w:t>.</w:t>
            </w:r>
          </w:p>
        </w:tc>
        <w:tc>
          <w:tcPr>
            <w:tcW w:w="2430" w:type="dxa"/>
          </w:tcPr>
          <w:p w14:paraId="13DE5A26" w14:textId="14F77555" w:rsidR="007372E7" w:rsidRPr="001243BD" w:rsidRDefault="007372E7" w:rsidP="008E2227">
            <w:pPr>
              <w:pStyle w:val="TableBulletList1"/>
              <w:ind w:left="342"/>
              <w:cnfStyle w:val="000000100000" w:firstRow="0" w:lastRow="0" w:firstColumn="0" w:lastColumn="0" w:oddVBand="0" w:evenVBand="0" w:oddHBand="1" w:evenHBand="0" w:firstRowFirstColumn="0" w:firstRowLastColumn="0" w:lastRowFirstColumn="0" w:lastRowLastColumn="0"/>
              <w:rPr>
                <w:sz w:val="18"/>
                <w:szCs w:val="18"/>
              </w:rPr>
            </w:pPr>
            <w:r w:rsidRPr="001243BD">
              <w:rPr>
                <w:sz w:val="18"/>
                <w:szCs w:val="18"/>
              </w:rPr>
              <w:t>Completion of appropriate Dynamic Appli</w:t>
            </w:r>
            <w:r w:rsidR="00FD270D">
              <w:rPr>
                <w:sz w:val="18"/>
                <w:szCs w:val="18"/>
              </w:rPr>
              <w:t>cat</w:t>
            </w:r>
            <w:r w:rsidRPr="001243BD">
              <w:rPr>
                <w:sz w:val="18"/>
                <w:szCs w:val="18"/>
              </w:rPr>
              <w:t>ion Security Tests (DAST) and Static Appli</w:t>
            </w:r>
            <w:r w:rsidR="00FD270D">
              <w:rPr>
                <w:sz w:val="18"/>
                <w:szCs w:val="18"/>
              </w:rPr>
              <w:t>cat</w:t>
            </w:r>
            <w:r w:rsidRPr="001243BD">
              <w:rPr>
                <w:sz w:val="18"/>
                <w:szCs w:val="18"/>
              </w:rPr>
              <w:t>ion Security Tests (SAST) with a CVSS score within acceptable limits.</w:t>
            </w:r>
          </w:p>
        </w:tc>
      </w:tr>
      <w:tr w:rsidR="007372E7" w:rsidRPr="00585E50" w14:paraId="23ECBE06" w14:textId="77777777" w:rsidTr="008F2B35">
        <w:trPr>
          <w:trHeight w:val="20"/>
        </w:trPr>
        <w:tc>
          <w:tcPr>
            <w:cnfStyle w:val="001000000000" w:firstRow="0" w:lastRow="0" w:firstColumn="1" w:lastColumn="0" w:oddVBand="0" w:evenVBand="0" w:oddHBand="0" w:evenHBand="0" w:firstRowFirstColumn="0" w:firstRowLastColumn="0" w:lastRowFirstColumn="0" w:lastRowLastColumn="0"/>
            <w:tcW w:w="1620" w:type="dxa"/>
          </w:tcPr>
          <w:p w14:paraId="15A2619F" w14:textId="77777777" w:rsidR="00A47B41" w:rsidRPr="001243BD" w:rsidRDefault="00A47B41" w:rsidP="00A47B41">
            <w:pPr>
              <w:pStyle w:val="TableBodyText"/>
              <w:rPr>
                <w:rStyle w:val="Strong"/>
                <w:sz w:val="18"/>
                <w:szCs w:val="18"/>
              </w:rPr>
            </w:pPr>
            <w:r>
              <w:rPr>
                <w:rStyle w:val="Strong"/>
                <w:sz w:val="18"/>
                <w:szCs w:val="18"/>
              </w:rPr>
              <w:t xml:space="preserve">Non-Functional- </w:t>
            </w:r>
            <w:r w:rsidRPr="001243BD">
              <w:rPr>
                <w:rStyle w:val="Strong"/>
                <w:sz w:val="18"/>
                <w:szCs w:val="18"/>
              </w:rPr>
              <w:t>Security / Vulnerability Testing</w:t>
            </w:r>
            <w:r>
              <w:rPr>
                <w:rStyle w:val="Strong"/>
                <w:sz w:val="18"/>
                <w:szCs w:val="18"/>
              </w:rPr>
              <w:t xml:space="preserve"> </w:t>
            </w:r>
          </w:p>
          <w:p w14:paraId="1187D27A" w14:textId="0A335827" w:rsidR="007372E7" w:rsidRPr="001243BD" w:rsidRDefault="007372E7" w:rsidP="004C7969">
            <w:pPr>
              <w:rPr>
                <w:sz w:val="18"/>
                <w:szCs w:val="18"/>
              </w:rPr>
            </w:pPr>
            <w:r w:rsidRPr="001243BD">
              <w:rPr>
                <w:sz w:val="18"/>
                <w:szCs w:val="18"/>
              </w:rPr>
              <w:t xml:space="preserve">Owner: </w:t>
            </w:r>
            <w:r w:rsidR="008F2B35">
              <w:rPr>
                <w:sz w:val="18"/>
                <w:szCs w:val="18"/>
              </w:rPr>
              <w:t>&lt;</w:t>
            </w:r>
            <w:r w:rsidR="00FD270D">
              <w:rPr>
                <w:rStyle w:val="QuoteChar"/>
                <w:sz w:val="18"/>
                <w:szCs w:val="18"/>
              </w:rPr>
              <w:t xml:space="preserve"> Specialized Testing Team </w:t>
            </w:r>
            <w:r w:rsidR="008F2B35">
              <w:rPr>
                <w:rStyle w:val="QuoteChar"/>
                <w:sz w:val="18"/>
                <w:szCs w:val="18"/>
              </w:rPr>
              <w:t>&gt;</w:t>
            </w:r>
          </w:p>
        </w:tc>
        <w:tc>
          <w:tcPr>
            <w:tcW w:w="2880" w:type="dxa"/>
          </w:tcPr>
          <w:p w14:paraId="22A25143" w14:textId="77777777" w:rsidR="007372E7" w:rsidRPr="00D168F4" w:rsidRDefault="007372E7" w:rsidP="008E2227">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D168F4">
              <w:rPr>
                <w:rFonts w:ascii="Arial" w:hAnsi="Arial" w:cs="Arial"/>
                <w:b/>
                <w:sz w:val="18"/>
                <w:szCs w:val="18"/>
              </w:rPr>
              <w:t xml:space="preserve">FOSS: </w:t>
            </w:r>
          </w:p>
          <w:p w14:paraId="481440FF" w14:textId="77777777" w:rsidR="007372E7" w:rsidRPr="004F52F5" w:rsidRDefault="007372E7" w:rsidP="00BF473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F52F5">
              <w:rPr>
                <w:rFonts w:ascii="Arial" w:hAnsi="Arial" w:cs="Arial"/>
                <w:sz w:val="18"/>
                <w:szCs w:val="18"/>
              </w:rPr>
              <w:t xml:space="preserve">Identifying any </w:t>
            </w:r>
            <w:proofErr w:type="gramStart"/>
            <w:r w:rsidRPr="004F52F5">
              <w:rPr>
                <w:rFonts w:ascii="Arial" w:hAnsi="Arial" w:cs="Arial"/>
                <w:sz w:val="18"/>
                <w:szCs w:val="18"/>
              </w:rPr>
              <w:t>open source</w:t>
            </w:r>
            <w:proofErr w:type="gramEnd"/>
            <w:r w:rsidRPr="004F52F5">
              <w:rPr>
                <w:rFonts w:ascii="Arial" w:hAnsi="Arial" w:cs="Arial"/>
                <w:sz w:val="18"/>
                <w:szCs w:val="18"/>
              </w:rPr>
              <w:t xml:space="preserve"> software contained in an externally distributed product</w:t>
            </w:r>
          </w:p>
          <w:p w14:paraId="4C0E3F51" w14:textId="77777777" w:rsidR="007372E7" w:rsidRPr="004F52F5" w:rsidRDefault="007372E7" w:rsidP="00BF473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F52F5">
              <w:rPr>
                <w:rFonts w:ascii="Arial" w:hAnsi="Arial" w:cs="Arial"/>
                <w:sz w:val="18"/>
                <w:szCs w:val="18"/>
              </w:rPr>
              <w:t>Reviewing and approving the intended use of FOSS</w:t>
            </w:r>
          </w:p>
          <w:p w14:paraId="599FE79B" w14:textId="77777777" w:rsidR="007372E7" w:rsidRPr="001243BD" w:rsidRDefault="007372E7" w:rsidP="00BF473F">
            <w:pPr>
              <w:pStyle w:val="TableBodyText"/>
              <w:numPr>
                <w:ilvl w:val="0"/>
                <w:numId w:val="10"/>
              </w:numPr>
              <w:cnfStyle w:val="000000000000" w:firstRow="0" w:lastRow="0" w:firstColumn="0" w:lastColumn="0" w:oddVBand="0" w:evenVBand="0" w:oddHBand="0" w:evenHBand="0" w:firstRowFirstColumn="0" w:firstRowLastColumn="0" w:lastRowFirstColumn="0" w:lastRowLastColumn="0"/>
              <w:rPr>
                <w:sz w:val="18"/>
                <w:szCs w:val="18"/>
              </w:rPr>
            </w:pPr>
            <w:r w:rsidRPr="004F52F5">
              <w:rPr>
                <w:sz w:val="18"/>
                <w:szCs w:val="18"/>
              </w:rPr>
              <w:t>Satisfying FOSS license obligations</w:t>
            </w:r>
          </w:p>
        </w:tc>
        <w:tc>
          <w:tcPr>
            <w:tcW w:w="2160" w:type="dxa"/>
          </w:tcPr>
          <w:p w14:paraId="668515B3" w14:textId="77777777" w:rsidR="007372E7" w:rsidRDefault="007372E7" w:rsidP="008E2227">
            <w:pPr>
              <w:pStyle w:val="ListParagraph"/>
              <w:ind w:left="3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14:paraId="1A9E5F8D" w14:textId="77777777" w:rsidR="007372E7" w:rsidRPr="004F52F5" w:rsidRDefault="007372E7" w:rsidP="00BF473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F52F5">
              <w:rPr>
                <w:rFonts w:ascii="Arial" w:hAnsi="Arial" w:cs="Arial"/>
                <w:sz w:val="18"/>
                <w:szCs w:val="18"/>
              </w:rPr>
              <w:t>Source code containing packages, libraries etc. in precompiled form needs</w:t>
            </w:r>
            <w:r>
              <w:rPr>
                <w:rFonts w:ascii="Arial" w:hAnsi="Arial" w:cs="Arial"/>
                <w:sz w:val="18"/>
                <w:szCs w:val="18"/>
              </w:rPr>
              <w:t xml:space="preserve"> to be shared via secure medium</w:t>
            </w:r>
          </w:p>
          <w:p w14:paraId="48C470CD" w14:textId="31B1A608" w:rsidR="007372E7" w:rsidRPr="001243BD" w:rsidRDefault="00FD270D" w:rsidP="00BF473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18"/>
                <w:szCs w:val="18"/>
              </w:rPr>
            </w:pPr>
            <w:r w:rsidRPr="004F52F5">
              <w:rPr>
                <w:rFonts w:ascii="Arial" w:hAnsi="Arial" w:cs="Arial"/>
                <w:sz w:val="18"/>
                <w:szCs w:val="18"/>
              </w:rPr>
              <w:t>Appli</w:t>
            </w:r>
            <w:r>
              <w:rPr>
                <w:rFonts w:ascii="Arial" w:hAnsi="Arial" w:cs="Arial"/>
                <w:sz w:val="18"/>
                <w:szCs w:val="18"/>
              </w:rPr>
              <w:t>cati</w:t>
            </w:r>
            <w:r w:rsidRPr="004F52F5">
              <w:rPr>
                <w:rFonts w:ascii="Arial" w:hAnsi="Arial" w:cs="Arial"/>
                <w:sz w:val="18"/>
                <w:szCs w:val="18"/>
              </w:rPr>
              <w:t>on</w:t>
            </w:r>
            <w:r w:rsidR="007372E7" w:rsidRPr="004F52F5">
              <w:rPr>
                <w:rFonts w:ascii="Arial" w:hAnsi="Arial" w:cs="Arial"/>
                <w:sz w:val="18"/>
                <w:szCs w:val="18"/>
              </w:rPr>
              <w:t xml:space="preserve"> Distribution model needs to be communi</w:t>
            </w:r>
            <w:r>
              <w:rPr>
                <w:rFonts w:ascii="Arial" w:hAnsi="Arial" w:cs="Arial"/>
                <w:sz w:val="18"/>
                <w:szCs w:val="18"/>
              </w:rPr>
              <w:t>cat</w:t>
            </w:r>
            <w:r w:rsidR="007372E7" w:rsidRPr="004F52F5">
              <w:rPr>
                <w:rFonts w:ascii="Arial" w:hAnsi="Arial" w:cs="Arial"/>
                <w:sz w:val="18"/>
                <w:szCs w:val="18"/>
              </w:rPr>
              <w:t xml:space="preserve">ed </w:t>
            </w:r>
          </w:p>
        </w:tc>
        <w:tc>
          <w:tcPr>
            <w:tcW w:w="2430" w:type="dxa"/>
          </w:tcPr>
          <w:p w14:paraId="33283460" w14:textId="77777777" w:rsidR="007372E7" w:rsidRDefault="007372E7" w:rsidP="008E2227">
            <w:pPr>
              <w:pStyle w:val="TableBulletList1"/>
              <w:numPr>
                <w:ilvl w:val="0"/>
                <w:numId w:val="0"/>
              </w:numPr>
              <w:ind w:left="342"/>
              <w:cnfStyle w:val="000000000000" w:firstRow="0" w:lastRow="0" w:firstColumn="0" w:lastColumn="0" w:oddVBand="0" w:evenVBand="0" w:oddHBand="0" w:evenHBand="0" w:firstRowFirstColumn="0" w:firstRowLastColumn="0" w:lastRowFirstColumn="0" w:lastRowLastColumn="0"/>
              <w:rPr>
                <w:sz w:val="18"/>
                <w:szCs w:val="18"/>
              </w:rPr>
            </w:pPr>
          </w:p>
          <w:p w14:paraId="286E20CA" w14:textId="0D816CAA" w:rsidR="007372E7" w:rsidRPr="001243BD" w:rsidRDefault="007372E7" w:rsidP="008E2227">
            <w:pPr>
              <w:pStyle w:val="TableBulletList1"/>
              <w:ind w:left="342"/>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Complaint with all </w:t>
            </w:r>
            <w:proofErr w:type="gramStart"/>
            <w:r>
              <w:rPr>
                <w:sz w:val="18"/>
                <w:szCs w:val="18"/>
              </w:rPr>
              <w:t>open source</w:t>
            </w:r>
            <w:proofErr w:type="gramEnd"/>
            <w:r>
              <w:rPr>
                <w:sz w:val="18"/>
                <w:szCs w:val="18"/>
              </w:rPr>
              <w:t xml:space="preserve"> license obligations and vulnerability free open-source components in </w:t>
            </w:r>
            <w:r w:rsidR="005D3E38">
              <w:rPr>
                <w:sz w:val="18"/>
                <w:szCs w:val="18"/>
              </w:rPr>
              <w:t>X Company</w:t>
            </w:r>
            <w:r>
              <w:rPr>
                <w:sz w:val="18"/>
                <w:szCs w:val="18"/>
              </w:rPr>
              <w:t xml:space="preserve"> products</w:t>
            </w:r>
          </w:p>
        </w:tc>
      </w:tr>
      <w:tr w:rsidR="007372E7" w:rsidRPr="00585E50" w14:paraId="61A032AE" w14:textId="77777777" w:rsidTr="008F2B3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20" w:type="dxa"/>
          </w:tcPr>
          <w:p w14:paraId="4C42C173" w14:textId="77777777" w:rsidR="00A47B41" w:rsidRPr="001243BD" w:rsidRDefault="00A47B41" w:rsidP="00A47B41">
            <w:pPr>
              <w:pStyle w:val="TableBodyText"/>
              <w:rPr>
                <w:rStyle w:val="Strong"/>
                <w:sz w:val="18"/>
                <w:szCs w:val="18"/>
              </w:rPr>
            </w:pPr>
            <w:r>
              <w:rPr>
                <w:rStyle w:val="Strong"/>
                <w:sz w:val="18"/>
                <w:szCs w:val="18"/>
              </w:rPr>
              <w:t xml:space="preserve">Non-Functional - </w:t>
            </w:r>
            <w:r w:rsidRPr="001243BD">
              <w:rPr>
                <w:rStyle w:val="Strong"/>
                <w:sz w:val="18"/>
                <w:szCs w:val="18"/>
              </w:rPr>
              <w:t>Performance Testing</w:t>
            </w:r>
          </w:p>
          <w:p w14:paraId="38042761" w14:textId="1AD41666" w:rsidR="007372E7" w:rsidRPr="001243BD" w:rsidRDefault="007372E7" w:rsidP="004C7969">
            <w:pPr>
              <w:rPr>
                <w:sz w:val="18"/>
                <w:szCs w:val="18"/>
              </w:rPr>
            </w:pPr>
            <w:r w:rsidRPr="001243BD">
              <w:rPr>
                <w:sz w:val="18"/>
                <w:szCs w:val="18"/>
              </w:rPr>
              <w:t xml:space="preserve">Owner: </w:t>
            </w:r>
            <w:r w:rsidR="008F2B35">
              <w:rPr>
                <w:sz w:val="18"/>
                <w:szCs w:val="18"/>
              </w:rPr>
              <w:t>&lt;</w:t>
            </w:r>
            <w:r w:rsidR="00FD270D">
              <w:rPr>
                <w:rStyle w:val="QuoteChar"/>
                <w:sz w:val="18"/>
                <w:szCs w:val="18"/>
              </w:rPr>
              <w:t xml:space="preserve"> Specialized Testing Team </w:t>
            </w:r>
            <w:r w:rsidR="008F2B35">
              <w:rPr>
                <w:rStyle w:val="QuoteChar"/>
                <w:sz w:val="18"/>
                <w:szCs w:val="18"/>
              </w:rPr>
              <w:t>&gt;</w:t>
            </w:r>
          </w:p>
        </w:tc>
        <w:tc>
          <w:tcPr>
            <w:tcW w:w="2880" w:type="dxa"/>
          </w:tcPr>
          <w:p w14:paraId="12677C79" w14:textId="0F9A0364" w:rsidR="007372E7" w:rsidRPr="001243BD" w:rsidRDefault="007372E7" w:rsidP="008E2227">
            <w:pPr>
              <w:pStyle w:val="TableBodyText"/>
              <w:cnfStyle w:val="000000100000" w:firstRow="0" w:lastRow="0" w:firstColumn="0" w:lastColumn="0" w:oddVBand="0" w:evenVBand="0" w:oddHBand="1" w:evenHBand="0" w:firstRowFirstColumn="0" w:firstRowLastColumn="0" w:lastRowFirstColumn="0" w:lastRowLastColumn="0"/>
              <w:rPr>
                <w:sz w:val="18"/>
                <w:szCs w:val="18"/>
              </w:rPr>
            </w:pPr>
            <w:r w:rsidRPr="001243BD">
              <w:rPr>
                <w:sz w:val="18"/>
                <w:szCs w:val="18"/>
              </w:rPr>
              <w:t>Ensure the solution meets the response or processing times defined in the specifi</w:t>
            </w:r>
            <w:r w:rsidR="00C359E6">
              <w:rPr>
                <w:sz w:val="18"/>
                <w:szCs w:val="18"/>
              </w:rPr>
              <w:t>cat</w:t>
            </w:r>
            <w:r w:rsidRPr="001243BD">
              <w:rPr>
                <w:sz w:val="18"/>
                <w:szCs w:val="18"/>
              </w:rPr>
              <w:t>ions, under the data flow and connection volumes expected.</w:t>
            </w:r>
          </w:p>
          <w:p w14:paraId="271EE555" w14:textId="62F6B7F1" w:rsidR="007372E7" w:rsidRPr="001243BD" w:rsidRDefault="007372E7" w:rsidP="008E2227">
            <w:pPr>
              <w:pStyle w:val="TableBulletList1"/>
              <w:ind w:left="342"/>
              <w:cnfStyle w:val="000000100000" w:firstRow="0" w:lastRow="0" w:firstColumn="0" w:lastColumn="0" w:oddVBand="0" w:evenVBand="0" w:oddHBand="1" w:evenHBand="0" w:firstRowFirstColumn="0" w:firstRowLastColumn="0" w:lastRowFirstColumn="0" w:lastRowLastColumn="0"/>
              <w:rPr>
                <w:sz w:val="18"/>
                <w:szCs w:val="18"/>
              </w:rPr>
            </w:pPr>
            <w:r w:rsidRPr="001243BD">
              <w:rPr>
                <w:sz w:val="18"/>
                <w:szCs w:val="18"/>
              </w:rPr>
              <w:t>Stress Testing: Establish the limits of an appli</w:t>
            </w:r>
            <w:r w:rsidR="00C359E6">
              <w:rPr>
                <w:sz w:val="18"/>
                <w:szCs w:val="18"/>
              </w:rPr>
              <w:t>cat</w:t>
            </w:r>
            <w:r w:rsidRPr="001243BD">
              <w:rPr>
                <w:sz w:val="18"/>
                <w:szCs w:val="18"/>
              </w:rPr>
              <w:t>ion or infrastructure. Identify the “breaking point” of the appli</w:t>
            </w:r>
            <w:r w:rsidR="00C359E6">
              <w:rPr>
                <w:sz w:val="18"/>
                <w:szCs w:val="18"/>
              </w:rPr>
              <w:t>cat</w:t>
            </w:r>
            <w:r w:rsidRPr="001243BD">
              <w:rPr>
                <w:sz w:val="18"/>
                <w:szCs w:val="18"/>
              </w:rPr>
              <w:t xml:space="preserve">ion </w:t>
            </w:r>
            <w:r>
              <w:rPr>
                <w:sz w:val="18"/>
                <w:szCs w:val="18"/>
              </w:rPr>
              <w:t xml:space="preserve">in terms of throughput, </w:t>
            </w:r>
            <w:r w:rsidRPr="001243BD">
              <w:rPr>
                <w:sz w:val="18"/>
                <w:szCs w:val="18"/>
              </w:rPr>
              <w:t>number of users</w:t>
            </w:r>
            <w:r>
              <w:rPr>
                <w:sz w:val="18"/>
                <w:szCs w:val="18"/>
              </w:rPr>
              <w:t>, or other criteria</w:t>
            </w:r>
            <w:r w:rsidRPr="001243BD">
              <w:rPr>
                <w:sz w:val="18"/>
                <w:szCs w:val="18"/>
              </w:rPr>
              <w:t>.</w:t>
            </w:r>
          </w:p>
          <w:p w14:paraId="6750AA45" w14:textId="77777777" w:rsidR="007372E7" w:rsidRPr="001243BD" w:rsidRDefault="007372E7" w:rsidP="008E2227">
            <w:pPr>
              <w:pStyle w:val="TableBulletList1"/>
              <w:ind w:left="342"/>
              <w:cnfStyle w:val="000000100000" w:firstRow="0" w:lastRow="0" w:firstColumn="0" w:lastColumn="0" w:oddVBand="0" w:evenVBand="0" w:oddHBand="1" w:evenHBand="0" w:firstRowFirstColumn="0" w:firstRowLastColumn="0" w:lastRowFirstColumn="0" w:lastRowLastColumn="0"/>
              <w:rPr>
                <w:sz w:val="18"/>
                <w:szCs w:val="18"/>
              </w:rPr>
            </w:pPr>
            <w:r w:rsidRPr="001243BD">
              <w:rPr>
                <w:sz w:val="18"/>
                <w:szCs w:val="18"/>
              </w:rPr>
              <w:t xml:space="preserve">Load Testing: Determine how system will perform under peak usage and normal </w:t>
            </w:r>
            <w:r>
              <w:rPr>
                <w:sz w:val="18"/>
                <w:szCs w:val="18"/>
              </w:rPr>
              <w:t>usage</w:t>
            </w:r>
            <w:r w:rsidRPr="001243BD">
              <w:rPr>
                <w:sz w:val="18"/>
                <w:szCs w:val="18"/>
              </w:rPr>
              <w:t xml:space="preserve">. Identify the </w:t>
            </w:r>
            <w:r>
              <w:rPr>
                <w:sz w:val="18"/>
                <w:szCs w:val="18"/>
              </w:rPr>
              <w:t xml:space="preserve">throughput, number </w:t>
            </w:r>
            <w:r w:rsidRPr="001243BD">
              <w:rPr>
                <w:sz w:val="18"/>
                <w:szCs w:val="18"/>
              </w:rPr>
              <w:t>of users</w:t>
            </w:r>
            <w:r>
              <w:rPr>
                <w:sz w:val="18"/>
                <w:szCs w:val="18"/>
              </w:rPr>
              <w:t>, or other criteria</w:t>
            </w:r>
            <w:r w:rsidRPr="001243BD">
              <w:rPr>
                <w:sz w:val="18"/>
                <w:szCs w:val="18"/>
              </w:rPr>
              <w:t xml:space="preserve"> </w:t>
            </w:r>
            <w:r>
              <w:rPr>
                <w:sz w:val="18"/>
                <w:szCs w:val="18"/>
              </w:rPr>
              <w:t>under which the system will operate effectively</w:t>
            </w:r>
            <w:r w:rsidRPr="001243BD">
              <w:rPr>
                <w:sz w:val="18"/>
                <w:szCs w:val="18"/>
              </w:rPr>
              <w:t xml:space="preserve">. </w:t>
            </w:r>
          </w:p>
          <w:p w14:paraId="1CA10258" w14:textId="77777777" w:rsidR="007372E7" w:rsidRPr="001243BD" w:rsidRDefault="007372E7" w:rsidP="008E2227">
            <w:pPr>
              <w:pStyle w:val="TableBulletList1"/>
              <w:ind w:left="342"/>
              <w:cnfStyle w:val="000000100000" w:firstRow="0" w:lastRow="0" w:firstColumn="0" w:lastColumn="0" w:oddVBand="0" w:evenVBand="0" w:oddHBand="1" w:evenHBand="0" w:firstRowFirstColumn="0" w:firstRowLastColumn="0" w:lastRowFirstColumn="0" w:lastRowLastColumn="0"/>
              <w:rPr>
                <w:sz w:val="18"/>
                <w:szCs w:val="18"/>
              </w:rPr>
            </w:pPr>
            <w:r w:rsidRPr="001243BD">
              <w:rPr>
                <w:sz w:val="18"/>
                <w:szCs w:val="18"/>
              </w:rPr>
              <w:t>Performed by Test team in test environment</w:t>
            </w:r>
          </w:p>
        </w:tc>
        <w:tc>
          <w:tcPr>
            <w:tcW w:w="2160" w:type="dxa"/>
          </w:tcPr>
          <w:p w14:paraId="67E3A54F" w14:textId="77777777" w:rsidR="007372E7" w:rsidRPr="001243BD" w:rsidRDefault="007372E7" w:rsidP="008E2227">
            <w:pPr>
              <w:pStyle w:val="TableBulletList1"/>
              <w:ind w:left="342"/>
              <w:cnfStyle w:val="000000100000" w:firstRow="0" w:lastRow="0" w:firstColumn="0" w:lastColumn="0" w:oddVBand="0" w:evenVBand="0" w:oddHBand="1" w:evenHBand="0" w:firstRowFirstColumn="0" w:firstRowLastColumn="0" w:lastRowFirstColumn="0" w:lastRowLastColumn="0"/>
              <w:rPr>
                <w:sz w:val="18"/>
                <w:szCs w:val="18"/>
              </w:rPr>
            </w:pPr>
            <w:r w:rsidRPr="001243BD">
              <w:rPr>
                <w:sz w:val="18"/>
                <w:szCs w:val="18"/>
              </w:rPr>
              <w:t xml:space="preserve">Successful completion and </w:t>
            </w:r>
            <w:r>
              <w:rPr>
                <w:sz w:val="18"/>
                <w:szCs w:val="18"/>
              </w:rPr>
              <w:t>validation</w:t>
            </w:r>
            <w:r w:rsidRPr="001243BD">
              <w:rPr>
                <w:sz w:val="18"/>
                <w:szCs w:val="18"/>
              </w:rPr>
              <w:t xml:space="preserve"> of developer testing.</w:t>
            </w:r>
          </w:p>
          <w:p w14:paraId="2349C282" w14:textId="77777777" w:rsidR="007372E7" w:rsidRPr="001243BD" w:rsidRDefault="007372E7" w:rsidP="008E2227">
            <w:pPr>
              <w:pStyle w:val="TableBulletList1"/>
              <w:ind w:left="342"/>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w:t>
            </w:r>
            <w:r w:rsidRPr="000F6E3D">
              <w:rPr>
                <w:sz w:val="18"/>
                <w:szCs w:val="18"/>
              </w:rPr>
              <w:t>est cases written, reviewed and ready for execution</w:t>
            </w:r>
          </w:p>
          <w:p w14:paraId="5FB7C3E6" w14:textId="77777777" w:rsidR="007372E7" w:rsidRPr="001243BD" w:rsidRDefault="007372E7" w:rsidP="008E2227">
            <w:pPr>
              <w:pStyle w:val="TableBulletList1"/>
              <w:ind w:left="342"/>
              <w:cnfStyle w:val="000000100000" w:firstRow="0" w:lastRow="0" w:firstColumn="0" w:lastColumn="0" w:oddVBand="0" w:evenVBand="0" w:oddHBand="1" w:evenHBand="0" w:firstRowFirstColumn="0" w:firstRowLastColumn="0" w:lastRowFirstColumn="0" w:lastRowLastColumn="0"/>
              <w:rPr>
                <w:sz w:val="18"/>
                <w:szCs w:val="18"/>
              </w:rPr>
            </w:pPr>
            <w:r w:rsidRPr="001243BD">
              <w:rPr>
                <w:sz w:val="18"/>
                <w:szCs w:val="18"/>
              </w:rPr>
              <w:t xml:space="preserve">Customer sign </w:t>
            </w:r>
            <w:proofErr w:type="gramStart"/>
            <w:r w:rsidRPr="001243BD">
              <w:rPr>
                <w:sz w:val="18"/>
                <w:szCs w:val="18"/>
              </w:rPr>
              <w:t>off of</w:t>
            </w:r>
            <w:proofErr w:type="gramEnd"/>
            <w:r w:rsidRPr="001243BD">
              <w:rPr>
                <w:sz w:val="18"/>
                <w:szCs w:val="18"/>
              </w:rPr>
              <w:t xml:space="preserve"> requirements, Test Cases and </w:t>
            </w:r>
            <w:r w:rsidR="00B07BA1">
              <w:rPr>
                <w:b/>
                <w:sz w:val="18"/>
                <w:szCs w:val="18"/>
              </w:rPr>
              <w:t>TFS features</w:t>
            </w:r>
          </w:p>
          <w:p w14:paraId="27E3441E" w14:textId="53E112E4" w:rsidR="007372E7" w:rsidRPr="001243BD" w:rsidRDefault="007372E7" w:rsidP="008E2227">
            <w:pPr>
              <w:pStyle w:val="TableBodyText"/>
              <w:cnfStyle w:val="000000100000" w:firstRow="0" w:lastRow="0" w:firstColumn="0" w:lastColumn="0" w:oddVBand="0" w:evenVBand="0" w:oddHBand="1" w:evenHBand="0" w:firstRowFirstColumn="0" w:firstRowLastColumn="0" w:lastRowFirstColumn="0" w:lastRowLastColumn="0"/>
              <w:rPr>
                <w:sz w:val="18"/>
                <w:szCs w:val="18"/>
              </w:rPr>
            </w:pPr>
            <w:r w:rsidRPr="001243BD">
              <w:rPr>
                <w:sz w:val="18"/>
                <w:szCs w:val="18"/>
              </w:rPr>
              <w:t>Note: Performance tests could be run during development</w:t>
            </w:r>
            <w:r>
              <w:rPr>
                <w:sz w:val="18"/>
                <w:szCs w:val="18"/>
              </w:rPr>
              <w:t>, once appli</w:t>
            </w:r>
            <w:r w:rsidR="00C359E6">
              <w:rPr>
                <w:sz w:val="18"/>
                <w:szCs w:val="18"/>
              </w:rPr>
              <w:t>cat</w:t>
            </w:r>
            <w:r>
              <w:rPr>
                <w:sz w:val="18"/>
                <w:szCs w:val="18"/>
              </w:rPr>
              <w:t>ion is stable,</w:t>
            </w:r>
            <w:r w:rsidRPr="001243BD">
              <w:rPr>
                <w:sz w:val="18"/>
                <w:szCs w:val="18"/>
              </w:rPr>
              <w:t xml:space="preserve"> to get an early indi</w:t>
            </w:r>
            <w:r w:rsidR="00C359E6">
              <w:rPr>
                <w:sz w:val="18"/>
                <w:szCs w:val="18"/>
              </w:rPr>
              <w:t>cat</w:t>
            </w:r>
            <w:r w:rsidRPr="001243BD">
              <w:rPr>
                <w:sz w:val="18"/>
                <w:szCs w:val="18"/>
              </w:rPr>
              <w:t>ion of issues.</w:t>
            </w:r>
          </w:p>
        </w:tc>
        <w:tc>
          <w:tcPr>
            <w:tcW w:w="2430" w:type="dxa"/>
          </w:tcPr>
          <w:p w14:paraId="54B90C83" w14:textId="1A1EBCB9" w:rsidR="007372E7" w:rsidRPr="001243BD" w:rsidRDefault="007372E7" w:rsidP="008E2227">
            <w:pPr>
              <w:pStyle w:val="TableBulletList1"/>
              <w:ind w:left="342"/>
              <w:cnfStyle w:val="000000100000" w:firstRow="0" w:lastRow="0" w:firstColumn="0" w:lastColumn="0" w:oddVBand="0" w:evenVBand="0" w:oddHBand="1" w:evenHBand="0" w:firstRowFirstColumn="0" w:firstRowLastColumn="0" w:lastRowFirstColumn="0" w:lastRowLastColumn="0"/>
              <w:rPr>
                <w:sz w:val="18"/>
                <w:szCs w:val="18"/>
              </w:rPr>
            </w:pPr>
            <w:r w:rsidRPr="001243BD">
              <w:rPr>
                <w:sz w:val="18"/>
                <w:szCs w:val="18"/>
              </w:rPr>
              <w:t>Completion of all performance test cases and the system response and processing time meets specifi</w:t>
            </w:r>
            <w:r w:rsidR="00FD270D">
              <w:rPr>
                <w:sz w:val="18"/>
                <w:szCs w:val="18"/>
              </w:rPr>
              <w:t>cat</w:t>
            </w:r>
            <w:r w:rsidRPr="001243BD">
              <w:rPr>
                <w:sz w:val="18"/>
                <w:szCs w:val="18"/>
              </w:rPr>
              <w:t>ions as documented in the requirements.</w:t>
            </w:r>
          </w:p>
          <w:p w14:paraId="5A21E0B8" w14:textId="77777777" w:rsidR="007372E7" w:rsidRPr="001243BD" w:rsidRDefault="007372E7" w:rsidP="008E2227">
            <w:pPr>
              <w:pStyle w:val="TableBulletList1"/>
              <w:ind w:left="342"/>
              <w:cnfStyle w:val="000000100000" w:firstRow="0" w:lastRow="0" w:firstColumn="0" w:lastColumn="0" w:oddVBand="0" w:evenVBand="0" w:oddHBand="1" w:evenHBand="0" w:firstRowFirstColumn="0" w:firstRowLastColumn="0" w:lastRowFirstColumn="0" w:lastRowLastColumn="0"/>
              <w:rPr>
                <w:sz w:val="18"/>
                <w:szCs w:val="18"/>
              </w:rPr>
            </w:pPr>
            <w:r w:rsidRPr="001243BD">
              <w:rPr>
                <w:sz w:val="18"/>
                <w:szCs w:val="18"/>
              </w:rPr>
              <w:t>No open critical defects, unless agreed by customer.</w:t>
            </w:r>
          </w:p>
          <w:p w14:paraId="60B6D898" w14:textId="77777777" w:rsidR="007372E7" w:rsidRPr="001243BD" w:rsidRDefault="007372E7" w:rsidP="008E2227">
            <w:pPr>
              <w:pStyle w:val="TableBulletList1"/>
              <w:ind w:left="342"/>
              <w:cnfStyle w:val="000000100000" w:firstRow="0" w:lastRow="0" w:firstColumn="0" w:lastColumn="0" w:oddVBand="0" w:evenVBand="0" w:oddHBand="1" w:evenHBand="0" w:firstRowFirstColumn="0" w:firstRowLastColumn="0" w:lastRowFirstColumn="0" w:lastRowLastColumn="0"/>
              <w:rPr>
                <w:sz w:val="18"/>
                <w:szCs w:val="18"/>
              </w:rPr>
            </w:pPr>
            <w:r w:rsidRPr="001243BD">
              <w:rPr>
                <w:sz w:val="18"/>
                <w:szCs w:val="18"/>
              </w:rPr>
              <w:t>No open major defects above the threshold agreed with the customer</w:t>
            </w:r>
          </w:p>
        </w:tc>
      </w:tr>
      <w:tr w:rsidR="007372E7" w:rsidRPr="00585E50" w14:paraId="1680297B" w14:textId="77777777" w:rsidTr="008F2B35">
        <w:trPr>
          <w:trHeight w:val="20"/>
        </w:trPr>
        <w:tc>
          <w:tcPr>
            <w:cnfStyle w:val="001000000000" w:firstRow="0" w:lastRow="0" w:firstColumn="1" w:lastColumn="0" w:oddVBand="0" w:evenVBand="0" w:oddHBand="0" w:evenHBand="0" w:firstRowFirstColumn="0" w:firstRowLastColumn="0" w:lastRowFirstColumn="0" w:lastRowLastColumn="0"/>
            <w:tcW w:w="1620" w:type="dxa"/>
          </w:tcPr>
          <w:p w14:paraId="59C539E4" w14:textId="77777777" w:rsidR="007372E7" w:rsidRPr="001243BD" w:rsidRDefault="007372E7" w:rsidP="008E2227">
            <w:pPr>
              <w:pStyle w:val="TableBodyText"/>
              <w:rPr>
                <w:rStyle w:val="Strong"/>
                <w:sz w:val="18"/>
                <w:szCs w:val="18"/>
              </w:rPr>
            </w:pPr>
            <w:r w:rsidRPr="001243BD">
              <w:rPr>
                <w:rStyle w:val="Strong"/>
                <w:sz w:val="18"/>
                <w:szCs w:val="18"/>
              </w:rPr>
              <w:t>Smoke Testing</w:t>
            </w:r>
          </w:p>
          <w:p w14:paraId="7E4AC341" w14:textId="77777777" w:rsidR="007372E7" w:rsidRPr="001243BD" w:rsidRDefault="008F2B35" w:rsidP="00CF71EA">
            <w:pPr>
              <w:rPr>
                <w:sz w:val="18"/>
                <w:szCs w:val="18"/>
              </w:rPr>
            </w:pPr>
            <w:r w:rsidRPr="001243BD">
              <w:rPr>
                <w:sz w:val="18"/>
                <w:szCs w:val="18"/>
              </w:rPr>
              <w:lastRenderedPageBreak/>
              <w:t xml:space="preserve">Owner: </w:t>
            </w:r>
            <w:r>
              <w:rPr>
                <w:sz w:val="18"/>
                <w:szCs w:val="18"/>
              </w:rPr>
              <w:t>Dev Team</w:t>
            </w:r>
          </w:p>
        </w:tc>
        <w:tc>
          <w:tcPr>
            <w:tcW w:w="2880" w:type="dxa"/>
          </w:tcPr>
          <w:p w14:paraId="1531963E" w14:textId="77777777" w:rsidR="007372E7" w:rsidRPr="001243BD" w:rsidRDefault="007372E7" w:rsidP="008E2227">
            <w:pPr>
              <w:pStyle w:val="TableBodyText"/>
              <w:cnfStyle w:val="000000000000" w:firstRow="0" w:lastRow="0" w:firstColumn="0" w:lastColumn="0" w:oddVBand="0" w:evenVBand="0" w:oddHBand="0" w:evenHBand="0" w:firstRowFirstColumn="0" w:firstRowLastColumn="0" w:lastRowFirstColumn="0" w:lastRowLastColumn="0"/>
              <w:rPr>
                <w:sz w:val="18"/>
                <w:szCs w:val="18"/>
              </w:rPr>
            </w:pPr>
            <w:r w:rsidRPr="001243BD">
              <w:rPr>
                <w:sz w:val="18"/>
                <w:szCs w:val="18"/>
              </w:rPr>
              <w:lastRenderedPageBreak/>
              <w:t xml:space="preserve">A non-exhaustive software test meant to ascertain that the most crucial functions of a program </w:t>
            </w:r>
            <w:r w:rsidRPr="001243BD">
              <w:rPr>
                <w:sz w:val="18"/>
                <w:szCs w:val="18"/>
              </w:rPr>
              <w:lastRenderedPageBreak/>
              <w:t xml:space="preserve">work, </w:t>
            </w:r>
            <w:r>
              <w:rPr>
                <w:sz w:val="18"/>
                <w:szCs w:val="18"/>
              </w:rPr>
              <w:t>before taking the build for more rigorous testing</w:t>
            </w:r>
            <w:r w:rsidRPr="001243BD">
              <w:rPr>
                <w:sz w:val="18"/>
                <w:szCs w:val="18"/>
              </w:rPr>
              <w:t>.</w:t>
            </w:r>
          </w:p>
          <w:p w14:paraId="2A5D854B" w14:textId="77777777" w:rsidR="007372E7" w:rsidRPr="001243BD" w:rsidRDefault="007372E7" w:rsidP="008E2227">
            <w:pPr>
              <w:cnfStyle w:val="000000000000" w:firstRow="0" w:lastRow="0" w:firstColumn="0" w:lastColumn="0" w:oddVBand="0" w:evenVBand="0" w:oddHBand="0" w:evenHBand="0" w:firstRowFirstColumn="0" w:firstRowLastColumn="0" w:lastRowFirstColumn="0" w:lastRowLastColumn="0"/>
              <w:rPr>
                <w:sz w:val="18"/>
                <w:szCs w:val="18"/>
              </w:rPr>
            </w:pPr>
            <w:r w:rsidRPr="001243BD">
              <w:rPr>
                <w:sz w:val="18"/>
                <w:szCs w:val="18"/>
              </w:rPr>
              <w:t>Executed when solution handed off from development to the initial testing phases and again when solution released from test to UAT and production environments</w:t>
            </w:r>
          </w:p>
        </w:tc>
        <w:tc>
          <w:tcPr>
            <w:tcW w:w="2160" w:type="dxa"/>
          </w:tcPr>
          <w:p w14:paraId="60CF4DA2" w14:textId="77777777" w:rsidR="007372E7" w:rsidRPr="001243BD" w:rsidRDefault="007372E7" w:rsidP="008E2227">
            <w:pPr>
              <w:pStyle w:val="TableBulletList1"/>
              <w:ind w:left="342"/>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Upon any s</w:t>
            </w:r>
            <w:r w:rsidRPr="001243BD">
              <w:rPr>
                <w:sz w:val="18"/>
                <w:szCs w:val="18"/>
              </w:rPr>
              <w:t xml:space="preserve">uccessful </w:t>
            </w:r>
            <w:r>
              <w:rPr>
                <w:sz w:val="18"/>
                <w:szCs w:val="18"/>
              </w:rPr>
              <w:t>build</w:t>
            </w:r>
            <w:r w:rsidRPr="001243BD">
              <w:rPr>
                <w:sz w:val="18"/>
                <w:szCs w:val="18"/>
              </w:rPr>
              <w:t>.</w:t>
            </w:r>
          </w:p>
        </w:tc>
        <w:tc>
          <w:tcPr>
            <w:tcW w:w="2430" w:type="dxa"/>
          </w:tcPr>
          <w:p w14:paraId="0BE23352" w14:textId="77777777" w:rsidR="007372E7" w:rsidRPr="001243BD" w:rsidRDefault="007372E7" w:rsidP="008E2227">
            <w:pPr>
              <w:pStyle w:val="TableBulletList1"/>
              <w:ind w:left="342"/>
              <w:cnfStyle w:val="000000000000" w:firstRow="0" w:lastRow="0" w:firstColumn="0" w:lastColumn="0" w:oddVBand="0" w:evenVBand="0" w:oddHBand="0" w:evenHBand="0" w:firstRowFirstColumn="0" w:firstRowLastColumn="0" w:lastRowFirstColumn="0" w:lastRowLastColumn="0"/>
              <w:rPr>
                <w:sz w:val="18"/>
                <w:szCs w:val="18"/>
              </w:rPr>
            </w:pPr>
            <w:r w:rsidRPr="001243BD">
              <w:rPr>
                <w:sz w:val="18"/>
                <w:szCs w:val="18"/>
              </w:rPr>
              <w:t>Successful completion of test cases</w:t>
            </w:r>
          </w:p>
          <w:p w14:paraId="7FD780BD" w14:textId="77777777" w:rsidR="007372E7" w:rsidRPr="001243BD" w:rsidRDefault="007372E7" w:rsidP="008E2227">
            <w:pPr>
              <w:pStyle w:val="TableBulletList1"/>
              <w:ind w:left="342"/>
              <w:cnfStyle w:val="000000000000" w:firstRow="0" w:lastRow="0" w:firstColumn="0" w:lastColumn="0" w:oddVBand="0" w:evenVBand="0" w:oddHBand="0" w:evenHBand="0" w:firstRowFirstColumn="0" w:firstRowLastColumn="0" w:lastRowFirstColumn="0" w:lastRowLastColumn="0"/>
              <w:rPr>
                <w:sz w:val="18"/>
                <w:szCs w:val="18"/>
              </w:rPr>
            </w:pPr>
            <w:r w:rsidRPr="001243BD">
              <w:rPr>
                <w:sz w:val="18"/>
                <w:szCs w:val="18"/>
              </w:rPr>
              <w:lastRenderedPageBreak/>
              <w:t>No open critical data defects, unless agreed by customer.</w:t>
            </w:r>
          </w:p>
          <w:p w14:paraId="0972DC75" w14:textId="77777777" w:rsidR="007372E7" w:rsidRPr="001243BD" w:rsidRDefault="007372E7" w:rsidP="008E2227">
            <w:pPr>
              <w:pStyle w:val="TableBulletList1"/>
              <w:ind w:left="342"/>
              <w:cnfStyle w:val="000000000000" w:firstRow="0" w:lastRow="0" w:firstColumn="0" w:lastColumn="0" w:oddVBand="0" w:evenVBand="0" w:oddHBand="0" w:evenHBand="0" w:firstRowFirstColumn="0" w:firstRowLastColumn="0" w:lastRowFirstColumn="0" w:lastRowLastColumn="0"/>
              <w:rPr>
                <w:sz w:val="18"/>
                <w:szCs w:val="18"/>
              </w:rPr>
            </w:pPr>
            <w:r w:rsidRPr="001243BD">
              <w:rPr>
                <w:sz w:val="18"/>
                <w:szCs w:val="18"/>
              </w:rPr>
              <w:t>No open major defects above the threshold agreed with the customer</w:t>
            </w:r>
          </w:p>
        </w:tc>
      </w:tr>
      <w:tr w:rsidR="007372E7" w:rsidRPr="00585E50" w14:paraId="577C627D" w14:textId="77777777" w:rsidTr="008F2B3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20" w:type="dxa"/>
          </w:tcPr>
          <w:p w14:paraId="4DC41745" w14:textId="7993754D" w:rsidR="007372E7" w:rsidRPr="001243BD" w:rsidRDefault="007372E7" w:rsidP="008E2227">
            <w:pPr>
              <w:pStyle w:val="TableBodyText"/>
              <w:rPr>
                <w:rStyle w:val="Strong"/>
                <w:sz w:val="18"/>
                <w:szCs w:val="18"/>
              </w:rPr>
            </w:pPr>
            <w:r w:rsidRPr="001243BD">
              <w:rPr>
                <w:rStyle w:val="Strong"/>
                <w:sz w:val="18"/>
                <w:szCs w:val="18"/>
              </w:rPr>
              <w:lastRenderedPageBreak/>
              <w:t xml:space="preserve">User Acceptance Testing (UAT) / </w:t>
            </w:r>
            <w:r w:rsidR="00957225">
              <w:rPr>
                <w:rStyle w:val="Strong"/>
                <w:sz w:val="18"/>
                <w:szCs w:val="18"/>
              </w:rPr>
              <w:t xml:space="preserve">Client </w:t>
            </w:r>
            <w:r w:rsidRPr="001243BD">
              <w:rPr>
                <w:rStyle w:val="Strong"/>
                <w:sz w:val="18"/>
                <w:szCs w:val="18"/>
              </w:rPr>
              <w:t>Acceptance Testing (</w:t>
            </w:r>
            <w:r w:rsidR="00AB752F">
              <w:rPr>
                <w:rStyle w:val="Strong"/>
                <w:sz w:val="18"/>
                <w:szCs w:val="18"/>
              </w:rPr>
              <w:t>UAT</w:t>
            </w:r>
            <w:r w:rsidRPr="001243BD">
              <w:rPr>
                <w:rStyle w:val="Strong"/>
                <w:sz w:val="18"/>
                <w:szCs w:val="18"/>
              </w:rPr>
              <w:t>)</w:t>
            </w:r>
          </w:p>
          <w:p w14:paraId="76BD85C2" w14:textId="77777777" w:rsidR="007372E7" w:rsidRPr="001243BD" w:rsidRDefault="007372E7" w:rsidP="008E2227">
            <w:pPr>
              <w:rPr>
                <w:sz w:val="18"/>
                <w:szCs w:val="18"/>
              </w:rPr>
            </w:pPr>
          </w:p>
          <w:p w14:paraId="5FC15F8E" w14:textId="77777777" w:rsidR="007372E7" w:rsidRPr="001243BD" w:rsidRDefault="007372E7" w:rsidP="00D76425">
            <w:pPr>
              <w:rPr>
                <w:sz w:val="18"/>
                <w:szCs w:val="18"/>
              </w:rPr>
            </w:pPr>
            <w:r w:rsidRPr="001243BD">
              <w:rPr>
                <w:sz w:val="18"/>
                <w:szCs w:val="18"/>
              </w:rPr>
              <w:t xml:space="preserve">Owner: </w:t>
            </w:r>
            <w:r w:rsidR="00D76425">
              <w:rPr>
                <w:rStyle w:val="QuoteChar"/>
                <w:sz w:val="18"/>
              </w:rPr>
              <w:t>Client Team</w:t>
            </w:r>
          </w:p>
        </w:tc>
        <w:tc>
          <w:tcPr>
            <w:tcW w:w="2880" w:type="dxa"/>
          </w:tcPr>
          <w:p w14:paraId="187BC300" w14:textId="77777777" w:rsidR="007372E7" w:rsidRPr="001243BD" w:rsidRDefault="007372E7" w:rsidP="008E2227">
            <w:pPr>
              <w:pStyle w:val="TableBodyText"/>
              <w:cnfStyle w:val="000000100000" w:firstRow="0" w:lastRow="0" w:firstColumn="0" w:lastColumn="0" w:oddVBand="0" w:evenVBand="0" w:oddHBand="1" w:evenHBand="0" w:firstRowFirstColumn="0" w:firstRowLastColumn="0" w:lastRowFirstColumn="0" w:lastRowLastColumn="0"/>
              <w:rPr>
                <w:sz w:val="18"/>
                <w:szCs w:val="18"/>
              </w:rPr>
            </w:pPr>
            <w:r w:rsidRPr="001243BD">
              <w:rPr>
                <w:sz w:val="18"/>
                <w:szCs w:val="18"/>
              </w:rPr>
              <w:t xml:space="preserve">Ensure the </w:t>
            </w:r>
            <w:proofErr w:type="gramStart"/>
            <w:r w:rsidRPr="001243BD">
              <w:rPr>
                <w:sz w:val="18"/>
                <w:szCs w:val="18"/>
              </w:rPr>
              <w:t>end to end</w:t>
            </w:r>
            <w:proofErr w:type="gramEnd"/>
            <w:r w:rsidRPr="001243BD">
              <w:rPr>
                <w:sz w:val="18"/>
                <w:szCs w:val="18"/>
              </w:rPr>
              <w:t xml:space="preserve"> functionality of the system operates as expected in an environment that closely resembles production. </w:t>
            </w:r>
          </w:p>
          <w:p w14:paraId="5EF48681" w14:textId="77777777" w:rsidR="007372E7" w:rsidRPr="001243BD" w:rsidRDefault="007372E7" w:rsidP="008E2227">
            <w:pPr>
              <w:pStyle w:val="TableBulletList1"/>
              <w:ind w:left="342"/>
              <w:cnfStyle w:val="000000100000" w:firstRow="0" w:lastRow="0" w:firstColumn="0" w:lastColumn="0" w:oddVBand="0" w:evenVBand="0" w:oddHBand="1" w:evenHBand="0" w:firstRowFirstColumn="0" w:firstRowLastColumn="0" w:lastRowFirstColumn="0" w:lastRowLastColumn="0"/>
              <w:rPr>
                <w:sz w:val="18"/>
                <w:szCs w:val="18"/>
              </w:rPr>
            </w:pPr>
            <w:r w:rsidRPr="001243BD">
              <w:rPr>
                <w:sz w:val="18"/>
                <w:szCs w:val="18"/>
              </w:rPr>
              <w:t xml:space="preserve">These tests ensure that the system </w:t>
            </w:r>
            <w:proofErr w:type="gramStart"/>
            <w:r w:rsidRPr="001243BD">
              <w:rPr>
                <w:sz w:val="18"/>
                <w:szCs w:val="18"/>
              </w:rPr>
              <w:t>as a whole functions</w:t>
            </w:r>
            <w:proofErr w:type="gramEnd"/>
            <w:r w:rsidRPr="001243BD">
              <w:rPr>
                <w:sz w:val="18"/>
                <w:szCs w:val="18"/>
              </w:rPr>
              <w:t xml:space="preserve"> properly.</w:t>
            </w:r>
          </w:p>
          <w:p w14:paraId="65D8E2D8" w14:textId="77777777" w:rsidR="007372E7" w:rsidRPr="001243BD" w:rsidRDefault="007372E7" w:rsidP="008E2227">
            <w:pPr>
              <w:pStyle w:val="TableBulletList1"/>
              <w:ind w:left="342"/>
              <w:cnfStyle w:val="000000100000" w:firstRow="0" w:lastRow="0" w:firstColumn="0" w:lastColumn="0" w:oddVBand="0" w:evenVBand="0" w:oddHBand="1" w:evenHBand="0" w:firstRowFirstColumn="0" w:firstRowLastColumn="0" w:lastRowFirstColumn="0" w:lastRowLastColumn="0"/>
              <w:rPr>
                <w:sz w:val="18"/>
                <w:szCs w:val="18"/>
              </w:rPr>
            </w:pPr>
            <w:r w:rsidRPr="001243BD">
              <w:rPr>
                <w:sz w:val="18"/>
                <w:szCs w:val="18"/>
              </w:rPr>
              <w:t>Performed by operational or business support teams in UAT environment.</w:t>
            </w:r>
          </w:p>
        </w:tc>
        <w:tc>
          <w:tcPr>
            <w:tcW w:w="2160" w:type="dxa"/>
          </w:tcPr>
          <w:p w14:paraId="4C836C75" w14:textId="77777777" w:rsidR="007372E7" w:rsidRPr="001243BD" w:rsidRDefault="007372E7" w:rsidP="008E2227">
            <w:pPr>
              <w:pStyle w:val="TableBulletList1"/>
              <w:ind w:left="342"/>
              <w:cnfStyle w:val="000000100000" w:firstRow="0" w:lastRow="0" w:firstColumn="0" w:lastColumn="0" w:oddVBand="0" w:evenVBand="0" w:oddHBand="1" w:evenHBand="0" w:firstRowFirstColumn="0" w:firstRowLastColumn="0" w:lastRowFirstColumn="0" w:lastRowLastColumn="0"/>
              <w:rPr>
                <w:sz w:val="18"/>
                <w:szCs w:val="18"/>
              </w:rPr>
            </w:pPr>
            <w:r w:rsidRPr="001243BD">
              <w:rPr>
                <w:sz w:val="18"/>
                <w:szCs w:val="18"/>
              </w:rPr>
              <w:t xml:space="preserve">Successful completion and </w:t>
            </w:r>
            <w:r>
              <w:rPr>
                <w:sz w:val="18"/>
                <w:szCs w:val="18"/>
              </w:rPr>
              <w:t>validation</w:t>
            </w:r>
            <w:r w:rsidRPr="001243BD">
              <w:rPr>
                <w:sz w:val="18"/>
                <w:szCs w:val="18"/>
              </w:rPr>
              <w:t xml:space="preserve"> of functional, regression, and integration testing.</w:t>
            </w:r>
          </w:p>
          <w:p w14:paraId="68E4A53C" w14:textId="77777777" w:rsidR="007372E7" w:rsidRPr="001243BD" w:rsidRDefault="007372E7" w:rsidP="008E2227">
            <w:pPr>
              <w:pStyle w:val="TableBulletList1"/>
              <w:ind w:left="342"/>
              <w:cnfStyle w:val="000000100000" w:firstRow="0" w:lastRow="0" w:firstColumn="0" w:lastColumn="0" w:oddVBand="0" w:evenVBand="0" w:oddHBand="1" w:evenHBand="0" w:firstRowFirstColumn="0" w:firstRowLastColumn="0" w:lastRowFirstColumn="0" w:lastRowLastColumn="0"/>
              <w:rPr>
                <w:sz w:val="18"/>
                <w:szCs w:val="18"/>
              </w:rPr>
            </w:pPr>
            <w:r w:rsidRPr="001243BD">
              <w:rPr>
                <w:sz w:val="18"/>
                <w:szCs w:val="18"/>
              </w:rPr>
              <w:t xml:space="preserve">Customer sign </w:t>
            </w:r>
            <w:proofErr w:type="gramStart"/>
            <w:r w:rsidRPr="001243BD">
              <w:rPr>
                <w:sz w:val="18"/>
                <w:szCs w:val="18"/>
              </w:rPr>
              <w:t>off of</w:t>
            </w:r>
            <w:proofErr w:type="gramEnd"/>
            <w:r w:rsidRPr="001243BD">
              <w:rPr>
                <w:sz w:val="18"/>
                <w:szCs w:val="18"/>
              </w:rPr>
              <w:t xml:space="preserve"> requirements, Test Cases and </w:t>
            </w:r>
            <w:r w:rsidR="00B07BA1">
              <w:rPr>
                <w:b/>
                <w:sz w:val="18"/>
                <w:szCs w:val="18"/>
              </w:rPr>
              <w:t>TFS features</w:t>
            </w:r>
            <w:r w:rsidRPr="001243BD">
              <w:rPr>
                <w:sz w:val="18"/>
                <w:szCs w:val="18"/>
              </w:rPr>
              <w:t>.</w:t>
            </w:r>
          </w:p>
        </w:tc>
        <w:tc>
          <w:tcPr>
            <w:tcW w:w="2430" w:type="dxa"/>
          </w:tcPr>
          <w:p w14:paraId="26A3DBBF" w14:textId="77777777" w:rsidR="007372E7" w:rsidRPr="001243BD" w:rsidRDefault="007372E7" w:rsidP="008E2227">
            <w:pPr>
              <w:pStyle w:val="TableBulletList1"/>
              <w:ind w:left="342"/>
              <w:cnfStyle w:val="000000100000" w:firstRow="0" w:lastRow="0" w:firstColumn="0" w:lastColumn="0" w:oddVBand="0" w:evenVBand="0" w:oddHBand="1" w:evenHBand="0" w:firstRowFirstColumn="0" w:firstRowLastColumn="0" w:lastRowFirstColumn="0" w:lastRowLastColumn="0"/>
              <w:rPr>
                <w:sz w:val="18"/>
                <w:szCs w:val="18"/>
              </w:rPr>
            </w:pPr>
            <w:r w:rsidRPr="001243BD">
              <w:rPr>
                <w:sz w:val="18"/>
                <w:szCs w:val="18"/>
              </w:rPr>
              <w:t xml:space="preserve">Completion of all data </w:t>
            </w:r>
            <w:r>
              <w:rPr>
                <w:sz w:val="18"/>
                <w:szCs w:val="18"/>
              </w:rPr>
              <w:t>validation</w:t>
            </w:r>
            <w:r w:rsidRPr="001243BD">
              <w:rPr>
                <w:sz w:val="18"/>
                <w:szCs w:val="18"/>
              </w:rPr>
              <w:t xml:space="preserve"> tests.</w:t>
            </w:r>
          </w:p>
          <w:p w14:paraId="7731E5E8" w14:textId="77777777" w:rsidR="007372E7" w:rsidRPr="001243BD" w:rsidRDefault="007372E7" w:rsidP="008E2227">
            <w:pPr>
              <w:pStyle w:val="TableBulletList1"/>
              <w:ind w:left="342"/>
              <w:cnfStyle w:val="000000100000" w:firstRow="0" w:lastRow="0" w:firstColumn="0" w:lastColumn="0" w:oddVBand="0" w:evenVBand="0" w:oddHBand="1" w:evenHBand="0" w:firstRowFirstColumn="0" w:firstRowLastColumn="0" w:lastRowFirstColumn="0" w:lastRowLastColumn="0"/>
              <w:rPr>
                <w:sz w:val="18"/>
                <w:szCs w:val="18"/>
              </w:rPr>
            </w:pPr>
            <w:r w:rsidRPr="001243BD">
              <w:rPr>
                <w:sz w:val="18"/>
                <w:szCs w:val="18"/>
              </w:rPr>
              <w:t>No open critical data defects, unless agreed by customer.</w:t>
            </w:r>
          </w:p>
          <w:p w14:paraId="504DE5F9" w14:textId="77777777" w:rsidR="007372E7" w:rsidRPr="001243BD" w:rsidRDefault="007372E7" w:rsidP="008E2227">
            <w:pPr>
              <w:pStyle w:val="TableBulletList1"/>
              <w:ind w:left="342"/>
              <w:cnfStyle w:val="000000100000" w:firstRow="0" w:lastRow="0" w:firstColumn="0" w:lastColumn="0" w:oddVBand="0" w:evenVBand="0" w:oddHBand="1" w:evenHBand="0" w:firstRowFirstColumn="0" w:firstRowLastColumn="0" w:lastRowFirstColumn="0" w:lastRowLastColumn="0"/>
              <w:rPr>
                <w:sz w:val="18"/>
                <w:szCs w:val="18"/>
              </w:rPr>
            </w:pPr>
            <w:r w:rsidRPr="001243BD">
              <w:rPr>
                <w:sz w:val="18"/>
                <w:szCs w:val="18"/>
              </w:rPr>
              <w:t>No open major defects above the threshold agreed with the customer.</w:t>
            </w:r>
          </w:p>
        </w:tc>
      </w:tr>
      <w:tr w:rsidR="00957225" w:rsidRPr="00585E50" w14:paraId="2F7A279C" w14:textId="77777777" w:rsidTr="008F2B35">
        <w:trPr>
          <w:trHeight w:val="20"/>
        </w:trPr>
        <w:tc>
          <w:tcPr>
            <w:cnfStyle w:val="001000000000" w:firstRow="0" w:lastRow="0" w:firstColumn="1" w:lastColumn="0" w:oddVBand="0" w:evenVBand="0" w:oddHBand="0" w:evenHBand="0" w:firstRowFirstColumn="0" w:firstRowLastColumn="0" w:lastRowFirstColumn="0" w:lastRowLastColumn="0"/>
            <w:tcW w:w="1620" w:type="dxa"/>
          </w:tcPr>
          <w:p w14:paraId="59DB37DD" w14:textId="77777777" w:rsidR="00957225" w:rsidRPr="005D1D9D" w:rsidRDefault="00957225" w:rsidP="00F07758">
            <w:pPr>
              <w:pStyle w:val="TableBodyText"/>
              <w:rPr>
                <w:rStyle w:val="Strong"/>
                <w:sz w:val="18"/>
              </w:rPr>
            </w:pPr>
            <w:r w:rsidRPr="005D1D9D">
              <w:rPr>
                <w:rStyle w:val="Strong"/>
                <w:sz w:val="18"/>
              </w:rPr>
              <w:t>Post Production Validation (PPV)</w:t>
            </w:r>
          </w:p>
          <w:p w14:paraId="49FB0D0D" w14:textId="77777777" w:rsidR="00957225" w:rsidRDefault="00957225" w:rsidP="00D76425">
            <w:pPr>
              <w:pStyle w:val="TableBodyText"/>
              <w:rPr>
                <w:rStyle w:val="Strong"/>
                <w:sz w:val="18"/>
                <w:szCs w:val="18"/>
              </w:rPr>
            </w:pPr>
            <w:r w:rsidRPr="001243BD">
              <w:rPr>
                <w:sz w:val="18"/>
                <w:szCs w:val="18"/>
              </w:rPr>
              <w:t xml:space="preserve">Owner: </w:t>
            </w:r>
            <w:r w:rsidR="00D76425">
              <w:rPr>
                <w:rStyle w:val="QuoteChar"/>
                <w:sz w:val="18"/>
              </w:rPr>
              <w:t>Client Team</w:t>
            </w:r>
          </w:p>
        </w:tc>
        <w:tc>
          <w:tcPr>
            <w:tcW w:w="2880" w:type="dxa"/>
          </w:tcPr>
          <w:p w14:paraId="3F30778D" w14:textId="77777777" w:rsidR="00957225" w:rsidRPr="005D1D9D" w:rsidRDefault="00957225" w:rsidP="00F07758">
            <w:pPr>
              <w:pStyle w:val="TableBodyText"/>
              <w:cnfStyle w:val="000000000000" w:firstRow="0" w:lastRow="0" w:firstColumn="0" w:lastColumn="0" w:oddVBand="0" w:evenVBand="0" w:oddHBand="0" w:evenHBand="0" w:firstRowFirstColumn="0" w:firstRowLastColumn="0" w:lastRowFirstColumn="0" w:lastRowLastColumn="0"/>
              <w:rPr>
                <w:sz w:val="18"/>
              </w:rPr>
            </w:pPr>
            <w:r w:rsidRPr="005D1D9D">
              <w:rPr>
                <w:sz w:val="18"/>
              </w:rPr>
              <w:t>Ensure the critical business functions of the operation are supported by the system.</w:t>
            </w:r>
          </w:p>
          <w:p w14:paraId="41672F2B" w14:textId="77777777" w:rsidR="00957225" w:rsidRPr="001F0F2A" w:rsidRDefault="00957225" w:rsidP="00F07758">
            <w:pPr>
              <w:pStyle w:val="TableBulletList1"/>
              <w:ind w:left="342"/>
              <w:cnfStyle w:val="000000000000" w:firstRow="0" w:lastRow="0" w:firstColumn="0" w:lastColumn="0" w:oddVBand="0" w:evenVBand="0" w:oddHBand="0" w:evenHBand="0" w:firstRowFirstColumn="0" w:firstRowLastColumn="0" w:lastRowFirstColumn="0" w:lastRowLastColumn="0"/>
              <w:rPr>
                <w:sz w:val="18"/>
                <w:szCs w:val="18"/>
              </w:rPr>
            </w:pPr>
            <w:r w:rsidRPr="001F0F2A">
              <w:rPr>
                <w:sz w:val="18"/>
                <w:szCs w:val="18"/>
              </w:rPr>
              <w:t>Validate system is ready for production.</w:t>
            </w:r>
          </w:p>
          <w:p w14:paraId="2E896162" w14:textId="77777777" w:rsidR="00957225" w:rsidRPr="001F0F2A" w:rsidRDefault="00957225" w:rsidP="00F07758">
            <w:pPr>
              <w:pStyle w:val="TableBulletList1"/>
              <w:ind w:left="342"/>
              <w:cnfStyle w:val="000000000000" w:firstRow="0" w:lastRow="0" w:firstColumn="0" w:lastColumn="0" w:oddVBand="0" w:evenVBand="0" w:oddHBand="0" w:evenHBand="0" w:firstRowFirstColumn="0" w:firstRowLastColumn="0" w:lastRowFirstColumn="0" w:lastRowLastColumn="0"/>
              <w:rPr>
                <w:sz w:val="18"/>
                <w:szCs w:val="18"/>
              </w:rPr>
            </w:pPr>
            <w:r w:rsidRPr="001F0F2A">
              <w:rPr>
                <w:sz w:val="18"/>
                <w:szCs w:val="18"/>
              </w:rPr>
              <w:t xml:space="preserve">Execute high level functions that characterize the operation; validate the system’s availability, functionality, and accuracy. </w:t>
            </w:r>
          </w:p>
          <w:p w14:paraId="6769C17E" w14:textId="77777777" w:rsidR="00957225" w:rsidRPr="001243BD" w:rsidRDefault="00957225" w:rsidP="00F07758">
            <w:pPr>
              <w:pStyle w:val="TableBulletList1"/>
              <w:ind w:left="342"/>
              <w:cnfStyle w:val="000000000000" w:firstRow="0" w:lastRow="0" w:firstColumn="0" w:lastColumn="0" w:oddVBand="0" w:evenVBand="0" w:oddHBand="0" w:evenHBand="0" w:firstRowFirstColumn="0" w:firstRowLastColumn="0" w:lastRowFirstColumn="0" w:lastRowLastColumn="0"/>
              <w:rPr>
                <w:szCs w:val="18"/>
              </w:rPr>
            </w:pPr>
            <w:r w:rsidRPr="001F0F2A">
              <w:rPr>
                <w:sz w:val="18"/>
                <w:szCs w:val="18"/>
              </w:rPr>
              <w:t>Owner: Performed by client, operational and/or business support teams in the production environment</w:t>
            </w:r>
          </w:p>
        </w:tc>
        <w:tc>
          <w:tcPr>
            <w:tcW w:w="2160" w:type="dxa"/>
          </w:tcPr>
          <w:p w14:paraId="5F30F742" w14:textId="77777777" w:rsidR="00957225" w:rsidRPr="001243BD" w:rsidRDefault="00957225" w:rsidP="00F07758">
            <w:pPr>
              <w:pStyle w:val="TableBulletList1"/>
              <w:ind w:left="342"/>
              <w:cnfStyle w:val="000000000000" w:firstRow="0" w:lastRow="0" w:firstColumn="0" w:lastColumn="0" w:oddVBand="0" w:evenVBand="0" w:oddHBand="0" w:evenHBand="0" w:firstRowFirstColumn="0" w:firstRowLastColumn="0" w:lastRowFirstColumn="0" w:lastRowLastColumn="0"/>
              <w:rPr>
                <w:sz w:val="18"/>
                <w:szCs w:val="18"/>
              </w:rPr>
            </w:pPr>
            <w:r w:rsidRPr="001243BD">
              <w:rPr>
                <w:sz w:val="18"/>
                <w:szCs w:val="18"/>
              </w:rPr>
              <w:t>Successful completion UAT</w:t>
            </w:r>
          </w:p>
        </w:tc>
        <w:tc>
          <w:tcPr>
            <w:tcW w:w="2430" w:type="dxa"/>
          </w:tcPr>
          <w:p w14:paraId="748A7BCF" w14:textId="77777777" w:rsidR="00957225" w:rsidRPr="001243BD" w:rsidRDefault="00957225" w:rsidP="00F07758">
            <w:pPr>
              <w:pStyle w:val="TableBulletList1"/>
              <w:ind w:left="342"/>
              <w:cnfStyle w:val="000000000000" w:firstRow="0" w:lastRow="0" w:firstColumn="0" w:lastColumn="0" w:oddVBand="0" w:evenVBand="0" w:oddHBand="0" w:evenHBand="0" w:firstRowFirstColumn="0" w:firstRowLastColumn="0" w:lastRowFirstColumn="0" w:lastRowLastColumn="0"/>
              <w:rPr>
                <w:sz w:val="18"/>
                <w:szCs w:val="18"/>
              </w:rPr>
            </w:pPr>
            <w:r w:rsidRPr="001243BD">
              <w:rPr>
                <w:sz w:val="18"/>
                <w:szCs w:val="18"/>
              </w:rPr>
              <w:t xml:space="preserve">Completion of all data </w:t>
            </w:r>
            <w:r>
              <w:rPr>
                <w:sz w:val="18"/>
                <w:szCs w:val="18"/>
              </w:rPr>
              <w:t>validation</w:t>
            </w:r>
            <w:r w:rsidRPr="001243BD">
              <w:rPr>
                <w:sz w:val="18"/>
                <w:szCs w:val="18"/>
              </w:rPr>
              <w:t xml:space="preserve"> tests.</w:t>
            </w:r>
          </w:p>
          <w:p w14:paraId="7FBCB66C" w14:textId="77777777" w:rsidR="00957225" w:rsidRPr="001243BD" w:rsidRDefault="00957225" w:rsidP="00F07758">
            <w:pPr>
              <w:pStyle w:val="TableBulletList1"/>
              <w:ind w:left="342"/>
              <w:cnfStyle w:val="000000000000" w:firstRow="0" w:lastRow="0" w:firstColumn="0" w:lastColumn="0" w:oddVBand="0" w:evenVBand="0" w:oddHBand="0" w:evenHBand="0" w:firstRowFirstColumn="0" w:firstRowLastColumn="0" w:lastRowFirstColumn="0" w:lastRowLastColumn="0"/>
              <w:rPr>
                <w:sz w:val="18"/>
                <w:szCs w:val="18"/>
              </w:rPr>
            </w:pPr>
            <w:r w:rsidRPr="001243BD">
              <w:rPr>
                <w:sz w:val="18"/>
                <w:szCs w:val="18"/>
              </w:rPr>
              <w:t>No open critical data defects, unless agreed by customer.</w:t>
            </w:r>
          </w:p>
          <w:p w14:paraId="05AF41C0" w14:textId="77777777" w:rsidR="00957225" w:rsidRPr="001243BD" w:rsidRDefault="00957225" w:rsidP="00F07758">
            <w:pPr>
              <w:pStyle w:val="TableBulletList1"/>
              <w:keepNext/>
              <w:ind w:left="342"/>
              <w:cnfStyle w:val="000000000000" w:firstRow="0" w:lastRow="0" w:firstColumn="0" w:lastColumn="0" w:oddVBand="0" w:evenVBand="0" w:oddHBand="0" w:evenHBand="0" w:firstRowFirstColumn="0" w:firstRowLastColumn="0" w:lastRowFirstColumn="0" w:lastRowLastColumn="0"/>
              <w:rPr>
                <w:sz w:val="18"/>
                <w:szCs w:val="18"/>
              </w:rPr>
            </w:pPr>
            <w:r w:rsidRPr="001243BD">
              <w:rPr>
                <w:sz w:val="18"/>
                <w:szCs w:val="18"/>
              </w:rPr>
              <w:t>No open major defects above the threshold agreed with the customer.</w:t>
            </w:r>
          </w:p>
        </w:tc>
      </w:tr>
    </w:tbl>
    <w:p w14:paraId="7C4E62BC" w14:textId="77777777" w:rsidR="007372E7" w:rsidRDefault="007372E7" w:rsidP="007F3F6D">
      <w:pPr>
        <w:pStyle w:val="Caption"/>
      </w:pPr>
      <w:r>
        <w:t xml:space="preserve">Table </w:t>
      </w:r>
      <w:r w:rsidR="008F2B35">
        <w:t>20</w:t>
      </w:r>
      <w:r>
        <w:t xml:space="preserve"> - Test Phase Definitions</w:t>
      </w:r>
    </w:p>
    <w:sectPr w:rsidR="007372E7" w:rsidSect="008A74D5">
      <w:footerReference w:type="default" r:id="rId18"/>
      <w:headerReference w:type="first" r:id="rId19"/>
      <w:pgSz w:w="12240" w:h="15840"/>
      <w:pgMar w:top="1440" w:right="1296" w:bottom="1170" w:left="216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32225" w14:textId="77777777" w:rsidR="00310ABE" w:rsidRDefault="00310ABE" w:rsidP="0063361C">
      <w:pPr>
        <w:spacing w:line="240" w:lineRule="auto"/>
      </w:pPr>
      <w:r>
        <w:separator/>
      </w:r>
    </w:p>
  </w:endnote>
  <w:endnote w:type="continuationSeparator" w:id="0">
    <w:p w14:paraId="4B1BE1BF" w14:textId="77777777" w:rsidR="00310ABE" w:rsidRDefault="00310ABE" w:rsidP="006336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Xerox Sans">
    <w:altName w:val="Times New Roman"/>
    <w:panose1 w:val="00000000000000000000"/>
    <w:charset w:val="00"/>
    <w:family w:val="modern"/>
    <w:notTrueType/>
    <w:pitch w:val="variable"/>
    <w:sig w:usb0="00000287" w:usb1="5000204A"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507F6" w14:textId="1DDB1943" w:rsidR="00AF53C2" w:rsidRDefault="00AF53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162EB" w14:textId="77777777" w:rsidR="00310ABE" w:rsidRDefault="00310ABE" w:rsidP="0063361C">
      <w:pPr>
        <w:spacing w:line="240" w:lineRule="auto"/>
      </w:pPr>
      <w:r>
        <w:separator/>
      </w:r>
    </w:p>
  </w:footnote>
  <w:footnote w:type="continuationSeparator" w:id="0">
    <w:p w14:paraId="51B99D7F" w14:textId="77777777" w:rsidR="00310ABE" w:rsidRDefault="00310ABE" w:rsidP="006336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C1A90" w14:textId="6E384F40" w:rsidR="00AF53C2" w:rsidRDefault="00AF53C2">
    <w:pPr>
      <w:pStyle w:val="Header"/>
    </w:pPr>
    <w:r>
      <w:rPr>
        <w:noProof/>
      </w:rPr>
      <w:drawing>
        <wp:anchor distT="0" distB="0" distL="114300" distR="114300" simplePos="0" relativeHeight="251664384" behindDoc="0" locked="0" layoutInCell="1" allowOverlap="1" wp14:anchorId="4E53ADBC" wp14:editId="7B3CD88A">
          <wp:simplePos x="0" y="0"/>
          <wp:positionH relativeFrom="page">
            <wp:posOffset>548640</wp:posOffset>
          </wp:positionH>
          <wp:positionV relativeFrom="page">
            <wp:posOffset>1554480</wp:posOffset>
          </wp:positionV>
          <wp:extent cx="6675120" cy="7963535"/>
          <wp:effectExtent l="0" t="0" r="5080" b="1206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75120" cy="796353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245AB" w14:textId="77777777" w:rsidR="00AF53C2" w:rsidRDefault="00AF53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3907EA0"/>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DD97701"/>
    <w:multiLevelType w:val="hybridMultilevel"/>
    <w:tmpl w:val="F5D472D0"/>
    <w:lvl w:ilvl="0" w:tplc="67386C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92E5F"/>
    <w:multiLevelType w:val="multilevel"/>
    <w:tmpl w:val="4E1E35A0"/>
    <w:lvl w:ilvl="0">
      <w:start w:val="1"/>
      <w:numFmt w:val="bullet"/>
      <w:lvlText w:val=""/>
      <w:lvlJc w:val="left"/>
      <w:pPr>
        <w:tabs>
          <w:tab w:val="num" w:pos="360"/>
        </w:tabs>
        <w:ind w:left="360" w:hanging="360"/>
      </w:pPr>
      <w:rPr>
        <w:rFonts w:ascii="Symbol" w:hAnsi="Symbol" w:hint="default"/>
        <w:color w:val="auto"/>
      </w:rPr>
    </w:lvl>
    <w:lvl w:ilvl="1">
      <w:start w:val="1"/>
      <w:numFmt w:val="lowerLetter"/>
      <w:lvlText w:val="%2."/>
      <w:lvlJc w:val="left"/>
      <w:pPr>
        <w:tabs>
          <w:tab w:val="num" w:pos="540"/>
        </w:tabs>
        <w:ind w:left="540" w:hanging="360"/>
      </w:pPr>
      <w:rPr>
        <w:rFonts w:hint="default"/>
      </w:rPr>
    </w:lvl>
    <w:lvl w:ilvl="2">
      <w:start w:val="1"/>
      <w:numFmt w:val="decimal"/>
      <w:lvlText w:val="%3."/>
      <w:lvlJc w:val="left"/>
      <w:pPr>
        <w:tabs>
          <w:tab w:val="num" w:pos="900"/>
        </w:tabs>
        <w:ind w:left="900" w:hanging="360"/>
      </w:pPr>
      <w:rPr>
        <w:rFonts w:hint="default"/>
      </w:rPr>
    </w:lvl>
    <w:lvl w:ilvl="3">
      <w:start w:val="1"/>
      <w:numFmt w:val="lowerLetter"/>
      <w:lvlText w:val="%4."/>
      <w:lvlJc w:val="left"/>
      <w:pPr>
        <w:tabs>
          <w:tab w:val="num" w:pos="1260"/>
        </w:tabs>
        <w:ind w:left="1260" w:hanging="360"/>
      </w:pPr>
      <w:rPr>
        <w:rFonts w:hint="default"/>
      </w:rPr>
    </w:lvl>
    <w:lvl w:ilvl="4">
      <w:start w:val="1"/>
      <w:numFmt w:val="lowerLetter"/>
      <w:lvlText w:val="(%5)"/>
      <w:lvlJc w:val="left"/>
      <w:pPr>
        <w:tabs>
          <w:tab w:val="num" w:pos="540"/>
        </w:tabs>
        <w:ind w:left="540" w:hanging="360"/>
      </w:pPr>
      <w:rPr>
        <w:rFonts w:hint="default"/>
      </w:rPr>
    </w:lvl>
    <w:lvl w:ilvl="5">
      <w:start w:val="1"/>
      <w:numFmt w:val="lowerRoman"/>
      <w:lvlText w:val="(%6)"/>
      <w:lvlJc w:val="left"/>
      <w:pPr>
        <w:tabs>
          <w:tab w:val="num" w:pos="900"/>
        </w:tabs>
        <w:ind w:left="900" w:hanging="360"/>
      </w:pPr>
      <w:rPr>
        <w:rFonts w:hint="default"/>
      </w:rPr>
    </w:lvl>
    <w:lvl w:ilvl="6">
      <w:start w:val="1"/>
      <w:numFmt w:val="decimal"/>
      <w:lvlText w:val="%7."/>
      <w:lvlJc w:val="left"/>
      <w:pPr>
        <w:tabs>
          <w:tab w:val="num" w:pos="1260"/>
        </w:tabs>
        <w:ind w:left="1260" w:hanging="360"/>
      </w:pPr>
      <w:rPr>
        <w:rFonts w:hint="default"/>
      </w:rPr>
    </w:lvl>
    <w:lvl w:ilvl="7">
      <w:start w:val="1"/>
      <w:numFmt w:val="lowerLetter"/>
      <w:lvlText w:val="%8."/>
      <w:lvlJc w:val="left"/>
      <w:pPr>
        <w:tabs>
          <w:tab w:val="num" w:pos="1620"/>
        </w:tabs>
        <w:ind w:left="1620" w:hanging="360"/>
      </w:pPr>
      <w:rPr>
        <w:rFonts w:hint="default"/>
      </w:rPr>
    </w:lvl>
    <w:lvl w:ilvl="8">
      <w:start w:val="1"/>
      <w:numFmt w:val="lowerLetter"/>
      <w:lvlText w:val="%9."/>
      <w:lvlJc w:val="left"/>
      <w:pPr>
        <w:tabs>
          <w:tab w:val="num" w:pos="1980"/>
        </w:tabs>
        <w:ind w:left="1980" w:hanging="360"/>
      </w:pPr>
      <w:rPr>
        <w:rFonts w:hint="default"/>
      </w:rPr>
    </w:lvl>
  </w:abstractNum>
  <w:abstractNum w:abstractNumId="3" w15:restartNumberingAfterBreak="0">
    <w:nsid w:val="13B714D1"/>
    <w:multiLevelType w:val="multilevel"/>
    <w:tmpl w:val="6E38E888"/>
    <w:lvl w:ilvl="0">
      <w:start w:val="1"/>
      <w:numFmt w:val="bullet"/>
      <w:pStyle w:val="Bullets"/>
      <w:lvlText w:val="•"/>
      <w:lvlJc w:val="left"/>
      <w:pPr>
        <w:ind w:left="216" w:hanging="216"/>
      </w:pPr>
      <w:rPr>
        <w:rFonts w:ascii="Arial" w:hAnsi="Arial" w:hint="default"/>
        <w:color w:val="auto"/>
      </w:rPr>
    </w:lvl>
    <w:lvl w:ilvl="1">
      <w:start w:val="1"/>
      <w:numFmt w:val="bullet"/>
      <w:lvlText w:val="–"/>
      <w:lvlJc w:val="left"/>
      <w:pPr>
        <w:ind w:left="432" w:hanging="216"/>
      </w:pPr>
      <w:rPr>
        <w:rFonts w:ascii="Arial" w:hAnsi="Arial" w:hint="default"/>
        <w:color w:val="auto"/>
      </w:rPr>
    </w:lvl>
    <w:lvl w:ilvl="2">
      <w:start w:val="1"/>
      <w:numFmt w:val="bullet"/>
      <w:lvlText w:val="–"/>
      <w:lvlJc w:val="left"/>
      <w:pPr>
        <w:ind w:left="648" w:hanging="216"/>
      </w:pPr>
      <w:rPr>
        <w:rFonts w:ascii="Arial" w:hAnsi="Arial" w:hint="default"/>
        <w:color w:val="auto"/>
      </w:rPr>
    </w:lvl>
    <w:lvl w:ilvl="3">
      <w:start w:val="1"/>
      <w:numFmt w:val="bullet"/>
      <w:lvlText w:val="–"/>
      <w:lvlJc w:val="left"/>
      <w:pPr>
        <w:ind w:left="864" w:hanging="216"/>
      </w:pPr>
      <w:rPr>
        <w:rFonts w:ascii="Arial" w:hAnsi="Arial" w:hint="default"/>
        <w:color w:val="auto"/>
      </w:rPr>
    </w:lvl>
    <w:lvl w:ilvl="4">
      <w:start w:val="1"/>
      <w:numFmt w:val="bullet"/>
      <w:lvlText w:val="–"/>
      <w:lvlJc w:val="left"/>
      <w:pPr>
        <w:ind w:left="1080" w:hanging="216"/>
      </w:pPr>
      <w:rPr>
        <w:rFonts w:ascii="Arial" w:hAnsi="Arial" w:hint="default"/>
        <w:color w:val="auto"/>
      </w:rPr>
    </w:lvl>
    <w:lvl w:ilvl="5">
      <w:start w:val="1"/>
      <w:numFmt w:val="bullet"/>
      <w:lvlText w:val="–"/>
      <w:lvlJc w:val="left"/>
      <w:pPr>
        <w:ind w:left="1296" w:hanging="216"/>
      </w:pPr>
      <w:rPr>
        <w:rFonts w:ascii="Arial" w:hAnsi="Arial" w:hint="default"/>
        <w:color w:val="auto"/>
      </w:rPr>
    </w:lvl>
    <w:lvl w:ilvl="6">
      <w:start w:val="1"/>
      <w:numFmt w:val="bullet"/>
      <w:lvlText w:val="–"/>
      <w:lvlJc w:val="left"/>
      <w:pPr>
        <w:ind w:left="1512" w:hanging="216"/>
      </w:pPr>
      <w:rPr>
        <w:rFonts w:ascii="Arial" w:hAnsi="Arial" w:hint="default"/>
        <w:color w:val="auto"/>
      </w:rPr>
    </w:lvl>
    <w:lvl w:ilvl="7">
      <w:start w:val="1"/>
      <w:numFmt w:val="bullet"/>
      <w:lvlText w:val="–"/>
      <w:lvlJc w:val="left"/>
      <w:pPr>
        <w:ind w:left="1728" w:hanging="216"/>
      </w:pPr>
      <w:rPr>
        <w:rFonts w:ascii="Arial" w:hAnsi="Arial" w:hint="default"/>
        <w:color w:val="auto"/>
      </w:rPr>
    </w:lvl>
    <w:lvl w:ilvl="8">
      <w:start w:val="1"/>
      <w:numFmt w:val="bullet"/>
      <w:lvlText w:val="–"/>
      <w:lvlJc w:val="left"/>
      <w:pPr>
        <w:ind w:left="1944" w:hanging="216"/>
      </w:pPr>
      <w:rPr>
        <w:rFonts w:ascii="Arial" w:hAnsi="Arial" w:hint="default"/>
        <w:color w:val="auto"/>
      </w:rPr>
    </w:lvl>
  </w:abstractNum>
  <w:abstractNum w:abstractNumId="4" w15:restartNumberingAfterBreak="0">
    <w:nsid w:val="15743AF9"/>
    <w:multiLevelType w:val="hybridMultilevel"/>
    <w:tmpl w:val="E17E1CBC"/>
    <w:lvl w:ilvl="0" w:tplc="9BCA1F6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077238"/>
    <w:multiLevelType w:val="hybridMultilevel"/>
    <w:tmpl w:val="AC60553E"/>
    <w:lvl w:ilvl="0" w:tplc="4E32332C">
      <w:start w:val="1"/>
      <w:numFmt w:val="bullet"/>
      <w:pStyle w:val="BulletList1"/>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6B4ECE"/>
    <w:multiLevelType w:val="hybridMultilevel"/>
    <w:tmpl w:val="D71E48F8"/>
    <w:lvl w:ilvl="0" w:tplc="BF209FEA">
      <w:start w:val="1"/>
      <w:numFmt w:val="bullet"/>
      <w:pStyle w:val="TableBulletList2"/>
      <w:lvlText w:val=""/>
      <w:lvlJc w:val="left"/>
      <w:pPr>
        <w:ind w:left="1584" w:hanging="360"/>
      </w:pPr>
      <w:rPr>
        <w:rFonts w:ascii="Wingdings" w:hAnsi="Wingdings"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7" w15:restartNumberingAfterBreak="0">
    <w:nsid w:val="23C56892"/>
    <w:multiLevelType w:val="hybridMultilevel"/>
    <w:tmpl w:val="D154F9DC"/>
    <w:lvl w:ilvl="0" w:tplc="AFD6427A">
      <w:start w:val="1"/>
      <w:numFmt w:val="decimal"/>
      <w:pStyle w:val="FigureNumber"/>
      <w:lvlText w:val="Figure %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6E42DB8"/>
    <w:multiLevelType w:val="multilevel"/>
    <w:tmpl w:val="3ABA5D9C"/>
    <w:styleLink w:val="Headings"/>
    <w:lvl w:ilvl="0">
      <w:start w:val="1"/>
      <w:numFmt w:val="decimal"/>
      <w:lvlText w:val="%1.0"/>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none"/>
      <w:lvlText w:val=""/>
      <w:lvlJc w:val="left"/>
      <w:pPr>
        <w:tabs>
          <w:tab w:val="num" w:pos="7920"/>
        </w:tabs>
        <w:ind w:left="8640" w:hanging="1440"/>
      </w:pPr>
      <w:rPr>
        <w:rFonts w:hint="default"/>
      </w:rPr>
    </w:lvl>
    <w:lvl w:ilvl="6">
      <w:start w:val="1"/>
      <w:numFmt w:val="none"/>
      <w:lvlText w:val=""/>
      <w:lvlJc w:val="left"/>
      <w:pPr>
        <w:tabs>
          <w:tab w:val="num" w:pos="9360"/>
        </w:tabs>
        <w:ind w:left="10080" w:hanging="1440"/>
      </w:pPr>
      <w:rPr>
        <w:rFonts w:hint="default"/>
      </w:rPr>
    </w:lvl>
    <w:lvl w:ilvl="7">
      <w:start w:val="1"/>
      <w:numFmt w:val="none"/>
      <w:lvlText w:val=""/>
      <w:lvlJc w:val="left"/>
      <w:pPr>
        <w:tabs>
          <w:tab w:val="num" w:pos="10800"/>
        </w:tabs>
        <w:ind w:left="11520" w:hanging="1440"/>
      </w:pPr>
      <w:rPr>
        <w:rFonts w:hint="default"/>
      </w:rPr>
    </w:lvl>
    <w:lvl w:ilvl="8">
      <w:start w:val="1"/>
      <w:numFmt w:val="none"/>
      <w:lvlText w:val=""/>
      <w:lvlJc w:val="left"/>
      <w:pPr>
        <w:tabs>
          <w:tab w:val="num" w:pos="12240"/>
        </w:tabs>
        <w:ind w:left="12960" w:hanging="1440"/>
      </w:pPr>
      <w:rPr>
        <w:rFonts w:hint="default"/>
      </w:rPr>
    </w:lvl>
  </w:abstractNum>
  <w:abstractNum w:abstractNumId="9" w15:restartNumberingAfterBreak="0">
    <w:nsid w:val="35C44E25"/>
    <w:multiLevelType w:val="hybridMultilevel"/>
    <w:tmpl w:val="CF92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61B69DE"/>
    <w:multiLevelType w:val="hybridMultilevel"/>
    <w:tmpl w:val="4524FF54"/>
    <w:lvl w:ilvl="0" w:tplc="1A32479A">
      <w:start w:val="6"/>
      <w:numFmt w:val="bullet"/>
      <w:lvlText w:val="-"/>
      <w:lvlJc w:val="left"/>
      <w:pPr>
        <w:ind w:left="720" w:hanging="360"/>
      </w:pPr>
      <w:rPr>
        <w:rFonts w:ascii="Arial" w:eastAsiaTheme="minorHAnsi" w:hAnsi="Arial" w:cs="Arial" w:hint="default"/>
        <w:color w:val="507FCF" w:themeColor="accen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CD08FC"/>
    <w:multiLevelType w:val="hybridMultilevel"/>
    <w:tmpl w:val="B060E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794F09"/>
    <w:multiLevelType w:val="hybridMultilevel"/>
    <w:tmpl w:val="A5A8BA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8667E35"/>
    <w:multiLevelType w:val="hybridMultilevel"/>
    <w:tmpl w:val="2F984BB2"/>
    <w:lvl w:ilvl="0" w:tplc="04090001">
      <w:start w:val="1"/>
      <w:numFmt w:val="bullet"/>
      <w:lvlText w:val=""/>
      <w:lvlJc w:val="left"/>
      <w:pPr>
        <w:ind w:left="360" w:hanging="360"/>
      </w:pPr>
      <w:rPr>
        <w:rFonts w:ascii="Symbol" w:hAnsi="Symbol"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A4552E8"/>
    <w:multiLevelType w:val="hybridMultilevel"/>
    <w:tmpl w:val="ADB6B2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5CB60D2"/>
    <w:multiLevelType w:val="hybridMultilevel"/>
    <w:tmpl w:val="3EF830E8"/>
    <w:lvl w:ilvl="0" w:tplc="22B02CFA">
      <w:start w:val="1"/>
      <w:numFmt w:val="bullet"/>
      <w:pStyle w:val="BulletList2"/>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CC809FC"/>
    <w:multiLevelType w:val="hybridMultilevel"/>
    <w:tmpl w:val="7E74C76E"/>
    <w:lvl w:ilvl="0" w:tplc="8E34F816">
      <w:numFmt w:val="bullet"/>
      <w:lvlText w:val="-"/>
      <w:lvlJc w:val="left"/>
      <w:pPr>
        <w:ind w:left="1440" w:hanging="360"/>
      </w:pPr>
      <w:rPr>
        <w:rFonts w:ascii="Calibri" w:eastAsia="Calibri"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FCF31A4"/>
    <w:multiLevelType w:val="hybridMultilevel"/>
    <w:tmpl w:val="4DCC133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08A21B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762F2F12"/>
    <w:multiLevelType w:val="hybridMultilevel"/>
    <w:tmpl w:val="498E427E"/>
    <w:lvl w:ilvl="0" w:tplc="6B865F88">
      <w:start w:val="1"/>
      <w:numFmt w:val="bullet"/>
      <w:pStyle w:val="TableBulletList1"/>
      <w:lvlText w:val=""/>
      <w:lvlJc w:val="left"/>
      <w:pPr>
        <w:ind w:left="792"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85224BB"/>
    <w:multiLevelType w:val="multilevel"/>
    <w:tmpl w:val="52387DE8"/>
    <w:lvl w:ilvl="0">
      <w:start w:val="1"/>
      <w:numFmt w:val="decimal"/>
      <w:pStyle w:val="Numbers"/>
      <w:lvlText w:val="%1."/>
      <w:lvlJc w:val="left"/>
      <w:pPr>
        <w:ind w:left="360" w:hanging="360"/>
      </w:pPr>
      <w:rPr>
        <w:rFonts w:ascii="Arial" w:hAnsi="Arial" w:hint="default"/>
      </w:rPr>
    </w:lvl>
    <w:lvl w:ilvl="1">
      <w:start w:val="1"/>
      <w:numFmt w:val="lowerLetter"/>
      <w:lvlText w:val="%2."/>
      <w:lvlJc w:val="left"/>
      <w:pPr>
        <w:ind w:left="576" w:hanging="216"/>
      </w:pPr>
      <w:rPr>
        <w:rFonts w:ascii="Arial" w:hAnsi="Arial" w:hint="default"/>
      </w:rPr>
    </w:lvl>
    <w:lvl w:ilvl="2">
      <w:start w:val="1"/>
      <w:numFmt w:val="bullet"/>
      <w:lvlText w:val="•"/>
      <w:lvlJc w:val="left"/>
      <w:pPr>
        <w:ind w:left="792" w:hanging="216"/>
      </w:pPr>
      <w:rPr>
        <w:rFonts w:ascii="Arial" w:hAnsi="Arial" w:hint="default"/>
        <w:color w:val="auto"/>
      </w:rPr>
    </w:lvl>
    <w:lvl w:ilvl="3">
      <w:start w:val="1"/>
      <w:numFmt w:val="bullet"/>
      <w:lvlText w:val="–"/>
      <w:lvlJc w:val="left"/>
      <w:pPr>
        <w:ind w:left="1008" w:hanging="216"/>
      </w:pPr>
      <w:rPr>
        <w:rFonts w:ascii="Arial" w:hAnsi="Arial" w:hint="default"/>
        <w:color w:val="auto"/>
      </w:rPr>
    </w:lvl>
    <w:lvl w:ilvl="4">
      <w:start w:val="1"/>
      <w:numFmt w:val="bullet"/>
      <w:lvlText w:val="–"/>
      <w:lvlJc w:val="left"/>
      <w:pPr>
        <w:ind w:left="1224" w:hanging="216"/>
      </w:pPr>
      <w:rPr>
        <w:rFonts w:ascii="Arial" w:hAnsi="Arial" w:hint="default"/>
        <w:color w:val="auto"/>
      </w:rPr>
    </w:lvl>
    <w:lvl w:ilvl="5">
      <w:start w:val="1"/>
      <w:numFmt w:val="bullet"/>
      <w:lvlText w:val="–"/>
      <w:lvlJc w:val="left"/>
      <w:pPr>
        <w:ind w:left="1440" w:hanging="216"/>
      </w:pPr>
      <w:rPr>
        <w:rFonts w:ascii="Arial" w:hAnsi="Arial" w:hint="default"/>
        <w:color w:val="auto"/>
      </w:rPr>
    </w:lvl>
    <w:lvl w:ilvl="6">
      <w:start w:val="1"/>
      <w:numFmt w:val="bullet"/>
      <w:lvlText w:val="–"/>
      <w:lvlJc w:val="left"/>
      <w:pPr>
        <w:ind w:left="1656" w:hanging="216"/>
      </w:pPr>
      <w:rPr>
        <w:rFonts w:ascii="Arial" w:hAnsi="Arial" w:hint="default"/>
        <w:color w:val="auto"/>
      </w:rPr>
    </w:lvl>
    <w:lvl w:ilvl="7">
      <w:start w:val="1"/>
      <w:numFmt w:val="bullet"/>
      <w:lvlText w:val="–"/>
      <w:lvlJc w:val="left"/>
      <w:pPr>
        <w:ind w:left="1872" w:hanging="216"/>
      </w:pPr>
      <w:rPr>
        <w:rFonts w:ascii="Arial" w:hAnsi="Arial" w:hint="default"/>
        <w:color w:val="auto"/>
      </w:rPr>
    </w:lvl>
    <w:lvl w:ilvl="8">
      <w:start w:val="1"/>
      <w:numFmt w:val="bullet"/>
      <w:lvlText w:val="–"/>
      <w:lvlJc w:val="left"/>
      <w:pPr>
        <w:ind w:left="2088" w:hanging="216"/>
      </w:pPr>
      <w:rPr>
        <w:rFonts w:ascii="Arial" w:hAnsi="Arial" w:hint="default"/>
        <w:color w:val="FFFFFF" w:themeColor="background1"/>
      </w:rPr>
    </w:lvl>
  </w:abstractNum>
  <w:abstractNum w:abstractNumId="21" w15:restartNumberingAfterBreak="0">
    <w:nsid w:val="7B5F2E28"/>
    <w:multiLevelType w:val="hybridMultilevel"/>
    <w:tmpl w:val="74BCB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905BDF"/>
    <w:multiLevelType w:val="multilevel"/>
    <w:tmpl w:val="AA7E22B0"/>
    <w:lvl w:ilvl="0">
      <w:start w:val="1"/>
      <w:numFmt w:val="bullet"/>
      <w:lvlText w:val=""/>
      <w:lvlJc w:val="left"/>
      <w:pPr>
        <w:ind w:left="360" w:hanging="360"/>
      </w:pPr>
      <w:rPr>
        <w:rFonts w:ascii="Symbol" w:hAnsi="Symbol" w:hint="default"/>
        <w:b w:val="0"/>
        <w:bCs w:val="0"/>
        <w:sz w:val="20"/>
        <w:szCs w:val="20"/>
      </w:rPr>
    </w:lvl>
    <w:lvl w:ilvl="1">
      <w:start w:val="1"/>
      <w:numFmt w:val="decimal"/>
      <w:isLgl/>
      <w:lvlText w:val="%1.%2"/>
      <w:lvlJc w:val="left"/>
      <w:pPr>
        <w:ind w:left="480" w:hanging="48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397967736">
    <w:abstractNumId w:val="3"/>
  </w:num>
  <w:num w:numId="2" w16cid:durableId="1982080176">
    <w:abstractNumId w:val="4"/>
  </w:num>
  <w:num w:numId="3" w16cid:durableId="232159127">
    <w:abstractNumId w:val="20"/>
  </w:num>
  <w:num w:numId="4" w16cid:durableId="1580165889">
    <w:abstractNumId w:val="0"/>
  </w:num>
  <w:num w:numId="5" w16cid:durableId="1084716351">
    <w:abstractNumId w:val="18"/>
  </w:num>
  <w:num w:numId="6" w16cid:durableId="1047559989">
    <w:abstractNumId w:val="5"/>
  </w:num>
  <w:num w:numId="7" w16cid:durableId="923687435">
    <w:abstractNumId w:val="9"/>
  </w:num>
  <w:num w:numId="8" w16cid:durableId="2083869492">
    <w:abstractNumId w:val="19"/>
  </w:num>
  <w:num w:numId="9" w16cid:durableId="630866957">
    <w:abstractNumId w:val="7"/>
  </w:num>
  <w:num w:numId="10" w16cid:durableId="314189440">
    <w:abstractNumId w:val="13"/>
  </w:num>
  <w:num w:numId="11" w16cid:durableId="800346273">
    <w:abstractNumId w:val="6"/>
  </w:num>
  <w:num w:numId="12" w16cid:durableId="1135219267">
    <w:abstractNumId w:val="15"/>
  </w:num>
  <w:num w:numId="13" w16cid:durableId="1253856844">
    <w:abstractNumId w:val="16"/>
  </w:num>
  <w:num w:numId="14" w16cid:durableId="327097803">
    <w:abstractNumId w:val="14"/>
  </w:num>
  <w:num w:numId="15" w16cid:durableId="1638485641">
    <w:abstractNumId w:val="12"/>
  </w:num>
  <w:num w:numId="16" w16cid:durableId="129909210">
    <w:abstractNumId w:val="17"/>
  </w:num>
  <w:num w:numId="17" w16cid:durableId="646083771">
    <w:abstractNumId w:val="2"/>
  </w:num>
  <w:num w:numId="18" w16cid:durableId="138231663">
    <w:abstractNumId w:val="8"/>
  </w:num>
  <w:num w:numId="19" w16cid:durableId="1306272889">
    <w:abstractNumId w:val="22"/>
  </w:num>
  <w:num w:numId="20" w16cid:durableId="593707207">
    <w:abstractNumId w:val="11"/>
  </w:num>
  <w:num w:numId="21" w16cid:durableId="951858434">
    <w:abstractNumId w:val="21"/>
  </w:num>
  <w:num w:numId="22" w16cid:durableId="1126309854">
    <w:abstractNumId w:val="10"/>
  </w:num>
  <w:num w:numId="23" w16cid:durableId="334654746">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E9A"/>
    <w:rsid w:val="00000A70"/>
    <w:rsid w:val="00001D19"/>
    <w:rsid w:val="000069D4"/>
    <w:rsid w:val="0001012C"/>
    <w:rsid w:val="000155C8"/>
    <w:rsid w:val="000225E1"/>
    <w:rsid w:val="000279F8"/>
    <w:rsid w:val="00045BBB"/>
    <w:rsid w:val="00047552"/>
    <w:rsid w:val="00052222"/>
    <w:rsid w:val="000543CE"/>
    <w:rsid w:val="00057CD1"/>
    <w:rsid w:val="0006458F"/>
    <w:rsid w:val="000648A6"/>
    <w:rsid w:val="00065F4C"/>
    <w:rsid w:val="000724C7"/>
    <w:rsid w:val="00073EAE"/>
    <w:rsid w:val="00074591"/>
    <w:rsid w:val="00083C8D"/>
    <w:rsid w:val="00084A72"/>
    <w:rsid w:val="00093F54"/>
    <w:rsid w:val="000A701A"/>
    <w:rsid w:val="000B3EBF"/>
    <w:rsid w:val="000B40C2"/>
    <w:rsid w:val="000B6BD5"/>
    <w:rsid w:val="000B6DF9"/>
    <w:rsid w:val="000D3FFD"/>
    <w:rsid w:val="000D585B"/>
    <w:rsid w:val="000D7B52"/>
    <w:rsid w:val="00101ACB"/>
    <w:rsid w:val="00101E5E"/>
    <w:rsid w:val="00102CF5"/>
    <w:rsid w:val="00111070"/>
    <w:rsid w:val="00112FC9"/>
    <w:rsid w:val="00115916"/>
    <w:rsid w:val="0011611D"/>
    <w:rsid w:val="00124237"/>
    <w:rsid w:val="001401B7"/>
    <w:rsid w:val="001441CF"/>
    <w:rsid w:val="0014543E"/>
    <w:rsid w:val="00150234"/>
    <w:rsid w:val="00157338"/>
    <w:rsid w:val="001636E9"/>
    <w:rsid w:val="00163B67"/>
    <w:rsid w:val="00164567"/>
    <w:rsid w:val="00166BE2"/>
    <w:rsid w:val="001738B8"/>
    <w:rsid w:val="00175809"/>
    <w:rsid w:val="001A4829"/>
    <w:rsid w:val="001B0979"/>
    <w:rsid w:val="001B1406"/>
    <w:rsid w:val="001B7567"/>
    <w:rsid w:val="001B7843"/>
    <w:rsid w:val="001C28BA"/>
    <w:rsid w:val="001C798C"/>
    <w:rsid w:val="001C7D86"/>
    <w:rsid w:val="001D3E80"/>
    <w:rsid w:val="001E1F11"/>
    <w:rsid w:val="001E54E3"/>
    <w:rsid w:val="001E786F"/>
    <w:rsid w:val="001F0551"/>
    <w:rsid w:val="001F0E27"/>
    <w:rsid w:val="001F39AB"/>
    <w:rsid w:val="00200A74"/>
    <w:rsid w:val="00201799"/>
    <w:rsid w:val="00214ED8"/>
    <w:rsid w:val="002231F5"/>
    <w:rsid w:val="002447A0"/>
    <w:rsid w:val="00257278"/>
    <w:rsid w:val="00282E8D"/>
    <w:rsid w:val="00283351"/>
    <w:rsid w:val="002870C0"/>
    <w:rsid w:val="002A172F"/>
    <w:rsid w:val="002B0638"/>
    <w:rsid w:val="002D743C"/>
    <w:rsid w:val="002F6838"/>
    <w:rsid w:val="002F7549"/>
    <w:rsid w:val="002F7D41"/>
    <w:rsid w:val="002F7E05"/>
    <w:rsid w:val="00302F09"/>
    <w:rsid w:val="00305B32"/>
    <w:rsid w:val="00310ABE"/>
    <w:rsid w:val="00312D9E"/>
    <w:rsid w:val="003355C0"/>
    <w:rsid w:val="003542F4"/>
    <w:rsid w:val="00357F31"/>
    <w:rsid w:val="00360C13"/>
    <w:rsid w:val="0036123A"/>
    <w:rsid w:val="00361FBA"/>
    <w:rsid w:val="00374B1E"/>
    <w:rsid w:val="00377D23"/>
    <w:rsid w:val="0038210A"/>
    <w:rsid w:val="00384233"/>
    <w:rsid w:val="00385B6C"/>
    <w:rsid w:val="003864F5"/>
    <w:rsid w:val="003A15F7"/>
    <w:rsid w:val="003B5DDA"/>
    <w:rsid w:val="003B5E95"/>
    <w:rsid w:val="003C4B53"/>
    <w:rsid w:val="003D2731"/>
    <w:rsid w:val="003E2B88"/>
    <w:rsid w:val="003E5626"/>
    <w:rsid w:val="003F12C6"/>
    <w:rsid w:val="003F1542"/>
    <w:rsid w:val="00405463"/>
    <w:rsid w:val="00405780"/>
    <w:rsid w:val="00414590"/>
    <w:rsid w:val="004203E4"/>
    <w:rsid w:val="004276FF"/>
    <w:rsid w:val="00430753"/>
    <w:rsid w:val="0044159B"/>
    <w:rsid w:val="0044370B"/>
    <w:rsid w:val="00452AE5"/>
    <w:rsid w:val="00454BBC"/>
    <w:rsid w:val="00460870"/>
    <w:rsid w:val="00470F2A"/>
    <w:rsid w:val="00476432"/>
    <w:rsid w:val="0047735B"/>
    <w:rsid w:val="00480F39"/>
    <w:rsid w:val="004947D7"/>
    <w:rsid w:val="004B4102"/>
    <w:rsid w:val="004B73E7"/>
    <w:rsid w:val="004C0E23"/>
    <w:rsid w:val="004C2DB1"/>
    <w:rsid w:val="004C7969"/>
    <w:rsid w:val="004D0ED2"/>
    <w:rsid w:val="004D186F"/>
    <w:rsid w:val="004E1540"/>
    <w:rsid w:val="004E2EF3"/>
    <w:rsid w:val="004E30DC"/>
    <w:rsid w:val="004F52F5"/>
    <w:rsid w:val="00503EF0"/>
    <w:rsid w:val="0051074B"/>
    <w:rsid w:val="00520E0E"/>
    <w:rsid w:val="005275AE"/>
    <w:rsid w:val="00530674"/>
    <w:rsid w:val="00533DD9"/>
    <w:rsid w:val="00534658"/>
    <w:rsid w:val="00535B03"/>
    <w:rsid w:val="00544292"/>
    <w:rsid w:val="00545757"/>
    <w:rsid w:val="00555A0C"/>
    <w:rsid w:val="00564105"/>
    <w:rsid w:val="00567FCA"/>
    <w:rsid w:val="005702A0"/>
    <w:rsid w:val="0057125A"/>
    <w:rsid w:val="0057126C"/>
    <w:rsid w:val="00577438"/>
    <w:rsid w:val="00583881"/>
    <w:rsid w:val="00585257"/>
    <w:rsid w:val="00587AEB"/>
    <w:rsid w:val="00591084"/>
    <w:rsid w:val="005A271C"/>
    <w:rsid w:val="005A4D23"/>
    <w:rsid w:val="005A5EC1"/>
    <w:rsid w:val="005B024A"/>
    <w:rsid w:val="005B3819"/>
    <w:rsid w:val="005B4347"/>
    <w:rsid w:val="005B4F65"/>
    <w:rsid w:val="005D0E22"/>
    <w:rsid w:val="005D3E38"/>
    <w:rsid w:val="005D47AA"/>
    <w:rsid w:val="005D5669"/>
    <w:rsid w:val="005D5CF8"/>
    <w:rsid w:val="005D7312"/>
    <w:rsid w:val="005E661C"/>
    <w:rsid w:val="005E7AA5"/>
    <w:rsid w:val="005F3775"/>
    <w:rsid w:val="00601A70"/>
    <w:rsid w:val="00603A85"/>
    <w:rsid w:val="0060566C"/>
    <w:rsid w:val="0061413F"/>
    <w:rsid w:val="00616F7A"/>
    <w:rsid w:val="00625EDB"/>
    <w:rsid w:val="00626431"/>
    <w:rsid w:val="0063361C"/>
    <w:rsid w:val="006452EB"/>
    <w:rsid w:val="00645D9D"/>
    <w:rsid w:val="00646330"/>
    <w:rsid w:val="00650EDC"/>
    <w:rsid w:val="0065479E"/>
    <w:rsid w:val="00655412"/>
    <w:rsid w:val="006573F4"/>
    <w:rsid w:val="00662366"/>
    <w:rsid w:val="00664A2B"/>
    <w:rsid w:val="00671A2E"/>
    <w:rsid w:val="006764DE"/>
    <w:rsid w:val="0067799B"/>
    <w:rsid w:val="00680FBC"/>
    <w:rsid w:val="006816D3"/>
    <w:rsid w:val="00684E8C"/>
    <w:rsid w:val="00687098"/>
    <w:rsid w:val="00687FAA"/>
    <w:rsid w:val="00690312"/>
    <w:rsid w:val="00694A1B"/>
    <w:rsid w:val="00696AD9"/>
    <w:rsid w:val="006A1ED0"/>
    <w:rsid w:val="006A2D4F"/>
    <w:rsid w:val="006B711B"/>
    <w:rsid w:val="006C1026"/>
    <w:rsid w:val="006C307A"/>
    <w:rsid w:val="006C4319"/>
    <w:rsid w:val="006C64CF"/>
    <w:rsid w:val="006D17CA"/>
    <w:rsid w:val="006D5BAE"/>
    <w:rsid w:val="006D5BFB"/>
    <w:rsid w:val="006E68B9"/>
    <w:rsid w:val="006F11BC"/>
    <w:rsid w:val="006F673B"/>
    <w:rsid w:val="007205F6"/>
    <w:rsid w:val="00725B39"/>
    <w:rsid w:val="00726D73"/>
    <w:rsid w:val="00730A7D"/>
    <w:rsid w:val="007372E7"/>
    <w:rsid w:val="00747FB8"/>
    <w:rsid w:val="00760D62"/>
    <w:rsid w:val="00761153"/>
    <w:rsid w:val="007651EE"/>
    <w:rsid w:val="00765CE7"/>
    <w:rsid w:val="007741A0"/>
    <w:rsid w:val="00775A44"/>
    <w:rsid w:val="00780D76"/>
    <w:rsid w:val="00794D6F"/>
    <w:rsid w:val="00795492"/>
    <w:rsid w:val="007967CA"/>
    <w:rsid w:val="00796F5D"/>
    <w:rsid w:val="007A3254"/>
    <w:rsid w:val="007A38A6"/>
    <w:rsid w:val="007B06B5"/>
    <w:rsid w:val="007B13BF"/>
    <w:rsid w:val="007B72C4"/>
    <w:rsid w:val="007C60AA"/>
    <w:rsid w:val="007E034F"/>
    <w:rsid w:val="007E06F2"/>
    <w:rsid w:val="007E4473"/>
    <w:rsid w:val="007E601A"/>
    <w:rsid w:val="007E6448"/>
    <w:rsid w:val="007F3CB9"/>
    <w:rsid w:val="007F3F6D"/>
    <w:rsid w:val="007F422B"/>
    <w:rsid w:val="007F5B0A"/>
    <w:rsid w:val="007F6451"/>
    <w:rsid w:val="0080156F"/>
    <w:rsid w:val="008028FA"/>
    <w:rsid w:val="00812B7C"/>
    <w:rsid w:val="008130A5"/>
    <w:rsid w:val="00814E63"/>
    <w:rsid w:val="00820BA9"/>
    <w:rsid w:val="0082161F"/>
    <w:rsid w:val="008220DA"/>
    <w:rsid w:val="0082512A"/>
    <w:rsid w:val="00834D3E"/>
    <w:rsid w:val="008372E7"/>
    <w:rsid w:val="008436EE"/>
    <w:rsid w:val="008470BA"/>
    <w:rsid w:val="00847C5F"/>
    <w:rsid w:val="008752E4"/>
    <w:rsid w:val="008754A6"/>
    <w:rsid w:val="00882F33"/>
    <w:rsid w:val="008848B7"/>
    <w:rsid w:val="00896BF5"/>
    <w:rsid w:val="008A5124"/>
    <w:rsid w:val="008A74D5"/>
    <w:rsid w:val="008B2B45"/>
    <w:rsid w:val="008B4A12"/>
    <w:rsid w:val="008B797E"/>
    <w:rsid w:val="008C18A7"/>
    <w:rsid w:val="008C51A8"/>
    <w:rsid w:val="008C5258"/>
    <w:rsid w:val="008D2033"/>
    <w:rsid w:val="008E2227"/>
    <w:rsid w:val="008E2617"/>
    <w:rsid w:val="008E30BB"/>
    <w:rsid w:val="008F2B35"/>
    <w:rsid w:val="00904447"/>
    <w:rsid w:val="00906A13"/>
    <w:rsid w:val="009118AF"/>
    <w:rsid w:val="00914C87"/>
    <w:rsid w:val="0091657E"/>
    <w:rsid w:val="00916E96"/>
    <w:rsid w:val="00920871"/>
    <w:rsid w:val="00921673"/>
    <w:rsid w:val="00922A7D"/>
    <w:rsid w:val="00927016"/>
    <w:rsid w:val="0092790D"/>
    <w:rsid w:val="0093098B"/>
    <w:rsid w:val="00951184"/>
    <w:rsid w:val="009521D7"/>
    <w:rsid w:val="0095271F"/>
    <w:rsid w:val="00954E3D"/>
    <w:rsid w:val="00955310"/>
    <w:rsid w:val="00957225"/>
    <w:rsid w:val="0097151C"/>
    <w:rsid w:val="00973262"/>
    <w:rsid w:val="00974D4A"/>
    <w:rsid w:val="00983488"/>
    <w:rsid w:val="00985CA6"/>
    <w:rsid w:val="009A36D0"/>
    <w:rsid w:val="009A485B"/>
    <w:rsid w:val="009A54F7"/>
    <w:rsid w:val="009A6E4B"/>
    <w:rsid w:val="009A700C"/>
    <w:rsid w:val="009B4A38"/>
    <w:rsid w:val="009B55FF"/>
    <w:rsid w:val="009B7C78"/>
    <w:rsid w:val="009C3708"/>
    <w:rsid w:val="009D5A1E"/>
    <w:rsid w:val="009E42E6"/>
    <w:rsid w:val="009E525F"/>
    <w:rsid w:val="009F664D"/>
    <w:rsid w:val="00A06C14"/>
    <w:rsid w:val="00A07D8F"/>
    <w:rsid w:val="00A14BB9"/>
    <w:rsid w:val="00A22553"/>
    <w:rsid w:val="00A233E4"/>
    <w:rsid w:val="00A270EB"/>
    <w:rsid w:val="00A30A60"/>
    <w:rsid w:val="00A30B1C"/>
    <w:rsid w:val="00A41CAC"/>
    <w:rsid w:val="00A47B41"/>
    <w:rsid w:val="00A50E81"/>
    <w:rsid w:val="00A511DF"/>
    <w:rsid w:val="00A5147E"/>
    <w:rsid w:val="00A5498F"/>
    <w:rsid w:val="00A573A5"/>
    <w:rsid w:val="00A637B9"/>
    <w:rsid w:val="00A6621C"/>
    <w:rsid w:val="00A73EEF"/>
    <w:rsid w:val="00A83C87"/>
    <w:rsid w:val="00A84D6A"/>
    <w:rsid w:val="00AA0301"/>
    <w:rsid w:val="00AA3F79"/>
    <w:rsid w:val="00AA4432"/>
    <w:rsid w:val="00AA59B9"/>
    <w:rsid w:val="00AB752F"/>
    <w:rsid w:val="00AB7860"/>
    <w:rsid w:val="00AC0C3E"/>
    <w:rsid w:val="00AC1835"/>
    <w:rsid w:val="00AC33B2"/>
    <w:rsid w:val="00AD5CF5"/>
    <w:rsid w:val="00AF53C2"/>
    <w:rsid w:val="00B058AD"/>
    <w:rsid w:val="00B0723F"/>
    <w:rsid w:val="00B07BA1"/>
    <w:rsid w:val="00B1397D"/>
    <w:rsid w:val="00B245B5"/>
    <w:rsid w:val="00B31CE4"/>
    <w:rsid w:val="00B35785"/>
    <w:rsid w:val="00B35C80"/>
    <w:rsid w:val="00B3680E"/>
    <w:rsid w:val="00B407F2"/>
    <w:rsid w:val="00B434EE"/>
    <w:rsid w:val="00B47615"/>
    <w:rsid w:val="00B6319E"/>
    <w:rsid w:val="00B631E8"/>
    <w:rsid w:val="00B800EC"/>
    <w:rsid w:val="00B804DA"/>
    <w:rsid w:val="00B82219"/>
    <w:rsid w:val="00B82374"/>
    <w:rsid w:val="00B845DF"/>
    <w:rsid w:val="00B93A1F"/>
    <w:rsid w:val="00B959BF"/>
    <w:rsid w:val="00BA015A"/>
    <w:rsid w:val="00BA5B0B"/>
    <w:rsid w:val="00BB1B8D"/>
    <w:rsid w:val="00BB2229"/>
    <w:rsid w:val="00BB2AF2"/>
    <w:rsid w:val="00BB5083"/>
    <w:rsid w:val="00BB787D"/>
    <w:rsid w:val="00BC75D9"/>
    <w:rsid w:val="00BD50D6"/>
    <w:rsid w:val="00BD7C7A"/>
    <w:rsid w:val="00BE1AFC"/>
    <w:rsid w:val="00BE2F02"/>
    <w:rsid w:val="00BE2F87"/>
    <w:rsid w:val="00BF473F"/>
    <w:rsid w:val="00C12717"/>
    <w:rsid w:val="00C20201"/>
    <w:rsid w:val="00C21709"/>
    <w:rsid w:val="00C30860"/>
    <w:rsid w:val="00C359E6"/>
    <w:rsid w:val="00C521B4"/>
    <w:rsid w:val="00C57C48"/>
    <w:rsid w:val="00C64753"/>
    <w:rsid w:val="00C659C1"/>
    <w:rsid w:val="00C738E6"/>
    <w:rsid w:val="00C73ABC"/>
    <w:rsid w:val="00C73CAD"/>
    <w:rsid w:val="00C806D4"/>
    <w:rsid w:val="00C82699"/>
    <w:rsid w:val="00C83198"/>
    <w:rsid w:val="00C8542B"/>
    <w:rsid w:val="00C96BFC"/>
    <w:rsid w:val="00CA54BA"/>
    <w:rsid w:val="00CC3930"/>
    <w:rsid w:val="00CC6E4F"/>
    <w:rsid w:val="00CC7634"/>
    <w:rsid w:val="00CD34F0"/>
    <w:rsid w:val="00CD6368"/>
    <w:rsid w:val="00CD7B33"/>
    <w:rsid w:val="00CF7041"/>
    <w:rsid w:val="00CF71EA"/>
    <w:rsid w:val="00D00E1A"/>
    <w:rsid w:val="00D168F4"/>
    <w:rsid w:val="00D238AA"/>
    <w:rsid w:val="00D30AB6"/>
    <w:rsid w:val="00D34881"/>
    <w:rsid w:val="00D37061"/>
    <w:rsid w:val="00D37AA0"/>
    <w:rsid w:val="00D418C6"/>
    <w:rsid w:val="00D54BC0"/>
    <w:rsid w:val="00D61D00"/>
    <w:rsid w:val="00D71410"/>
    <w:rsid w:val="00D72272"/>
    <w:rsid w:val="00D7584A"/>
    <w:rsid w:val="00D76425"/>
    <w:rsid w:val="00DA61A1"/>
    <w:rsid w:val="00DB08E6"/>
    <w:rsid w:val="00DB42E7"/>
    <w:rsid w:val="00DC7104"/>
    <w:rsid w:val="00DD02EC"/>
    <w:rsid w:val="00DD5133"/>
    <w:rsid w:val="00DE14F1"/>
    <w:rsid w:val="00DE2544"/>
    <w:rsid w:val="00DE435B"/>
    <w:rsid w:val="00DF277C"/>
    <w:rsid w:val="00DF3BE7"/>
    <w:rsid w:val="00E020F1"/>
    <w:rsid w:val="00E059CD"/>
    <w:rsid w:val="00E05C28"/>
    <w:rsid w:val="00E06B19"/>
    <w:rsid w:val="00E20853"/>
    <w:rsid w:val="00E24F85"/>
    <w:rsid w:val="00E268AE"/>
    <w:rsid w:val="00E34738"/>
    <w:rsid w:val="00E36CCA"/>
    <w:rsid w:val="00E377C4"/>
    <w:rsid w:val="00E41D34"/>
    <w:rsid w:val="00E43FF0"/>
    <w:rsid w:val="00E46E59"/>
    <w:rsid w:val="00E62BF1"/>
    <w:rsid w:val="00E6455E"/>
    <w:rsid w:val="00E66501"/>
    <w:rsid w:val="00E74970"/>
    <w:rsid w:val="00E74F62"/>
    <w:rsid w:val="00E7535F"/>
    <w:rsid w:val="00E7685D"/>
    <w:rsid w:val="00E76E37"/>
    <w:rsid w:val="00E8123F"/>
    <w:rsid w:val="00E81F71"/>
    <w:rsid w:val="00E821D3"/>
    <w:rsid w:val="00E85911"/>
    <w:rsid w:val="00E90357"/>
    <w:rsid w:val="00E960D4"/>
    <w:rsid w:val="00EA1642"/>
    <w:rsid w:val="00EA3EA9"/>
    <w:rsid w:val="00EA6045"/>
    <w:rsid w:val="00EB7CC9"/>
    <w:rsid w:val="00EC1E1C"/>
    <w:rsid w:val="00EC796D"/>
    <w:rsid w:val="00ED0741"/>
    <w:rsid w:val="00ED42C5"/>
    <w:rsid w:val="00EE1C26"/>
    <w:rsid w:val="00EF53E3"/>
    <w:rsid w:val="00F005A7"/>
    <w:rsid w:val="00F053EA"/>
    <w:rsid w:val="00F07758"/>
    <w:rsid w:val="00F12937"/>
    <w:rsid w:val="00F165B5"/>
    <w:rsid w:val="00F2676F"/>
    <w:rsid w:val="00F3244F"/>
    <w:rsid w:val="00F329BE"/>
    <w:rsid w:val="00F339C3"/>
    <w:rsid w:val="00F37A67"/>
    <w:rsid w:val="00F424AE"/>
    <w:rsid w:val="00F42B5E"/>
    <w:rsid w:val="00F4406A"/>
    <w:rsid w:val="00F46733"/>
    <w:rsid w:val="00F475F2"/>
    <w:rsid w:val="00F52899"/>
    <w:rsid w:val="00F5294C"/>
    <w:rsid w:val="00F53064"/>
    <w:rsid w:val="00F541C5"/>
    <w:rsid w:val="00F55B05"/>
    <w:rsid w:val="00F774CA"/>
    <w:rsid w:val="00F87E93"/>
    <w:rsid w:val="00F92234"/>
    <w:rsid w:val="00F92749"/>
    <w:rsid w:val="00F96E9A"/>
    <w:rsid w:val="00FB2703"/>
    <w:rsid w:val="00FC027D"/>
    <w:rsid w:val="00FC7B74"/>
    <w:rsid w:val="00FD0434"/>
    <w:rsid w:val="00FD270D"/>
    <w:rsid w:val="00FD434B"/>
    <w:rsid w:val="00FD7A55"/>
    <w:rsid w:val="00FE386F"/>
    <w:rsid w:val="00FE704E"/>
    <w:rsid w:val="00FF49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B35CDC"/>
  <w15:docId w15:val="{85C84C6E-B5BB-4422-930A-DC602385F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D19"/>
    <w:pPr>
      <w:spacing w:after="120" w:line="240" w:lineRule="atLeast"/>
    </w:pPr>
    <w:rPr>
      <w:sz w:val="20"/>
      <w:szCs w:val="20"/>
    </w:rPr>
  </w:style>
  <w:style w:type="paragraph" w:styleId="Heading1">
    <w:name w:val="heading 1"/>
    <w:aliases w:val="Heading 1- test"/>
    <w:basedOn w:val="Normal"/>
    <w:next w:val="Normal"/>
    <w:link w:val="Heading1Char"/>
    <w:qFormat/>
    <w:rsid w:val="0082512A"/>
    <w:pPr>
      <w:keepNext/>
      <w:keepLines/>
      <w:pageBreakBefore/>
      <w:numPr>
        <w:numId w:val="2"/>
      </w:numPr>
      <w:suppressAutoHyphens/>
      <w:spacing w:after="880" w:line="440" w:lineRule="atLeast"/>
      <w:outlineLvl w:val="0"/>
    </w:pPr>
    <w:rPr>
      <w:rFonts w:asciiTheme="majorHAnsi" w:eastAsiaTheme="majorEastAsia" w:hAnsiTheme="majorHAnsi" w:cstheme="majorBidi"/>
      <w:color w:val="0047BA"/>
      <w:sz w:val="36"/>
      <w:szCs w:val="36"/>
    </w:rPr>
  </w:style>
  <w:style w:type="paragraph" w:styleId="Heading2">
    <w:name w:val="heading 2"/>
    <w:basedOn w:val="Normal"/>
    <w:next w:val="Normal"/>
    <w:link w:val="Heading2Char"/>
    <w:qFormat/>
    <w:rsid w:val="005E661C"/>
    <w:pPr>
      <w:keepNext/>
      <w:keepLines/>
      <w:suppressAutoHyphens/>
      <w:spacing w:before="480" w:after="240" w:line="320" w:lineRule="atLeast"/>
      <w:outlineLvl w:val="1"/>
    </w:pPr>
    <w:rPr>
      <w:rFonts w:asciiTheme="majorHAnsi" w:eastAsiaTheme="majorEastAsia" w:hAnsiTheme="majorHAnsi" w:cstheme="majorBidi"/>
      <w:color w:val="666666"/>
      <w:sz w:val="26"/>
      <w:szCs w:val="26"/>
    </w:rPr>
  </w:style>
  <w:style w:type="paragraph" w:styleId="Heading3">
    <w:name w:val="heading 3"/>
    <w:basedOn w:val="Normal"/>
    <w:next w:val="Normal"/>
    <w:link w:val="Heading3Char"/>
    <w:qFormat/>
    <w:rsid w:val="005E661C"/>
    <w:pPr>
      <w:keepNext/>
      <w:keepLines/>
      <w:suppressAutoHyphens/>
      <w:spacing w:before="360"/>
      <w:outlineLvl w:val="2"/>
    </w:pPr>
    <w:rPr>
      <w:rFonts w:asciiTheme="majorHAnsi" w:eastAsiaTheme="majorEastAsia" w:hAnsiTheme="majorHAnsi" w:cstheme="majorBidi"/>
      <w:b/>
      <w:bCs/>
      <w:color w:val="666666"/>
    </w:rPr>
  </w:style>
  <w:style w:type="paragraph" w:styleId="Heading4">
    <w:name w:val="heading 4"/>
    <w:basedOn w:val="Normal"/>
    <w:next w:val="Normal"/>
    <w:link w:val="Heading4Char"/>
    <w:unhideWhenUsed/>
    <w:qFormat/>
    <w:rsid w:val="001C7D86"/>
    <w:pPr>
      <w:keepNext/>
      <w:keepLines/>
      <w:spacing w:after="0"/>
      <w:outlineLvl w:val="3"/>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361C"/>
    <w:pPr>
      <w:spacing w:line="240" w:lineRule="auto"/>
    </w:pPr>
  </w:style>
  <w:style w:type="character" w:customStyle="1" w:styleId="HeaderChar">
    <w:name w:val="Header Char"/>
    <w:basedOn w:val="DefaultParagraphFont"/>
    <w:link w:val="Header"/>
    <w:uiPriority w:val="99"/>
    <w:rsid w:val="0063361C"/>
    <w:rPr>
      <w:sz w:val="20"/>
      <w:szCs w:val="20"/>
    </w:rPr>
  </w:style>
  <w:style w:type="paragraph" w:styleId="Footer">
    <w:name w:val="footer"/>
    <w:basedOn w:val="Normal"/>
    <w:link w:val="FooterChar"/>
    <w:uiPriority w:val="99"/>
    <w:unhideWhenUsed/>
    <w:rsid w:val="00A573A5"/>
    <w:pPr>
      <w:tabs>
        <w:tab w:val="right" w:pos="8784"/>
      </w:tabs>
      <w:spacing w:line="200" w:lineRule="atLeast"/>
    </w:pPr>
    <w:rPr>
      <w:sz w:val="16"/>
      <w:szCs w:val="16"/>
    </w:rPr>
  </w:style>
  <w:style w:type="character" w:customStyle="1" w:styleId="FooterChar">
    <w:name w:val="Footer Char"/>
    <w:basedOn w:val="DefaultParagraphFont"/>
    <w:link w:val="Footer"/>
    <w:uiPriority w:val="99"/>
    <w:rsid w:val="00A573A5"/>
    <w:rPr>
      <w:sz w:val="16"/>
      <w:szCs w:val="16"/>
    </w:rPr>
  </w:style>
  <w:style w:type="character" w:customStyle="1" w:styleId="Heading1Char">
    <w:name w:val="Heading 1 Char"/>
    <w:aliases w:val="Heading 1- test Char"/>
    <w:basedOn w:val="DefaultParagraphFont"/>
    <w:link w:val="Heading1"/>
    <w:rsid w:val="0082512A"/>
    <w:rPr>
      <w:rFonts w:asciiTheme="majorHAnsi" w:eastAsiaTheme="majorEastAsia" w:hAnsiTheme="majorHAnsi" w:cstheme="majorBidi"/>
      <w:color w:val="0047BA"/>
      <w:sz w:val="36"/>
      <w:szCs w:val="36"/>
    </w:rPr>
  </w:style>
  <w:style w:type="character" w:customStyle="1" w:styleId="Heading2Char">
    <w:name w:val="Heading 2 Char"/>
    <w:basedOn w:val="DefaultParagraphFont"/>
    <w:link w:val="Heading2"/>
    <w:uiPriority w:val="9"/>
    <w:rsid w:val="00812B7C"/>
    <w:rPr>
      <w:rFonts w:asciiTheme="majorHAnsi" w:eastAsiaTheme="majorEastAsia" w:hAnsiTheme="majorHAnsi" w:cstheme="majorBidi"/>
      <w:color w:val="666666"/>
      <w:sz w:val="26"/>
      <w:szCs w:val="26"/>
    </w:rPr>
  </w:style>
  <w:style w:type="character" w:customStyle="1" w:styleId="Heading3Char">
    <w:name w:val="Heading 3 Char"/>
    <w:basedOn w:val="DefaultParagraphFont"/>
    <w:link w:val="Heading3"/>
    <w:uiPriority w:val="9"/>
    <w:rsid w:val="00812B7C"/>
    <w:rPr>
      <w:rFonts w:asciiTheme="majorHAnsi" w:eastAsiaTheme="majorEastAsia" w:hAnsiTheme="majorHAnsi" w:cstheme="majorBidi"/>
      <w:b/>
      <w:bCs/>
      <w:color w:val="666666"/>
      <w:sz w:val="20"/>
      <w:szCs w:val="20"/>
    </w:rPr>
  </w:style>
  <w:style w:type="paragraph" w:styleId="TOC1">
    <w:name w:val="toc 1"/>
    <w:basedOn w:val="Normal"/>
    <w:next w:val="Normal"/>
    <w:autoRedefine/>
    <w:uiPriority w:val="39"/>
    <w:unhideWhenUsed/>
    <w:rsid w:val="00A233E4"/>
    <w:pPr>
      <w:tabs>
        <w:tab w:val="left" w:pos="660"/>
        <w:tab w:val="right" w:leader="dot" w:pos="8774"/>
      </w:tabs>
      <w:spacing w:before="240"/>
      <w:ind w:hanging="360"/>
    </w:pPr>
    <w:rPr>
      <w:b/>
      <w:bCs/>
      <w:noProof/>
      <w:color w:val="666666"/>
    </w:rPr>
  </w:style>
  <w:style w:type="paragraph" w:styleId="TOC3">
    <w:name w:val="toc 3"/>
    <w:basedOn w:val="Normal"/>
    <w:next w:val="Normal"/>
    <w:autoRedefine/>
    <w:uiPriority w:val="39"/>
    <w:unhideWhenUsed/>
    <w:rsid w:val="00093F54"/>
    <w:pPr>
      <w:ind w:left="216"/>
    </w:pPr>
  </w:style>
  <w:style w:type="paragraph" w:styleId="TOC2">
    <w:name w:val="toc 2"/>
    <w:basedOn w:val="Normal"/>
    <w:next w:val="Normal"/>
    <w:autoRedefine/>
    <w:uiPriority w:val="39"/>
    <w:unhideWhenUsed/>
    <w:rsid w:val="005E661C"/>
  </w:style>
  <w:style w:type="character" w:styleId="Hyperlink">
    <w:name w:val="Hyperlink"/>
    <w:basedOn w:val="DefaultParagraphFont"/>
    <w:uiPriority w:val="99"/>
    <w:unhideWhenUsed/>
    <w:rsid w:val="00520E0E"/>
    <w:rPr>
      <w:color w:val="000000" w:themeColor="hyperlink"/>
      <w:u w:val="none"/>
    </w:rPr>
  </w:style>
  <w:style w:type="table" w:styleId="TableGrid">
    <w:name w:val="Table Grid"/>
    <w:basedOn w:val="TableNormal"/>
    <w:uiPriority w:val="59"/>
    <w:rsid w:val="00760D62"/>
    <w:pPr>
      <w:spacing w:after="0" w:line="240" w:lineRule="auto"/>
    </w:pPr>
    <w:tblPr>
      <w:tblInd w:w="72" w:type="dxa"/>
      <w:tblBorders>
        <w:top w:val="single" w:sz="2" w:space="0" w:color="666666"/>
        <w:bottom w:val="single" w:sz="2" w:space="0" w:color="666666"/>
        <w:insideH w:val="single" w:sz="2" w:space="0" w:color="666666"/>
      </w:tblBorders>
      <w:tblCellMar>
        <w:top w:w="72" w:type="dxa"/>
        <w:left w:w="72" w:type="dxa"/>
        <w:bottom w:w="72" w:type="dxa"/>
        <w:right w:w="72" w:type="dxa"/>
      </w:tblCellMar>
    </w:tblPr>
    <w:tblStylePr w:type="firstRow">
      <w:rPr>
        <w:b/>
        <w:bCs/>
        <w:i w:val="0"/>
        <w:iCs w:val="0"/>
        <w:color w:val="FFFFFF" w:themeColor="background1"/>
      </w:rPr>
      <w:tblPr/>
      <w:tcPr>
        <w:tcBorders>
          <w:top w:val="nil"/>
          <w:left w:val="nil"/>
          <w:bottom w:val="nil"/>
          <w:right w:val="nil"/>
          <w:insideH w:val="nil"/>
          <w:insideV w:val="nil"/>
          <w:tl2br w:val="nil"/>
          <w:tr2bl w:val="nil"/>
        </w:tcBorders>
        <w:shd w:val="clear" w:color="auto" w:fill="666666"/>
      </w:tcPr>
    </w:tblStylePr>
  </w:style>
  <w:style w:type="paragraph" w:customStyle="1" w:styleId="BusinessCategorySector">
    <w:name w:val="Business Category/Sector"/>
    <w:basedOn w:val="Normal"/>
    <w:uiPriority w:val="9"/>
    <w:qFormat/>
    <w:rsid w:val="00ED42C5"/>
    <w:pPr>
      <w:spacing w:after="0" w:line="280" w:lineRule="atLeast"/>
    </w:pPr>
    <w:rPr>
      <w:b/>
      <w:bCs/>
      <w:color w:val="666666"/>
      <w:sz w:val="24"/>
      <w:szCs w:val="24"/>
    </w:rPr>
  </w:style>
  <w:style w:type="paragraph" w:customStyle="1" w:styleId="StandardsSubtitle">
    <w:name w:val="Standards Subtitle"/>
    <w:basedOn w:val="Normal"/>
    <w:uiPriority w:val="9"/>
    <w:qFormat/>
    <w:rsid w:val="00564105"/>
    <w:pPr>
      <w:spacing w:after="0" w:line="440" w:lineRule="exact"/>
    </w:pPr>
    <w:rPr>
      <w:color w:val="FFFFFF" w:themeColor="background1"/>
      <w:sz w:val="36"/>
      <w:szCs w:val="36"/>
    </w:rPr>
  </w:style>
  <w:style w:type="paragraph" w:customStyle="1" w:styleId="StandardsTitle">
    <w:name w:val="Standards Title"/>
    <w:basedOn w:val="Normal"/>
    <w:uiPriority w:val="9"/>
    <w:qFormat/>
    <w:rsid w:val="00564105"/>
    <w:pPr>
      <w:spacing w:after="0" w:line="760" w:lineRule="exact"/>
    </w:pPr>
    <w:rPr>
      <w:color w:val="FFFFFF" w:themeColor="background1"/>
      <w:sz w:val="72"/>
      <w:szCs w:val="72"/>
    </w:rPr>
  </w:style>
  <w:style w:type="paragraph" w:styleId="ListParagraph">
    <w:name w:val="List Paragraph"/>
    <w:basedOn w:val="Normal"/>
    <w:uiPriority w:val="34"/>
    <w:qFormat/>
    <w:rsid w:val="00377D23"/>
    <w:pPr>
      <w:ind w:left="720"/>
      <w:contextualSpacing/>
    </w:pPr>
  </w:style>
  <w:style w:type="character" w:styleId="FollowedHyperlink">
    <w:name w:val="FollowedHyperlink"/>
    <w:basedOn w:val="DefaultParagraphFont"/>
    <w:uiPriority w:val="99"/>
    <w:semiHidden/>
    <w:unhideWhenUsed/>
    <w:rsid w:val="00520E0E"/>
    <w:rPr>
      <w:color w:val="000000" w:themeColor="followedHyperlink"/>
      <w:u w:val="none"/>
    </w:rPr>
  </w:style>
  <w:style w:type="paragraph" w:customStyle="1" w:styleId="Bullets">
    <w:name w:val="Bullets"/>
    <w:basedOn w:val="ListParagraph"/>
    <w:uiPriority w:val="9"/>
    <w:qFormat/>
    <w:rsid w:val="00093F54"/>
    <w:pPr>
      <w:numPr>
        <w:numId w:val="1"/>
      </w:numPr>
      <w:spacing w:after="60"/>
      <w:contextualSpacing w:val="0"/>
    </w:pPr>
  </w:style>
  <w:style w:type="paragraph" w:customStyle="1" w:styleId="TableTextNoSpace">
    <w:name w:val="Table Text No Space"/>
    <w:basedOn w:val="Normal"/>
    <w:uiPriority w:val="9"/>
    <w:qFormat/>
    <w:rsid w:val="00760D62"/>
    <w:pPr>
      <w:spacing w:after="0"/>
    </w:pPr>
  </w:style>
  <w:style w:type="character" w:styleId="Strong">
    <w:name w:val="Strong"/>
    <w:basedOn w:val="DefaultParagraphFont"/>
    <w:uiPriority w:val="22"/>
    <w:qFormat/>
    <w:rsid w:val="00F42B5E"/>
    <w:rPr>
      <w:b/>
      <w:bCs/>
    </w:rPr>
  </w:style>
  <w:style w:type="paragraph" w:customStyle="1" w:styleId="TableCaption">
    <w:name w:val="Table Caption"/>
    <w:basedOn w:val="Normal"/>
    <w:next w:val="Normal"/>
    <w:uiPriority w:val="9"/>
    <w:qFormat/>
    <w:rsid w:val="00F55B05"/>
    <w:rPr>
      <w:b/>
      <w:bCs/>
    </w:rPr>
  </w:style>
  <w:style w:type="character" w:customStyle="1" w:styleId="Heading4Char">
    <w:name w:val="Heading 4 Char"/>
    <w:basedOn w:val="DefaultParagraphFont"/>
    <w:link w:val="Heading4"/>
    <w:uiPriority w:val="9"/>
    <w:rsid w:val="001C7D86"/>
    <w:rPr>
      <w:rFonts w:asciiTheme="majorHAnsi" w:eastAsiaTheme="majorEastAsia" w:hAnsiTheme="majorHAnsi" w:cstheme="majorBidi"/>
      <w:b/>
      <w:bCs/>
      <w:sz w:val="20"/>
      <w:szCs w:val="20"/>
    </w:rPr>
  </w:style>
  <w:style w:type="paragraph" w:customStyle="1" w:styleId="Callout">
    <w:name w:val="Callout"/>
    <w:basedOn w:val="Normal"/>
    <w:next w:val="Normal"/>
    <w:uiPriority w:val="9"/>
    <w:qFormat/>
    <w:rsid w:val="006C307A"/>
    <w:pPr>
      <w:spacing w:before="240" w:after="240"/>
    </w:pPr>
    <w:rPr>
      <w:color w:val="0047BA"/>
    </w:rPr>
  </w:style>
  <w:style w:type="paragraph" w:customStyle="1" w:styleId="Numbers">
    <w:name w:val="Numbers"/>
    <w:basedOn w:val="ListParagraph"/>
    <w:uiPriority w:val="9"/>
    <w:qFormat/>
    <w:rsid w:val="00BB787D"/>
    <w:pPr>
      <w:numPr>
        <w:numId w:val="3"/>
      </w:numPr>
      <w:spacing w:after="60"/>
      <w:contextualSpacing w:val="0"/>
    </w:pPr>
  </w:style>
  <w:style w:type="paragraph" w:customStyle="1" w:styleId="TitleHeadline3ADarkGreen">
    <w:name w:val="Title/Headline│3A Dark Green"/>
    <w:basedOn w:val="Normal"/>
    <w:rsid w:val="00112FC9"/>
    <w:pPr>
      <w:framePr w:hSpace="180" w:wrap="around" w:vAnchor="page" w:hAnchor="text" w:xAlign="center" w:y="2851"/>
      <w:suppressAutoHyphens/>
      <w:spacing w:after="60" w:line="820" w:lineRule="exact"/>
    </w:pPr>
    <w:rPr>
      <w:rFonts w:ascii="Arial" w:eastAsia="Times New Roman" w:hAnsi="Arial" w:cs="Arial"/>
      <w:color w:val="6DAF3D"/>
      <w:sz w:val="76"/>
      <w:szCs w:val="66"/>
    </w:rPr>
  </w:style>
  <w:style w:type="paragraph" w:styleId="Caption">
    <w:name w:val="caption"/>
    <w:basedOn w:val="Normal"/>
    <w:next w:val="Normal"/>
    <w:uiPriority w:val="99"/>
    <w:qFormat/>
    <w:rsid w:val="00112FC9"/>
    <w:pPr>
      <w:suppressAutoHyphens/>
      <w:spacing w:before="80" w:after="320" w:line="200" w:lineRule="exact"/>
    </w:pPr>
    <w:rPr>
      <w:rFonts w:ascii="Arial" w:eastAsia="Times New Roman" w:hAnsi="Arial" w:cs="Times New Roman"/>
      <w:b/>
      <w:bCs/>
      <w:sz w:val="16"/>
      <w:szCs w:val="18"/>
    </w:rPr>
  </w:style>
  <w:style w:type="paragraph" w:styleId="BodyText">
    <w:name w:val="Body Text"/>
    <w:aliases w:val="Body Text 1 │ K"/>
    <w:basedOn w:val="Normal"/>
    <w:link w:val="BodyTextChar"/>
    <w:uiPriority w:val="99"/>
    <w:rsid w:val="00112FC9"/>
    <w:pPr>
      <w:tabs>
        <w:tab w:val="left" w:pos="360"/>
        <w:tab w:val="left" w:pos="810"/>
      </w:tabs>
      <w:suppressAutoHyphens/>
      <w:spacing w:before="260" w:line="240" w:lineRule="exact"/>
      <w:outlineLvl w:val="0"/>
    </w:pPr>
    <w:rPr>
      <w:rFonts w:ascii="Arial" w:eastAsia="Times New Roman" w:hAnsi="Arial" w:cs="Times New Roman"/>
      <w:color w:val="000000"/>
      <w:szCs w:val="22"/>
    </w:rPr>
  </w:style>
  <w:style w:type="character" w:customStyle="1" w:styleId="BodyTextChar">
    <w:name w:val="Body Text Char"/>
    <w:aliases w:val="Body Text 1 │ K Char"/>
    <w:basedOn w:val="DefaultParagraphFont"/>
    <w:link w:val="BodyText"/>
    <w:uiPriority w:val="99"/>
    <w:rsid w:val="00112FC9"/>
    <w:rPr>
      <w:rFonts w:ascii="Arial" w:eastAsia="Times New Roman" w:hAnsi="Arial" w:cs="Times New Roman"/>
      <w:color w:val="000000"/>
      <w:sz w:val="20"/>
    </w:rPr>
  </w:style>
  <w:style w:type="paragraph" w:styleId="BodyText2">
    <w:name w:val="Body Text 2"/>
    <w:basedOn w:val="Normal"/>
    <w:link w:val="BodyText2Char"/>
    <w:uiPriority w:val="99"/>
    <w:semiHidden/>
    <w:unhideWhenUsed/>
    <w:rsid w:val="005702A0"/>
    <w:pPr>
      <w:spacing w:line="480" w:lineRule="auto"/>
    </w:pPr>
  </w:style>
  <w:style w:type="character" w:customStyle="1" w:styleId="BodyText2Char">
    <w:name w:val="Body Text 2 Char"/>
    <w:basedOn w:val="DefaultParagraphFont"/>
    <w:link w:val="BodyText2"/>
    <w:uiPriority w:val="99"/>
    <w:semiHidden/>
    <w:rsid w:val="005702A0"/>
    <w:rPr>
      <w:sz w:val="20"/>
      <w:szCs w:val="20"/>
    </w:rPr>
  </w:style>
  <w:style w:type="paragraph" w:styleId="ListNumber">
    <w:name w:val="List Number"/>
    <w:aliases w:val="Body Text │ Numb List - Level 1│ K"/>
    <w:link w:val="ListNumberChar"/>
    <w:rsid w:val="005702A0"/>
    <w:pPr>
      <w:numPr>
        <w:numId w:val="4"/>
      </w:numPr>
      <w:suppressAutoHyphens/>
      <w:spacing w:after="120" w:line="240" w:lineRule="exact"/>
      <w:outlineLvl w:val="0"/>
    </w:pPr>
    <w:rPr>
      <w:rFonts w:ascii="Arial" w:eastAsia="Times New Roman" w:hAnsi="Arial" w:cs="Times New Roman"/>
      <w:color w:val="000000"/>
      <w:sz w:val="20"/>
      <w:szCs w:val="20"/>
    </w:rPr>
  </w:style>
  <w:style w:type="character" w:customStyle="1" w:styleId="ListNumberChar">
    <w:name w:val="List Number Char"/>
    <w:aliases w:val="Body Text │ Numb List - Level 1│ K Char"/>
    <w:basedOn w:val="DefaultParagraphFont"/>
    <w:link w:val="ListNumber"/>
    <w:rsid w:val="005702A0"/>
    <w:rPr>
      <w:rFonts w:ascii="Arial" w:eastAsia="Times New Roman" w:hAnsi="Arial" w:cs="Times New Roman"/>
      <w:color w:val="000000"/>
      <w:sz w:val="20"/>
      <w:szCs w:val="20"/>
    </w:rPr>
  </w:style>
  <w:style w:type="paragraph" w:customStyle="1" w:styleId="TableBodyText1K">
    <w:name w:val="Table Body Text 1 │ K"/>
    <w:rsid w:val="00CD6368"/>
    <w:pPr>
      <w:suppressAutoHyphens/>
      <w:spacing w:before="60" w:after="60" w:line="220" w:lineRule="exact"/>
    </w:pPr>
    <w:rPr>
      <w:rFonts w:ascii="Arial" w:eastAsia="Times New Roman" w:hAnsi="Arial" w:cs="Times New Roman"/>
      <w:sz w:val="18"/>
      <w:szCs w:val="20"/>
    </w:rPr>
  </w:style>
  <w:style w:type="paragraph" w:customStyle="1" w:styleId="TableColumnHeaderK">
    <w:name w:val="Table Column Header │ K"/>
    <w:rsid w:val="00CD6368"/>
    <w:pPr>
      <w:tabs>
        <w:tab w:val="left" w:pos="2400"/>
      </w:tabs>
      <w:suppressAutoHyphens/>
      <w:spacing w:before="60" w:after="60" w:line="220" w:lineRule="exact"/>
    </w:pPr>
    <w:rPr>
      <w:rFonts w:ascii="Arial" w:eastAsia="Times New Roman" w:hAnsi="Arial" w:cs="Times New Roman"/>
      <w:b/>
      <w:color w:val="FFFFFF"/>
      <w:sz w:val="18"/>
      <w:szCs w:val="20"/>
    </w:rPr>
  </w:style>
  <w:style w:type="character" w:styleId="PlaceholderText">
    <w:name w:val="Placeholder Text"/>
    <w:basedOn w:val="DefaultParagraphFont"/>
    <w:uiPriority w:val="99"/>
    <w:semiHidden/>
    <w:rsid w:val="00CD6368"/>
    <w:rPr>
      <w:color w:val="808080"/>
    </w:rPr>
  </w:style>
  <w:style w:type="numbering" w:styleId="111111">
    <w:name w:val="Outline List 2"/>
    <w:basedOn w:val="NoList"/>
    <w:semiHidden/>
    <w:rsid w:val="00CD6368"/>
    <w:pPr>
      <w:numPr>
        <w:numId w:val="5"/>
      </w:numPr>
    </w:pPr>
  </w:style>
  <w:style w:type="paragraph" w:styleId="Quote">
    <w:name w:val="Quote"/>
    <w:basedOn w:val="Normal"/>
    <w:next w:val="Normal"/>
    <w:link w:val="QuoteChar"/>
    <w:uiPriority w:val="29"/>
    <w:qFormat/>
    <w:rsid w:val="00AD5CF5"/>
    <w:pPr>
      <w:spacing w:after="200" w:line="276" w:lineRule="auto"/>
    </w:pPr>
    <w:rPr>
      <w:rFonts w:ascii="Arial" w:hAnsi="Arial"/>
      <w:i/>
      <w:iCs/>
      <w:color w:val="005A64" w:themeColor="accent1"/>
      <w:szCs w:val="22"/>
    </w:rPr>
  </w:style>
  <w:style w:type="character" w:customStyle="1" w:styleId="QuoteChar">
    <w:name w:val="Quote Char"/>
    <w:basedOn w:val="DefaultParagraphFont"/>
    <w:link w:val="Quote"/>
    <w:uiPriority w:val="29"/>
    <w:rsid w:val="00AD5CF5"/>
    <w:rPr>
      <w:rFonts w:ascii="Arial" w:hAnsi="Arial"/>
      <w:i/>
      <w:iCs/>
      <w:color w:val="005A64" w:themeColor="accent1"/>
      <w:sz w:val="20"/>
    </w:rPr>
  </w:style>
  <w:style w:type="paragraph" w:customStyle="1" w:styleId="BulletList1">
    <w:name w:val="Bullet List: 1"/>
    <w:basedOn w:val="Normal"/>
    <w:qFormat/>
    <w:rsid w:val="00AD5CF5"/>
    <w:pPr>
      <w:numPr>
        <w:numId w:val="6"/>
      </w:numPr>
      <w:spacing w:after="200" w:line="276" w:lineRule="auto"/>
    </w:pPr>
    <w:rPr>
      <w:rFonts w:ascii="Arial" w:hAnsi="Arial"/>
      <w:szCs w:val="22"/>
    </w:rPr>
  </w:style>
  <w:style w:type="paragraph" w:customStyle="1" w:styleId="TableHeading1">
    <w:name w:val="Table Heading 1"/>
    <w:basedOn w:val="Normal"/>
    <w:qFormat/>
    <w:rsid w:val="00AD5CF5"/>
    <w:pPr>
      <w:shd w:val="clear" w:color="auto" w:fill="979B9D" w:themeFill="text2" w:themeFillTint="99"/>
      <w:spacing w:after="0" w:line="240" w:lineRule="auto"/>
      <w:jc w:val="center"/>
    </w:pPr>
    <w:rPr>
      <w:rFonts w:ascii="Arial" w:hAnsi="Arial"/>
      <w:b/>
      <w:color w:val="FFFFFF" w:themeColor="background1"/>
      <w:szCs w:val="22"/>
    </w:rPr>
  </w:style>
  <w:style w:type="paragraph" w:customStyle="1" w:styleId="TableBodyText">
    <w:name w:val="Table Body Text"/>
    <w:basedOn w:val="Normal"/>
    <w:qFormat/>
    <w:rsid w:val="00AD5CF5"/>
    <w:pPr>
      <w:spacing w:before="20" w:line="240" w:lineRule="auto"/>
    </w:pPr>
    <w:rPr>
      <w:rFonts w:ascii="Arial" w:hAnsi="Arial" w:cs="Arial"/>
    </w:rPr>
  </w:style>
  <w:style w:type="paragraph" w:customStyle="1" w:styleId="TableBulletList1">
    <w:name w:val="Table Bullet List: 1"/>
    <w:basedOn w:val="Normal"/>
    <w:next w:val="Normal"/>
    <w:qFormat/>
    <w:rsid w:val="00AD5CF5"/>
    <w:pPr>
      <w:numPr>
        <w:numId w:val="8"/>
      </w:numPr>
      <w:spacing w:after="60" w:line="240" w:lineRule="auto"/>
    </w:pPr>
    <w:rPr>
      <w:rFonts w:ascii="Arial" w:hAnsi="Arial" w:cs="Arial"/>
    </w:rPr>
  </w:style>
  <w:style w:type="paragraph" w:customStyle="1" w:styleId="FigureNumber">
    <w:name w:val="Figure Number"/>
    <w:basedOn w:val="BodyText"/>
    <w:next w:val="ImageCenter"/>
    <w:qFormat/>
    <w:rsid w:val="000155C8"/>
    <w:pPr>
      <w:numPr>
        <w:numId w:val="9"/>
      </w:numPr>
      <w:tabs>
        <w:tab w:val="clear" w:pos="360"/>
        <w:tab w:val="clear" w:pos="810"/>
      </w:tabs>
      <w:suppressAutoHyphens w:val="0"/>
      <w:spacing w:before="0" w:line="240" w:lineRule="auto"/>
      <w:jc w:val="center"/>
      <w:outlineLvl w:val="9"/>
    </w:pPr>
    <w:rPr>
      <w:rFonts w:ascii="Xerox Sans" w:hAnsi="Xerox Sans" w:cs="Arial"/>
      <w:b/>
      <w:color w:val="808080" w:themeColor="background1" w:themeShade="80"/>
      <w:szCs w:val="24"/>
    </w:rPr>
  </w:style>
  <w:style w:type="paragraph" w:customStyle="1" w:styleId="ImageCenter">
    <w:name w:val="Image Center"/>
    <w:basedOn w:val="Normal"/>
    <w:next w:val="BodyText"/>
    <w:qFormat/>
    <w:rsid w:val="000155C8"/>
    <w:pPr>
      <w:spacing w:before="60" w:after="240" w:line="276" w:lineRule="auto"/>
      <w:jc w:val="center"/>
    </w:pPr>
    <w:rPr>
      <w:rFonts w:ascii="Arial" w:hAnsi="Arial"/>
      <w:szCs w:val="22"/>
    </w:rPr>
  </w:style>
  <w:style w:type="paragraph" w:customStyle="1" w:styleId="TableBulletList2">
    <w:name w:val="Table Bullet List: 2"/>
    <w:basedOn w:val="Normal"/>
    <w:qFormat/>
    <w:rsid w:val="000155C8"/>
    <w:pPr>
      <w:numPr>
        <w:numId w:val="11"/>
      </w:numPr>
      <w:spacing w:after="60" w:line="240" w:lineRule="auto"/>
    </w:pPr>
    <w:rPr>
      <w:rFonts w:ascii="Arial" w:hAnsi="Arial" w:cs="Arial"/>
    </w:rPr>
  </w:style>
  <w:style w:type="paragraph" w:customStyle="1" w:styleId="BulletList2">
    <w:name w:val="Bullet List: 2"/>
    <w:basedOn w:val="Normal"/>
    <w:qFormat/>
    <w:rsid w:val="005D7312"/>
    <w:pPr>
      <w:numPr>
        <w:numId w:val="12"/>
      </w:numPr>
      <w:spacing w:after="200" w:line="276" w:lineRule="auto"/>
      <w:contextualSpacing/>
    </w:pPr>
    <w:rPr>
      <w:rFonts w:ascii="Arial" w:hAnsi="Arial"/>
      <w:szCs w:val="22"/>
    </w:rPr>
  </w:style>
  <w:style w:type="paragraph" w:customStyle="1" w:styleId="Note">
    <w:name w:val="Note"/>
    <w:basedOn w:val="Normal"/>
    <w:next w:val="Normal"/>
    <w:qFormat/>
    <w:rsid w:val="00BB5083"/>
    <w:pPr>
      <w:framePr w:wrap="around" w:vAnchor="text" w:hAnchor="text" w:y="1"/>
      <w:spacing w:before="120" w:after="0" w:line="240" w:lineRule="auto"/>
      <w:ind w:left="576" w:hanging="576"/>
      <w:contextualSpacing/>
      <w:textboxTightWrap w:val="allLines"/>
    </w:pPr>
    <w:rPr>
      <w:rFonts w:ascii="Arial" w:hAnsi="Arial"/>
      <w:color w:val="808080" w:themeColor="background1" w:themeShade="80"/>
      <w:szCs w:val="22"/>
    </w:rPr>
  </w:style>
  <w:style w:type="paragraph" w:styleId="TableofFigures">
    <w:name w:val="table of figures"/>
    <w:basedOn w:val="Normal"/>
    <w:next w:val="Normal"/>
    <w:uiPriority w:val="99"/>
    <w:unhideWhenUsed/>
    <w:rsid w:val="00A233E4"/>
    <w:pPr>
      <w:spacing w:after="0"/>
    </w:pPr>
  </w:style>
  <w:style w:type="paragraph" w:styleId="BalloonText">
    <w:name w:val="Balloon Text"/>
    <w:basedOn w:val="Normal"/>
    <w:link w:val="BalloonTextChar"/>
    <w:uiPriority w:val="99"/>
    <w:semiHidden/>
    <w:unhideWhenUsed/>
    <w:rsid w:val="00ED07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0741"/>
    <w:rPr>
      <w:rFonts w:ascii="Segoe UI" w:hAnsi="Segoe UI" w:cs="Segoe UI"/>
      <w:sz w:val="18"/>
      <w:szCs w:val="18"/>
    </w:rPr>
  </w:style>
  <w:style w:type="paragraph" w:customStyle="1" w:styleId="Indent1ACS">
    <w:name w:val="Indent 1_ACS"/>
    <w:link w:val="Indent1ACSChar"/>
    <w:rsid w:val="00904447"/>
    <w:pPr>
      <w:spacing w:after="160" w:line="240" w:lineRule="auto"/>
    </w:pPr>
    <w:rPr>
      <w:rFonts w:ascii="Arial" w:eastAsia="Times New Roman" w:hAnsi="Arial" w:cs="Times New Roman"/>
      <w:color w:val="000000"/>
      <w:sz w:val="20"/>
      <w:szCs w:val="24"/>
    </w:rPr>
  </w:style>
  <w:style w:type="character" w:customStyle="1" w:styleId="Indent1ACSChar">
    <w:name w:val="Indent 1_ACS Char"/>
    <w:link w:val="Indent1ACS"/>
    <w:rsid w:val="00904447"/>
    <w:rPr>
      <w:rFonts w:ascii="Arial" w:eastAsia="Times New Roman" w:hAnsi="Arial" w:cs="Times New Roman"/>
      <w:color w:val="000000"/>
      <w:sz w:val="20"/>
      <w:szCs w:val="24"/>
    </w:rPr>
  </w:style>
  <w:style w:type="character" w:customStyle="1" w:styleId="BoldACS">
    <w:name w:val="Bold_ACS"/>
    <w:rsid w:val="0095271F"/>
    <w:rPr>
      <w:b/>
    </w:rPr>
  </w:style>
  <w:style w:type="paragraph" w:customStyle="1" w:styleId="BodyTextACS">
    <w:name w:val="Body Text_ACS"/>
    <w:link w:val="BodyTextACSChar"/>
    <w:rsid w:val="00BC75D9"/>
    <w:pPr>
      <w:tabs>
        <w:tab w:val="left" w:pos="6480"/>
      </w:tabs>
      <w:spacing w:after="140" w:line="240" w:lineRule="auto"/>
    </w:pPr>
    <w:rPr>
      <w:rFonts w:ascii="Arial" w:eastAsia="Times New Roman" w:hAnsi="Arial" w:cs="Times New Roman"/>
      <w:color w:val="000000"/>
      <w:sz w:val="20"/>
      <w:szCs w:val="24"/>
    </w:rPr>
  </w:style>
  <w:style w:type="paragraph" w:customStyle="1" w:styleId="Indent2ACS">
    <w:name w:val="Indent 2_ACS"/>
    <w:basedOn w:val="Indent1ACS"/>
    <w:rsid w:val="00BC75D9"/>
  </w:style>
  <w:style w:type="character" w:customStyle="1" w:styleId="BodyTextACSChar">
    <w:name w:val="Body Text_ACS Char"/>
    <w:link w:val="BodyTextACS"/>
    <w:rsid w:val="00BC75D9"/>
    <w:rPr>
      <w:rFonts w:ascii="Arial" w:eastAsia="Times New Roman" w:hAnsi="Arial" w:cs="Times New Roman"/>
      <w:color w:val="000000"/>
      <w:sz w:val="20"/>
      <w:szCs w:val="24"/>
    </w:rPr>
  </w:style>
  <w:style w:type="numbering" w:customStyle="1" w:styleId="Headings">
    <w:name w:val="Headings"/>
    <w:uiPriority w:val="99"/>
    <w:rsid w:val="00BC75D9"/>
    <w:pPr>
      <w:numPr>
        <w:numId w:val="18"/>
      </w:numPr>
    </w:pPr>
  </w:style>
  <w:style w:type="character" w:customStyle="1" w:styleId="Indent1BTACSChar">
    <w:name w:val="Indent 1 BT_ACS Char"/>
    <w:basedOn w:val="BodyTextACSChar"/>
    <w:link w:val="Indent1BTACS"/>
    <w:rsid w:val="0047735B"/>
    <w:rPr>
      <w:rFonts w:ascii="Arial" w:eastAsia="Times New Roman" w:hAnsi="Arial" w:cs="Times New Roman"/>
      <w:color w:val="000000"/>
      <w:sz w:val="20"/>
      <w:szCs w:val="24"/>
    </w:rPr>
  </w:style>
  <w:style w:type="paragraph" w:customStyle="1" w:styleId="Indent1BTACS">
    <w:name w:val="Indent 1 BT_ACS"/>
    <w:basedOn w:val="BodyTextACS"/>
    <w:link w:val="Indent1BTACSChar"/>
    <w:rsid w:val="0047735B"/>
    <w:pPr>
      <w:spacing w:after="160"/>
      <w:ind w:left="1440"/>
    </w:pPr>
    <w:rPr>
      <w:rFonts w:eastAsiaTheme="minorHAnsi" w:cstheme="minorBidi"/>
      <w:sz w:val="22"/>
    </w:rPr>
  </w:style>
  <w:style w:type="table" w:styleId="ListTable4-Accent5">
    <w:name w:val="List Table 4 Accent 5"/>
    <w:basedOn w:val="TableNormal"/>
    <w:uiPriority w:val="49"/>
    <w:rsid w:val="00F52899"/>
    <w:pPr>
      <w:spacing w:after="0" w:line="240" w:lineRule="auto"/>
    </w:pPr>
    <w:tblPr>
      <w:tblStyleRowBandSize w:val="1"/>
      <w:tblStyleColBandSize w:val="1"/>
      <w:tblBorders>
        <w:top w:val="single" w:sz="4" w:space="0" w:color="90B9FF" w:themeColor="accent5" w:themeTint="99"/>
        <w:left w:val="single" w:sz="4" w:space="0" w:color="90B9FF" w:themeColor="accent5" w:themeTint="99"/>
        <w:bottom w:val="single" w:sz="4" w:space="0" w:color="90B9FF" w:themeColor="accent5" w:themeTint="99"/>
        <w:right w:val="single" w:sz="4" w:space="0" w:color="90B9FF" w:themeColor="accent5" w:themeTint="99"/>
        <w:insideH w:val="single" w:sz="4" w:space="0" w:color="90B9FF" w:themeColor="accent5" w:themeTint="99"/>
      </w:tblBorders>
    </w:tblPr>
    <w:tblStylePr w:type="firstRow">
      <w:rPr>
        <w:b/>
        <w:bCs/>
        <w:color w:val="FFFFFF" w:themeColor="background1"/>
      </w:rPr>
      <w:tblPr/>
      <w:tcPr>
        <w:tcBorders>
          <w:top w:val="single" w:sz="4" w:space="0" w:color="468CFF" w:themeColor="accent5"/>
          <w:left w:val="single" w:sz="4" w:space="0" w:color="468CFF" w:themeColor="accent5"/>
          <w:bottom w:val="single" w:sz="4" w:space="0" w:color="468CFF" w:themeColor="accent5"/>
          <w:right w:val="single" w:sz="4" w:space="0" w:color="468CFF" w:themeColor="accent5"/>
          <w:insideH w:val="nil"/>
        </w:tcBorders>
        <w:shd w:val="clear" w:color="auto" w:fill="468CFF" w:themeFill="accent5"/>
      </w:tcPr>
    </w:tblStylePr>
    <w:tblStylePr w:type="lastRow">
      <w:rPr>
        <w:b/>
        <w:bCs/>
      </w:rPr>
      <w:tblPr/>
      <w:tcPr>
        <w:tcBorders>
          <w:top w:val="double" w:sz="4" w:space="0" w:color="90B9FF" w:themeColor="accent5" w:themeTint="99"/>
        </w:tcBorders>
      </w:tcPr>
    </w:tblStylePr>
    <w:tblStylePr w:type="firstCol">
      <w:rPr>
        <w:b/>
        <w:bCs/>
      </w:rPr>
    </w:tblStylePr>
    <w:tblStylePr w:type="lastCol">
      <w:rPr>
        <w:b/>
        <w:bCs/>
      </w:rPr>
    </w:tblStylePr>
    <w:tblStylePr w:type="band1Vert">
      <w:tblPr/>
      <w:tcPr>
        <w:shd w:val="clear" w:color="auto" w:fill="DAE7FF" w:themeFill="accent5" w:themeFillTint="33"/>
      </w:tcPr>
    </w:tblStylePr>
    <w:tblStylePr w:type="band1Horz">
      <w:tblPr/>
      <w:tcPr>
        <w:shd w:val="clear" w:color="auto" w:fill="DAE7FF" w:themeFill="accent5" w:themeFillTint="33"/>
      </w:tcPr>
    </w:tblStylePr>
  </w:style>
  <w:style w:type="table" w:styleId="GridTable4-Accent5">
    <w:name w:val="Grid Table 4 Accent 5"/>
    <w:basedOn w:val="TableNormal"/>
    <w:uiPriority w:val="49"/>
    <w:rsid w:val="00F52899"/>
    <w:pPr>
      <w:spacing w:after="0" w:line="240" w:lineRule="auto"/>
    </w:pPr>
    <w:tblPr>
      <w:tblStyleRowBandSize w:val="1"/>
      <w:tblStyleColBandSize w:val="1"/>
      <w:tblBorders>
        <w:top w:val="single" w:sz="4" w:space="0" w:color="90B9FF" w:themeColor="accent5" w:themeTint="99"/>
        <w:left w:val="single" w:sz="4" w:space="0" w:color="90B9FF" w:themeColor="accent5" w:themeTint="99"/>
        <w:bottom w:val="single" w:sz="4" w:space="0" w:color="90B9FF" w:themeColor="accent5" w:themeTint="99"/>
        <w:right w:val="single" w:sz="4" w:space="0" w:color="90B9FF" w:themeColor="accent5" w:themeTint="99"/>
        <w:insideH w:val="single" w:sz="4" w:space="0" w:color="90B9FF" w:themeColor="accent5" w:themeTint="99"/>
        <w:insideV w:val="single" w:sz="4" w:space="0" w:color="90B9FF" w:themeColor="accent5" w:themeTint="99"/>
      </w:tblBorders>
    </w:tblPr>
    <w:tblStylePr w:type="firstRow">
      <w:rPr>
        <w:b/>
        <w:bCs/>
        <w:color w:val="FFFFFF" w:themeColor="background1"/>
      </w:rPr>
      <w:tblPr/>
      <w:tcPr>
        <w:tcBorders>
          <w:top w:val="single" w:sz="4" w:space="0" w:color="468CFF" w:themeColor="accent5"/>
          <w:left w:val="single" w:sz="4" w:space="0" w:color="468CFF" w:themeColor="accent5"/>
          <w:bottom w:val="single" w:sz="4" w:space="0" w:color="468CFF" w:themeColor="accent5"/>
          <w:right w:val="single" w:sz="4" w:space="0" w:color="468CFF" w:themeColor="accent5"/>
          <w:insideH w:val="nil"/>
          <w:insideV w:val="nil"/>
        </w:tcBorders>
        <w:shd w:val="clear" w:color="auto" w:fill="468CFF" w:themeFill="accent5"/>
      </w:tcPr>
    </w:tblStylePr>
    <w:tblStylePr w:type="lastRow">
      <w:rPr>
        <w:b/>
        <w:bCs/>
      </w:rPr>
      <w:tblPr/>
      <w:tcPr>
        <w:tcBorders>
          <w:top w:val="double" w:sz="4" w:space="0" w:color="468CFF" w:themeColor="accent5"/>
        </w:tcBorders>
      </w:tcPr>
    </w:tblStylePr>
    <w:tblStylePr w:type="firstCol">
      <w:rPr>
        <w:b/>
        <w:bCs/>
      </w:rPr>
    </w:tblStylePr>
    <w:tblStylePr w:type="lastCol">
      <w:rPr>
        <w:b/>
        <w:bCs/>
      </w:rPr>
    </w:tblStylePr>
    <w:tblStylePr w:type="band1Vert">
      <w:tblPr/>
      <w:tcPr>
        <w:shd w:val="clear" w:color="auto" w:fill="DAE7FF" w:themeFill="accent5" w:themeFillTint="33"/>
      </w:tcPr>
    </w:tblStylePr>
    <w:tblStylePr w:type="band1Horz">
      <w:tblPr/>
      <w:tcPr>
        <w:shd w:val="clear" w:color="auto" w:fill="DAE7FF" w:themeFill="accent5" w:themeFillTint="33"/>
      </w:tcPr>
    </w:tblStylePr>
  </w:style>
  <w:style w:type="paragraph" w:customStyle="1" w:styleId="Default">
    <w:name w:val="Default"/>
    <w:rsid w:val="00F52899"/>
    <w:pPr>
      <w:autoSpaceDE w:val="0"/>
      <w:autoSpaceDN w:val="0"/>
      <w:adjustRightInd w:val="0"/>
      <w:spacing w:after="0" w:line="240" w:lineRule="auto"/>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70022">
      <w:bodyDiv w:val="1"/>
      <w:marLeft w:val="0"/>
      <w:marRight w:val="0"/>
      <w:marTop w:val="0"/>
      <w:marBottom w:val="0"/>
      <w:divBdr>
        <w:top w:val="none" w:sz="0" w:space="0" w:color="auto"/>
        <w:left w:val="none" w:sz="0" w:space="0" w:color="auto"/>
        <w:bottom w:val="none" w:sz="0" w:space="0" w:color="auto"/>
        <w:right w:val="none" w:sz="0" w:space="0" w:color="auto"/>
      </w:divBdr>
    </w:div>
    <w:div w:id="462576596">
      <w:bodyDiv w:val="1"/>
      <w:marLeft w:val="0"/>
      <w:marRight w:val="0"/>
      <w:marTop w:val="0"/>
      <w:marBottom w:val="0"/>
      <w:divBdr>
        <w:top w:val="none" w:sz="0" w:space="0" w:color="auto"/>
        <w:left w:val="none" w:sz="0" w:space="0" w:color="auto"/>
        <w:bottom w:val="none" w:sz="0" w:space="0" w:color="auto"/>
        <w:right w:val="none" w:sz="0" w:space="0" w:color="auto"/>
      </w:divBdr>
    </w:div>
    <w:div w:id="536819459">
      <w:bodyDiv w:val="1"/>
      <w:marLeft w:val="0"/>
      <w:marRight w:val="0"/>
      <w:marTop w:val="0"/>
      <w:marBottom w:val="0"/>
      <w:divBdr>
        <w:top w:val="none" w:sz="0" w:space="0" w:color="auto"/>
        <w:left w:val="none" w:sz="0" w:space="0" w:color="auto"/>
        <w:bottom w:val="none" w:sz="0" w:space="0" w:color="auto"/>
        <w:right w:val="none" w:sz="0" w:space="0" w:color="auto"/>
      </w:divBdr>
    </w:div>
    <w:div w:id="720711575">
      <w:bodyDiv w:val="1"/>
      <w:marLeft w:val="0"/>
      <w:marRight w:val="0"/>
      <w:marTop w:val="0"/>
      <w:marBottom w:val="0"/>
      <w:divBdr>
        <w:top w:val="none" w:sz="0" w:space="0" w:color="auto"/>
        <w:left w:val="none" w:sz="0" w:space="0" w:color="auto"/>
        <w:bottom w:val="none" w:sz="0" w:space="0" w:color="auto"/>
        <w:right w:val="none" w:sz="0" w:space="0" w:color="auto"/>
      </w:divBdr>
    </w:div>
    <w:div w:id="900143020">
      <w:bodyDiv w:val="1"/>
      <w:marLeft w:val="0"/>
      <w:marRight w:val="0"/>
      <w:marTop w:val="0"/>
      <w:marBottom w:val="0"/>
      <w:divBdr>
        <w:top w:val="none" w:sz="0" w:space="0" w:color="auto"/>
        <w:left w:val="none" w:sz="0" w:space="0" w:color="auto"/>
        <w:bottom w:val="none" w:sz="0" w:space="0" w:color="auto"/>
        <w:right w:val="none" w:sz="0" w:space="0" w:color="auto"/>
      </w:divBdr>
    </w:div>
    <w:div w:id="983508269">
      <w:bodyDiv w:val="1"/>
      <w:marLeft w:val="0"/>
      <w:marRight w:val="0"/>
      <w:marTop w:val="0"/>
      <w:marBottom w:val="0"/>
      <w:divBdr>
        <w:top w:val="none" w:sz="0" w:space="0" w:color="auto"/>
        <w:left w:val="none" w:sz="0" w:space="0" w:color="auto"/>
        <w:bottom w:val="none" w:sz="0" w:space="0" w:color="auto"/>
        <w:right w:val="none" w:sz="0" w:space="0" w:color="auto"/>
      </w:divBdr>
    </w:div>
    <w:div w:id="1185896557">
      <w:bodyDiv w:val="1"/>
      <w:marLeft w:val="0"/>
      <w:marRight w:val="0"/>
      <w:marTop w:val="0"/>
      <w:marBottom w:val="0"/>
      <w:divBdr>
        <w:top w:val="none" w:sz="0" w:space="0" w:color="auto"/>
        <w:left w:val="none" w:sz="0" w:space="0" w:color="auto"/>
        <w:bottom w:val="none" w:sz="0" w:space="0" w:color="auto"/>
        <w:right w:val="none" w:sz="0" w:space="0" w:color="auto"/>
      </w:divBdr>
    </w:div>
    <w:div w:id="1319919013">
      <w:bodyDiv w:val="1"/>
      <w:marLeft w:val="0"/>
      <w:marRight w:val="0"/>
      <w:marTop w:val="0"/>
      <w:marBottom w:val="0"/>
      <w:divBdr>
        <w:top w:val="none" w:sz="0" w:space="0" w:color="auto"/>
        <w:left w:val="none" w:sz="0" w:space="0" w:color="auto"/>
        <w:bottom w:val="none" w:sz="0" w:space="0" w:color="auto"/>
        <w:right w:val="none" w:sz="0" w:space="0" w:color="auto"/>
      </w:divBdr>
    </w:div>
    <w:div w:id="1569221131">
      <w:bodyDiv w:val="1"/>
      <w:marLeft w:val="0"/>
      <w:marRight w:val="0"/>
      <w:marTop w:val="0"/>
      <w:marBottom w:val="0"/>
      <w:divBdr>
        <w:top w:val="none" w:sz="0" w:space="0" w:color="auto"/>
        <w:left w:val="none" w:sz="0" w:space="0" w:color="auto"/>
        <w:bottom w:val="none" w:sz="0" w:space="0" w:color="auto"/>
        <w:right w:val="none" w:sz="0" w:space="0" w:color="auto"/>
      </w:divBdr>
    </w:div>
    <w:div w:id="178835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p.services.conduent.com/sites/InteRetr/doc/Product%20Testing/HPALM%20Documents/LW%206.0%202018_19%20Defect%20Reporting%20Guidelines.docx"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cid:image003.png@01D159E1.8A2CF1D0"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cid:image002.png@01D159E1.6FCCA010"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648970\AppData\Local\Temp\Temp1_Conduent_Standards_Letter.zip\Conduent_Standards_Letter_29Nov2016\MSOffice\Conduent_Standards_Letter_Graphic_Blue_29Nov20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23F33347D0048549FD83BA2F658A05D"/>
        <w:category>
          <w:name w:val="General"/>
          <w:gallery w:val="placeholder"/>
        </w:category>
        <w:types>
          <w:type w:val="bbPlcHdr"/>
        </w:types>
        <w:behaviors>
          <w:behavior w:val="content"/>
        </w:behaviors>
        <w:guid w:val="{1FAFEE2C-FD45-446E-A5EC-0E24488C2AE6}"/>
      </w:docPartPr>
      <w:docPartBody>
        <w:p w:rsidR="00CA4705" w:rsidRDefault="00CA4705" w:rsidP="00CA4705">
          <w:pPr>
            <w:pStyle w:val="523F33347D0048549FD83BA2F658A05D"/>
          </w:pPr>
          <w:r w:rsidRPr="007E6572">
            <w:rPr>
              <w:rStyle w:val="PlaceholderText"/>
            </w:rPr>
            <w:t>Choose an item.</w:t>
          </w:r>
        </w:p>
      </w:docPartBody>
    </w:docPart>
    <w:docPart>
      <w:docPartPr>
        <w:name w:val="39A1BC6B4A6F49F0B4C9B7454A5B2D6F"/>
        <w:category>
          <w:name w:val="General"/>
          <w:gallery w:val="placeholder"/>
        </w:category>
        <w:types>
          <w:type w:val="bbPlcHdr"/>
        </w:types>
        <w:behaviors>
          <w:behavior w:val="content"/>
        </w:behaviors>
        <w:guid w:val="{65A20096-4837-44B5-A4A8-B788DD429D36}"/>
      </w:docPartPr>
      <w:docPartBody>
        <w:p w:rsidR="00CA4705" w:rsidRDefault="00CA4705" w:rsidP="00CA4705">
          <w:pPr>
            <w:pStyle w:val="39A1BC6B4A6F49F0B4C9B7454A5B2D6F"/>
          </w:pPr>
          <w:r w:rsidRPr="007E6572">
            <w:rPr>
              <w:rStyle w:val="PlaceholderText"/>
            </w:rPr>
            <w:t>Choose an item.</w:t>
          </w:r>
        </w:p>
      </w:docPartBody>
    </w:docPart>
    <w:docPart>
      <w:docPartPr>
        <w:name w:val="E5726881CE9142CD9A56FB182D267E95"/>
        <w:category>
          <w:name w:val="General"/>
          <w:gallery w:val="placeholder"/>
        </w:category>
        <w:types>
          <w:type w:val="bbPlcHdr"/>
        </w:types>
        <w:behaviors>
          <w:behavior w:val="content"/>
        </w:behaviors>
        <w:guid w:val="{0928F9AC-5230-40BB-AE48-4BAACEF66002}"/>
      </w:docPartPr>
      <w:docPartBody>
        <w:p w:rsidR="00CA4705" w:rsidRDefault="00CA4705" w:rsidP="00CA4705">
          <w:pPr>
            <w:pStyle w:val="E5726881CE9142CD9A56FB182D267E95"/>
          </w:pPr>
          <w:r w:rsidRPr="007E6572">
            <w:rPr>
              <w:rStyle w:val="PlaceholderText"/>
            </w:rPr>
            <w:t>Choose an item.</w:t>
          </w:r>
        </w:p>
      </w:docPartBody>
    </w:docPart>
    <w:docPart>
      <w:docPartPr>
        <w:name w:val="4CB9E4A4DBBB43A78774E6FA4CC01885"/>
        <w:category>
          <w:name w:val="General"/>
          <w:gallery w:val="placeholder"/>
        </w:category>
        <w:types>
          <w:type w:val="bbPlcHdr"/>
        </w:types>
        <w:behaviors>
          <w:behavior w:val="content"/>
        </w:behaviors>
        <w:guid w:val="{FD4E6D0F-7BDD-44B1-B927-EBF319BC5E6B}"/>
      </w:docPartPr>
      <w:docPartBody>
        <w:p w:rsidR="00CA4705" w:rsidRDefault="00CA4705" w:rsidP="00CA4705">
          <w:pPr>
            <w:pStyle w:val="4CB9E4A4DBBB43A78774E6FA4CC01885"/>
          </w:pPr>
          <w:r w:rsidRPr="007E6572">
            <w:rPr>
              <w:rStyle w:val="PlaceholderText"/>
            </w:rPr>
            <w:t>Choose an item.</w:t>
          </w:r>
        </w:p>
      </w:docPartBody>
    </w:docPart>
    <w:docPart>
      <w:docPartPr>
        <w:name w:val="F3EDA814B1E34FFAB038C3D8C15EEF52"/>
        <w:category>
          <w:name w:val="General"/>
          <w:gallery w:val="placeholder"/>
        </w:category>
        <w:types>
          <w:type w:val="bbPlcHdr"/>
        </w:types>
        <w:behaviors>
          <w:behavior w:val="content"/>
        </w:behaviors>
        <w:guid w:val="{8A03F63B-FFC6-48BD-BE3E-051FE808D0CD}"/>
      </w:docPartPr>
      <w:docPartBody>
        <w:p w:rsidR="00CA4705" w:rsidRDefault="00CA4705" w:rsidP="00CA4705">
          <w:pPr>
            <w:pStyle w:val="F3EDA814B1E34FFAB038C3D8C15EEF52"/>
          </w:pPr>
          <w:r w:rsidRPr="007E6572">
            <w:rPr>
              <w:rStyle w:val="PlaceholderText"/>
            </w:rPr>
            <w:t>Choose an item.</w:t>
          </w:r>
        </w:p>
      </w:docPartBody>
    </w:docPart>
    <w:docPart>
      <w:docPartPr>
        <w:name w:val="B78F18136DD4406BBE72DD3523324F8D"/>
        <w:category>
          <w:name w:val="General"/>
          <w:gallery w:val="placeholder"/>
        </w:category>
        <w:types>
          <w:type w:val="bbPlcHdr"/>
        </w:types>
        <w:behaviors>
          <w:behavior w:val="content"/>
        </w:behaviors>
        <w:guid w:val="{9A6142B1-4C11-4E40-846C-EFB285D51E46}"/>
      </w:docPartPr>
      <w:docPartBody>
        <w:p w:rsidR="00CA4705" w:rsidRDefault="00CA4705" w:rsidP="00CA4705">
          <w:pPr>
            <w:pStyle w:val="B78F18136DD4406BBE72DD3523324F8D"/>
          </w:pPr>
          <w:r w:rsidRPr="007E6572">
            <w:rPr>
              <w:rStyle w:val="PlaceholderText"/>
            </w:rPr>
            <w:t>Choose an item.</w:t>
          </w:r>
        </w:p>
      </w:docPartBody>
    </w:docPart>
    <w:docPart>
      <w:docPartPr>
        <w:name w:val="82D4E5CAF1F344908B2D635E3199F14B"/>
        <w:category>
          <w:name w:val="General"/>
          <w:gallery w:val="placeholder"/>
        </w:category>
        <w:types>
          <w:type w:val="bbPlcHdr"/>
        </w:types>
        <w:behaviors>
          <w:behavior w:val="content"/>
        </w:behaviors>
        <w:guid w:val="{188BBA54-6449-48B5-9C36-6345F3E59F6D}"/>
      </w:docPartPr>
      <w:docPartBody>
        <w:p w:rsidR="00CA4705" w:rsidRDefault="00CA4705" w:rsidP="00CA4705">
          <w:pPr>
            <w:pStyle w:val="82D4E5CAF1F344908B2D635E3199F14B"/>
          </w:pPr>
          <w:r w:rsidRPr="007E6572">
            <w:rPr>
              <w:rStyle w:val="PlaceholderText"/>
            </w:rPr>
            <w:t>Choose an item.</w:t>
          </w:r>
        </w:p>
      </w:docPartBody>
    </w:docPart>
    <w:docPart>
      <w:docPartPr>
        <w:name w:val="5432E84F706F459082FEC6C0296A6031"/>
        <w:category>
          <w:name w:val="General"/>
          <w:gallery w:val="placeholder"/>
        </w:category>
        <w:types>
          <w:type w:val="bbPlcHdr"/>
        </w:types>
        <w:behaviors>
          <w:behavior w:val="content"/>
        </w:behaviors>
        <w:guid w:val="{AFF84571-057B-424E-91DE-4CB35C5723ED}"/>
      </w:docPartPr>
      <w:docPartBody>
        <w:p w:rsidR="00CA4705" w:rsidRDefault="00CA4705" w:rsidP="00CA4705">
          <w:pPr>
            <w:pStyle w:val="5432E84F706F459082FEC6C0296A6031"/>
          </w:pPr>
          <w:r w:rsidRPr="007E6572">
            <w:rPr>
              <w:rStyle w:val="PlaceholderText"/>
            </w:rPr>
            <w:t>Choose an item.</w:t>
          </w:r>
        </w:p>
      </w:docPartBody>
    </w:docPart>
    <w:docPart>
      <w:docPartPr>
        <w:name w:val="3D2E3AE429A64E57811325C26E91E4FE"/>
        <w:category>
          <w:name w:val="General"/>
          <w:gallery w:val="placeholder"/>
        </w:category>
        <w:types>
          <w:type w:val="bbPlcHdr"/>
        </w:types>
        <w:behaviors>
          <w:behavior w:val="content"/>
        </w:behaviors>
        <w:guid w:val="{E0929530-19BF-4AA2-A68F-119638D7CFD1}"/>
      </w:docPartPr>
      <w:docPartBody>
        <w:p w:rsidR="00CA4705" w:rsidRDefault="00CA4705" w:rsidP="00CA4705">
          <w:pPr>
            <w:pStyle w:val="3D2E3AE429A64E57811325C26E91E4FE"/>
          </w:pPr>
          <w:r w:rsidRPr="007E6572">
            <w:rPr>
              <w:rStyle w:val="PlaceholderText"/>
            </w:rPr>
            <w:t>Choose an item.</w:t>
          </w:r>
        </w:p>
      </w:docPartBody>
    </w:docPart>
    <w:docPart>
      <w:docPartPr>
        <w:name w:val="8276517BDB054F2086E000DCFAC0DD9A"/>
        <w:category>
          <w:name w:val="General"/>
          <w:gallery w:val="placeholder"/>
        </w:category>
        <w:types>
          <w:type w:val="bbPlcHdr"/>
        </w:types>
        <w:behaviors>
          <w:behavior w:val="content"/>
        </w:behaviors>
        <w:guid w:val="{FA585918-7998-4AAD-87EC-322CFABD9054}"/>
      </w:docPartPr>
      <w:docPartBody>
        <w:p w:rsidR="00CA4705" w:rsidRDefault="00CA4705" w:rsidP="00CA4705">
          <w:pPr>
            <w:pStyle w:val="8276517BDB054F2086E000DCFAC0DD9A"/>
          </w:pPr>
          <w:r w:rsidRPr="007E6572">
            <w:rPr>
              <w:rStyle w:val="PlaceholderText"/>
            </w:rPr>
            <w:t>Choose an item.</w:t>
          </w:r>
        </w:p>
      </w:docPartBody>
    </w:docPart>
    <w:docPart>
      <w:docPartPr>
        <w:name w:val="96DBA018E83F4CB8BA6A08A8E8E9E3E7"/>
        <w:category>
          <w:name w:val="General"/>
          <w:gallery w:val="placeholder"/>
        </w:category>
        <w:types>
          <w:type w:val="bbPlcHdr"/>
        </w:types>
        <w:behaviors>
          <w:behavior w:val="content"/>
        </w:behaviors>
        <w:guid w:val="{BB35D794-24D9-4DD9-A33D-ED94A2D4F530}"/>
      </w:docPartPr>
      <w:docPartBody>
        <w:p w:rsidR="00CA4705" w:rsidRDefault="00CA4705" w:rsidP="00CA4705">
          <w:pPr>
            <w:pStyle w:val="96DBA018E83F4CB8BA6A08A8E8E9E3E7"/>
          </w:pPr>
          <w:r w:rsidRPr="007E6572">
            <w:rPr>
              <w:rStyle w:val="PlaceholderText"/>
            </w:rPr>
            <w:t>Choose an item.</w:t>
          </w:r>
        </w:p>
      </w:docPartBody>
    </w:docPart>
    <w:docPart>
      <w:docPartPr>
        <w:name w:val="8255E55D41EC4024B35946BFABC6961D"/>
        <w:category>
          <w:name w:val="General"/>
          <w:gallery w:val="placeholder"/>
        </w:category>
        <w:types>
          <w:type w:val="bbPlcHdr"/>
        </w:types>
        <w:behaviors>
          <w:behavior w:val="content"/>
        </w:behaviors>
        <w:guid w:val="{32ABD28A-B264-46B1-B931-CF5091CF4B79}"/>
      </w:docPartPr>
      <w:docPartBody>
        <w:p w:rsidR="00CA4705" w:rsidRDefault="00CA4705" w:rsidP="00CA4705">
          <w:pPr>
            <w:pStyle w:val="8255E55D41EC4024B35946BFABC6961D"/>
          </w:pPr>
          <w:r w:rsidRPr="007E6572">
            <w:rPr>
              <w:rStyle w:val="PlaceholderText"/>
            </w:rPr>
            <w:t>Choose an item.</w:t>
          </w:r>
        </w:p>
      </w:docPartBody>
    </w:docPart>
    <w:docPart>
      <w:docPartPr>
        <w:name w:val="19BE7D8E493045E295DDB5F737FC5F83"/>
        <w:category>
          <w:name w:val="General"/>
          <w:gallery w:val="placeholder"/>
        </w:category>
        <w:types>
          <w:type w:val="bbPlcHdr"/>
        </w:types>
        <w:behaviors>
          <w:behavior w:val="content"/>
        </w:behaviors>
        <w:guid w:val="{69D8A169-4A18-421A-A96A-1B58405D7DA6}"/>
      </w:docPartPr>
      <w:docPartBody>
        <w:p w:rsidR="00CA4705" w:rsidRDefault="00CA4705" w:rsidP="00CA4705">
          <w:pPr>
            <w:pStyle w:val="19BE7D8E493045E295DDB5F737FC5F83"/>
          </w:pPr>
          <w:r w:rsidRPr="007E657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Xerox Sans">
    <w:altName w:val="Times New Roman"/>
    <w:panose1 w:val="00000000000000000000"/>
    <w:charset w:val="00"/>
    <w:family w:val="modern"/>
    <w:notTrueType/>
    <w:pitch w:val="variable"/>
    <w:sig w:usb0="00000287" w:usb1="5000204A"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4BF6"/>
    <w:rsid w:val="000526C4"/>
    <w:rsid w:val="00065897"/>
    <w:rsid w:val="000A0EFF"/>
    <w:rsid w:val="000C7536"/>
    <w:rsid w:val="001469BC"/>
    <w:rsid w:val="00151656"/>
    <w:rsid w:val="00167575"/>
    <w:rsid w:val="001E047C"/>
    <w:rsid w:val="00240A14"/>
    <w:rsid w:val="00310764"/>
    <w:rsid w:val="0035488E"/>
    <w:rsid w:val="00360E42"/>
    <w:rsid w:val="00393541"/>
    <w:rsid w:val="003B16B2"/>
    <w:rsid w:val="004003B1"/>
    <w:rsid w:val="00405297"/>
    <w:rsid w:val="004805C6"/>
    <w:rsid w:val="004E7546"/>
    <w:rsid w:val="00507E26"/>
    <w:rsid w:val="00533A40"/>
    <w:rsid w:val="005524C2"/>
    <w:rsid w:val="00567005"/>
    <w:rsid w:val="00617274"/>
    <w:rsid w:val="006D72EB"/>
    <w:rsid w:val="0074658A"/>
    <w:rsid w:val="0081537A"/>
    <w:rsid w:val="00871838"/>
    <w:rsid w:val="008A3212"/>
    <w:rsid w:val="008B44DC"/>
    <w:rsid w:val="00A57720"/>
    <w:rsid w:val="00A67854"/>
    <w:rsid w:val="00A67FE1"/>
    <w:rsid w:val="00AD3E0D"/>
    <w:rsid w:val="00B00E11"/>
    <w:rsid w:val="00B86A8E"/>
    <w:rsid w:val="00BF72B8"/>
    <w:rsid w:val="00C102DC"/>
    <w:rsid w:val="00C31905"/>
    <w:rsid w:val="00C53634"/>
    <w:rsid w:val="00CA4705"/>
    <w:rsid w:val="00D26737"/>
    <w:rsid w:val="00D8122D"/>
    <w:rsid w:val="00DF0967"/>
    <w:rsid w:val="00E04A2C"/>
    <w:rsid w:val="00E47E0D"/>
    <w:rsid w:val="00EB7FC2"/>
    <w:rsid w:val="00ED7824"/>
    <w:rsid w:val="00F576FA"/>
    <w:rsid w:val="00F73EBA"/>
    <w:rsid w:val="00FD4693"/>
    <w:rsid w:val="00FE4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4705"/>
    <w:rPr>
      <w:color w:val="808080"/>
    </w:rPr>
  </w:style>
  <w:style w:type="paragraph" w:customStyle="1" w:styleId="523F33347D0048549FD83BA2F658A05D">
    <w:name w:val="523F33347D0048549FD83BA2F658A05D"/>
    <w:rsid w:val="00CA4705"/>
  </w:style>
  <w:style w:type="paragraph" w:customStyle="1" w:styleId="39A1BC6B4A6F49F0B4C9B7454A5B2D6F">
    <w:name w:val="39A1BC6B4A6F49F0B4C9B7454A5B2D6F"/>
    <w:rsid w:val="00CA4705"/>
  </w:style>
  <w:style w:type="paragraph" w:customStyle="1" w:styleId="E5726881CE9142CD9A56FB182D267E95">
    <w:name w:val="E5726881CE9142CD9A56FB182D267E95"/>
    <w:rsid w:val="00CA4705"/>
  </w:style>
  <w:style w:type="paragraph" w:customStyle="1" w:styleId="4CB9E4A4DBBB43A78774E6FA4CC01885">
    <w:name w:val="4CB9E4A4DBBB43A78774E6FA4CC01885"/>
    <w:rsid w:val="00CA4705"/>
  </w:style>
  <w:style w:type="paragraph" w:customStyle="1" w:styleId="F3EDA814B1E34FFAB038C3D8C15EEF52">
    <w:name w:val="F3EDA814B1E34FFAB038C3D8C15EEF52"/>
    <w:rsid w:val="00CA4705"/>
  </w:style>
  <w:style w:type="paragraph" w:customStyle="1" w:styleId="B78F18136DD4406BBE72DD3523324F8D">
    <w:name w:val="B78F18136DD4406BBE72DD3523324F8D"/>
    <w:rsid w:val="00CA4705"/>
  </w:style>
  <w:style w:type="paragraph" w:customStyle="1" w:styleId="82D4E5CAF1F344908B2D635E3199F14B">
    <w:name w:val="82D4E5CAF1F344908B2D635E3199F14B"/>
    <w:rsid w:val="00CA4705"/>
  </w:style>
  <w:style w:type="paragraph" w:customStyle="1" w:styleId="5432E84F706F459082FEC6C0296A6031">
    <w:name w:val="5432E84F706F459082FEC6C0296A6031"/>
    <w:rsid w:val="00CA4705"/>
  </w:style>
  <w:style w:type="paragraph" w:customStyle="1" w:styleId="3D2E3AE429A64E57811325C26E91E4FE">
    <w:name w:val="3D2E3AE429A64E57811325C26E91E4FE"/>
    <w:rsid w:val="00CA4705"/>
  </w:style>
  <w:style w:type="paragraph" w:customStyle="1" w:styleId="8276517BDB054F2086E000DCFAC0DD9A">
    <w:name w:val="8276517BDB054F2086E000DCFAC0DD9A"/>
    <w:rsid w:val="00CA4705"/>
  </w:style>
  <w:style w:type="paragraph" w:customStyle="1" w:styleId="96DBA018E83F4CB8BA6A08A8E8E9E3E7">
    <w:name w:val="96DBA018E83F4CB8BA6A08A8E8E9E3E7"/>
    <w:rsid w:val="00CA4705"/>
  </w:style>
  <w:style w:type="paragraph" w:customStyle="1" w:styleId="8255E55D41EC4024B35946BFABC6961D">
    <w:name w:val="8255E55D41EC4024B35946BFABC6961D"/>
    <w:rsid w:val="00CA4705"/>
  </w:style>
  <w:style w:type="paragraph" w:customStyle="1" w:styleId="19BE7D8E493045E295DDB5F737FC5F83">
    <w:name w:val="19BE7D8E493045E295DDB5F737FC5F83"/>
    <w:rsid w:val="00CA47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onduent 2016">
  <a:themeElements>
    <a:clrScheme name="Conduent 2016">
      <a:dk1>
        <a:srgbClr val="000000"/>
      </a:dk1>
      <a:lt1>
        <a:srgbClr val="FFFFFF"/>
      </a:lt1>
      <a:dk2>
        <a:srgbClr val="55585A"/>
      </a:dk2>
      <a:lt2>
        <a:srgbClr val="FF8700"/>
      </a:lt2>
      <a:accent1>
        <a:srgbClr val="005A64"/>
      </a:accent1>
      <a:accent2>
        <a:srgbClr val="1E3C6E"/>
      </a:accent2>
      <a:accent3>
        <a:srgbClr val="3C006E"/>
      </a:accent3>
      <a:accent4>
        <a:srgbClr val="00B4A0"/>
      </a:accent4>
      <a:accent5>
        <a:srgbClr val="468CFF"/>
      </a:accent5>
      <a:accent6>
        <a:srgbClr val="A05AE6"/>
      </a:accent6>
      <a:hlink>
        <a:srgbClr val="000000"/>
      </a:hlink>
      <a:folHlink>
        <a:srgbClr val="000000"/>
      </a:folHlink>
    </a:clrScheme>
    <a:fontScheme name="Conduent 2016">
      <a:majorFont>
        <a:latin typeface="Arial"/>
        <a:ea typeface=""/>
        <a:cs typeface=""/>
      </a:majorFont>
      <a:minorFont>
        <a:latin typeface="Arial"/>
        <a:ea typeface=""/>
        <a:cs typeface=""/>
      </a:minorFont>
    </a:fontScheme>
    <a:fmtScheme name="Conduent 2016">
      <a:fillStyleLst>
        <a:solidFill>
          <a:schemeClr val="phClr"/>
        </a:solidFill>
        <a:solidFill>
          <a:schemeClr val="phClr"/>
        </a:solidFill>
        <a:solidFill>
          <a:schemeClr val="phClr"/>
        </a:solidFill>
      </a:fillStyleLst>
      <a:lnStyleLst>
        <a:ln w="12700" cap="sq" cmpd="sng" algn="ctr">
          <a:solidFill>
            <a:schemeClr val="phClr"/>
          </a:solidFill>
        </a:ln>
        <a:ln w="12700" cap="sq" cmpd="sng" algn="ctr">
          <a:solidFill>
            <a:schemeClr val="phClr"/>
          </a:solidFill>
        </a:ln>
        <a:ln w="12700" cap="sq" cmpd="sng" algn="ctr">
          <a:solidFill>
            <a:schemeClr val="phClr"/>
          </a:solidFill>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spDef>
      <a:spPr>
        <a:ln>
          <a:noFill/>
        </a:ln>
      </a:spPr>
      <a:bodyPr/>
      <a:lstStyle/>
      <a:style>
        <a:lnRef idx="1">
          <a:schemeClr val="accent1"/>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DLC_x0020_Phase xmlns="cb571e18-79a7-4de7-ad1e-015eeb362ce0">
      <Value>Planning</Value>
      <Value>Testing</Value>
    </SDLC_x0020_Phase>
    <Fits_x0020_in_x0020_SDLC_x0020_Library xmlns="cb571e18-79a7-4de7-ad1e-015eeb362ce0">Yes</Fits_x0020_in_x0020_SDLC_x0020_Library>
    <SDLC_x0020_Methodology xmlns="cb571e18-79a7-4de7-ad1e-015eeb362ce0">
      <Value>Waterfall</Value>
    </SDLC_x0020_Methodology>
    <Section xmlns="cb571e18-79a7-4de7-ad1e-015eeb362ce0">
      <Value>Plans</Value>
      <Value>Processes</Value>
      <Value>Templates</Value>
    </Section>
    <Original_x0020_Source xmlns="cb571e18-79a7-4de7-ad1e-015eeb362ce0" xsi:nil="true"/>
    <Document_x0020_Priority xmlns="cb571e18-79a7-4de7-ad1e-015eeb362ce0" xsi:nil="true"/>
    <Status_x002f_Progress xmlns="cb571e18-79a7-4de7-ad1e-015eeb362ce0" xsi:nil="true"/>
    <_Version xmlns="http://schemas.microsoft.com/sharepoint/v3/fields"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F18904C85653243A910A2AC8391F947" ma:contentTypeVersion="11" ma:contentTypeDescription="Create a new document." ma:contentTypeScope="" ma:versionID="cbbe93ca7c1dca99ef10b4080df797e5">
  <xsd:schema xmlns:xsd="http://www.w3.org/2001/XMLSchema" xmlns:xs="http://www.w3.org/2001/XMLSchema" xmlns:p="http://schemas.microsoft.com/office/2006/metadata/properties" xmlns:ns2="cb571e18-79a7-4de7-ad1e-015eeb362ce0" xmlns:ns3="http://schemas.microsoft.com/sharepoint/v3/fields" targetNamespace="http://schemas.microsoft.com/office/2006/metadata/properties" ma:root="true" ma:fieldsID="4c1c9abe56ed2fcdaf6e8ab13a32596a" ns2:_="" ns3:_="">
    <xsd:import namespace="cb571e18-79a7-4de7-ad1e-015eeb362ce0"/>
    <xsd:import namespace="http://schemas.microsoft.com/sharepoint/v3/fields"/>
    <xsd:element name="properties">
      <xsd:complexType>
        <xsd:sequence>
          <xsd:element name="documentManagement">
            <xsd:complexType>
              <xsd:all>
                <xsd:element ref="ns2:SDLC_x0020_Methodology" minOccurs="0"/>
                <xsd:element ref="ns2:SDLC_x0020_Phase" minOccurs="0"/>
                <xsd:element ref="ns2:Section" minOccurs="0"/>
                <xsd:element ref="ns2:Original_x0020_Source" minOccurs="0"/>
                <xsd:element ref="ns2:Fits_x0020_in_x0020_SDLC_x0020_Library" minOccurs="0"/>
                <xsd:element ref="ns2:Status_x002f_Progress" minOccurs="0"/>
                <xsd:element ref="ns2:Document_x0020_Priority" minOccurs="0"/>
                <xsd:element ref="ns2:MediaServiceMetadata" minOccurs="0"/>
                <xsd:element ref="ns2:MediaServiceFastMetadata" minOccurs="0"/>
                <xsd:element ref="ns3: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571e18-79a7-4de7-ad1e-015eeb362ce0" elementFormDefault="qualified">
    <xsd:import namespace="http://schemas.microsoft.com/office/2006/documentManagement/types"/>
    <xsd:import namespace="http://schemas.microsoft.com/office/infopath/2007/PartnerControls"/>
    <xsd:element name="SDLC_x0020_Methodology" ma:index="8" nillable="true" ma:displayName="SDLC Methodology" ma:internalName="SDLC_x0020_Methodology" ma:requiredMultiChoice="true">
      <xsd:complexType>
        <xsd:complexContent>
          <xsd:extension base="dms:MultiChoice">
            <xsd:sequence>
              <xsd:element name="Value" maxOccurs="unbounded" minOccurs="0" nillable="true">
                <xsd:simpleType>
                  <xsd:restriction base="dms:Choice">
                    <xsd:enumeration value="Waterfall"/>
                    <xsd:enumeration value="Agile"/>
                    <xsd:enumeration value="Iterative"/>
                    <xsd:enumeration value="DevOps"/>
                  </xsd:restriction>
                </xsd:simpleType>
              </xsd:element>
            </xsd:sequence>
          </xsd:extension>
        </xsd:complexContent>
      </xsd:complexType>
    </xsd:element>
    <xsd:element name="SDLC_x0020_Phase" ma:index="9" nillable="true" ma:displayName="SDLC Phase" ma:internalName="SDLC_x0020_Phase" ma:requiredMultiChoice="true">
      <xsd:complexType>
        <xsd:complexContent>
          <xsd:extension base="dms:MultiChoice">
            <xsd:sequence>
              <xsd:element name="Value" maxOccurs="unbounded" minOccurs="0" nillable="true">
                <xsd:simpleType>
                  <xsd:restriction base="dms:Choice">
                    <xsd:enumeration value="Planning"/>
                    <xsd:enumeration value="Requirements Analysis"/>
                    <xsd:enumeration value="Design"/>
                    <xsd:enumeration value="Development"/>
                    <xsd:enumeration value="Testing"/>
                    <xsd:enumeration value="Deployment"/>
                    <xsd:enumeration value="Overall Process"/>
                  </xsd:restriction>
                </xsd:simpleType>
              </xsd:element>
            </xsd:sequence>
          </xsd:extension>
        </xsd:complexContent>
      </xsd:complexType>
    </xsd:element>
    <xsd:element name="Section" ma:index="10" nillable="true" ma:displayName="Section" ma:internalName="Section" ma:requiredMultiChoice="true">
      <xsd:complexType>
        <xsd:complexContent>
          <xsd:extension base="dms:MultiChoice">
            <xsd:sequence>
              <xsd:element name="Value" maxOccurs="unbounded" minOccurs="0" nillable="true">
                <xsd:simpleType>
                  <xsd:restriction base="dms:Choice">
                    <xsd:enumeration value="Artifacts"/>
                    <xsd:enumeration value="Events"/>
                    <xsd:enumeration value="Metrics"/>
                    <xsd:enumeration value="Plans"/>
                    <xsd:enumeration value="Processes"/>
                    <xsd:enumeration value="Roles &amp; Responsibilities"/>
                    <xsd:enumeration value="Standards"/>
                    <xsd:enumeration value="Templates"/>
                    <xsd:enumeration value="Tools"/>
                    <xsd:enumeration value="Training"/>
                    <xsd:enumeration value="Other"/>
                  </xsd:restriction>
                </xsd:simpleType>
              </xsd:element>
            </xsd:sequence>
          </xsd:extension>
        </xsd:complexContent>
      </xsd:complexType>
    </xsd:element>
    <xsd:element name="Original_x0020_Source" ma:index="11" nillable="true" ma:displayName="Original Source" ma:internalName="Original_x0020_Source">
      <xsd:simpleType>
        <xsd:restriction base="dms:Text">
          <xsd:maxLength value="255"/>
        </xsd:restriction>
      </xsd:simpleType>
    </xsd:element>
    <xsd:element name="Fits_x0020_in_x0020_SDLC_x0020_Library" ma:index="12" nillable="true" ma:displayName="Fits in SDLC Library" ma:default="Yes" ma:format="Dropdown" ma:internalName="Fits_x0020_in_x0020_SDLC_x0020_Library">
      <xsd:simpleType>
        <xsd:restriction base="dms:Choice">
          <xsd:enumeration value="Yes"/>
          <xsd:enumeration value="Maybe"/>
          <xsd:enumeration value="No"/>
        </xsd:restriction>
      </xsd:simpleType>
    </xsd:element>
    <xsd:element name="Status_x002f_Progress" ma:index="13" nillable="true" ma:displayName="Status/Progress" ma:default="New" ma:format="Dropdown" ma:internalName="Status_x002f_Progress">
      <xsd:simpleType>
        <xsd:restriction base="dms:Choice">
          <xsd:enumeration value="Ready for Stage 1"/>
          <xsd:enumeration value="In Progress - Stage 1"/>
          <xsd:enumeration value="Complete - Stage 1"/>
          <xsd:enumeration value="Ready for SDLC Stage 2"/>
          <xsd:enumeration value="In Progress SDLC - Stage 2"/>
          <xsd:enumeration value="Ready for TW - Stage 2"/>
          <xsd:enumeration value="In Progress TW - Stage 2"/>
          <xsd:enumeration value="Complete - Stage 2"/>
          <xsd:enumeration value="Ready for SDLC Stage 3"/>
          <xsd:enumeration value="In Progress SDLC - Stage 3"/>
          <xsd:enumeration value="Ready for TW - Stage 3"/>
          <xsd:enumeration value="In Progress TW - Stage3"/>
          <xsd:enumeration value="Complete - Stage 3"/>
          <xsd:enumeration value="Ready to be archived"/>
          <xsd:enumeration value="In progress - Archiving"/>
          <xsd:enumeration value="Complete - Archiving"/>
          <xsd:enumeration value="New"/>
          <xsd:enumeration value="Under GTS Review"/>
        </xsd:restriction>
      </xsd:simpleType>
    </xsd:element>
    <xsd:element name="Document_x0020_Priority" ma:index="14" nillable="true" ma:displayName="Document Priority" ma:format="Dropdown" ma:internalName="Document_x0020_Priority">
      <xsd:simpleType>
        <xsd:restriction base="dms:Choice">
          <xsd:enumeration value="High"/>
          <xsd:enumeration value="Medium"/>
          <xsd:enumeration value="Low"/>
        </xsd:restriction>
      </xsd:simpleType>
    </xsd:element>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7" nillable="true" ma:displayName="Version" ma:decimals="1" ma:internalName="_Version">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E2E467-E3A1-40F6-A8DC-EB7254108623}">
  <ds:schemaRefs>
    <ds:schemaRef ds:uri="http://schemas.microsoft.com/office/2006/metadata/properties"/>
    <ds:schemaRef ds:uri="http://schemas.microsoft.com/office/infopath/2007/PartnerControls"/>
    <ds:schemaRef ds:uri="cb571e18-79a7-4de7-ad1e-015eeb362ce0"/>
    <ds:schemaRef ds:uri="http://schemas.microsoft.com/sharepoint/v3/fields"/>
  </ds:schemaRefs>
</ds:datastoreItem>
</file>

<file path=customXml/itemProps2.xml><?xml version="1.0" encoding="utf-8"?>
<ds:datastoreItem xmlns:ds="http://schemas.openxmlformats.org/officeDocument/2006/customXml" ds:itemID="{3D89E862-36DF-481B-8261-6B48DEFBA32C}">
  <ds:schemaRefs>
    <ds:schemaRef ds:uri="http://schemas.openxmlformats.org/officeDocument/2006/bibliography"/>
  </ds:schemaRefs>
</ds:datastoreItem>
</file>

<file path=customXml/itemProps3.xml><?xml version="1.0" encoding="utf-8"?>
<ds:datastoreItem xmlns:ds="http://schemas.openxmlformats.org/officeDocument/2006/customXml" ds:itemID="{A2B7A42E-C3F8-4266-9606-E9031D7E4865}">
  <ds:schemaRefs>
    <ds:schemaRef ds:uri="http://schemas.microsoft.com/sharepoint/v3/contenttype/forms"/>
  </ds:schemaRefs>
</ds:datastoreItem>
</file>

<file path=customXml/itemProps4.xml><?xml version="1.0" encoding="utf-8"?>
<ds:datastoreItem xmlns:ds="http://schemas.openxmlformats.org/officeDocument/2006/customXml" ds:itemID="{46F858B5-76ED-43FE-B398-691DB2A9EB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571e18-79a7-4de7-ad1e-015eeb362ce0"/>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Conduent_Standards_Letter_Graphic_Blue_29Nov2016</Template>
  <TotalTime>58</TotalTime>
  <Pages>31</Pages>
  <Words>6633</Words>
  <Characters>37809</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Conduent Standards</vt:lpstr>
    </vt:vector>
  </TitlesOfParts>
  <Company>Conduent</Company>
  <LinksUpToDate>false</LinksUpToDate>
  <CharactersWithSpaces>44354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Conduent Standards</dc:title>
  <dc:creator>img_sch</dc:creator>
  <cp:lastModifiedBy>Srasti Sharma</cp:lastModifiedBy>
  <cp:revision>3</cp:revision>
  <cp:lastPrinted>2021-10-12T05:42:00Z</cp:lastPrinted>
  <dcterms:created xsi:type="dcterms:W3CDTF">2023-08-25T06:05:00Z</dcterms:created>
  <dcterms:modified xsi:type="dcterms:W3CDTF">2023-08-25T07:56:00Z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0x0101007F18904C85653243A910A2AC8391F947</vt:lpwstr>
  </property>
</Properties>
</file>