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D17B" w14:textId="77777777" w:rsidR="009E7E36" w:rsidRDefault="00000000">
      <w:pPr>
        <w:spacing w:before="32"/>
        <w:ind w:left="457"/>
        <w:rPr>
          <w:sz w:val="24"/>
        </w:rPr>
      </w:pPr>
      <w:r>
        <w:rPr>
          <w:b/>
          <w:color w:val="001F5F"/>
          <w:sz w:val="24"/>
        </w:rPr>
        <w:t>Name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z w:val="24"/>
        </w:rPr>
        <w:t>:</w:t>
      </w:r>
      <w:r>
        <w:rPr>
          <w:b/>
          <w:color w:val="001F5F"/>
          <w:spacing w:val="-4"/>
          <w:sz w:val="24"/>
        </w:rPr>
        <w:t xml:space="preserve"> </w:t>
      </w:r>
      <w:r>
        <w:rPr>
          <w:sz w:val="24"/>
        </w:rPr>
        <w:t>Rushikesh</w:t>
      </w:r>
      <w:r>
        <w:rPr>
          <w:spacing w:val="-5"/>
          <w:sz w:val="24"/>
        </w:rPr>
        <w:t xml:space="preserve"> </w:t>
      </w:r>
      <w:r>
        <w:rPr>
          <w:sz w:val="24"/>
        </w:rPr>
        <w:t>Ramesh</w:t>
      </w:r>
      <w:r>
        <w:rPr>
          <w:spacing w:val="-2"/>
          <w:sz w:val="24"/>
        </w:rPr>
        <w:t xml:space="preserve"> Manchekar.</w:t>
      </w:r>
    </w:p>
    <w:p w14:paraId="7F764FBE" w14:textId="77777777" w:rsidR="009E7E36" w:rsidRDefault="00000000">
      <w:pPr>
        <w:pStyle w:val="BodyText"/>
        <w:spacing w:before="273"/>
        <w:ind w:left="457"/>
      </w:pPr>
      <w:r>
        <w:rPr>
          <w:b/>
          <w:color w:val="001F5F"/>
          <w:spacing w:val="-6"/>
        </w:rPr>
        <w:t>Address</w:t>
      </w:r>
      <w:r>
        <w:rPr>
          <w:color w:val="001F5F"/>
          <w:spacing w:val="-6"/>
        </w:rPr>
        <w:t>: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6"/>
        </w:rPr>
        <w:t>Chandrabhaga</w:t>
      </w:r>
      <w:r>
        <w:rPr>
          <w:color w:val="001F5F"/>
          <w:spacing w:val="-19"/>
        </w:rPr>
        <w:t xml:space="preserve"> </w:t>
      </w:r>
      <w:r>
        <w:rPr>
          <w:color w:val="001F5F"/>
          <w:spacing w:val="-6"/>
        </w:rPr>
        <w:t>Society,</w:t>
      </w:r>
      <w:r>
        <w:rPr>
          <w:color w:val="001F5F"/>
          <w:spacing w:val="-16"/>
        </w:rPr>
        <w:t xml:space="preserve"> </w:t>
      </w:r>
      <w:r>
        <w:rPr>
          <w:color w:val="001F5F"/>
          <w:spacing w:val="-6"/>
        </w:rPr>
        <w:t>Sabe</w:t>
      </w:r>
      <w:r>
        <w:rPr>
          <w:color w:val="001F5F"/>
          <w:spacing w:val="-17"/>
        </w:rPr>
        <w:t xml:space="preserve"> </w:t>
      </w:r>
      <w:r>
        <w:rPr>
          <w:color w:val="001F5F"/>
          <w:spacing w:val="-6"/>
        </w:rPr>
        <w:t>Gaon,</w:t>
      </w:r>
      <w:r>
        <w:rPr>
          <w:color w:val="001F5F"/>
          <w:spacing w:val="-19"/>
        </w:rPr>
        <w:t xml:space="preserve"> </w:t>
      </w:r>
      <w:r>
        <w:rPr>
          <w:spacing w:val="-6"/>
        </w:rPr>
        <w:t>Diva</w:t>
      </w:r>
      <w:r>
        <w:rPr>
          <w:spacing w:val="2"/>
        </w:rPr>
        <w:t xml:space="preserve"> </w:t>
      </w:r>
      <w:r>
        <w:rPr>
          <w:spacing w:val="-6"/>
        </w:rPr>
        <w:t>East,</w:t>
      </w:r>
      <w:r>
        <w:rPr>
          <w:spacing w:val="-3"/>
        </w:rPr>
        <w:t xml:space="preserve"> </w:t>
      </w:r>
      <w:r>
        <w:rPr>
          <w:spacing w:val="-6"/>
        </w:rPr>
        <w:t>Mumbai-400</w:t>
      </w:r>
      <w:r>
        <w:rPr>
          <w:spacing w:val="9"/>
        </w:rPr>
        <w:t xml:space="preserve"> </w:t>
      </w:r>
      <w:r>
        <w:rPr>
          <w:spacing w:val="-6"/>
        </w:rPr>
        <w:t>612</w:t>
      </w:r>
    </w:p>
    <w:p w14:paraId="78DE3A16" w14:textId="77777777" w:rsidR="009E7E36" w:rsidRDefault="00000000">
      <w:pPr>
        <w:spacing w:before="278"/>
        <w:ind w:left="457"/>
        <w:rPr>
          <w:sz w:val="24"/>
        </w:rPr>
      </w:pPr>
      <w:r>
        <w:rPr>
          <w:b/>
          <w:color w:val="001F5F"/>
          <w:sz w:val="24"/>
        </w:rPr>
        <w:t>Mobile</w:t>
      </w:r>
      <w:r>
        <w:rPr>
          <w:b/>
          <w:color w:val="001F5F"/>
          <w:spacing w:val="-5"/>
          <w:sz w:val="24"/>
        </w:rPr>
        <w:t xml:space="preserve"> </w:t>
      </w:r>
      <w:r>
        <w:rPr>
          <w:color w:val="001F5F"/>
          <w:sz w:val="24"/>
        </w:rPr>
        <w:t>:</w:t>
      </w:r>
      <w:r>
        <w:rPr>
          <w:color w:val="001F5F"/>
          <w:spacing w:val="-7"/>
          <w:sz w:val="24"/>
        </w:rPr>
        <w:t xml:space="preserve"> </w:t>
      </w:r>
      <w:r>
        <w:rPr>
          <w:sz w:val="24"/>
        </w:rPr>
        <w:t>+91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9130939465</w:t>
      </w:r>
    </w:p>
    <w:p w14:paraId="006746D2" w14:textId="77777777" w:rsidR="009E7E36" w:rsidRDefault="00000000">
      <w:pPr>
        <w:pStyle w:val="BodyText"/>
        <w:spacing w:before="274"/>
        <w:ind w:left="457"/>
      </w:pPr>
      <w:r>
        <w:rPr>
          <w:b/>
          <w:color w:val="001F5F"/>
        </w:rPr>
        <w:t>Email:</w:t>
      </w:r>
      <w:r>
        <w:rPr>
          <w:b/>
          <w:color w:val="001F5F"/>
          <w:spacing w:val="-12"/>
        </w:rPr>
        <w:t xml:space="preserve"> </w:t>
      </w:r>
      <w:hyperlink r:id="rId5">
        <w:r>
          <w:rPr>
            <w:color w:val="0000FF"/>
            <w:spacing w:val="-2"/>
            <w:u w:val="single" w:color="0000FF"/>
          </w:rPr>
          <w:t>rushikeshmanchekar08@gmail.com</w:t>
        </w:r>
      </w:hyperlink>
    </w:p>
    <w:p w14:paraId="53083E1E" w14:textId="77777777" w:rsidR="009E7E36" w:rsidRDefault="009E7E36">
      <w:pPr>
        <w:pStyle w:val="BodyText"/>
        <w:rPr>
          <w:sz w:val="28"/>
        </w:rPr>
      </w:pPr>
    </w:p>
    <w:p w14:paraId="0C4B57D1" w14:textId="77777777" w:rsidR="009E7E36" w:rsidRDefault="009E7E36">
      <w:pPr>
        <w:pStyle w:val="BodyText"/>
        <w:spacing w:before="13"/>
        <w:rPr>
          <w:sz w:val="28"/>
        </w:rPr>
      </w:pPr>
    </w:p>
    <w:p w14:paraId="4174B66E" w14:textId="77777777" w:rsidR="009E7E36" w:rsidRDefault="00000000">
      <w:pPr>
        <w:pStyle w:val="Heading1"/>
      </w:pPr>
      <w:r>
        <w:rPr>
          <w:color w:val="001F5F"/>
          <w:spacing w:val="-2"/>
        </w:rPr>
        <w:t>Objective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12"/>
        </w:rPr>
        <w:t>:</w:t>
      </w:r>
    </w:p>
    <w:p w14:paraId="35877B12" w14:textId="77777777" w:rsidR="009E7E36" w:rsidRDefault="00000000">
      <w:pPr>
        <w:pStyle w:val="BodyText"/>
        <w:spacing w:before="269" w:line="220" w:lineRule="auto"/>
        <w:ind w:left="440" w:right="1058" w:hanging="15"/>
      </w:pP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brilliant</w:t>
      </w:r>
      <w:r>
        <w:rPr>
          <w:spacing w:val="-5"/>
        </w:rPr>
        <w:t xml:space="preserve"> </w:t>
      </w:r>
      <w:r>
        <w:t>performer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applying</w:t>
      </w:r>
      <w:r>
        <w:rPr>
          <w:spacing w:val="-9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skill</w:t>
      </w:r>
      <w:r>
        <w:rPr>
          <w:spacing w:val="-12"/>
        </w:rPr>
        <w:t xml:space="preserve"> </w:t>
      </w:r>
      <w:r>
        <w:t>sets,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short-term</w:t>
      </w:r>
      <w:r>
        <w:rPr>
          <w:spacing w:val="-9"/>
        </w:rPr>
        <w:t xml:space="preserve"> </w:t>
      </w:r>
      <w:r>
        <w:t>and long-term goals that have been put into a good industry.</w:t>
      </w:r>
    </w:p>
    <w:p w14:paraId="2989249A" w14:textId="77777777" w:rsidR="009E7E36" w:rsidRDefault="009E7E36">
      <w:pPr>
        <w:pStyle w:val="BodyText"/>
      </w:pPr>
    </w:p>
    <w:p w14:paraId="0D4DF13B" w14:textId="77777777" w:rsidR="009E7E36" w:rsidRDefault="009E7E36">
      <w:pPr>
        <w:pStyle w:val="BodyText"/>
        <w:spacing w:before="239"/>
      </w:pPr>
    </w:p>
    <w:p w14:paraId="022C0A47" w14:textId="77777777" w:rsidR="009E7E36" w:rsidRDefault="00000000">
      <w:pPr>
        <w:pStyle w:val="Heading1"/>
        <w:spacing w:before="1"/>
      </w:pPr>
      <w:r>
        <w:rPr>
          <w:color w:val="001F5F"/>
          <w:spacing w:val="-2"/>
        </w:rPr>
        <w:t>Educational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Qualification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10"/>
        </w:rPr>
        <w:t>:</w:t>
      </w:r>
    </w:p>
    <w:tbl>
      <w:tblPr>
        <w:tblW w:w="0" w:type="auto"/>
        <w:tblInd w:w="3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3539"/>
        <w:gridCol w:w="2207"/>
        <w:gridCol w:w="978"/>
        <w:gridCol w:w="961"/>
      </w:tblGrid>
      <w:tr w:rsidR="009E7E36" w14:paraId="415F4023" w14:textId="77777777">
        <w:trPr>
          <w:trHeight w:val="790"/>
        </w:trPr>
        <w:tc>
          <w:tcPr>
            <w:tcW w:w="1181" w:type="dxa"/>
          </w:tcPr>
          <w:p w14:paraId="6E92EEDA" w14:textId="77777777" w:rsidR="009E7E36" w:rsidRDefault="00000000">
            <w:pPr>
              <w:pStyle w:val="TableParagraph"/>
              <w:spacing w:before="97"/>
              <w:ind w:left="60"/>
              <w:rPr>
                <w:b/>
                <w:sz w:val="24"/>
              </w:rPr>
            </w:pPr>
            <w:r>
              <w:rPr>
                <w:b/>
                <w:color w:val="BD4F4D"/>
                <w:spacing w:val="-2"/>
                <w:sz w:val="24"/>
                <w:shd w:val="clear" w:color="auto" w:fill="D9E0F0"/>
              </w:rPr>
              <w:t>Standard</w:t>
            </w:r>
          </w:p>
        </w:tc>
        <w:tc>
          <w:tcPr>
            <w:tcW w:w="3539" w:type="dxa"/>
          </w:tcPr>
          <w:p w14:paraId="15E20FB8" w14:textId="77777777" w:rsidR="009E7E36" w:rsidRDefault="00000000">
            <w:pPr>
              <w:pStyle w:val="TableParagraph"/>
              <w:spacing w:before="97"/>
              <w:ind w:left="80" w:right="22"/>
              <w:rPr>
                <w:b/>
                <w:sz w:val="24"/>
              </w:rPr>
            </w:pPr>
            <w:r>
              <w:rPr>
                <w:b/>
                <w:color w:val="BD4F4D"/>
                <w:spacing w:val="-2"/>
                <w:sz w:val="24"/>
                <w:shd w:val="clear" w:color="auto" w:fill="D9E0F0"/>
              </w:rPr>
              <w:t>Institute</w:t>
            </w:r>
          </w:p>
        </w:tc>
        <w:tc>
          <w:tcPr>
            <w:tcW w:w="2207" w:type="dxa"/>
          </w:tcPr>
          <w:p w14:paraId="1C81CD41" w14:textId="77777777" w:rsidR="009E7E36" w:rsidRDefault="00000000">
            <w:pPr>
              <w:pStyle w:val="TableParagraph"/>
              <w:spacing w:before="97"/>
              <w:ind w:left="0" w:right="167"/>
              <w:jc w:val="right"/>
              <w:rPr>
                <w:b/>
                <w:sz w:val="24"/>
              </w:rPr>
            </w:pPr>
            <w:r>
              <w:rPr>
                <w:b/>
                <w:color w:val="BD4F4D"/>
                <w:sz w:val="24"/>
                <w:shd w:val="clear" w:color="auto" w:fill="D9E0F0"/>
              </w:rPr>
              <w:t>Board/</w:t>
            </w:r>
            <w:r>
              <w:rPr>
                <w:b/>
                <w:color w:val="BD4F4D"/>
                <w:spacing w:val="-8"/>
                <w:sz w:val="24"/>
                <w:shd w:val="clear" w:color="auto" w:fill="D9E0F0"/>
              </w:rPr>
              <w:t xml:space="preserve"> </w:t>
            </w:r>
            <w:r>
              <w:rPr>
                <w:b/>
                <w:color w:val="BD4F4D"/>
                <w:spacing w:val="-2"/>
                <w:sz w:val="24"/>
                <w:shd w:val="clear" w:color="auto" w:fill="D9E0F0"/>
              </w:rPr>
              <w:t>University</w:t>
            </w:r>
          </w:p>
        </w:tc>
        <w:tc>
          <w:tcPr>
            <w:tcW w:w="978" w:type="dxa"/>
          </w:tcPr>
          <w:p w14:paraId="3AABEE10" w14:textId="77777777" w:rsidR="009E7E36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color w:val="BD4F4D"/>
                <w:spacing w:val="-4"/>
                <w:sz w:val="24"/>
                <w:shd w:val="clear" w:color="auto" w:fill="D9E0F0"/>
              </w:rPr>
              <w:t>Grade</w:t>
            </w:r>
          </w:p>
        </w:tc>
        <w:tc>
          <w:tcPr>
            <w:tcW w:w="961" w:type="dxa"/>
          </w:tcPr>
          <w:p w14:paraId="70D89F2C" w14:textId="77777777" w:rsidR="009E7E36" w:rsidRDefault="00000000">
            <w:pPr>
              <w:pStyle w:val="TableParagraph"/>
              <w:spacing w:before="99" w:line="242" w:lineRule="auto"/>
              <w:ind w:left="284" w:right="62" w:hanging="154"/>
              <w:jc w:val="left"/>
              <w:rPr>
                <w:b/>
                <w:sz w:val="24"/>
              </w:rPr>
            </w:pPr>
            <w:r>
              <w:rPr>
                <w:b/>
                <w:color w:val="BD4F4D"/>
                <w:spacing w:val="-2"/>
                <w:sz w:val="24"/>
                <w:shd w:val="clear" w:color="auto" w:fill="D9E0F0"/>
              </w:rPr>
              <w:t>Passing</w:t>
            </w:r>
            <w:r>
              <w:rPr>
                <w:b/>
                <w:color w:val="BD4F4D"/>
                <w:spacing w:val="-2"/>
                <w:sz w:val="24"/>
              </w:rPr>
              <w:t xml:space="preserve"> </w:t>
            </w:r>
            <w:r>
              <w:rPr>
                <w:b/>
                <w:color w:val="BD4F4D"/>
                <w:spacing w:val="-4"/>
                <w:sz w:val="24"/>
                <w:shd w:val="clear" w:color="auto" w:fill="D9E0F0"/>
              </w:rPr>
              <w:t>Year</w:t>
            </w:r>
          </w:p>
        </w:tc>
      </w:tr>
      <w:tr w:rsidR="00592197" w14:paraId="1CE3D1DE" w14:textId="77777777">
        <w:trPr>
          <w:trHeight w:val="887"/>
        </w:trPr>
        <w:tc>
          <w:tcPr>
            <w:tcW w:w="1181" w:type="dxa"/>
          </w:tcPr>
          <w:p w14:paraId="01EBFC81" w14:textId="79B2EA78" w:rsidR="00592197" w:rsidRDefault="00592197">
            <w:pPr>
              <w:pStyle w:val="TableParagraph"/>
              <w:ind w:left="60" w:right="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M.Com</w:t>
            </w:r>
          </w:p>
        </w:tc>
        <w:tc>
          <w:tcPr>
            <w:tcW w:w="3539" w:type="dxa"/>
          </w:tcPr>
          <w:p w14:paraId="5542A14D" w14:textId="58B927A1" w:rsidR="00592197" w:rsidRDefault="00592197">
            <w:pPr>
              <w:pStyle w:val="TableParagraph"/>
              <w:spacing w:before="4" w:line="316" w:lineRule="auto"/>
              <w:ind w:left="1185" w:right="764" w:hanging="305"/>
              <w:jc w:val="left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A.R.A.C.S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 Vaibhavvadi</w:t>
            </w:r>
          </w:p>
        </w:tc>
        <w:tc>
          <w:tcPr>
            <w:tcW w:w="2207" w:type="dxa"/>
          </w:tcPr>
          <w:p w14:paraId="7832E8E7" w14:textId="1C5FC832" w:rsidR="00592197" w:rsidRDefault="00592197">
            <w:pPr>
              <w:pStyle w:val="TableParagraph"/>
              <w:ind w:left="0" w:right="193"/>
              <w:jc w:val="righ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Mumbai University</w:t>
            </w:r>
          </w:p>
        </w:tc>
        <w:tc>
          <w:tcPr>
            <w:tcW w:w="978" w:type="dxa"/>
          </w:tcPr>
          <w:p w14:paraId="541DE645" w14:textId="4A196FBD" w:rsidR="00592197" w:rsidRDefault="00592197">
            <w:pPr>
              <w:pStyle w:val="TableParagraph"/>
              <w:ind w:right="13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Pursuing</w:t>
            </w:r>
          </w:p>
        </w:tc>
        <w:tc>
          <w:tcPr>
            <w:tcW w:w="961" w:type="dxa"/>
          </w:tcPr>
          <w:p w14:paraId="1A17C4C1" w14:textId="4CE072FC" w:rsidR="00592197" w:rsidRDefault="00592197">
            <w:pPr>
              <w:pStyle w:val="TableParagraph"/>
              <w:ind w:left="65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-</w:t>
            </w:r>
          </w:p>
        </w:tc>
      </w:tr>
      <w:tr w:rsidR="009E7E36" w14:paraId="2F4C1E65" w14:textId="77777777">
        <w:trPr>
          <w:trHeight w:val="887"/>
        </w:trPr>
        <w:tc>
          <w:tcPr>
            <w:tcW w:w="1181" w:type="dxa"/>
          </w:tcPr>
          <w:p w14:paraId="7E2C60F1" w14:textId="77777777" w:rsidR="009E7E36" w:rsidRDefault="00000000">
            <w:pPr>
              <w:pStyle w:val="TableParagraph"/>
              <w:ind w:left="60" w:right="6"/>
              <w:rPr>
                <w:sz w:val="24"/>
              </w:rPr>
            </w:pPr>
            <w:r>
              <w:rPr>
                <w:spacing w:val="-2"/>
                <w:sz w:val="24"/>
              </w:rPr>
              <w:t>B.Com</w:t>
            </w:r>
          </w:p>
        </w:tc>
        <w:tc>
          <w:tcPr>
            <w:tcW w:w="3539" w:type="dxa"/>
          </w:tcPr>
          <w:p w14:paraId="079002C7" w14:textId="77777777" w:rsidR="009E7E36" w:rsidRDefault="00000000">
            <w:pPr>
              <w:pStyle w:val="TableParagraph"/>
              <w:spacing w:before="4" w:line="316" w:lineRule="auto"/>
              <w:ind w:left="1185" w:right="764" w:hanging="30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A.R.A.C.S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 Vaibhavvadi</w:t>
            </w:r>
          </w:p>
        </w:tc>
        <w:tc>
          <w:tcPr>
            <w:tcW w:w="2207" w:type="dxa"/>
          </w:tcPr>
          <w:p w14:paraId="3AC73E45" w14:textId="77777777" w:rsidR="009E7E36" w:rsidRDefault="00000000">
            <w:pPr>
              <w:pStyle w:val="TableParagraph"/>
              <w:ind w:left="0" w:right="19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Mumbai University</w:t>
            </w:r>
          </w:p>
        </w:tc>
        <w:tc>
          <w:tcPr>
            <w:tcW w:w="978" w:type="dxa"/>
          </w:tcPr>
          <w:p w14:paraId="08ACBCD4" w14:textId="77777777" w:rsidR="009E7E36" w:rsidRDefault="00000000">
            <w:pPr>
              <w:pStyle w:val="TableParagraph"/>
              <w:ind w:right="13"/>
              <w:rPr>
                <w:sz w:val="24"/>
              </w:rPr>
            </w:pPr>
            <w:r>
              <w:rPr>
                <w:spacing w:val="-2"/>
                <w:sz w:val="24"/>
              </w:rPr>
              <w:t>81.00%</w:t>
            </w:r>
          </w:p>
        </w:tc>
        <w:tc>
          <w:tcPr>
            <w:tcW w:w="961" w:type="dxa"/>
          </w:tcPr>
          <w:p w14:paraId="65D4C9BC" w14:textId="77777777" w:rsidR="009E7E36" w:rsidRDefault="00000000">
            <w:pPr>
              <w:pStyle w:val="TableParagraph"/>
              <w:ind w:left="65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</w:tr>
      <w:tr w:rsidR="009E7E36" w14:paraId="39D97D84" w14:textId="77777777">
        <w:trPr>
          <w:trHeight w:val="1333"/>
        </w:trPr>
        <w:tc>
          <w:tcPr>
            <w:tcW w:w="1181" w:type="dxa"/>
          </w:tcPr>
          <w:p w14:paraId="1636CE27" w14:textId="77777777" w:rsidR="009E7E36" w:rsidRDefault="00000000">
            <w:pPr>
              <w:pStyle w:val="TableParagraph"/>
              <w:spacing w:before="11"/>
              <w:ind w:left="60" w:right="5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3539" w:type="dxa"/>
          </w:tcPr>
          <w:p w14:paraId="4F8F7041" w14:textId="77777777" w:rsidR="009E7E36" w:rsidRDefault="00000000">
            <w:pPr>
              <w:pStyle w:val="TableParagraph"/>
              <w:spacing w:before="11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Madhavrao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Pawar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Vidyalaya</w:t>
            </w:r>
          </w:p>
          <w:p w14:paraId="4CD24F65" w14:textId="77777777" w:rsidR="009E7E36" w:rsidRDefault="00000000">
            <w:pPr>
              <w:pStyle w:val="TableParagraph"/>
              <w:spacing w:before="95" w:line="264" w:lineRule="auto"/>
              <w:ind w:left="80" w:right="11"/>
              <w:rPr>
                <w:b/>
                <w:sz w:val="24"/>
              </w:rPr>
            </w:pPr>
            <w:r>
              <w:rPr>
                <w:b/>
                <w:sz w:val="24"/>
              </w:rPr>
              <w:t>Kokisare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junior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commerce</w:t>
            </w:r>
          </w:p>
        </w:tc>
        <w:tc>
          <w:tcPr>
            <w:tcW w:w="2207" w:type="dxa"/>
          </w:tcPr>
          <w:p w14:paraId="3B3CB11B" w14:textId="77777777" w:rsidR="009E7E36" w:rsidRDefault="00000000">
            <w:pPr>
              <w:pStyle w:val="TableParagraph"/>
              <w:spacing w:before="11" w:line="319" w:lineRule="auto"/>
              <w:ind w:left="555" w:right="428" w:hanging="6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Maharashtra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978" w:type="dxa"/>
          </w:tcPr>
          <w:p w14:paraId="2263235D" w14:textId="77777777" w:rsidR="009E7E36" w:rsidRDefault="00000000">
            <w:pPr>
              <w:pStyle w:val="TableParagraph"/>
              <w:spacing w:before="11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81.23%</w:t>
            </w:r>
          </w:p>
        </w:tc>
        <w:tc>
          <w:tcPr>
            <w:tcW w:w="961" w:type="dxa"/>
          </w:tcPr>
          <w:p w14:paraId="5050765C" w14:textId="77777777" w:rsidR="009E7E36" w:rsidRDefault="00000000">
            <w:pPr>
              <w:pStyle w:val="TableParagraph"/>
              <w:spacing w:before="11"/>
              <w:ind w:left="65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</w:tr>
      <w:tr w:rsidR="009E7E36" w14:paraId="0CDB6FF1" w14:textId="77777777">
        <w:trPr>
          <w:trHeight w:val="886"/>
        </w:trPr>
        <w:tc>
          <w:tcPr>
            <w:tcW w:w="1181" w:type="dxa"/>
          </w:tcPr>
          <w:p w14:paraId="67B0FF7A" w14:textId="77777777" w:rsidR="009E7E36" w:rsidRDefault="00000000">
            <w:pPr>
              <w:pStyle w:val="TableParagraph"/>
              <w:spacing w:before="0" w:line="292" w:lineRule="exact"/>
              <w:ind w:left="60" w:right="4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3539" w:type="dxa"/>
          </w:tcPr>
          <w:p w14:paraId="0C45D2F3" w14:textId="77777777" w:rsidR="009E7E36" w:rsidRDefault="00000000">
            <w:pPr>
              <w:pStyle w:val="TableParagraph"/>
              <w:spacing w:line="319" w:lineRule="auto"/>
              <w:ind w:left="830" w:right="764" w:hanging="2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Madhavrao Pawar </w:t>
            </w:r>
            <w:r>
              <w:rPr>
                <w:b/>
                <w:spacing w:val="-2"/>
                <w:sz w:val="24"/>
              </w:rPr>
              <w:t>Vidyalaya,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Kokisare</w:t>
            </w:r>
          </w:p>
        </w:tc>
        <w:tc>
          <w:tcPr>
            <w:tcW w:w="2207" w:type="dxa"/>
          </w:tcPr>
          <w:p w14:paraId="6DBA6FC5" w14:textId="77777777" w:rsidR="009E7E36" w:rsidRDefault="00000000">
            <w:pPr>
              <w:pStyle w:val="TableParagraph"/>
              <w:spacing w:line="319" w:lineRule="auto"/>
              <w:ind w:left="555" w:right="428" w:hanging="6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Maharashtra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978" w:type="dxa"/>
          </w:tcPr>
          <w:p w14:paraId="245EBAF3" w14:textId="77777777" w:rsidR="009E7E36" w:rsidRDefault="00000000">
            <w:pPr>
              <w:pStyle w:val="TableParagraph"/>
              <w:spacing w:before="0" w:line="292" w:lineRule="exact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78.20%</w:t>
            </w:r>
          </w:p>
        </w:tc>
        <w:tc>
          <w:tcPr>
            <w:tcW w:w="961" w:type="dxa"/>
          </w:tcPr>
          <w:p w14:paraId="6136C2C8" w14:textId="77777777" w:rsidR="009E7E36" w:rsidRDefault="00000000">
            <w:pPr>
              <w:pStyle w:val="TableParagraph"/>
              <w:spacing w:before="0" w:line="292" w:lineRule="exact"/>
              <w:ind w:left="65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</w:tr>
    </w:tbl>
    <w:p w14:paraId="596218A3" w14:textId="77777777" w:rsidR="009E7E36" w:rsidRDefault="00000000">
      <w:pPr>
        <w:spacing w:before="286"/>
        <w:ind w:left="440"/>
        <w:rPr>
          <w:b/>
          <w:sz w:val="28"/>
        </w:rPr>
      </w:pPr>
      <w:r>
        <w:rPr>
          <w:b/>
          <w:color w:val="001F5F"/>
          <w:spacing w:val="-2"/>
          <w:sz w:val="28"/>
        </w:rPr>
        <w:t>Highlights</w:t>
      </w:r>
      <w:r>
        <w:rPr>
          <w:b/>
          <w:color w:val="001F5F"/>
          <w:spacing w:val="3"/>
          <w:sz w:val="28"/>
        </w:rPr>
        <w:t xml:space="preserve"> </w:t>
      </w:r>
      <w:r>
        <w:rPr>
          <w:b/>
          <w:color w:val="001F5F"/>
          <w:spacing w:val="-12"/>
          <w:sz w:val="28"/>
        </w:rPr>
        <w:t>:</w:t>
      </w:r>
    </w:p>
    <w:p w14:paraId="235805E0" w14:textId="77777777" w:rsidR="009E7E36" w:rsidRDefault="00000000">
      <w:pPr>
        <w:pStyle w:val="ListParagraph"/>
        <w:numPr>
          <w:ilvl w:val="0"/>
          <w:numId w:val="2"/>
        </w:numPr>
        <w:tabs>
          <w:tab w:val="left" w:pos="1537"/>
        </w:tabs>
        <w:spacing w:before="278"/>
        <w:rPr>
          <w:sz w:val="24"/>
        </w:rPr>
      </w:pPr>
      <w:r>
        <w:rPr>
          <w:sz w:val="24"/>
        </w:rPr>
        <w:t>Good</w:t>
      </w:r>
      <w:r>
        <w:rPr>
          <w:spacing w:val="-16"/>
          <w:sz w:val="24"/>
        </w:rPr>
        <w:t xml:space="preserve"> </w:t>
      </w:r>
      <w:r>
        <w:rPr>
          <w:sz w:val="24"/>
        </w:rPr>
        <w:t>knowledge</w:t>
      </w:r>
      <w:r>
        <w:rPr>
          <w:spacing w:val="-14"/>
          <w:sz w:val="24"/>
        </w:rPr>
        <w:t xml:space="preserve"> </w:t>
      </w:r>
      <w:r>
        <w:rPr>
          <w:sz w:val="24"/>
        </w:rPr>
        <w:t>about</w:t>
      </w:r>
      <w:r>
        <w:rPr>
          <w:spacing w:val="-13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1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concepts.</w:t>
      </w:r>
    </w:p>
    <w:p w14:paraId="02E621FE" w14:textId="77777777" w:rsidR="009E7E36" w:rsidRDefault="009E7E36">
      <w:pPr>
        <w:pStyle w:val="BodyText"/>
        <w:spacing w:before="55"/>
      </w:pPr>
    </w:p>
    <w:p w14:paraId="51B2C8EA" w14:textId="77777777" w:rsidR="009E7E36" w:rsidRDefault="00000000">
      <w:pPr>
        <w:pStyle w:val="Heading1"/>
        <w:ind w:left="817"/>
      </w:pPr>
      <w:r>
        <w:rPr>
          <w:color w:val="001F5F"/>
          <w:spacing w:val="-2"/>
        </w:rPr>
        <w:t>Skills</w:t>
      </w:r>
    </w:p>
    <w:p w14:paraId="76B6D0B5" w14:textId="5B670542" w:rsidR="009E7E36" w:rsidRPr="00592197" w:rsidRDefault="00000000" w:rsidP="00592197">
      <w:pPr>
        <w:pStyle w:val="ListParagraph"/>
        <w:numPr>
          <w:ilvl w:val="0"/>
          <w:numId w:val="1"/>
        </w:numPr>
        <w:tabs>
          <w:tab w:val="left" w:pos="1157"/>
        </w:tabs>
        <w:spacing w:before="337"/>
        <w:ind w:left="1157" w:hanging="357"/>
        <w:rPr>
          <w:sz w:val="24"/>
        </w:rPr>
        <w:sectPr w:rsidR="009E7E36" w:rsidRPr="00592197" w:rsidSect="00AC0C93">
          <w:type w:val="continuous"/>
          <w:pgSz w:w="12240" w:h="15840"/>
          <w:pgMar w:top="1660" w:right="1180" w:bottom="280" w:left="1720" w:header="720" w:footer="720" w:gutter="0"/>
          <w:pgBorders w:offsetFrom="page">
            <w:top w:val="single" w:sz="8" w:space="24" w:color="E06B09"/>
            <w:left w:val="single" w:sz="8" w:space="24" w:color="E06B09"/>
            <w:bottom w:val="single" w:sz="8" w:space="22" w:color="E06B09"/>
            <w:right w:val="single" w:sz="8" w:space="24" w:color="E06B09"/>
          </w:pgBorders>
          <w:cols w:space="720"/>
        </w:sectPr>
      </w:pPr>
      <w:r>
        <w:rPr>
          <w:spacing w:val="-2"/>
          <w:sz w:val="24"/>
        </w:rPr>
        <w:t>Languages: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JAVA</w:t>
      </w:r>
    </w:p>
    <w:p w14:paraId="5E719DBF" w14:textId="16E109DB" w:rsidR="009E7E36" w:rsidRPr="00592197" w:rsidRDefault="00000000">
      <w:pPr>
        <w:pStyle w:val="BodyText"/>
        <w:spacing w:before="58"/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3088" behindDoc="1" locked="0" layoutInCell="1" allowOverlap="1" wp14:anchorId="070ADE00" wp14:editId="46F3485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0" y="634"/>
                              </a:moveTo>
                              <a:lnTo>
                                <a:pt x="7162800" y="634"/>
                              </a:lnTo>
                            </a:path>
                            <a:path w="7162800" h="9448800">
                              <a:moveTo>
                                <a:pt x="635" y="9448800"/>
                              </a:moveTo>
                              <a:lnTo>
                                <a:pt x="635" y="0"/>
                              </a:lnTo>
                            </a:path>
                            <a:path w="7162800" h="9448800">
                              <a:moveTo>
                                <a:pt x="7158990" y="9448800"/>
                              </a:moveTo>
                              <a:lnTo>
                                <a:pt x="715899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E06B0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69A0E" id="Graphic 1" o:spid="_x0000_s1026" style="position:absolute;margin-left:24pt;margin-top:24pt;width:564pt;height:744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2800,944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" path="m,634r7162800,em635,9448800l635,em7158990,9448800l7158990,e" filled="f" strokecolor="#e06b09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E2A2C9B" wp14:editId="32FE26B4">
                <wp:simplePos x="0" y="0"/>
                <wp:positionH relativeFrom="page">
                  <wp:posOffset>304800</wp:posOffset>
                </wp:positionH>
                <wp:positionV relativeFrom="page">
                  <wp:posOffset>9900919</wp:posOffset>
                </wp:positionV>
                <wp:extent cx="71628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E06B0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87D87" id="Graphic 2" o:spid="_x0000_s1026" style="position:absolute;margin-left:24pt;margin-top:779.6pt;width:564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2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" path="m,l7162800,e" filled="f" strokecolor="#e06b09">
                <v:path arrowok="t"/>
                <w10:wrap anchorx="page" anchory="page"/>
              </v:shape>
            </w:pict>
          </mc:Fallback>
        </mc:AlternateContent>
      </w:r>
    </w:p>
    <w:p w14:paraId="13854976" w14:textId="38D29A1A" w:rsidR="00592197" w:rsidRPr="00592197" w:rsidRDefault="00000000" w:rsidP="00592197">
      <w:pPr>
        <w:pStyle w:val="ListParagraph"/>
        <w:numPr>
          <w:ilvl w:val="1"/>
          <w:numId w:val="1"/>
        </w:numPr>
        <w:tabs>
          <w:tab w:val="left" w:pos="1537"/>
        </w:tabs>
        <w:spacing w:before="1"/>
        <w:rPr>
          <w:sz w:val="24"/>
        </w:rPr>
      </w:pPr>
      <w:r>
        <w:rPr>
          <w:spacing w:val="-2"/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Technologies: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HTML,CSS</w:t>
      </w:r>
    </w:p>
    <w:p w14:paraId="4353844E" w14:textId="77777777" w:rsidR="00592197" w:rsidRPr="00592197" w:rsidRDefault="00592197" w:rsidP="00592197">
      <w:pPr>
        <w:pStyle w:val="ListParagraph"/>
        <w:numPr>
          <w:ilvl w:val="1"/>
          <w:numId w:val="1"/>
        </w:numPr>
        <w:tabs>
          <w:tab w:val="left" w:pos="1537"/>
        </w:tabs>
        <w:spacing w:before="292"/>
        <w:rPr>
          <w:sz w:val="24"/>
        </w:rPr>
      </w:pPr>
      <w:r w:rsidRPr="00592197">
        <w:rPr>
          <w:spacing w:val="-2"/>
          <w:sz w:val="24"/>
        </w:rPr>
        <w:t>Java Script</w:t>
      </w:r>
    </w:p>
    <w:p w14:paraId="63BA80CC" w14:textId="404F754B" w:rsidR="00592197" w:rsidRPr="00592197" w:rsidRDefault="00592197" w:rsidP="00592197">
      <w:pPr>
        <w:pStyle w:val="ListParagraph"/>
        <w:numPr>
          <w:ilvl w:val="1"/>
          <w:numId w:val="1"/>
        </w:numPr>
        <w:tabs>
          <w:tab w:val="left" w:pos="1537"/>
        </w:tabs>
        <w:spacing w:before="292"/>
        <w:rPr>
          <w:sz w:val="24"/>
        </w:rPr>
      </w:pPr>
      <w:r w:rsidRPr="00592197">
        <w:rPr>
          <w:spacing w:val="-2"/>
          <w:sz w:val="24"/>
        </w:rPr>
        <w:t>SQL</w:t>
      </w:r>
    </w:p>
    <w:p w14:paraId="04EBFDC9" w14:textId="77777777" w:rsidR="00592197" w:rsidRPr="00592197" w:rsidRDefault="00592197" w:rsidP="00592197">
      <w:pPr>
        <w:pStyle w:val="ListParagraph"/>
        <w:rPr>
          <w:sz w:val="2"/>
          <w:szCs w:val="2"/>
        </w:rPr>
      </w:pPr>
    </w:p>
    <w:p w14:paraId="4FF411CE" w14:textId="4D80DD66" w:rsidR="009E7E36" w:rsidRPr="00592197" w:rsidRDefault="00000000" w:rsidP="00592197">
      <w:pPr>
        <w:pStyle w:val="ListParagraph"/>
        <w:numPr>
          <w:ilvl w:val="1"/>
          <w:numId w:val="1"/>
        </w:numPr>
        <w:tabs>
          <w:tab w:val="left" w:pos="1537"/>
        </w:tabs>
        <w:spacing w:before="292"/>
        <w:rPr>
          <w:sz w:val="24"/>
        </w:rPr>
      </w:pPr>
      <w:r w:rsidRPr="00592197">
        <w:rPr>
          <w:sz w:val="24"/>
        </w:rPr>
        <w:t>MS</w:t>
      </w:r>
      <w:r w:rsidRPr="00592197">
        <w:rPr>
          <w:spacing w:val="-5"/>
          <w:sz w:val="24"/>
        </w:rPr>
        <w:t xml:space="preserve"> </w:t>
      </w:r>
      <w:r w:rsidRPr="00592197">
        <w:rPr>
          <w:sz w:val="24"/>
        </w:rPr>
        <w:t>Word,</w:t>
      </w:r>
      <w:r w:rsidRPr="00592197">
        <w:rPr>
          <w:spacing w:val="-6"/>
          <w:sz w:val="24"/>
        </w:rPr>
        <w:t xml:space="preserve"> </w:t>
      </w:r>
      <w:r w:rsidRPr="00592197">
        <w:rPr>
          <w:sz w:val="24"/>
        </w:rPr>
        <w:t>MS</w:t>
      </w:r>
      <w:r w:rsidRPr="00592197">
        <w:rPr>
          <w:spacing w:val="1"/>
          <w:sz w:val="24"/>
        </w:rPr>
        <w:t xml:space="preserve"> </w:t>
      </w:r>
      <w:r w:rsidRPr="00592197">
        <w:rPr>
          <w:sz w:val="24"/>
        </w:rPr>
        <w:t>Excel</w:t>
      </w:r>
      <w:r w:rsidRPr="00592197">
        <w:rPr>
          <w:spacing w:val="-2"/>
          <w:sz w:val="24"/>
        </w:rPr>
        <w:t xml:space="preserve"> </w:t>
      </w:r>
      <w:r w:rsidRPr="00592197">
        <w:rPr>
          <w:sz w:val="24"/>
        </w:rPr>
        <w:t>,</w:t>
      </w:r>
      <w:r w:rsidRPr="00592197">
        <w:rPr>
          <w:spacing w:val="-7"/>
          <w:sz w:val="24"/>
        </w:rPr>
        <w:t xml:space="preserve"> </w:t>
      </w:r>
      <w:r w:rsidRPr="00592197">
        <w:rPr>
          <w:spacing w:val="-2"/>
          <w:sz w:val="24"/>
        </w:rPr>
        <w:t>Outlook</w:t>
      </w:r>
    </w:p>
    <w:p w14:paraId="1F641A0E" w14:textId="77777777" w:rsidR="009E7E36" w:rsidRDefault="009E7E36">
      <w:pPr>
        <w:pStyle w:val="BodyText"/>
        <w:spacing w:before="91"/>
      </w:pPr>
    </w:p>
    <w:p w14:paraId="5E48448E" w14:textId="77777777" w:rsidR="009E7E36" w:rsidRDefault="00000000">
      <w:pPr>
        <w:pStyle w:val="Heading1"/>
      </w:pPr>
      <w:r>
        <w:rPr>
          <w:color w:val="001F5F"/>
          <w:spacing w:val="-2"/>
        </w:rPr>
        <w:t>Certification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Course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10"/>
        </w:rPr>
        <w:t>:</w:t>
      </w:r>
    </w:p>
    <w:p w14:paraId="157AE1A4" w14:textId="77777777" w:rsidR="009E7E36" w:rsidRDefault="009E7E36">
      <w:pPr>
        <w:pStyle w:val="BodyText"/>
        <w:spacing w:before="118"/>
        <w:rPr>
          <w:b/>
          <w:sz w:val="28"/>
        </w:rPr>
      </w:pPr>
    </w:p>
    <w:p w14:paraId="262F1331" w14:textId="4BF98CA1" w:rsidR="009E7E36" w:rsidRDefault="00000000">
      <w:pPr>
        <w:ind w:left="922"/>
        <w:rPr>
          <w:b/>
          <w:sz w:val="26"/>
        </w:rPr>
      </w:pPr>
      <w:r>
        <w:rPr>
          <w:b/>
          <w:spacing w:val="-2"/>
          <w:sz w:val="26"/>
        </w:rPr>
        <w:t>JspiderQSpider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(</w:t>
      </w:r>
      <w:r w:rsidR="00592197">
        <w:rPr>
          <w:b/>
          <w:spacing w:val="-2"/>
          <w:sz w:val="26"/>
        </w:rPr>
        <w:t>Thane</w:t>
      </w:r>
      <w:r>
        <w:rPr>
          <w:b/>
          <w:spacing w:val="-2"/>
          <w:sz w:val="26"/>
        </w:rPr>
        <w:t>)</w:t>
      </w:r>
    </w:p>
    <w:p w14:paraId="770004A2" w14:textId="77777777" w:rsidR="009E7E36" w:rsidRDefault="009E7E36">
      <w:pPr>
        <w:pStyle w:val="BodyText"/>
        <w:spacing w:before="148"/>
        <w:rPr>
          <w:b/>
          <w:sz w:val="26"/>
        </w:rPr>
      </w:pPr>
    </w:p>
    <w:p w14:paraId="56BE9FC7" w14:textId="4E696927" w:rsidR="009E7E36" w:rsidRDefault="00A3652E">
      <w:pPr>
        <w:pStyle w:val="ListParagraph"/>
        <w:numPr>
          <w:ilvl w:val="2"/>
          <w:numId w:val="1"/>
        </w:numPr>
        <w:tabs>
          <w:tab w:val="left" w:pos="1714"/>
        </w:tabs>
        <w:rPr>
          <w:sz w:val="24"/>
        </w:rPr>
      </w:pPr>
      <w:r>
        <w:rPr>
          <w:sz w:val="24"/>
        </w:rPr>
        <w:t>Full Stack Java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course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pursuing.</w:t>
      </w:r>
    </w:p>
    <w:p w14:paraId="4B051089" w14:textId="760777CE" w:rsidR="009E7E36" w:rsidRPr="00592197" w:rsidRDefault="00000000" w:rsidP="00592197">
      <w:pPr>
        <w:pStyle w:val="Heading1"/>
        <w:spacing w:before="228"/>
        <w:ind w:left="457"/>
      </w:pPr>
      <w:r>
        <w:rPr>
          <w:color w:val="001F5F"/>
          <w:spacing w:val="-2"/>
        </w:rPr>
        <w:t>Experience</w:t>
      </w:r>
      <w:r>
        <w:rPr>
          <w:color w:val="001F5F"/>
        </w:rPr>
        <w:t xml:space="preserve"> </w:t>
      </w:r>
      <w:r>
        <w:rPr>
          <w:color w:val="001F5F"/>
          <w:spacing w:val="-10"/>
        </w:rPr>
        <w:t>:</w:t>
      </w:r>
    </w:p>
    <w:p w14:paraId="1C5832F6" w14:textId="77777777" w:rsidR="009E7E36" w:rsidRDefault="00000000">
      <w:pPr>
        <w:pStyle w:val="ListParagraph"/>
        <w:numPr>
          <w:ilvl w:val="2"/>
          <w:numId w:val="1"/>
        </w:numPr>
        <w:tabs>
          <w:tab w:val="left" w:pos="1743"/>
        </w:tabs>
        <w:ind w:left="1743" w:hanging="434"/>
        <w:rPr>
          <w:sz w:val="24"/>
        </w:rPr>
      </w:pPr>
      <w:r>
        <w:rPr>
          <w:spacing w:val="-2"/>
          <w:sz w:val="24"/>
        </w:rPr>
        <w:t>Fresher.</w:t>
      </w:r>
    </w:p>
    <w:p w14:paraId="7EA7BD03" w14:textId="77777777" w:rsidR="009E7E36" w:rsidRDefault="00000000">
      <w:pPr>
        <w:pStyle w:val="Heading1"/>
        <w:spacing w:before="229"/>
        <w:ind w:left="457"/>
      </w:pPr>
      <w:r>
        <w:rPr>
          <w:color w:val="001F5F"/>
          <w:spacing w:val="-2"/>
        </w:rPr>
        <w:t>Interest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10"/>
        </w:rPr>
        <w:t>:</w:t>
      </w:r>
    </w:p>
    <w:p w14:paraId="040B1E65" w14:textId="77777777" w:rsidR="009E7E36" w:rsidRDefault="009E7E36">
      <w:pPr>
        <w:pStyle w:val="BodyText"/>
        <w:spacing w:before="121"/>
        <w:rPr>
          <w:b/>
          <w:sz w:val="28"/>
        </w:rPr>
      </w:pPr>
    </w:p>
    <w:p w14:paraId="3999B75F" w14:textId="77777777" w:rsidR="009E7E36" w:rsidRDefault="00000000">
      <w:pPr>
        <w:pStyle w:val="ListParagraph"/>
        <w:numPr>
          <w:ilvl w:val="1"/>
          <w:numId w:val="1"/>
        </w:numPr>
        <w:tabs>
          <w:tab w:val="left" w:pos="1537"/>
        </w:tabs>
        <w:spacing w:line="216" w:lineRule="auto"/>
        <w:ind w:right="2112"/>
        <w:rPr>
          <w:sz w:val="24"/>
        </w:rPr>
      </w:pP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know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recent</w:t>
      </w:r>
      <w:r>
        <w:rPr>
          <w:spacing w:val="-1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fields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their development procedure .</w:t>
      </w:r>
    </w:p>
    <w:p w14:paraId="591C9792" w14:textId="77777777" w:rsidR="009E7E36" w:rsidRDefault="009E7E36">
      <w:pPr>
        <w:pStyle w:val="BodyText"/>
        <w:spacing w:before="261"/>
      </w:pPr>
    </w:p>
    <w:p w14:paraId="38EF90A2" w14:textId="77777777" w:rsidR="009E7E36" w:rsidRDefault="00000000">
      <w:pPr>
        <w:pStyle w:val="ListParagraph"/>
        <w:numPr>
          <w:ilvl w:val="1"/>
          <w:numId w:val="1"/>
        </w:numPr>
        <w:tabs>
          <w:tab w:val="left" w:pos="1537"/>
        </w:tabs>
        <w:rPr>
          <w:sz w:val="24"/>
        </w:rPr>
      </w:pPr>
      <w:r>
        <w:rPr>
          <w:sz w:val="24"/>
        </w:rPr>
        <w:t>Surfing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internet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learn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technology.</w:t>
      </w:r>
    </w:p>
    <w:p w14:paraId="598C7376" w14:textId="77777777" w:rsidR="009E7E36" w:rsidRDefault="00000000">
      <w:pPr>
        <w:pStyle w:val="Heading1"/>
        <w:spacing w:before="231"/>
        <w:ind w:left="457"/>
      </w:pPr>
      <w:r>
        <w:rPr>
          <w:color w:val="001F5F"/>
          <w:spacing w:val="-2"/>
        </w:rPr>
        <w:t>Personal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Information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10"/>
        </w:rPr>
        <w:t>:</w:t>
      </w:r>
    </w:p>
    <w:p w14:paraId="7C36632F" w14:textId="77777777" w:rsidR="009E7E36" w:rsidRDefault="009E7E36">
      <w:pPr>
        <w:pStyle w:val="BodyText"/>
        <w:spacing w:before="117"/>
        <w:rPr>
          <w:b/>
          <w:sz w:val="28"/>
        </w:rPr>
      </w:pPr>
    </w:p>
    <w:p w14:paraId="4D8802CD" w14:textId="77777777" w:rsidR="009E7E36" w:rsidRDefault="00000000">
      <w:pPr>
        <w:pStyle w:val="ListParagraph"/>
        <w:numPr>
          <w:ilvl w:val="1"/>
          <w:numId w:val="1"/>
        </w:numPr>
        <w:tabs>
          <w:tab w:val="left" w:pos="1537"/>
        </w:tabs>
        <w:rPr>
          <w:sz w:val="24"/>
        </w:rPr>
      </w:pPr>
      <w:r>
        <w:rPr>
          <w:sz w:val="24"/>
        </w:rPr>
        <w:t>Date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Birth:</w:t>
      </w:r>
      <w:r>
        <w:rPr>
          <w:spacing w:val="-5"/>
          <w:sz w:val="24"/>
        </w:rPr>
        <w:t xml:space="preserve"> </w:t>
      </w:r>
      <w:r>
        <w:rPr>
          <w:sz w:val="24"/>
        </w:rPr>
        <w:t>22-January-</w:t>
      </w:r>
      <w:r>
        <w:rPr>
          <w:spacing w:val="-4"/>
          <w:sz w:val="24"/>
        </w:rPr>
        <w:t>2002</w:t>
      </w:r>
    </w:p>
    <w:p w14:paraId="75E04EB5" w14:textId="77777777" w:rsidR="009E7E36" w:rsidRDefault="00000000">
      <w:pPr>
        <w:pStyle w:val="ListParagraph"/>
        <w:numPr>
          <w:ilvl w:val="1"/>
          <w:numId w:val="1"/>
        </w:numPr>
        <w:tabs>
          <w:tab w:val="left" w:pos="1537"/>
        </w:tabs>
        <w:spacing w:before="279"/>
        <w:rPr>
          <w:sz w:val="24"/>
        </w:rPr>
      </w:pPr>
      <w:r>
        <w:rPr>
          <w:sz w:val="24"/>
        </w:rPr>
        <w:t>Father’s</w:t>
      </w:r>
      <w:r>
        <w:rPr>
          <w:spacing w:val="-10"/>
          <w:sz w:val="24"/>
        </w:rPr>
        <w:t xml:space="preserve"> </w:t>
      </w:r>
      <w:r>
        <w:rPr>
          <w:sz w:val="24"/>
        </w:rPr>
        <w:t>Name:</w:t>
      </w:r>
      <w:r>
        <w:rPr>
          <w:spacing w:val="-12"/>
          <w:sz w:val="24"/>
        </w:rPr>
        <w:t xml:space="preserve"> </w:t>
      </w:r>
      <w:r>
        <w:rPr>
          <w:sz w:val="24"/>
        </w:rPr>
        <w:t>Ramesh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Manchekar.</w:t>
      </w:r>
    </w:p>
    <w:p w14:paraId="39386699" w14:textId="77777777" w:rsidR="009E7E36" w:rsidRDefault="00000000">
      <w:pPr>
        <w:pStyle w:val="ListParagraph"/>
        <w:numPr>
          <w:ilvl w:val="1"/>
          <w:numId w:val="1"/>
        </w:numPr>
        <w:tabs>
          <w:tab w:val="left" w:pos="1537"/>
        </w:tabs>
        <w:spacing w:before="274"/>
        <w:rPr>
          <w:sz w:val="24"/>
        </w:rPr>
      </w:pPr>
      <w:r>
        <w:rPr>
          <w:sz w:val="24"/>
        </w:rPr>
        <w:t>Nationality: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Indian</w:t>
      </w:r>
    </w:p>
    <w:p w14:paraId="43C4C456" w14:textId="77777777" w:rsidR="009E7E36" w:rsidRDefault="00000000">
      <w:pPr>
        <w:pStyle w:val="ListParagraph"/>
        <w:numPr>
          <w:ilvl w:val="1"/>
          <w:numId w:val="1"/>
        </w:numPr>
        <w:tabs>
          <w:tab w:val="left" w:pos="1537"/>
        </w:tabs>
        <w:spacing w:before="278"/>
        <w:rPr>
          <w:sz w:val="24"/>
        </w:rPr>
      </w:pPr>
      <w:r>
        <w:rPr>
          <w:sz w:val="24"/>
        </w:rPr>
        <w:t>Hobbies:</w:t>
      </w:r>
      <w:r>
        <w:rPr>
          <w:spacing w:val="-12"/>
          <w:sz w:val="24"/>
        </w:rPr>
        <w:t xml:space="preserve"> </w:t>
      </w:r>
      <w:r>
        <w:rPr>
          <w:sz w:val="24"/>
        </w:rPr>
        <w:t>Sketching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Trekking</w:t>
      </w:r>
    </w:p>
    <w:p w14:paraId="7DCE8B99" w14:textId="77777777" w:rsidR="009E7E36" w:rsidRDefault="009E7E36">
      <w:pPr>
        <w:pStyle w:val="BodyText"/>
        <w:spacing w:before="95"/>
      </w:pPr>
    </w:p>
    <w:p w14:paraId="77CE588D" w14:textId="77777777" w:rsidR="009E7E36" w:rsidRDefault="00000000">
      <w:pPr>
        <w:ind w:left="318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above-mentioned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information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authentic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best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my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knowledge.</w:t>
      </w:r>
    </w:p>
    <w:p w14:paraId="42280FAF" w14:textId="77777777" w:rsidR="009E7E36" w:rsidRDefault="009E7E36">
      <w:pPr>
        <w:pStyle w:val="BodyText"/>
        <w:spacing w:before="183"/>
        <w:rPr>
          <w:sz w:val="23"/>
        </w:rPr>
      </w:pPr>
    </w:p>
    <w:p w14:paraId="15EE8D29" w14:textId="77777777" w:rsidR="009E7E36" w:rsidRDefault="00000000">
      <w:pPr>
        <w:pStyle w:val="BodyText"/>
        <w:ind w:left="457"/>
      </w:pPr>
      <w:r>
        <w:rPr>
          <w:spacing w:val="-2"/>
        </w:rPr>
        <w:t>Date:</w:t>
      </w:r>
    </w:p>
    <w:p w14:paraId="7BAA1689" w14:textId="77777777" w:rsidR="009E7E36" w:rsidRDefault="009E7E36">
      <w:pPr>
        <w:pStyle w:val="BodyText"/>
        <w:spacing w:before="170"/>
      </w:pPr>
    </w:p>
    <w:p w14:paraId="472F9243" w14:textId="77777777" w:rsidR="009E7E36" w:rsidRDefault="00000000">
      <w:pPr>
        <w:pStyle w:val="BodyText"/>
        <w:ind w:right="232"/>
        <w:jc w:val="right"/>
      </w:pPr>
      <w:r>
        <w:t>Rushikesh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Manchekar.</w:t>
      </w:r>
    </w:p>
    <w:sectPr w:rsidR="009E7E36">
      <w:pgSz w:w="12240" w:h="15840"/>
      <w:pgMar w:top="1820" w:right="118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20"/>
    <w:multiLevelType w:val="hybridMultilevel"/>
    <w:tmpl w:val="C5F03424"/>
    <w:lvl w:ilvl="0" w:tplc="C3FC5132">
      <w:numFmt w:val="bullet"/>
      <w:lvlText w:val="•"/>
      <w:lvlJc w:val="left"/>
      <w:pPr>
        <w:ind w:left="1537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3698BC">
      <w:numFmt w:val="bullet"/>
      <w:lvlText w:val="•"/>
      <w:lvlJc w:val="left"/>
      <w:pPr>
        <w:ind w:left="2320" w:hanging="348"/>
      </w:pPr>
      <w:rPr>
        <w:rFonts w:hint="default"/>
        <w:lang w:val="en-US" w:eastAsia="en-US" w:bidi="ar-SA"/>
      </w:rPr>
    </w:lvl>
    <w:lvl w:ilvl="2" w:tplc="F4F4C914">
      <w:numFmt w:val="bullet"/>
      <w:lvlText w:val="•"/>
      <w:lvlJc w:val="left"/>
      <w:pPr>
        <w:ind w:left="3100" w:hanging="348"/>
      </w:pPr>
      <w:rPr>
        <w:rFonts w:hint="default"/>
        <w:lang w:val="en-US" w:eastAsia="en-US" w:bidi="ar-SA"/>
      </w:rPr>
    </w:lvl>
    <w:lvl w:ilvl="3" w:tplc="7BE0D610">
      <w:numFmt w:val="bullet"/>
      <w:lvlText w:val="•"/>
      <w:lvlJc w:val="left"/>
      <w:pPr>
        <w:ind w:left="3880" w:hanging="348"/>
      </w:pPr>
      <w:rPr>
        <w:rFonts w:hint="default"/>
        <w:lang w:val="en-US" w:eastAsia="en-US" w:bidi="ar-SA"/>
      </w:rPr>
    </w:lvl>
    <w:lvl w:ilvl="4" w:tplc="A600CEC8">
      <w:numFmt w:val="bullet"/>
      <w:lvlText w:val="•"/>
      <w:lvlJc w:val="left"/>
      <w:pPr>
        <w:ind w:left="4660" w:hanging="348"/>
      </w:pPr>
      <w:rPr>
        <w:rFonts w:hint="default"/>
        <w:lang w:val="en-US" w:eastAsia="en-US" w:bidi="ar-SA"/>
      </w:rPr>
    </w:lvl>
    <w:lvl w:ilvl="5" w:tplc="61F201FE">
      <w:numFmt w:val="bullet"/>
      <w:lvlText w:val="•"/>
      <w:lvlJc w:val="left"/>
      <w:pPr>
        <w:ind w:left="5440" w:hanging="348"/>
      </w:pPr>
      <w:rPr>
        <w:rFonts w:hint="default"/>
        <w:lang w:val="en-US" w:eastAsia="en-US" w:bidi="ar-SA"/>
      </w:rPr>
    </w:lvl>
    <w:lvl w:ilvl="6" w:tplc="AD46DA3E">
      <w:numFmt w:val="bullet"/>
      <w:lvlText w:val="•"/>
      <w:lvlJc w:val="left"/>
      <w:pPr>
        <w:ind w:left="6220" w:hanging="348"/>
      </w:pPr>
      <w:rPr>
        <w:rFonts w:hint="default"/>
        <w:lang w:val="en-US" w:eastAsia="en-US" w:bidi="ar-SA"/>
      </w:rPr>
    </w:lvl>
    <w:lvl w:ilvl="7" w:tplc="317A9E2A">
      <w:numFmt w:val="bullet"/>
      <w:lvlText w:val="•"/>
      <w:lvlJc w:val="left"/>
      <w:pPr>
        <w:ind w:left="7000" w:hanging="348"/>
      </w:pPr>
      <w:rPr>
        <w:rFonts w:hint="default"/>
        <w:lang w:val="en-US" w:eastAsia="en-US" w:bidi="ar-SA"/>
      </w:rPr>
    </w:lvl>
    <w:lvl w:ilvl="8" w:tplc="354ABB80">
      <w:numFmt w:val="bullet"/>
      <w:lvlText w:val="•"/>
      <w:lvlJc w:val="left"/>
      <w:pPr>
        <w:ind w:left="7780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66BB6FB1"/>
    <w:multiLevelType w:val="hybridMultilevel"/>
    <w:tmpl w:val="65D63BCE"/>
    <w:lvl w:ilvl="0" w:tplc="A79ECC32">
      <w:numFmt w:val="bullet"/>
      <w:lvlText w:val="●"/>
      <w:lvlJc w:val="left"/>
      <w:pPr>
        <w:ind w:left="1158" w:hanging="35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56"/>
        <w:sz w:val="20"/>
        <w:szCs w:val="20"/>
        <w:lang w:val="en-US" w:eastAsia="en-US" w:bidi="ar-SA"/>
      </w:rPr>
    </w:lvl>
    <w:lvl w:ilvl="1" w:tplc="54EE99C2">
      <w:numFmt w:val="bullet"/>
      <w:lvlText w:val="•"/>
      <w:lvlJc w:val="left"/>
      <w:pPr>
        <w:ind w:left="1537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6EE95A0">
      <w:numFmt w:val="bullet"/>
      <w:lvlText w:val="•"/>
      <w:lvlJc w:val="left"/>
      <w:pPr>
        <w:ind w:left="1714" w:hanging="4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C51A28AC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 w:tplc="9676B722">
      <w:numFmt w:val="bullet"/>
      <w:lvlText w:val="•"/>
      <w:lvlJc w:val="left"/>
      <w:pPr>
        <w:ind w:left="3625" w:hanging="420"/>
      </w:pPr>
      <w:rPr>
        <w:rFonts w:hint="default"/>
        <w:lang w:val="en-US" w:eastAsia="en-US" w:bidi="ar-SA"/>
      </w:rPr>
    </w:lvl>
    <w:lvl w:ilvl="5" w:tplc="0450C52C">
      <w:numFmt w:val="bullet"/>
      <w:lvlText w:val="•"/>
      <w:lvlJc w:val="left"/>
      <w:pPr>
        <w:ind w:left="4577" w:hanging="420"/>
      </w:pPr>
      <w:rPr>
        <w:rFonts w:hint="default"/>
        <w:lang w:val="en-US" w:eastAsia="en-US" w:bidi="ar-SA"/>
      </w:rPr>
    </w:lvl>
    <w:lvl w:ilvl="6" w:tplc="B8620EB8">
      <w:numFmt w:val="bullet"/>
      <w:lvlText w:val="•"/>
      <w:lvlJc w:val="left"/>
      <w:pPr>
        <w:ind w:left="5530" w:hanging="420"/>
      </w:pPr>
      <w:rPr>
        <w:rFonts w:hint="default"/>
        <w:lang w:val="en-US" w:eastAsia="en-US" w:bidi="ar-SA"/>
      </w:rPr>
    </w:lvl>
    <w:lvl w:ilvl="7" w:tplc="FBFEFC9C">
      <w:numFmt w:val="bullet"/>
      <w:lvlText w:val="•"/>
      <w:lvlJc w:val="left"/>
      <w:pPr>
        <w:ind w:left="6482" w:hanging="420"/>
      </w:pPr>
      <w:rPr>
        <w:rFonts w:hint="default"/>
        <w:lang w:val="en-US" w:eastAsia="en-US" w:bidi="ar-SA"/>
      </w:rPr>
    </w:lvl>
    <w:lvl w:ilvl="8" w:tplc="AE64E49A">
      <w:numFmt w:val="bullet"/>
      <w:lvlText w:val="•"/>
      <w:lvlJc w:val="left"/>
      <w:pPr>
        <w:ind w:left="7435" w:hanging="420"/>
      </w:pPr>
      <w:rPr>
        <w:rFonts w:hint="default"/>
        <w:lang w:val="en-US" w:eastAsia="en-US" w:bidi="ar-SA"/>
      </w:rPr>
    </w:lvl>
  </w:abstractNum>
  <w:num w:numId="1" w16cid:durableId="1472362336">
    <w:abstractNumId w:val="1"/>
  </w:num>
  <w:num w:numId="2" w16cid:durableId="54206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E36"/>
    <w:rsid w:val="00592197"/>
    <w:rsid w:val="009E7E36"/>
    <w:rsid w:val="00A3652E"/>
    <w:rsid w:val="00AC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8960"/>
  <w15:docId w15:val="{D51166FC-F4D5-491E-8E6E-CA0FC3B1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37" w:hanging="348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shikeshmanchekar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SIDDHESH KADGE RESUME</vt:lpstr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SIDDHESH KADGE RESUME</dc:title>
  <dc:creator>RUSHIKESH MANCHEKAR</dc:creator>
  <cp:lastModifiedBy>RUSHIKESH MANCHEKAR</cp:lastModifiedBy>
  <cp:revision>2</cp:revision>
  <dcterms:created xsi:type="dcterms:W3CDTF">2024-02-19T16:10:00Z</dcterms:created>
  <dcterms:modified xsi:type="dcterms:W3CDTF">2024-02-19T16:25:00Z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2024-02-19T00:00:00Z</vt:filetime>
  </property>
  <property fmtid="{D5CDD505-2E9C-101B-9397-08002B2CF9AE}" pid="5" name="Producer">
    <vt:lpwstr>Microsoft® Word 2021</vt:lpwstr>
  </property>
</Properties>
</file>