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0222" w14:textId="77777777" w:rsidR="000E578C" w:rsidRDefault="000E578C">
      <w:pPr>
        <w:pStyle w:val="BodyText"/>
        <w:spacing w:before="2"/>
        <w:rPr>
          <w:rFonts w:ascii="Times New Roman"/>
          <w:sz w:val="12"/>
        </w:rPr>
      </w:pPr>
    </w:p>
    <w:p w14:paraId="2B6AB063" w14:textId="420ED6EB" w:rsidR="000E578C" w:rsidRDefault="00000000">
      <w:pPr>
        <w:spacing w:before="52"/>
        <w:ind w:left="455"/>
        <w:rPr>
          <w:sz w:val="24"/>
        </w:rPr>
      </w:pPr>
      <w:r>
        <w:rPr>
          <w:b/>
          <w:color w:val="001F5F"/>
          <w:sz w:val="24"/>
        </w:rPr>
        <w:t>Name</w:t>
      </w:r>
      <w:r>
        <w:rPr>
          <w:b/>
          <w:color w:val="001F5F"/>
          <w:spacing w:val="-5"/>
          <w:sz w:val="24"/>
        </w:rPr>
        <w:t xml:space="preserve"> </w:t>
      </w:r>
      <w:r>
        <w:rPr>
          <w:b/>
          <w:color w:val="001F5F"/>
          <w:sz w:val="24"/>
        </w:rPr>
        <w:t>:</w:t>
      </w:r>
      <w:r>
        <w:rPr>
          <w:b/>
          <w:color w:val="001F5F"/>
          <w:spacing w:val="-3"/>
          <w:sz w:val="24"/>
        </w:rPr>
        <w:t xml:space="preserve"> </w:t>
      </w:r>
      <w:r w:rsidR="00407C61">
        <w:rPr>
          <w:sz w:val="24"/>
        </w:rPr>
        <w:t>Rushikesh Ramesh Manchekar.</w:t>
      </w:r>
    </w:p>
    <w:p w14:paraId="36FD9E3B" w14:textId="77777777" w:rsidR="000E578C" w:rsidRDefault="000E578C">
      <w:pPr>
        <w:pStyle w:val="BodyText"/>
        <w:spacing w:before="5"/>
        <w:rPr>
          <w:sz w:val="22"/>
        </w:rPr>
      </w:pPr>
    </w:p>
    <w:p w14:paraId="3AAC1639" w14:textId="2E3FD658" w:rsidR="000E578C" w:rsidRDefault="00000000">
      <w:pPr>
        <w:pStyle w:val="BodyText"/>
        <w:ind w:left="455"/>
      </w:pPr>
      <w:r>
        <w:rPr>
          <w:b/>
          <w:color w:val="001F5F"/>
        </w:rPr>
        <w:t>Address</w:t>
      </w:r>
      <w:r>
        <w:rPr>
          <w:color w:val="001F5F"/>
        </w:rPr>
        <w:t>:</w:t>
      </w:r>
      <w:r>
        <w:rPr>
          <w:color w:val="001F5F"/>
          <w:spacing w:val="-11"/>
        </w:rPr>
        <w:t xml:space="preserve"> </w:t>
      </w:r>
      <w:r w:rsidR="00407C61">
        <w:rPr>
          <w:color w:val="001F5F"/>
          <w:spacing w:val="-11"/>
        </w:rPr>
        <w:t xml:space="preserve">Chandrabhaga Society, Sabe Gaon, </w:t>
      </w:r>
      <w:r w:rsidR="00407C61">
        <w:t>Diva</w:t>
      </w:r>
      <w:r>
        <w:rPr>
          <w:spacing w:val="-4"/>
        </w:rPr>
        <w:t xml:space="preserve"> </w:t>
      </w:r>
      <w:r>
        <w:t>East,</w:t>
      </w:r>
      <w:r>
        <w:rPr>
          <w:spacing w:val="-10"/>
        </w:rPr>
        <w:t xml:space="preserve"> </w:t>
      </w:r>
      <w:r>
        <w:t>Mumbai</w:t>
      </w:r>
      <w:r w:rsidR="00407C61">
        <w:t>-400 612</w:t>
      </w:r>
    </w:p>
    <w:p w14:paraId="76DD6BE9" w14:textId="77777777" w:rsidR="000E578C" w:rsidRDefault="000E578C">
      <w:pPr>
        <w:pStyle w:val="BodyText"/>
        <w:spacing w:before="10"/>
        <w:rPr>
          <w:sz w:val="22"/>
        </w:rPr>
      </w:pPr>
    </w:p>
    <w:p w14:paraId="2781B65E" w14:textId="2B5BF1B1" w:rsidR="000E578C" w:rsidRDefault="00000000">
      <w:pPr>
        <w:pStyle w:val="BodyText"/>
        <w:ind w:left="455"/>
      </w:pPr>
      <w:r>
        <w:rPr>
          <w:b/>
          <w:color w:val="001F5F"/>
        </w:rPr>
        <w:t>Mobile</w:t>
      </w:r>
      <w:r>
        <w:rPr>
          <w:b/>
          <w:color w:val="001F5F"/>
          <w:spacing w:val="-4"/>
        </w:rPr>
        <w:t xml:space="preserve"> </w:t>
      </w:r>
      <w:r>
        <w:rPr>
          <w:color w:val="001F5F"/>
        </w:rPr>
        <w:t>:</w:t>
      </w:r>
      <w:r>
        <w:rPr>
          <w:color w:val="001F5F"/>
          <w:spacing w:val="-6"/>
        </w:rPr>
        <w:t xml:space="preserve"> </w:t>
      </w:r>
      <w:r>
        <w:t>+91</w:t>
      </w:r>
      <w:r>
        <w:rPr>
          <w:spacing w:val="-6"/>
        </w:rPr>
        <w:t xml:space="preserve"> </w:t>
      </w:r>
      <w:r w:rsidR="00407C61">
        <w:t>9130939465</w:t>
      </w:r>
    </w:p>
    <w:p w14:paraId="363DFD34" w14:textId="77777777" w:rsidR="000E578C" w:rsidRDefault="000E578C">
      <w:pPr>
        <w:pStyle w:val="BodyText"/>
        <w:spacing w:before="4"/>
        <w:rPr>
          <w:sz w:val="22"/>
        </w:rPr>
      </w:pPr>
    </w:p>
    <w:p w14:paraId="0327918E" w14:textId="15C71E0B" w:rsidR="000E578C" w:rsidRDefault="00000000">
      <w:pPr>
        <w:spacing w:before="1"/>
        <w:ind w:left="455"/>
        <w:rPr>
          <w:sz w:val="24"/>
        </w:rPr>
      </w:pPr>
      <w:r>
        <w:rPr>
          <w:b/>
          <w:color w:val="001F5F"/>
          <w:sz w:val="24"/>
        </w:rPr>
        <w:t>Email:</w:t>
      </w:r>
      <w:r>
        <w:rPr>
          <w:b/>
          <w:color w:val="001F5F"/>
          <w:spacing w:val="-12"/>
          <w:sz w:val="24"/>
        </w:rPr>
        <w:t xml:space="preserve"> </w:t>
      </w:r>
      <w:hyperlink r:id="rId5" w:history="1">
        <w:r w:rsidR="00407C61" w:rsidRPr="00826965">
          <w:rPr>
            <w:rStyle w:val="Hyperlink"/>
            <w:sz w:val="24"/>
          </w:rPr>
          <w:t>rushikeshmanchekar08@gmail.com</w:t>
        </w:r>
      </w:hyperlink>
    </w:p>
    <w:p w14:paraId="2007AA03" w14:textId="77777777" w:rsidR="000E578C" w:rsidRDefault="000E578C">
      <w:pPr>
        <w:pStyle w:val="BodyText"/>
        <w:rPr>
          <w:sz w:val="20"/>
        </w:rPr>
      </w:pPr>
    </w:p>
    <w:p w14:paraId="6111FC1F" w14:textId="77777777" w:rsidR="000E578C" w:rsidRDefault="000E578C">
      <w:pPr>
        <w:pStyle w:val="BodyText"/>
        <w:rPr>
          <w:sz w:val="20"/>
        </w:rPr>
      </w:pPr>
    </w:p>
    <w:p w14:paraId="0A02299A" w14:textId="77777777" w:rsidR="000E578C" w:rsidRDefault="000E578C">
      <w:pPr>
        <w:pStyle w:val="BodyText"/>
        <w:rPr>
          <w:sz w:val="20"/>
        </w:rPr>
      </w:pPr>
    </w:p>
    <w:p w14:paraId="1002A17C" w14:textId="77777777" w:rsidR="000E578C" w:rsidRDefault="000E578C">
      <w:pPr>
        <w:pStyle w:val="BodyText"/>
        <w:rPr>
          <w:sz w:val="20"/>
        </w:rPr>
      </w:pPr>
    </w:p>
    <w:p w14:paraId="4FF9CFCA" w14:textId="77777777" w:rsidR="000E578C" w:rsidRDefault="000E578C">
      <w:pPr>
        <w:pStyle w:val="BodyText"/>
        <w:spacing w:before="5"/>
        <w:rPr>
          <w:sz w:val="29"/>
        </w:rPr>
      </w:pPr>
    </w:p>
    <w:p w14:paraId="3DA545A2" w14:textId="77777777" w:rsidR="000E578C" w:rsidRDefault="00000000">
      <w:pPr>
        <w:pStyle w:val="Heading1"/>
        <w:spacing w:before="42"/>
      </w:pPr>
      <w:bookmarkStart w:id="0" w:name="Objective_:"/>
      <w:bookmarkEnd w:id="0"/>
      <w:r>
        <w:rPr>
          <w:color w:val="001F5F"/>
        </w:rPr>
        <w:t>Objective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:</w:t>
      </w:r>
    </w:p>
    <w:p w14:paraId="086D3C1C" w14:textId="77777777" w:rsidR="000E578C" w:rsidRDefault="000E578C">
      <w:pPr>
        <w:pStyle w:val="BodyText"/>
        <w:spacing w:before="3"/>
        <w:rPr>
          <w:b/>
          <w:sz w:val="22"/>
        </w:rPr>
      </w:pPr>
    </w:p>
    <w:p w14:paraId="61A7B2FF" w14:textId="77777777" w:rsidR="000E578C" w:rsidRDefault="00000000">
      <w:pPr>
        <w:pStyle w:val="BodyText"/>
        <w:spacing w:before="1" w:line="220" w:lineRule="auto"/>
        <w:ind w:left="440" w:right="1050" w:hanging="15"/>
      </w:pPr>
      <w:r>
        <w:t>To</w:t>
      </w:r>
      <w:r>
        <w:rPr>
          <w:spacing w:val="-11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brilliant</w:t>
      </w:r>
      <w:r>
        <w:rPr>
          <w:spacing w:val="-2"/>
        </w:rPr>
        <w:t xml:space="preserve"> </w:t>
      </w:r>
      <w:r>
        <w:t>performer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applying</w:t>
      </w:r>
      <w:r>
        <w:rPr>
          <w:spacing w:val="-6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skill</w:t>
      </w:r>
      <w:r>
        <w:rPr>
          <w:spacing w:val="-9"/>
        </w:rPr>
        <w:t xml:space="preserve"> </w:t>
      </w:r>
      <w:r>
        <w:t>sets,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achieve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short-term</w:t>
      </w:r>
      <w:r>
        <w:rPr>
          <w:spacing w:val="-8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long-term</w:t>
      </w:r>
      <w:r>
        <w:rPr>
          <w:spacing w:val="-2"/>
        </w:rPr>
        <w:t xml:space="preserve"> </w:t>
      </w:r>
      <w:r>
        <w:t>goals</w:t>
      </w:r>
      <w:r>
        <w:rPr>
          <w:spacing w:val="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have been</w:t>
      </w:r>
      <w:r>
        <w:rPr>
          <w:spacing w:val="-4"/>
        </w:rPr>
        <w:t xml:space="preserve"> </w:t>
      </w:r>
      <w:r>
        <w:t>put into</w:t>
      </w:r>
      <w:r>
        <w:rPr>
          <w:spacing w:val="-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 industry.</w:t>
      </w:r>
    </w:p>
    <w:p w14:paraId="798ABCA5" w14:textId="77777777" w:rsidR="000E578C" w:rsidRDefault="000E578C">
      <w:pPr>
        <w:pStyle w:val="BodyText"/>
      </w:pPr>
    </w:p>
    <w:p w14:paraId="5A74083E" w14:textId="77777777" w:rsidR="000E578C" w:rsidRDefault="000E578C">
      <w:pPr>
        <w:pStyle w:val="BodyText"/>
      </w:pPr>
    </w:p>
    <w:p w14:paraId="306D0791" w14:textId="77777777" w:rsidR="000E578C" w:rsidRDefault="000E578C">
      <w:pPr>
        <w:pStyle w:val="BodyText"/>
        <w:spacing w:before="7"/>
        <w:rPr>
          <w:sz w:val="19"/>
        </w:rPr>
      </w:pPr>
    </w:p>
    <w:p w14:paraId="61C825BB" w14:textId="77777777" w:rsidR="000E578C" w:rsidRDefault="00000000">
      <w:pPr>
        <w:pStyle w:val="Heading1"/>
        <w:spacing w:after="2"/>
      </w:pPr>
      <w:bookmarkStart w:id="1" w:name="Educational_Qualification_:"/>
      <w:bookmarkEnd w:id="1"/>
      <w:r>
        <w:rPr>
          <w:color w:val="001F5F"/>
          <w:spacing w:val="-1"/>
        </w:rPr>
        <w:t>Educational</w:t>
      </w:r>
      <w:r>
        <w:rPr>
          <w:color w:val="001F5F"/>
          <w:spacing w:val="-10"/>
        </w:rPr>
        <w:t xml:space="preserve"> </w:t>
      </w:r>
      <w:r>
        <w:rPr>
          <w:color w:val="001F5F"/>
          <w:spacing w:val="-1"/>
        </w:rPr>
        <w:t>Qualification</w:t>
      </w:r>
      <w:r>
        <w:rPr>
          <w:color w:val="001F5F"/>
          <w:spacing w:val="-2"/>
        </w:rPr>
        <w:t xml:space="preserve"> </w:t>
      </w:r>
      <w:r>
        <w:rPr>
          <w:color w:val="001F5F"/>
        </w:rPr>
        <w:t>:</w:t>
      </w:r>
    </w:p>
    <w:tbl>
      <w:tblPr>
        <w:tblW w:w="0" w:type="auto"/>
        <w:tblInd w:w="3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81"/>
        <w:gridCol w:w="3538"/>
        <w:gridCol w:w="2204"/>
        <w:gridCol w:w="979"/>
        <w:gridCol w:w="959"/>
      </w:tblGrid>
      <w:tr w:rsidR="000E578C" w14:paraId="4947A8F5" w14:textId="77777777">
        <w:trPr>
          <w:trHeight w:val="791"/>
        </w:trPr>
        <w:tc>
          <w:tcPr>
            <w:tcW w:w="1181" w:type="dxa"/>
          </w:tcPr>
          <w:p w14:paraId="565C71E4" w14:textId="77777777" w:rsidR="000E578C" w:rsidRDefault="00000000">
            <w:pPr>
              <w:pStyle w:val="TableParagraph"/>
              <w:spacing w:before="97"/>
              <w:ind w:left="120"/>
              <w:rPr>
                <w:b/>
                <w:sz w:val="24"/>
              </w:rPr>
            </w:pPr>
            <w:r>
              <w:rPr>
                <w:b/>
                <w:color w:val="BE4F4D"/>
                <w:sz w:val="24"/>
                <w:shd w:val="clear" w:color="auto" w:fill="D9E1F1"/>
              </w:rPr>
              <w:t>Standard</w:t>
            </w:r>
          </w:p>
        </w:tc>
        <w:tc>
          <w:tcPr>
            <w:tcW w:w="3538" w:type="dxa"/>
          </w:tcPr>
          <w:p w14:paraId="338A1471" w14:textId="77777777" w:rsidR="000E578C" w:rsidRDefault="00000000">
            <w:pPr>
              <w:pStyle w:val="TableParagraph"/>
              <w:spacing w:before="97"/>
              <w:ind w:left="335" w:right="305"/>
              <w:rPr>
                <w:b/>
                <w:sz w:val="24"/>
              </w:rPr>
            </w:pPr>
            <w:r>
              <w:rPr>
                <w:b/>
                <w:color w:val="BE4F4D"/>
                <w:sz w:val="24"/>
                <w:shd w:val="clear" w:color="auto" w:fill="D9E1F1"/>
              </w:rPr>
              <w:t>Institute</w:t>
            </w:r>
          </w:p>
        </w:tc>
        <w:tc>
          <w:tcPr>
            <w:tcW w:w="2204" w:type="dxa"/>
          </w:tcPr>
          <w:p w14:paraId="533EFA02" w14:textId="77777777" w:rsidR="000E578C" w:rsidRDefault="00000000">
            <w:pPr>
              <w:pStyle w:val="TableParagraph"/>
              <w:spacing w:before="97"/>
              <w:ind w:right="181"/>
              <w:jc w:val="right"/>
              <w:rPr>
                <w:b/>
                <w:sz w:val="24"/>
              </w:rPr>
            </w:pPr>
            <w:r>
              <w:rPr>
                <w:b/>
                <w:color w:val="BE4F4D"/>
                <w:sz w:val="24"/>
                <w:shd w:val="clear" w:color="auto" w:fill="D9E1F1"/>
              </w:rPr>
              <w:t>Board/</w:t>
            </w:r>
            <w:r>
              <w:rPr>
                <w:b/>
                <w:color w:val="BE4F4D"/>
                <w:spacing w:val="-10"/>
                <w:sz w:val="24"/>
                <w:shd w:val="clear" w:color="auto" w:fill="D9E1F1"/>
              </w:rPr>
              <w:t xml:space="preserve"> </w:t>
            </w:r>
            <w:r>
              <w:rPr>
                <w:b/>
                <w:color w:val="BE4F4D"/>
                <w:sz w:val="24"/>
                <w:shd w:val="clear" w:color="auto" w:fill="D9E1F1"/>
              </w:rPr>
              <w:t>University</w:t>
            </w:r>
          </w:p>
        </w:tc>
        <w:tc>
          <w:tcPr>
            <w:tcW w:w="979" w:type="dxa"/>
          </w:tcPr>
          <w:p w14:paraId="3209F917" w14:textId="77777777" w:rsidR="000E578C" w:rsidRDefault="00000000">
            <w:pPr>
              <w:pStyle w:val="TableParagraph"/>
              <w:spacing w:before="97"/>
              <w:ind w:right="169"/>
              <w:jc w:val="right"/>
              <w:rPr>
                <w:b/>
                <w:sz w:val="24"/>
              </w:rPr>
            </w:pPr>
            <w:r>
              <w:rPr>
                <w:b/>
                <w:color w:val="BE4F4D"/>
                <w:sz w:val="24"/>
                <w:shd w:val="clear" w:color="auto" w:fill="D9E1F1"/>
              </w:rPr>
              <w:t>Grade</w:t>
            </w:r>
          </w:p>
        </w:tc>
        <w:tc>
          <w:tcPr>
            <w:tcW w:w="959" w:type="dxa"/>
          </w:tcPr>
          <w:p w14:paraId="43A5C371" w14:textId="77777777" w:rsidR="000E578C" w:rsidRDefault="00000000">
            <w:pPr>
              <w:pStyle w:val="TableParagraph"/>
              <w:spacing w:before="97" w:line="244" w:lineRule="auto"/>
              <w:ind w:left="274" w:right="56" w:hanging="154"/>
              <w:jc w:val="left"/>
              <w:rPr>
                <w:b/>
                <w:sz w:val="24"/>
              </w:rPr>
            </w:pPr>
            <w:r>
              <w:rPr>
                <w:b/>
                <w:color w:val="BE4F4D"/>
                <w:spacing w:val="-1"/>
                <w:sz w:val="24"/>
                <w:shd w:val="clear" w:color="auto" w:fill="D9E1F1"/>
              </w:rPr>
              <w:t>Passing</w:t>
            </w:r>
            <w:r>
              <w:rPr>
                <w:b/>
                <w:color w:val="BE4F4D"/>
                <w:spacing w:val="-52"/>
                <w:sz w:val="24"/>
              </w:rPr>
              <w:t xml:space="preserve"> </w:t>
            </w:r>
            <w:r>
              <w:rPr>
                <w:b/>
                <w:color w:val="BE4F4D"/>
                <w:sz w:val="24"/>
                <w:shd w:val="clear" w:color="auto" w:fill="D9E1F1"/>
              </w:rPr>
              <w:t>Year</w:t>
            </w:r>
          </w:p>
        </w:tc>
      </w:tr>
      <w:tr w:rsidR="000E578C" w14:paraId="73FDB833" w14:textId="77777777">
        <w:trPr>
          <w:trHeight w:val="886"/>
        </w:trPr>
        <w:tc>
          <w:tcPr>
            <w:tcW w:w="1181" w:type="dxa"/>
          </w:tcPr>
          <w:p w14:paraId="5D298FDA" w14:textId="77777777" w:rsidR="000E578C" w:rsidRDefault="00000000">
            <w:pPr>
              <w:pStyle w:val="TableParagraph"/>
              <w:ind w:left="117"/>
              <w:rPr>
                <w:sz w:val="24"/>
              </w:rPr>
            </w:pPr>
            <w:r>
              <w:rPr>
                <w:sz w:val="24"/>
              </w:rPr>
              <w:t>B.Com</w:t>
            </w:r>
          </w:p>
        </w:tc>
        <w:tc>
          <w:tcPr>
            <w:tcW w:w="3538" w:type="dxa"/>
          </w:tcPr>
          <w:p w14:paraId="1E8077A9" w14:textId="77777777" w:rsidR="000E578C" w:rsidRDefault="00000000">
            <w:pPr>
              <w:pStyle w:val="TableParagraph"/>
              <w:spacing w:line="319" w:lineRule="auto"/>
              <w:ind w:left="1170" w:right="928" w:hanging="303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A.R.A.C.S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z w:val="24"/>
              </w:rPr>
              <w:t>College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Vaibhavvadi</w:t>
            </w:r>
          </w:p>
        </w:tc>
        <w:tc>
          <w:tcPr>
            <w:tcW w:w="2204" w:type="dxa"/>
          </w:tcPr>
          <w:p w14:paraId="417B6397" w14:textId="77777777" w:rsidR="000E578C" w:rsidRDefault="00000000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Mumbai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979" w:type="dxa"/>
          </w:tcPr>
          <w:p w14:paraId="35A85F7D" w14:textId="47127AE4" w:rsidR="000E578C" w:rsidRDefault="009603EA" w:rsidP="009603EA">
            <w:pPr>
              <w:pStyle w:val="TableParagraph"/>
              <w:ind w:right="0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="00407C61">
              <w:rPr>
                <w:sz w:val="24"/>
              </w:rPr>
              <w:t>81</w:t>
            </w:r>
            <w:r>
              <w:rPr>
                <w:sz w:val="24"/>
              </w:rPr>
              <w:t>.00</w:t>
            </w:r>
            <w:r w:rsidR="00000000">
              <w:rPr>
                <w:sz w:val="24"/>
              </w:rPr>
              <w:t>%</w:t>
            </w:r>
          </w:p>
        </w:tc>
        <w:tc>
          <w:tcPr>
            <w:tcW w:w="959" w:type="dxa"/>
          </w:tcPr>
          <w:p w14:paraId="17640AC4" w14:textId="77777777" w:rsidR="000E578C" w:rsidRDefault="00000000">
            <w:pPr>
              <w:pStyle w:val="TableParagraph"/>
              <w:ind w:left="222" w:right="180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</w:tr>
      <w:tr w:rsidR="000E578C" w14:paraId="5C0F1DDC" w14:textId="77777777">
        <w:trPr>
          <w:trHeight w:val="1333"/>
        </w:trPr>
        <w:tc>
          <w:tcPr>
            <w:tcW w:w="1181" w:type="dxa"/>
          </w:tcPr>
          <w:p w14:paraId="679062CD" w14:textId="77777777" w:rsidR="000E578C" w:rsidRDefault="00000000">
            <w:pPr>
              <w:pStyle w:val="TableParagraph"/>
              <w:spacing w:before="11"/>
              <w:ind w:left="116"/>
              <w:rPr>
                <w:sz w:val="24"/>
              </w:rPr>
            </w:pPr>
            <w:r>
              <w:rPr>
                <w:sz w:val="24"/>
              </w:rPr>
              <w:t>HSC</w:t>
            </w:r>
          </w:p>
        </w:tc>
        <w:tc>
          <w:tcPr>
            <w:tcW w:w="3538" w:type="dxa"/>
          </w:tcPr>
          <w:p w14:paraId="292B506E" w14:textId="77777777" w:rsidR="000E578C" w:rsidRDefault="00000000">
            <w:pPr>
              <w:pStyle w:val="TableParagraph"/>
              <w:spacing w:before="11"/>
              <w:ind w:left="355" w:right="3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Madhavrao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Pawar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Vidyalaya</w:t>
            </w:r>
          </w:p>
          <w:p w14:paraId="7DB94C65" w14:textId="77777777" w:rsidR="000E578C" w:rsidRDefault="00000000">
            <w:pPr>
              <w:pStyle w:val="TableParagraph"/>
              <w:spacing w:before="96" w:line="264" w:lineRule="auto"/>
              <w:ind w:left="350" w:right="305"/>
              <w:rPr>
                <w:b/>
                <w:sz w:val="24"/>
              </w:rPr>
            </w:pPr>
            <w:r>
              <w:rPr>
                <w:b/>
                <w:sz w:val="24"/>
              </w:rPr>
              <w:t>Kokisare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junior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college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51"/>
                <w:sz w:val="24"/>
              </w:rPr>
              <w:t xml:space="preserve"> </w:t>
            </w:r>
            <w:r>
              <w:rPr>
                <w:b/>
                <w:sz w:val="24"/>
              </w:rPr>
              <w:t>commerce</w:t>
            </w:r>
          </w:p>
        </w:tc>
        <w:tc>
          <w:tcPr>
            <w:tcW w:w="2204" w:type="dxa"/>
          </w:tcPr>
          <w:p w14:paraId="48B4C6FC" w14:textId="77777777" w:rsidR="000E578C" w:rsidRDefault="00000000">
            <w:pPr>
              <w:pStyle w:val="TableParagraph"/>
              <w:spacing w:before="11" w:line="319" w:lineRule="auto"/>
              <w:ind w:left="542" w:right="427" w:hanging="6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Maharashtra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979" w:type="dxa"/>
          </w:tcPr>
          <w:p w14:paraId="5A429AF8" w14:textId="423E6F9D" w:rsidR="000E578C" w:rsidRDefault="00407C61">
            <w:pPr>
              <w:pStyle w:val="TableParagraph"/>
              <w:spacing w:before="11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81</w:t>
            </w:r>
            <w:r w:rsidR="00000000">
              <w:rPr>
                <w:sz w:val="24"/>
              </w:rPr>
              <w:t>.</w:t>
            </w:r>
            <w:r>
              <w:rPr>
                <w:sz w:val="24"/>
              </w:rPr>
              <w:t>2</w:t>
            </w:r>
            <w:r w:rsidR="00000000">
              <w:rPr>
                <w:sz w:val="24"/>
              </w:rPr>
              <w:t>3%</w:t>
            </w:r>
          </w:p>
        </w:tc>
        <w:tc>
          <w:tcPr>
            <w:tcW w:w="959" w:type="dxa"/>
          </w:tcPr>
          <w:p w14:paraId="48400BBD" w14:textId="77777777" w:rsidR="000E578C" w:rsidRDefault="00000000">
            <w:pPr>
              <w:pStyle w:val="TableParagraph"/>
              <w:spacing w:before="11"/>
              <w:ind w:left="222" w:right="180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</w:tr>
      <w:tr w:rsidR="000E578C" w14:paraId="15688B82" w14:textId="77777777">
        <w:trPr>
          <w:trHeight w:val="887"/>
        </w:trPr>
        <w:tc>
          <w:tcPr>
            <w:tcW w:w="1181" w:type="dxa"/>
          </w:tcPr>
          <w:p w14:paraId="4AF976B5" w14:textId="77777777" w:rsidR="000E578C" w:rsidRDefault="00000000">
            <w:pPr>
              <w:pStyle w:val="TableParagraph"/>
              <w:ind w:left="116"/>
              <w:rPr>
                <w:sz w:val="24"/>
              </w:rPr>
            </w:pPr>
            <w:r>
              <w:rPr>
                <w:sz w:val="24"/>
              </w:rPr>
              <w:t>SSC</w:t>
            </w:r>
          </w:p>
        </w:tc>
        <w:tc>
          <w:tcPr>
            <w:tcW w:w="3538" w:type="dxa"/>
          </w:tcPr>
          <w:p w14:paraId="5F4BEC46" w14:textId="77777777" w:rsidR="000E578C" w:rsidRDefault="00000000">
            <w:pPr>
              <w:pStyle w:val="TableParagraph"/>
              <w:spacing w:line="319" w:lineRule="auto"/>
              <w:ind w:left="815" w:right="768" w:hanging="231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Madhavrao Pawar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Vidyalaya,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Kokisare</w:t>
            </w:r>
          </w:p>
        </w:tc>
        <w:tc>
          <w:tcPr>
            <w:tcW w:w="2204" w:type="dxa"/>
          </w:tcPr>
          <w:p w14:paraId="7EB41031" w14:textId="77777777" w:rsidR="000E578C" w:rsidRDefault="00000000">
            <w:pPr>
              <w:pStyle w:val="TableParagraph"/>
              <w:spacing w:line="319" w:lineRule="auto"/>
              <w:ind w:left="542" w:right="427" w:hanging="63"/>
              <w:jc w:val="left"/>
              <w:rPr>
                <w:sz w:val="24"/>
              </w:rPr>
            </w:pPr>
            <w:r>
              <w:rPr>
                <w:spacing w:val="-1"/>
                <w:sz w:val="24"/>
              </w:rPr>
              <w:t>Maharashtra</w:t>
            </w:r>
            <w:r>
              <w:rPr>
                <w:spacing w:val="-5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Board</w:t>
            </w:r>
          </w:p>
        </w:tc>
        <w:tc>
          <w:tcPr>
            <w:tcW w:w="979" w:type="dxa"/>
          </w:tcPr>
          <w:p w14:paraId="5CDE350A" w14:textId="46F9E870" w:rsidR="000E578C" w:rsidRDefault="00000000">
            <w:pPr>
              <w:pStyle w:val="TableParagraph"/>
              <w:ind w:right="117"/>
              <w:jc w:val="right"/>
              <w:rPr>
                <w:sz w:val="24"/>
              </w:rPr>
            </w:pPr>
            <w:r>
              <w:rPr>
                <w:sz w:val="24"/>
              </w:rPr>
              <w:t>7</w:t>
            </w:r>
            <w:r w:rsidR="00407C61">
              <w:rPr>
                <w:sz w:val="24"/>
              </w:rPr>
              <w:t>8</w:t>
            </w:r>
            <w:r>
              <w:rPr>
                <w:sz w:val="24"/>
              </w:rPr>
              <w:t>.20%</w:t>
            </w:r>
          </w:p>
        </w:tc>
        <w:tc>
          <w:tcPr>
            <w:tcW w:w="959" w:type="dxa"/>
          </w:tcPr>
          <w:p w14:paraId="53A5A99B" w14:textId="77777777" w:rsidR="000E578C" w:rsidRDefault="00000000">
            <w:pPr>
              <w:pStyle w:val="TableParagraph"/>
              <w:ind w:left="222" w:right="180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</w:tbl>
    <w:p w14:paraId="66BCB8CA" w14:textId="77777777" w:rsidR="000E578C" w:rsidRDefault="000E578C">
      <w:pPr>
        <w:pStyle w:val="BodyText"/>
        <w:spacing w:before="4"/>
        <w:rPr>
          <w:b/>
          <w:sz w:val="23"/>
        </w:rPr>
      </w:pPr>
    </w:p>
    <w:p w14:paraId="430B9E33" w14:textId="49B6A7E5" w:rsidR="000E578C" w:rsidRPr="00407C61" w:rsidRDefault="00000000" w:rsidP="00407C61">
      <w:pPr>
        <w:ind w:left="440"/>
        <w:rPr>
          <w:b/>
          <w:sz w:val="28"/>
        </w:rPr>
      </w:pPr>
      <w:r>
        <w:rPr>
          <w:b/>
          <w:color w:val="001F5F"/>
          <w:sz w:val="28"/>
        </w:rPr>
        <w:t>Highlights</w:t>
      </w:r>
      <w:r>
        <w:rPr>
          <w:b/>
          <w:color w:val="001F5F"/>
          <w:spacing w:val="-10"/>
          <w:sz w:val="28"/>
        </w:rPr>
        <w:t xml:space="preserve"> </w:t>
      </w:r>
      <w:r>
        <w:rPr>
          <w:b/>
          <w:color w:val="001F5F"/>
          <w:sz w:val="28"/>
        </w:rPr>
        <w:t>:</w:t>
      </w:r>
    </w:p>
    <w:p w14:paraId="2FC0ED22" w14:textId="77777777" w:rsidR="000E578C" w:rsidRDefault="000E578C">
      <w:pPr>
        <w:pStyle w:val="BodyText"/>
        <w:spacing w:before="10"/>
        <w:rPr>
          <w:sz w:val="22"/>
        </w:rPr>
      </w:pPr>
    </w:p>
    <w:p w14:paraId="17560CB1" w14:textId="77777777" w:rsidR="000E578C" w:rsidRDefault="00000000">
      <w:pPr>
        <w:pStyle w:val="ListParagraph"/>
        <w:numPr>
          <w:ilvl w:val="0"/>
          <w:numId w:val="2"/>
        </w:numPr>
        <w:tabs>
          <w:tab w:val="left" w:pos="1535"/>
          <w:tab w:val="left" w:pos="1536"/>
        </w:tabs>
        <w:ind w:left="1535" w:hanging="347"/>
        <w:rPr>
          <w:sz w:val="24"/>
        </w:rPr>
      </w:pPr>
      <w:r>
        <w:rPr>
          <w:sz w:val="24"/>
        </w:rPr>
        <w:t>Good</w:t>
      </w:r>
      <w:r>
        <w:rPr>
          <w:spacing w:val="-13"/>
          <w:sz w:val="24"/>
        </w:rPr>
        <w:t xml:space="preserve"> </w:t>
      </w:r>
      <w:r>
        <w:rPr>
          <w:sz w:val="24"/>
        </w:rPr>
        <w:t>knowledge</w:t>
      </w:r>
      <w:r>
        <w:rPr>
          <w:spacing w:val="-9"/>
          <w:sz w:val="24"/>
        </w:rPr>
        <w:t xml:space="preserve"> </w:t>
      </w:r>
      <w:r>
        <w:rPr>
          <w:sz w:val="24"/>
        </w:rPr>
        <w:t>about</w:t>
      </w:r>
      <w:r>
        <w:rPr>
          <w:spacing w:val="-5"/>
          <w:sz w:val="24"/>
        </w:rPr>
        <w:t xml:space="preserve"> </w:t>
      </w:r>
      <w:r>
        <w:rPr>
          <w:sz w:val="24"/>
        </w:rPr>
        <w:t>object-oriented</w:t>
      </w:r>
      <w:r>
        <w:rPr>
          <w:spacing w:val="-7"/>
          <w:sz w:val="24"/>
        </w:rPr>
        <w:t xml:space="preserve"> </w:t>
      </w:r>
      <w:r>
        <w:rPr>
          <w:sz w:val="24"/>
        </w:rPr>
        <w:t>programming</w:t>
      </w:r>
      <w:r>
        <w:rPr>
          <w:spacing w:val="-8"/>
          <w:sz w:val="24"/>
        </w:rPr>
        <w:t xml:space="preserve"> </w:t>
      </w:r>
      <w:r>
        <w:rPr>
          <w:sz w:val="24"/>
        </w:rPr>
        <w:t>concepts.</w:t>
      </w:r>
    </w:p>
    <w:p w14:paraId="5B31A5E3" w14:textId="77777777" w:rsidR="000E578C" w:rsidRDefault="000E578C">
      <w:pPr>
        <w:pStyle w:val="BodyText"/>
        <w:spacing w:before="4"/>
        <w:rPr>
          <w:sz w:val="28"/>
        </w:rPr>
      </w:pPr>
    </w:p>
    <w:p w14:paraId="1AB5C92A" w14:textId="77777777" w:rsidR="000E578C" w:rsidRDefault="00000000">
      <w:pPr>
        <w:pStyle w:val="Heading1"/>
        <w:ind w:left="815"/>
      </w:pPr>
      <w:bookmarkStart w:id="2" w:name="Skills"/>
      <w:bookmarkEnd w:id="2"/>
      <w:r>
        <w:rPr>
          <w:color w:val="001F5F"/>
        </w:rPr>
        <w:t>Skills</w:t>
      </w:r>
    </w:p>
    <w:p w14:paraId="4AF2FF9D" w14:textId="77777777" w:rsidR="000E578C" w:rsidRDefault="000E578C">
      <w:pPr>
        <w:pStyle w:val="BodyText"/>
        <w:spacing w:before="10"/>
        <w:rPr>
          <w:b/>
          <w:sz w:val="27"/>
        </w:rPr>
      </w:pPr>
    </w:p>
    <w:p w14:paraId="6744FC14" w14:textId="77777777" w:rsidR="000E578C" w:rsidRDefault="00000000">
      <w:pPr>
        <w:pStyle w:val="ListParagraph"/>
        <w:numPr>
          <w:ilvl w:val="0"/>
          <w:numId w:val="1"/>
        </w:numPr>
        <w:tabs>
          <w:tab w:val="left" w:pos="1156"/>
          <w:tab w:val="left" w:pos="1157"/>
        </w:tabs>
        <w:rPr>
          <w:sz w:val="24"/>
        </w:rPr>
      </w:pPr>
      <w:r>
        <w:rPr>
          <w:spacing w:val="-1"/>
          <w:sz w:val="24"/>
        </w:rPr>
        <w:t>Languages:</w:t>
      </w:r>
      <w:r>
        <w:rPr>
          <w:spacing w:val="-15"/>
          <w:sz w:val="24"/>
        </w:rPr>
        <w:t xml:space="preserve"> </w:t>
      </w:r>
      <w:r>
        <w:rPr>
          <w:sz w:val="24"/>
        </w:rPr>
        <w:t>JAVA</w:t>
      </w:r>
    </w:p>
    <w:p w14:paraId="5C87877F" w14:textId="77777777" w:rsidR="000E578C" w:rsidRDefault="000E578C">
      <w:pPr>
        <w:rPr>
          <w:sz w:val="24"/>
        </w:rPr>
        <w:sectPr w:rsidR="000E578C">
          <w:type w:val="continuous"/>
          <w:pgSz w:w="12240" w:h="15840"/>
          <w:pgMar w:top="1500" w:right="1160" w:bottom="280" w:left="1720" w:header="720" w:footer="720" w:gutter="0"/>
          <w:pgBorders w:offsetFrom="page">
            <w:top w:val="single" w:sz="8" w:space="24" w:color="E16B09"/>
            <w:left w:val="single" w:sz="8" w:space="24" w:color="E16B09"/>
            <w:bottom w:val="single" w:sz="8" w:space="22" w:color="E16B09"/>
            <w:right w:val="single" w:sz="8" w:space="24" w:color="E16B09"/>
          </w:pgBorders>
          <w:cols w:space="720"/>
        </w:sectPr>
      </w:pPr>
    </w:p>
    <w:p w14:paraId="5665F31E" w14:textId="77777777" w:rsidR="000E578C" w:rsidRDefault="00000000">
      <w:pPr>
        <w:pStyle w:val="BodyText"/>
        <w:rPr>
          <w:sz w:val="20"/>
        </w:rPr>
      </w:pPr>
      <w:r>
        <w:lastRenderedPageBreak/>
        <w:pict w14:anchorId="0EBA18CB">
          <v:shape id="_x0000_s1027" style="position:absolute;margin-left:24pt;margin-top:24pt;width:564pt;height:744pt;z-index:-15817216;mso-position-horizontal-relative:page;mso-position-vertical-relative:page" coordorigin="480,480" coordsize="11280,14880" o:spt="100" adj="0,,0" path="m480,481r11280,m481,15360l481,480m11754,15360r,-14880e" filled="f" strokecolor="#e16b09">
            <v:stroke joinstyle="round"/>
            <v:formulas/>
            <v:path arrowok="t" o:connecttype="segments"/>
            <w10:wrap anchorx="page" anchory="page"/>
          </v:shape>
        </w:pict>
      </w:r>
      <w:r>
        <w:pict w14:anchorId="1455ED07">
          <v:line id="_x0000_s1026" style="position:absolute;z-index:15729152;mso-position-horizontal-relative:page;mso-position-vertical-relative:page" from="24pt,779.6pt" to="588pt,779.6pt" strokecolor="#e16b09">
            <w10:wrap anchorx="page" anchory="page"/>
          </v:line>
        </w:pict>
      </w:r>
    </w:p>
    <w:p w14:paraId="202CB9E4" w14:textId="77777777" w:rsidR="000E578C" w:rsidRDefault="000E578C">
      <w:pPr>
        <w:pStyle w:val="BodyText"/>
        <w:spacing w:before="9"/>
        <w:rPr>
          <w:sz w:val="27"/>
        </w:rPr>
      </w:pPr>
    </w:p>
    <w:p w14:paraId="57A85935" w14:textId="773A888F" w:rsidR="000E578C" w:rsidRPr="00407C61" w:rsidRDefault="00000000" w:rsidP="00407C61">
      <w:pPr>
        <w:pStyle w:val="ListParagraph"/>
        <w:numPr>
          <w:ilvl w:val="1"/>
          <w:numId w:val="1"/>
        </w:numPr>
        <w:tabs>
          <w:tab w:val="left" w:pos="1535"/>
          <w:tab w:val="left" w:pos="1536"/>
        </w:tabs>
        <w:spacing w:before="89"/>
        <w:ind w:hanging="347"/>
        <w:rPr>
          <w:sz w:val="24"/>
        </w:rPr>
      </w:pPr>
      <w:r>
        <w:rPr>
          <w:spacing w:val="-1"/>
          <w:sz w:val="24"/>
        </w:rPr>
        <w:t>Web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Technologies:</w:t>
      </w:r>
      <w:r>
        <w:rPr>
          <w:spacing w:val="-7"/>
          <w:sz w:val="24"/>
        </w:rPr>
        <w:t xml:space="preserve"> </w:t>
      </w:r>
      <w:r>
        <w:rPr>
          <w:sz w:val="24"/>
        </w:rPr>
        <w:t>HTML,CSS</w:t>
      </w:r>
    </w:p>
    <w:p w14:paraId="70731E84" w14:textId="77777777" w:rsidR="000E578C" w:rsidRDefault="000E578C">
      <w:pPr>
        <w:pStyle w:val="BodyText"/>
      </w:pPr>
    </w:p>
    <w:p w14:paraId="0B66AD1C" w14:textId="77777777" w:rsidR="000E578C" w:rsidRDefault="00000000">
      <w:pPr>
        <w:pStyle w:val="ListParagraph"/>
        <w:numPr>
          <w:ilvl w:val="1"/>
          <w:numId w:val="1"/>
        </w:numPr>
        <w:tabs>
          <w:tab w:val="left" w:pos="1535"/>
          <w:tab w:val="left" w:pos="1536"/>
        </w:tabs>
        <w:ind w:hanging="347"/>
        <w:rPr>
          <w:sz w:val="24"/>
        </w:rPr>
      </w:pPr>
      <w:r>
        <w:rPr>
          <w:sz w:val="24"/>
        </w:rPr>
        <w:t>MS</w:t>
      </w:r>
      <w:r>
        <w:rPr>
          <w:spacing w:val="-4"/>
          <w:sz w:val="24"/>
        </w:rPr>
        <w:t xml:space="preserve"> </w:t>
      </w:r>
      <w:r>
        <w:rPr>
          <w:sz w:val="24"/>
        </w:rPr>
        <w:t>Word,</w:t>
      </w:r>
      <w:r>
        <w:rPr>
          <w:spacing w:val="-6"/>
          <w:sz w:val="24"/>
        </w:rPr>
        <w:t xml:space="preserve"> </w:t>
      </w:r>
      <w:r>
        <w:rPr>
          <w:sz w:val="24"/>
        </w:rPr>
        <w:t>MS</w:t>
      </w:r>
      <w:r>
        <w:rPr>
          <w:spacing w:val="1"/>
          <w:sz w:val="24"/>
        </w:rPr>
        <w:t xml:space="preserve"> </w:t>
      </w:r>
      <w:r>
        <w:rPr>
          <w:sz w:val="24"/>
        </w:rPr>
        <w:t>Excel</w:t>
      </w:r>
      <w:r>
        <w:rPr>
          <w:spacing w:val="-1"/>
          <w:sz w:val="24"/>
        </w:rPr>
        <w:t xml:space="preserve"> </w:t>
      </w:r>
      <w:r>
        <w:rPr>
          <w:sz w:val="24"/>
        </w:rPr>
        <w:t>,</w:t>
      </w:r>
      <w:r>
        <w:rPr>
          <w:spacing w:val="-6"/>
          <w:sz w:val="24"/>
        </w:rPr>
        <w:t xml:space="preserve"> </w:t>
      </w:r>
      <w:r>
        <w:rPr>
          <w:sz w:val="24"/>
        </w:rPr>
        <w:t>Outlook</w:t>
      </w:r>
    </w:p>
    <w:p w14:paraId="7D0BC816" w14:textId="77777777" w:rsidR="000E578C" w:rsidRDefault="000E578C">
      <w:pPr>
        <w:pStyle w:val="BodyText"/>
        <w:rPr>
          <w:sz w:val="28"/>
        </w:rPr>
      </w:pPr>
    </w:p>
    <w:p w14:paraId="4807E7AE" w14:textId="77777777" w:rsidR="000E578C" w:rsidRDefault="000E578C">
      <w:pPr>
        <w:pStyle w:val="BodyText"/>
        <w:spacing w:before="6"/>
        <w:rPr>
          <w:sz w:val="27"/>
        </w:rPr>
      </w:pPr>
    </w:p>
    <w:p w14:paraId="724FE96E" w14:textId="77777777" w:rsidR="000E578C" w:rsidRDefault="00000000">
      <w:pPr>
        <w:pStyle w:val="Heading1"/>
      </w:pPr>
      <w:bookmarkStart w:id="3" w:name="Certification_Course_:"/>
      <w:bookmarkEnd w:id="3"/>
      <w:r>
        <w:rPr>
          <w:color w:val="001F5F"/>
        </w:rPr>
        <w:t>Certification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Course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:</w:t>
      </w:r>
    </w:p>
    <w:p w14:paraId="7EBB1E63" w14:textId="77777777" w:rsidR="000E578C" w:rsidRDefault="000E578C">
      <w:pPr>
        <w:pStyle w:val="BodyText"/>
        <w:spacing w:before="8"/>
        <w:rPr>
          <w:b/>
          <w:sz w:val="37"/>
        </w:rPr>
      </w:pPr>
    </w:p>
    <w:p w14:paraId="6B89BEDD" w14:textId="77777777" w:rsidR="000E578C" w:rsidRDefault="00000000">
      <w:pPr>
        <w:ind w:left="921"/>
        <w:rPr>
          <w:b/>
          <w:sz w:val="26"/>
        </w:rPr>
      </w:pPr>
      <w:r>
        <w:rPr>
          <w:b/>
          <w:sz w:val="26"/>
        </w:rPr>
        <w:t>JspiderQSpider</w:t>
      </w:r>
      <w:r>
        <w:rPr>
          <w:b/>
          <w:spacing w:val="-12"/>
          <w:sz w:val="26"/>
        </w:rPr>
        <w:t xml:space="preserve"> </w:t>
      </w:r>
      <w:r>
        <w:rPr>
          <w:b/>
          <w:sz w:val="26"/>
        </w:rPr>
        <w:t>(Pune)</w:t>
      </w:r>
    </w:p>
    <w:p w14:paraId="1E6C0AB7" w14:textId="77777777" w:rsidR="000E578C" w:rsidRDefault="000E578C">
      <w:pPr>
        <w:pStyle w:val="BodyText"/>
        <w:spacing w:before="1"/>
        <w:rPr>
          <w:b/>
          <w:sz w:val="38"/>
        </w:rPr>
      </w:pPr>
    </w:p>
    <w:p w14:paraId="31E3CDA5" w14:textId="4CD805C2" w:rsidR="000E578C" w:rsidRDefault="00000000">
      <w:pPr>
        <w:pStyle w:val="ListParagraph"/>
        <w:numPr>
          <w:ilvl w:val="2"/>
          <w:numId w:val="1"/>
        </w:numPr>
        <w:tabs>
          <w:tab w:val="left" w:pos="1713"/>
          <w:tab w:val="left" w:pos="1714"/>
        </w:tabs>
        <w:ind w:hanging="419"/>
        <w:rPr>
          <w:sz w:val="24"/>
        </w:rPr>
      </w:pPr>
      <w:r>
        <w:rPr>
          <w:sz w:val="24"/>
        </w:rPr>
        <w:t>Java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SQL</w:t>
      </w:r>
      <w:r w:rsidR="00407C61">
        <w:rPr>
          <w:sz w:val="24"/>
        </w:rPr>
        <w:t xml:space="preserve"> course pursuing</w:t>
      </w:r>
      <w:r w:rsidR="009603EA">
        <w:rPr>
          <w:sz w:val="24"/>
        </w:rPr>
        <w:t>.</w:t>
      </w:r>
      <w:r w:rsidR="00407C61">
        <w:rPr>
          <w:sz w:val="24"/>
        </w:rPr>
        <w:t xml:space="preserve"> </w:t>
      </w:r>
    </w:p>
    <w:p w14:paraId="0B551181" w14:textId="77777777" w:rsidR="000E578C" w:rsidRDefault="00000000">
      <w:pPr>
        <w:pStyle w:val="Heading1"/>
        <w:spacing w:before="226"/>
        <w:ind w:left="455"/>
      </w:pPr>
      <w:bookmarkStart w:id="4" w:name="Experience_:"/>
      <w:bookmarkEnd w:id="4"/>
      <w:r>
        <w:rPr>
          <w:color w:val="001F5F"/>
        </w:rPr>
        <w:t>Experience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:</w:t>
      </w:r>
    </w:p>
    <w:p w14:paraId="598D3E2E" w14:textId="77777777" w:rsidR="000E578C" w:rsidRDefault="000E578C">
      <w:pPr>
        <w:pStyle w:val="BodyText"/>
        <w:rPr>
          <w:b/>
          <w:sz w:val="38"/>
        </w:rPr>
      </w:pPr>
    </w:p>
    <w:p w14:paraId="1A974D05" w14:textId="77777777" w:rsidR="000E578C" w:rsidRDefault="00000000">
      <w:pPr>
        <w:pStyle w:val="ListParagraph"/>
        <w:numPr>
          <w:ilvl w:val="2"/>
          <w:numId w:val="1"/>
        </w:numPr>
        <w:tabs>
          <w:tab w:val="left" w:pos="1742"/>
          <w:tab w:val="left" w:pos="1743"/>
        </w:tabs>
        <w:ind w:left="1742" w:hanging="434"/>
        <w:rPr>
          <w:sz w:val="24"/>
        </w:rPr>
      </w:pPr>
      <w:r>
        <w:rPr>
          <w:sz w:val="24"/>
        </w:rPr>
        <w:t>Fresher.</w:t>
      </w:r>
    </w:p>
    <w:p w14:paraId="39727848" w14:textId="77777777" w:rsidR="000E578C" w:rsidRDefault="00000000">
      <w:pPr>
        <w:pStyle w:val="Heading1"/>
        <w:spacing w:before="227"/>
        <w:ind w:left="455"/>
      </w:pPr>
      <w:bookmarkStart w:id="5" w:name="Interest_:"/>
      <w:bookmarkEnd w:id="5"/>
      <w:r>
        <w:rPr>
          <w:color w:val="001F5F"/>
          <w:spacing w:val="-1"/>
        </w:rPr>
        <w:t>Interest</w:t>
      </w:r>
      <w:r>
        <w:rPr>
          <w:color w:val="001F5F"/>
          <w:spacing w:val="-11"/>
        </w:rPr>
        <w:t xml:space="preserve"> </w:t>
      </w:r>
      <w:r>
        <w:rPr>
          <w:color w:val="001F5F"/>
        </w:rPr>
        <w:t>:</w:t>
      </w:r>
    </w:p>
    <w:p w14:paraId="777D3639" w14:textId="77777777" w:rsidR="000E578C" w:rsidRDefault="000E578C">
      <w:pPr>
        <w:pStyle w:val="BodyText"/>
        <w:spacing w:before="11"/>
        <w:rPr>
          <w:b/>
          <w:sz w:val="37"/>
        </w:rPr>
      </w:pPr>
    </w:p>
    <w:p w14:paraId="19962145" w14:textId="77777777" w:rsidR="000E578C" w:rsidRDefault="00000000">
      <w:pPr>
        <w:pStyle w:val="ListParagraph"/>
        <w:numPr>
          <w:ilvl w:val="1"/>
          <w:numId w:val="1"/>
        </w:numPr>
        <w:tabs>
          <w:tab w:val="left" w:pos="1535"/>
          <w:tab w:val="left" w:pos="1536"/>
        </w:tabs>
        <w:spacing w:line="216" w:lineRule="auto"/>
        <w:ind w:right="2111"/>
        <w:rPr>
          <w:sz w:val="24"/>
        </w:rPr>
      </w:pPr>
      <w:r>
        <w:rPr>
          <w:sz w:val="24"/>
        </w:rPr>
        <w:t>I</w:t>
      </w:r>
      <w:r>
        <w:rPr>
          <w:spacing w:val="-7"/>
          <w:sz w:val="24"/>
        </w:rPr>
        <w:t xml:space="preserve"> </w:t>
      </w:r>
      <w:r>
        <w:rPr>
          <w:sz w:val="24"/>
        </w:rPr>
        <w:t>like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know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recent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6"/>
          <w:sz w:val="24"/>
        </w:rPr>
        <w:t xml:space="preserve"> </w:t>
      </w:r>
      <w:r>
        <w:rPr>
          <w:sz w:val="24"/>
        </w:rPr>
        <w:t>fields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their</w:t>
      </w:r>
      <w:r>
        <w:rPr>
          <w:spacing w:val="-51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1"/>
          <w:sz w:val="24"/>
        </w:rPr>
        <w:t xml:space="preserve"> </w:t>
      </w:r>
      <w:r>
        <w:rPr>
          <w:sz w:val="24"/>
        </w:rPr>
        <w:t>procedure</w:t>
      </w:r>
      <w:r>
        <w:rPr>
          <w:spacing w:val="-1"/>
          <w:sz w:val="24"/>
        </w:rPr>
        <w:t xml:space="preserve"> </w:t>
      </w:r>
      <w:r>
        <w:rPr>
          <w:sz w:val="24"/>
        </w:rPr>
        <w:t>.</w:t>
      </w:r>
    </w:p>
    <w:p w14:paraId="2F871195" w14:textId="77777777" w:rsidR="000E578C" w:rsidRDefault="000E578C">
      <w:pPr>
        <w:pStyle w:val="BodyText"/>
      </w:pPr>
    </w:p>
    <w:p w14:paraId="6BBA5FD6" w14:textId="77777777" w:rsidR="000E578C" w:rsidRDefault="000E578C">
      <w:pPr>
        <w:pStyle w:val="BodyText"/>
        <w:spacing w:before="5"/>
        <w:rPr>
          <w:sz w:val="21"/>
        </w:rPr>
      </w:pPr>
    </w:p>
    <w:p w14:paraId="67FB855B" w14:textId="77777777" w:rsidR="000E578C" w:rsidRDefault="00000000">
      <w:pPr>
        <w:pStyle w:val="ListParagraph"/>
        <w:numPr>
          <w:ilvl w:val="1"/>
          <w:numId w:val="1"/>
        </w:numPr>
        <w:tabs>
          <w:tab w:val="left" w:pos="1535"/>
          <w:tab w:val="left" w:pos="1536"/>
        </w:tabs>
        <w:ind w:hanging="347"/>
        <w:rPr>
          <w:sz w:val="24"/>
        </w:rPr>
      </w:pPr>
      <w:r>
        <w:rPr>
          <w:sz w:val="24"/>
        </w:rPr>
        <w:t>Surfing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internet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learn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z w:val="24"/>
        </w:rPr>
        <w:t>technology.</w:t>
      </w:r>
    </w:p>
    <w:p w14:paraId="3737F490" w14:textId="77777777" w:rsidR="000E578C" w:rsidRDefault="00000000">
      <w:pPr>
        <w:pStyle w:val="Heading1"/>
        <w:spacing w:before="231"/>
        <w:ind w:left="455"/>
      </w:pPr>
      <w:bookmarkStart w:id="6" w:name="Personal_Information_:"/>
      <w:bookmarkEnd w:id="6"/>
      <w:r>
        <w:rPr>
          <w:color w:val="001F5F"/>
          <w:spacing w:val="-1"/>
        </w:rPr>
        <w:t>Personal</w:t>
      </w:r>
      <w:r>
        <w:rPr>
          <w:color w:val="001F5F"/>
          <w:spacing w:val="-12"/>
        </w:rPr>
        <w:t xml:space="preserve"> </w:t>
      </w:r>
      <w:r>
        <w:rPr>
          <w:color w:val="001F5F"/>
        </w:rPr>
        <w:t>Information</w:t>
      </w:r>
      <w:r>
        <w:rPr>
          <w:color w:val="001F5F"/>
          <w:spacing w:val="-14"/>
        </w:rPr>
        <w:t xml:space="preserve"> </w:t>
      </w:r>
      <w:r>
        <w:rPr>
          <w:color w:val="001F5F"/>
        </w:rPr>
        <w:t>:</w:t>
      </w:r>
    </w:p>
    <w:p w14:paraId="78ADFF7E" w14:textId="77777777" w:rsidR="000E578C" w:rsidRDefault="000E578C">
      <w:pPr>
        <w:pStyle w:val="BodyText"/>
        <w:spacing w:before="8"/>
        <w:rPr>
          <w:b/>
          <w:sz w:val="37"/>
        </w:rPr>
      </w:pPr>
    </w:p>
    <w:p w14:paraId="462F740B" w14:textId="6D3A1E7F" w:rsidR="000E578C" w:rsidRDefault="00000000">
      <w:pPr>
        <w:pStyle w:val="ListParagraph"/>
        <w:numPr>
          <w:ilvl w:val="1"/>
          <w:numId w:val="1"/>
        </w:numPr>
        <w:tabs>
          <w:tab w:val="left" w:pos="1535"/>
          <w:tab w:val="left" w:pos="1536"/>
        </w:tabs>
        <w:ind w:hanging="347"/>
        <w:rPr>
          <w:sz w:val="24"/>
        </w:rPr>
      </w:pPr>
      <w:r>
        <w:rPr>
          <w:sz w:val="24"/>
        </w:rPr>
        <w:t>Date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Birth:</w:t>
      </w:r>
      <w:r>
        <w:rPr>
          <w:spacing w:val="-5"/>
          <w:sz w:val="24"/>
        </w:rPr>
        <w:t xml:space="preserve"> </w:t>
      </w:r>
      <w:r w:rsidR="009603EA">
        <w:rPr>
          <w:sz w:val="24"/>
        </w:rPr>
        <w:t>22</w:t>
      </w:r>
      <w:r>
        <w:rPr>
          <w:sz w:val="24"/>
        </w:rPr>
        <w:t>-</w:t>
      </w:r>
      <w:r w:rsidR="009603EA">
        <w:rPr>
          <w:sz w:val="24"/>
        </w:rPr>
        <w:t>January</w:t>
      </w:r>
      <w:r>
        <w:rPr>
          <w:sz w:val="24"/>
        </w:rPr>
        <w:t>-200</w:t>
      </w:r>
      <w:r w:rsidR="009603EA">
        <w:rPr>
          <w:sz w:val="24"/>
        </w:rPr>
        <w:t>2</w:t>
      </w:r>
    </w:p>
    <w:p w14:paraId="258399CC" w14:textId="77777777" w:rsidR="000E578C" w:rsidRDefault="000E578C">
      <w:pPr>
        <w:pStyle w:val="BodyText"/>
        <w:spacing w:before="9"/>
        <w:rPr>
          <w:sz w:val="22"/>
        </w:rPr>
      </w:pPr>
    </w:p>
    <w:p w14:paraId="44AFEBBE" w14:textId="2D72C715" w:rsidR="000E578C" w:rsidRDefault="00000000">
      <w:pPr>
        <w:pStyle w:val="ListParagraph"/>
        <w:numPr>
          <w:ilvl w:val="1"/>
          <w:numId w:val="1"/>
        </w:numPr>
        <w:tabs>
          <w:tab w:val="left" w:pos="1535"/>
          <w:tab w:val="left" w:pos="1536"/>
        </w:tabs>
        <w:spacing w:before="1"/>
        <w:ind w:hanging="347"/>
        <w:rPr>
          <w:sz w:val="24"/>
        </w:rPr>
      </w:pPr>
      <w:r>
        <w:rPr>
          <w:sz w:val="24"/>
        </w:rPr>
        <w:t>Father’s</w:t>
      </w:r>
      <w:r>
        <w:rPr>
          <w:spacing w:val="-7"/>
          <w:sz w:val="24"/>
        </w:rPr>
        <w:t xml:space="preserve"> </w:t>
      </w:r>
      <w:r>
        <w:rPr>
          <w:sz w:val="24"/>
        </w:rPr>
        <w:t>Name:</w:t>
      </w:r>
      <w:r>
        <w:rPr>
          <w:spacing w:val="-11"/>
          <w:sz w:val="24"/>
        </w:rPr>
        <w:t xml:space="preserve"> </w:t>
      </w:r>
      <w:r w:rsidR="009603EA">
        <w:rPr>
          <w:sz w:val="24"/>
        </w:rPr>
        <w:t>Ramesh Manchekar</w:t>
      </w:r>
      <w:r>
        <w:rPr>
          <w:sz w:val="24"/>
        </w:rPr>
        <w:t>.</w:t>
      </w:r>
    </w:p>
    <w:p w14:paraId="2BF3C08D" w14:textId="77777777" w:rsidR="000E578C" w:rsidRDefault="000E578C">
      <w:pPr>
        <w:pStyle w:val="BodyText"/>
        <w:spacing w:before="4"/>
        <w:rPr>
          <w:sz w:val="22"/>
        </w:rPr>
      </w:pPr>
    </w:p>
    <w:p w14:paraId="412EA39C" w14:textId="77777777" w:rsidR="000E578C" w:rsidRDefault="00000000">
      <w:pPr>
        <w:pStyle w:val="ListParagraph"/>
        <w:numPr>
          <w:ilvl w:val="1"/>
          <w:numId w:val="1"/>
        </w:numPr>
        <w:tabs>
          <w:tab w:val="left" w:pos="1535"/>
          <w:tab w:val="left" w:pos="1536"/>
        </w:tabs>
        <w:spacing w:before="1"/>
        <w:ind w:hanging="347"/>
        <w:rPr>
          <w:sz w:val="24"/>
        </w:rPr>
      </w:pPr>
      <w:r>
        <w:rPr>
          <w:sz w:val="24"/>
        </w:rPr>
        <w:t>Nationality:</w:t>
      </w:r>
      <w:r>
        <w:rPr>
          <w:spacing w:val="-9"/>
          <w:sz w:val="24"/>
        </w:rPr>
        <w:t xml:space="preserve"> </w:t>
      </w:r>
      <w:r>
        <w:rPr>
          <w:sz w:val="24"/>
        </w:rPr>
        <w:t>Indian</w:t>
      </w:r>
    </w:p>
    <w:p w14:paraId="35476EF7" w14:textId="77777777" w:rsidR="000E578C" w:rsidRDefault="000E578C">
      <w:pPr>
        <w:pStyle w:val="BodyText"/>
        <w:spacing w:before="9"/>
        <w:rPr>
          <w:sz w:val="22"/>
        </w:rPr>
      </w:pPr>
    </w:p>
    <w:p w14:paraId="1078C4A9" w14:textId="6668F67C" w:rsidR="000E578C" w:rsidRDefault="00000000">
      <w:pPr>
        <w:pStyle w:val="ListParagraph"/>
        <w:numPr>
          <w:ilvl w:val="1"/>
          <w:numId w:val="1"/>
        </w:numPr>
        <w:tabs>
          <w:tab w:val="left" w:pos="1535"/>
          <w:tab w:val="left" w:pos="1536"/>
        </w:tabs>
        <w:spacing w:before="1"/>
        <w:ind w:hanging="347"/>
        <w:rPr>
          <w:sz w:val="24"/>
        </w:rPr>
      </w:pPr>
      <w:r>
        <w:rPr>
          <w:sz w:val="24"/>
        </w:rPr>
        <w:t>Hobbies:</w:t>
      </w:r>
      <w:r>
        <w:rPr>
          <w:spacing w:val="-11"/>
          <w:sz w:val="24"/>
        </w:rPr>
        <w:t xml:space="preserve"> </w:t>
      </w:r>
      <w:r w:rsidR="009603EA">
        <w:rPr>
          <w:sz w:val="24"/>
        </w:rPr>
        <w:t xml:space="preserve">Sketching &amp; Trekking </w:t>
      </w:r>
    </w:p>
    <w:p w14:paraId="041D5373" w14:textId="77777777" w:rsidR="000E578C" w:rsidRDefault="000E578C">
      <w:pPr>
        <w:pStyle w:val="BodyText"/>
        <w:rPr>
          <w:sz w:val="28"/>
        </w:rPr>
      </w:pPr>
    </w:p>
    <w:p w14:paraId="74172443" w14:textId="77777777" w:rsidR="000E578C" w:rsidRDefault="000E578C">
      <w:pPr>
        <w:pStyle w:val="BodyText"/>
        <w:spacing w:before="9"/>
        <w:rPr>
          <w:sz w:val="27"/>
        </w:rPr>
      </w:pPr>
    </w:p>
    <w:p w14:paraId="36D7151A" w14:textId="77777777" w:rsidR="000E578C" w:rsidRDefault="00000000">
      <w:pPr>
        <w:spacing w:before="1"/>
        <w:ind w:left="316"/>
        <w:rPr>
          <w:sz w:val="23"/>
        </w:rPr>
      </w:pPr>
      <w:r>
        <w:rPr>
          <w:sz w:val="23"/>
        </w:rPr>
        <w:t>The</w:t>
      </w:r>
      <w:r>
        <w:rPr>
          <w:spacing w:val="-12"/>
          <w:sz w:val="23"/>
        </w:rPr>
        <w:t xml:space="preserve"> </w:t>
      </w:r>
      <w:r>
        <w:rPr>
          <w:sz w:val="23"/>
        </w:rPr>
        <w:t>above-mentioned</w:t>
      </w:r>
      <w:r>
        <w:rPr>
          <w:spacing w:val="-12"/>
          <w:sz w:val="23"/>
        </w:rPr>
        <w:t xml:space="preserve"> </w:t>
      </w:r>
      <w:r>
        <w:rPr>
          <w:sz w:val="23"/>
        </w:rPr>
        <w:t>information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10"/>
          <w:sz w:val="23"/>
        </w:rPr>
        <w:t xml:space="preserve"> </w:t>
      </w:r>
      <w:r>
        <w:rPr>
          <w:sz w:val="23"/>
        </w:rPr>
        <w:t>authentic</w:t>
      </w:r>
      <w:r>
        <w:rPr>
          <w:spacing w:val="-8"/>
          <w:sz w:val="23"/>
        </w:rPr>
        <w:t xml:space="preserve"> </w:t>
      </w:r>
      <w:r>
        <w:rPr>
          <w:sz w:val="23"/>
        </w:rPr>
        <w:t>to</w:t>
      </w:r>
      <w:r>
        <w:rPr>
          <w:spacing w:val="-13"/>
          <w:sz w:val="23"/>
        </w:rPr>
        <w:t xml:space="preserve"> </w:t>
      </w:r>
      <w:r>
        <w:rPr>
          <w:sz w:val="23"/>
        </w:rPr>
        <w:t>the</w:t>
      </w:r>
      <w:r>
        <w:rPr>
          <w:spacing w:val="-7"/>
          <w:sz w:val="23"/>
        </w:rPr>
        <w:t xml:space="preserve"> </w:t>
      </w:r>
      <w:r>
        <w:rPr>
          <w:sz w:val="23"/>
        </w:rPr>
        <w:t>best</w:t>
      </w:r>
      <w:r>
        <w:rPr>
          <w:spacing w:val="-11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my</w:t>
      </w:r>
      <w:r>
        <w:rPr>
          <w:spacing w:val="-10"/>
          <w:sz w:val="23"/>
        </w:rPr>
        <w:t xml:space="preserve"> </w:t>
      </w:r>
      <w:r>
        <w:rPr>
          <w:sz w:val="23"/>
        </w:rPr>
        <w:t>knowledge.</w:t>
      </w:r>
    </w:p>
    <w:p w14:paraId="74515C89" w14:textId="77777777" w:rsidR="000E578C" w:rsidRDefault="000E578C">
      <w:pPr>
        <w:pStyle w:val="BodyText"/>
        <w:rPr>
          <w:sz w:val="22"/>
        </w:rPr>
      </w:pPr>
    </w:p>
    <w:p w14:paraId="7057E8A8" w14:textId="77777777" w:rsidR="000E578C" w:rsidRDefault="00000000">
      <w:pPr>
        <w:pStyle w:val="BodyText"/>
        <w:spacing w:before="195"/>
        <w:ind w:left="455"/>
      </w:pPr>
      <w:r>
        <w:t>Date:</w:t>
      </w:r>
    </w:p>
    <w:p w14:paraId="77855CA7" w14:textId="77777777" w:rsidR="000E578C" w:rsidRDefault="000E578C">
      <w:pPr>
        <w:pStyle w:val="BodyText"/>
      </w:pPr>
    </w:p>
    <w:p w14:paraId="52407AF6" w14:textId="1D804293" w:rsidR="000E578C" w:rsidRDefault="009603EA">
      <w:pPr>
        <w:pStyle w:val="BodyText"/>
        <w:spacing w:before="168"/>
        <w:ind w:right="260"/>
        <w:jc w:val="right"/>
      </w:pPr>
      <w:r>
        <w:t>Rushikesh R. Manchekar.</w:t>
      </w:r>
    </w:p>
    <w:sectPr w:rsidR="000E578C">
      <w:pgSz w:w="12240" w:h="15840"/>
      <w:pgMar w:top="1500" w:right="1160" w:bottom="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03CD"/>
    <w:multiLevelType w:val="hybridMultilevel"/>
    <w:tmpl w:val="208AB040"/>
    <w:lvl w:ilvl="0" w:tplc="2CF6636E">
      <w:numFmt w:val="bullet"/>
      <w:lvlText w:val="●"/>
      <w:lvlJc w:val="left"/>
      <w:pPr>
        <w:ind w:left="1156" w:hanging="356"/>
      </w:pPr>
      <w:rPr>
        <w:rFonts w:ascii="Microsoft Sans Serif" w:eastAsia="Microsoft Sans Serif" w:hAnsi="Microsoft Sans Serif" w:cs="Microsoft Sans Serif" w:hint="default"/>
        <w:w w:val="58"/>
        <w:sz w:val="20"/>
        <w:szCs w:val="20"/>
        <w:lang w:val="en-US" w:eastAsia="en-US" w:bidi="ar-SA"/>
      </w:rPr>
    </w:lvl>
    <w:lvl w:ilvl="1" w:tplc="F812789C">
      <w:numFmt w:val="bullet"/>
      <w:lvlText w:val="•"/>
      <w:lvlJc w:val="left"/>
      <w:pPr>
        <w:ind w:left="1535" w:hanging="346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2" w:tplc="58D8DBC8">
      <w:numFmt w:val="bullet"/>
      <w:lvlText w:val="•"/>
      <w:lvlJc w:val="left"/>
      <w:pPr>
        <w:ind w:left="1713" w:hanging="418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3" w:tplc="38349B7C">
      <w:numFmt w:val="bullet"/>
      <w:lvlText w:val="•"/>
      <w:lvlJc w:val="left"/>
      <w:pPr>
        <w:ind w:left="2675" w:hanging="418"/>
      </w:pPr>
      <w:rPr>
        <w:rFonts w:hint="default"/>
        <w:lang w:val="en-US" w:eastAsia="en-US" w:bidi="ar-SA"/>
      </w:rPr>
    </w:lvl>
    <w:lvl w:ilvl="4" w:tplc="9454FD68">
      <w:numFmt w:val="bullet"/>
      <w:lvlText w:val="•"/>
      <w:lvlJc w:val="left"/>
      <w:pPr>
        <w:ind w:left="3630" w:hanging="418"/>
      </w:pPr>
      <w:rPr>
        <w:rFonts w:hint="default"/>
        <w:lang w:val="en-US" w:eastAsia="en-US" w:bidi="ar-SA"/>
      </w:rPr>
    </w:lvl>
    <w:lvl w:ilvl="5" w:tplc="241A72C2">
      <w:numFmt w:val="bullet"/>
      <w:lvlText w:val="•"/>
      <w:lvlJc w:val="left"/>
      <w:pPr>
        <w:ind w:left="4585" w:hanging="418"/>
      </w:pPr>
      <w:rPr>
        <w:rFonts w:hint="default"/>
        <w:lang w:val="en-US" w:eastAsia="en-US" w:bidi="ar-SA"/>
      </w:rPr>
    </w:lvl>
    <w:lvl w:ilvl="6" w:tplc="E8C6A910">
      <w:numFmt w:val="bullet"/>
      <w:lvlText w:val="•"/>
      <w:lvlJc w:val="left"/>
      <w:pPr>
        <w:ind w:left="5540" w:hanging="418"/>
      </w:pPr>
      <w:rPr>
        <w:rFonts w:hint="default"/>
        <w:lang w:val="en-US" w:eastAsia="en-US" w:bidi="ar-SA"/>
      </w:rPr>
    </w:lvl>
    <w:lvl w:ilvl="7" w:tplc="5930F1BC">
      <w:numFmt w:val="bullet"/>
      <w:lvlText w:val="•"/>
      <w:lvlJc w:val="left"/>
      <w:pPr>
        <w:ind w:left="6495" w:hanging="418"/>
      </w:pPr>
      <w:rPr>
        <w:rFonts w:hint="default"/>
        <w:lang w:val="en-US" w:eastAsia="en-US" w:bidi="ar-SA"/>
      </w:rPr>
    </w:lvl>
    <w:lvl w:ilvl="8" w:tplc="6D98FDA4">
      <w:numFmt w:val="bullet"/>
      <w:lvlText w:val="•"/>
      <w:lvlJc w:val="left"/>
      <w:pPr>
        <w:ind w:left="7450" w:hanging="418"/>
      </w:pPr>
      <w:rPr>
        <w:rFonts w:hint="default"/>
        <w:lang w:val="en-US" w:eastAsia="en-US" w:bidi="ar-SA"/>
      </w:rPr>
    </w:lvl>
  </w:abstractNum>
  <w:abstractNum w:abstractNumId="1" w15:restartNumberingAfterBreak="0">
    <w:nsid w:val="6B491278"/>
    <w:multiLevelType w:val="hybridMultilevel"/>
    <w:tmpl w:val="4EC67114"/>
    <w:lvl w:ilvl="0" w:tplc="699C2632">
      <w:numFmt w:val="bullet"/>
      <w:lvlText w:val="•"/>
      <w:lvlJc w:val="left"/>
      <w:pPr>
        <w:ind w:left="1622" w:hanging="433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AC06D4E6">
      <w:numFmt w:val="bullet"/>
      <w:lvlText w:val="•"/>
      <w:lvlJc w:val="left"/>
      <w:pPr>
        <w:ind w:left="2394" w:hanging="433"/>
      </w:pPr>
      <w:rPr>
        <w:rFonts w:hint="default"/>
        <w:lang w:val="en-US" w:eastAsia="en-US" w:bidi="ar-SA"/>
      </w:rPr>
    </w:lvl>
    <w:lvl w:ilvl="2" w:tplc="28E4008E">
      <w:numFmt w:val="bullet"/>
      <w:lvlText w:val="•"/>
      <w:lvlJc w:val="left"/>
      <w:pPr>
        <w:ind w:left="3168" w:hanging="433"/>
      </w:pPr>
      <w:rPr>
        <w:rFonts w:hint="default"/>
        <w:lang w:val="en-US" w:eastAsia="en-US" w:bidi="ar-SA"/>
      </w:rPr>
    </w:lvl>
    <w:lvl w:ilvl="3" w:tplc="9F809FD6">
      <w:numFmt w:val="bullet"/>
      <w:lvlText w:val="•"/>
      <w:lvlJc w:val="left"/>
      <w:pPr>
        <w:ind w:left="3942" w:hanging="433"/>
      </w:pPr>
      <w:rPr>
        <w:rFonts w:hint="default"/>
        <w:lang w:val="en-US" w:eastAsia="en-US" w:bidi="ar-SA"/>
      </w:rPr>
    </w:lvl>
    <w:lvl w:ilvl="4" w:tplc="5B6CA73A">
      <w:numFmt w:val="bullet"/>
      <w:lvlText w:val="•"/>
      <w:lvlJc w:val="left"/>
      <w:pPr>
        <w:ind w:left="4716" w:hanging="433"/>
      </w:pPr>
      <w:rPr>
        <w:rFonts w:hint="default"/>
        <w:lang w:val="en-US" w:eastAsia="en-US" w:bidi="ar-SA"/>
      </w:rPr>
    </w:lvl>
    <w:lvl w:ilvl="5" w:tplc="09427FB6">
      <w:numFmt w:val="bullet"/>
      <w:lvlText w:val="•"/>
      <w:lvlJc w:val="left"/>
      <w:pPr>
        <w:ind w:left="5490" w:hanging="433"/>
      </w:pPr>
      <w:rPr>
        <w:rFonts w:hint="default"/>
        <w:lang w:val="en-US" w:eastAsia="en-US" w:bidi="ar-SA"/>
      </w:rPr>
    </w:lvl>
    <w:lvl w:ilvl="6" w:tplc="0194D752">
      <w:numFmt w:val="bullet"/>
      <w:lvlText w:val="•"/>
      <w:lvlJc w:val="left"/>
      <w:pPr>
        <w:ind w:left="6264" w:hanging="433"/>
      </w:pPr>
      <w:rPr>
        <w:rFonts w:hint="default"/>
        <w:lang w:val="en-US" w:eastAsia="en-US" w:bidi="ar-SA"/>
      </w:rPr>
    </w:lvl>
    <w:lvl w:ilvl="7" w:tplc="00AAF7CC">
      <w:numFmt w:val="bullet"/>
      <w:lvlText w:val="•"/>
      <w:lvlJc w:val="left"/>
      <w:pPr>
        <w:ind w:left="7038" w:hanging="433"/>
      </w:pPr>
      <w:rPr>
        <w:rFonts w:hint="default"/>
        <w:lang w:val="en-US" w:eastAsia="en-US" w:bidi="ar-SA"/>
      </w:rPr>
    </w:lvl>
    <w:lvl w:ilvl="8" w:tplc="096234A8">
      <w:numFmt w:val="bullet"/>
      <w:lvlText w:val="•"/>
      <w:lvlJc w:val="left"/>
      <w:pPr>
        <w:ind w:left="7812" w:hanging="433"/>
      </w:pPr>
      <w:rPr>
        <w:rFonts w:hint="default"/>
        <w:lang w:val="en-US" w:eastAsia="en-US" w:bidi="ar-SA"/>
      </w:rPr>
    </w:lvl>
  </w:abstractNum>
  <w:num w:numId="1" w16cid:durableId="1459181850">
    <w:abstractNumId w:val="0"/>
  </w:num>
  <w:num w:numId="2" w16cid:durableId="898783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E578C"/>
    <w:rsid w:val="000E578C"/>
    <w:rsid w:val="00407C61"/>
    <w:rsid w:val="00960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37B0FBD0"/>
  <w15:docId w15:val="{0ABFB987-099B-4B59-9099-4B8A25901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4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535" w:hanging="347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right="85"/>
      <w:jc w:val="center"/>
    </w:pPr>
  </w:style>
  <w:style w:type="character" w:styleId="Hyperlink">
    <w:name w:val="Hyperlink"/>
    <w:basedOn w:val="DefaultParagraphFont"/>
    <w:uiPriority w:val="99"/>
    <w:unhideWhenUsed/>
    <w:rsid w:val="00407C6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7C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rushikeshmanchekar0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SIDDHESH KADGE RESUME</vt:lpstr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SIDDHESH KADGE RESUME</dc:title>
  <cp:lastModifiedBy>RUSHIKESH MANCHEKAR</cp:lastModifiedBy>
  <cp:revision>2</cp:revision>
  <dcterms:created xsi:type="dcterms:W3CDTF">2023-10-09T15:25:00Z</dcterms:created>
  <dcterms:modified xsi:type="dcterms:W3CDTF">2023-10-09T15:54:00Z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2023-10-09T00:00:00Z</vt:filetime>
  </property>
</Properties>
</file>