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53E970" w14:textId="645A6AEA" w:rsidR="004065B4" w:rsidRDefault="004065B4" w:rsidP="009F3FCA">
      <w:pPr>
        <w:jc w:val="center"/>
        <w:rPr>
          <w:rFonts w:ascii="Times New Roman" w:hAnsi="Times New Roman" w:cs="Times New Roman"/>
          <w:b/>
          <w:bCs/>
          <w:sz w:val="28"/>
          <w:szCs w:val="28"/>
          <w:lang w:val="en-US"/>
        </w:rPr>
      </w:pPr>
    </w:p>
    <w:p w14:paraId="5DC9317A" w14:textId="0D225242" w:rsidR="00D01998" w:rsidRDefault="00D01998" w:rsidP="00D01998">
      <w:pPr>
        <w:ind w:left="720"/>
        <w:rPr>
          <w:rFonts w:ascii="Times New Roman" w:hAnsi="Times New Roman" w:cs="Times New Roman"/>
          <w:b/>
          <w:bCs/>
          <w:sz w:val="28"/>
          <w:szCs w:val="28"/>
          <w:lang w:val="en-US"/>
        </w:rPr>
      </w:pPr>
    </w:p>
    <w:p w14:paraId="5421D50F" w14:textId="03D9F51F" w:rsidR="00D01998" w:rsidRPr="00D01998" w:rsidRDefault="00D01998" w:rsidP="00D01998">
      <w:pPr>
        <w:rPr>
          <w:rFonts w:ascii="Times New Roman" w:hAnsi="Times New Roman" w:cs="Times New Roman"/>
          <w:sz w:val="28"/>
          <w:szCs w:val="28"/>
          <w:lang w:val="en-US"/>
        </w:rPr>
      </w:pPr>
    </w:p>
    <w:p w14:paraId="234321BA" w14:textId="29862948" w:rsidR="00D01998" w:rsidRPr="00D01998" w:rsidRDefault="00D01998" w:rsidP="00D01998">
      <w:pPr>
        <w:rPr>
          <w:rFonts w:ascii="Times New Roman" w:hAnsi="Times New Roman" w:cs="Times New Roman"/>
          <w:sz w:val="28"/>
          <w:szCs w:val="28"/>
          <w:lang w:val="en-US"/>
        </w:rPr>
      </w:pPr>
    </w:p>
    <w:p w14:paraId="5EC695FA" w14:textId="5B9D54DE" w:rsidR="00D01998" w:rsidRPr="00D01998" w:rsidRDefault="00847B64" w:rsidP="00D01998">
      <w:pPr>
        <w:rPr>
          <w:rFonts w:ascii="Times New Roman" w:hAnsi="Times New Roman" w:cs="Times New Roman"/>
          <w:sz w:val="28"/>
          <w:szCs w:val="28"/>
          <w:lang w:val="en-US"/>
        </w:rPr>
      </w:pPr>
      <w:r>
        <w:rPr>
          <w:rFonts w:ascii="Times New Roman" w:hAnsi="Times New Roman" w:cs="Times New Roman"/>
          <w:noProof/>
          <w:sz w:val="28"/>
          <w:szCs w:val="28"/>
          <w:lang w:val="en-US"/>
        </w:rPr>
        <mc:AlternateContent>
          <mc:Choice Requires="wps">
            <w:drawing>
              <wp:anchor distT="0" distB="0" distL="114300" distR="114300" simplePos="0" relativeHeight="251661312" behindDoc="0" locked="0" layoutInCell="1" allowOverlap="1" wp14:anchorId="2ED0D128" wp14:editId="6084D6BE">
                <wp:simplePos x="0" y="0"/>
                <wp:positionH relativeFrom="column">
                  <wp:posOffset>2028825</wp:posOffset>
                </wp:positionH>
                <wp:positionV relativeFrom="paragraph">
                  <wp:posOffset>78739</wp:posOffset>
                </wp:positionV>
                <wp:extent cx="0" cy="3550285"/>
                <wp:effectExtent l="19050" t="0" r="19050" b="31115"/>
                <wp:wrapNone/>
                <wp:docPr id="2015441824" name="Straight Connector 2"/>
                <wp:cNvGraphicFramePr/>
                <a:graphic xmlns:a="http://schemas.openxmlformats.org/drawingml/2006/main">
                  <a:graphicData uri="http://schemas.microsoft.com/office/word/2010/wordprocessingShape">
                    <wps:wsp>
                      <wps:cNvCnPr/>
                      <wps:spPr>
                        <a:xfrm>
                          <a:off x="0" y="0"/>
                          <a:ext cx="0" cy="3550285"/>
                        </a:xfrm>
                        <a:prstGeom prst="line">
                          <a:avLst/>
                        </a:prstGeom>
                        <a:ln w="28575">
                          <a:solidFill>
                            <a:schemeClr val="tx1"/>
                          </a:solidFill>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376B575" id="Straight Connector 2" o:spid="_x0000_s1026" style="position:absolute;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59.75pt,6.2pt" to="159.75pt,285.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JkK1tgEAANIDAAAOAAAAZHJzL2Uyb0RvYy54bWysU01v3CAQvVfKf0Dcu/ZutWlkrTeHRMml&#10;aqJ+/ACChzUqMAjo2vvvO+BdO2qrqqp6wTC892beMN7djtawI4So0bV8vao5Ayex0+7Q8q9fHt7e&#10;cBaTcJ0w6KDlJ4j8dn/1Zjf4BjbYo+kgMBJxsRl8y/uUfFNVUfZgRVyhB0eXCoMViY7hUHVBDKRu&#10;TbWp6+tqwND5gBJipOj9dMn3RV8pkOlJqQiJmZZTbamsoawvea32O9EcgvC9lucyxD9UYYV2lHSW&#10;uhdJsO9B/yJltQwYUaWVRFuhUlpC8UBu1vVPbj73wkPxQs2Jfm5T/H+y8uPxzj0HasPgYxP9c8gu&#10;RhVs/lJ9bCzNOs3NgjExOQUlRd9tt/XmZpsbWS1EH2J6BLQsb1putMs+RCOOH2KaoBdIDhvHhpaT&#10;zPttgUU0unvQxuTLMgtwZwI7CnrFNK7PyV6hKLVxVMFiouzSycCk/wkU0x2VvZ4S5PlaNLtvF03j&#10;CJkpirLPpPrPpDM206DM3N8SZ3TJiC7NRKsdht9lXeyrCX9xPXnNtl+wO5UnLe2gwSlPcx7yPJmv&#10;z4W+/Ir7HwAAAP//AwBQSwMEFAAGAAgAAAAhAGlGYy/fAAAACgEAAA8AAABkcnMvZG93bnJldi54&#10;bWxMj8FKw0AQhu+C77CM4EXsJtG0GrMpUhB6KBRTi9ftZkxCs7Mhu2nTt3fEgx5n/o9/vsmXk+3E&#10;CQffOlIQzyIQSMZVLdUKPnZv908gfNBU6c4RKrigh2VxfZXrrHJnesdTGWrBJeQzraAJoc+k9KZB&#10;q/3M9UicfbnB6sDjUMtq0Gcut51MomgurW6JLzS6x1WD5liOVkFSb9aXPc7Xx7ud3xhTjp/bFSp1&#10;ezO9voAIOIU/GH70WR0Kdjq4kSovOgUP8XPKKAfJIwgGfhcHBekiTkEWufz/QvENAAD//wMAUEsB&#10;Ai0AFAAGAAgAAAAhALaDOJL+AAAA4QEAABMAAAAAAAAAAAAAAAAAAAAAAFtDb250ZW50X1R5cGVz&#10;XS54bWxQSwECLQAUAAYACAAAACEAOP0h/9YAAACUAQAACwAAAAAAAAAAAAAAAAAvAQAAX3JlbHMv&#10;LnJlbHNQSwECLQAUAAYACAAAACEAHiZCtbYBAADSAwAADgAAAAAAAAAAAAAAAAAuAgAAZHJzL2Uy&#10;b0RvYy54bWxQSwECLQAUAAYACAAAACEAaUZjL98AAAAKAQAADwAAAAAAAAAAAAAAAAAQBAAAZHJz&#10;L2Rvd25yZXYueG1sUEsFBgAAAAAEAAQA8wAAABwFAAAAAA==&#10;" strokecolor="black [3213]" strokeweight="2.25pt">
                <v:stroke joinstyle="miter"/>
              </v:line>
            </w:pict>
          </mc:Fallback>
        </mc:AlternateContent>
      </w:r>
      <w:r w:rsidRPr="00847B64">
        <w:rPr>
          <w:rFonts w:ascii="Times New Roman" w:hAnsi="Times New Roman" w:cs="Times New Roman"/>
          <w:b/>
          <w:bCs/>
          <w:noProof/>
          <w:sz w:val="28"/>
          <w:szCs w:val="28"/>
          <w:lang w:val="en-US"/>
        </w:rPr>
        <mc:AlternateContent>
          <mc:Choice Requires="wps">
            <w:drawing>
              <wp:anchor distT="45720" distB="45720" distL="114300" distR="114300" simplePos="0" relativeHeight="251660288" behindDoc="0" locked="0" layoutInCell="1" allowOverlap="1" wp14:anchorId="417D7464" wp14:editId="73F917EE">
                <wp:simplePos x="0" y="0"/>
                <wp:positionH relativeFrom="column">
                  <wp:posOffset>2209800</wp:posOffset>
                </wp:positionH>
                <wp:positionV relativeFrom="paragraph">
                  <wp:posOffset>335915</wp:posOffset>
                </wp:positionV>
                <wp:extent cx="4114800" cy="1404620"/>
                <wp:effectExtent l="0" t="0" r="0" b="254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114800" cy="1404620"/>
                        </a:xfrm>
                        <a:prstGeom prst="rect">
                          <a:avLst/>
                        </a:prstGeom>
                        <a:solidFill>
                          <a:srgbClr val="FFFFFF"/>
                        </a:solidFill>
                        <a:ln w="9525">
                          <a:noFill/>
                          <a:miter lim="800000"/>
                          <a:headEnd/>
                          <a:tailEnd/>
                        </a:ln>
                      </wps:spPr>
                      <wps:txbx>
                        <w:txbxContent>
                          <w:p w14:paraId="7AFEAABC" w14:textId="35ACA6E6" w:rsidR="00847B64" w:rsidRPr="009946F5" w:rsidRDefault="00847B64" w:rsidP="00847B64">
                            <w:pPr>
                              <w:tabs>
                                <w:tab w:val="left" w:pos="3533"/>
                              </w:tabs>
                              <w:rPr>
                                <w:rFonts w:ascii="Times New Roman" w:hAnsi="Times New Roman" w:cs="Times New Roman"/>
                                <w:b/>
                                <w:bCs/>
                                <w:sz w:val="28"/>
                                <w:szCs w:val="28"/>
                                <w:lang w:val="en-US"/>
                              </w:rPr>
                            </w:pPr>
                            <w:r w:rsidRPr="009946F5">
                              <w:rPr>
                                <w:rFonts w:ascii="Times New Roman" w:hAnsi="Times New Roman" w:cs="Times New Roman"/>
                                <w:b/>
                                <w:bCs/>
                                <w:sz w:val="28"/>
                                <w:szCs w:val="28"/>
                                <w:lang w:val="en-US"/>
                              </w:rPr>
                              <w:t>SREEJITA BHOWMIK</w:t>
                            </w:r>
                          </w:p>
                          <w:p w14:paraId="16E8E536" w14:textId="77777777" w:rsidR="00847B64" w:rsidRPr="009946F5" w:rsidRDefault="00847B64" w:rsidP="00847B64">
                            <w:pPr>
                              <w:rPr>
                                <w:rFonts w:ascii="Times New Roman" w:hAnsi="Times New Roman" w:cs="Times New Roman"/>
                                <w:lang w:val="en-US"/>
                              </w:rPr>
                            </w:pPr>
                            <w:r w:rsidRPr="009946F5">
                              <w:rPr>
                                <w:rFonts w:ascii="Times New Roman" w:hAnsi="Times New Roman" w:cs="Times New Roman"/>
                              </w:rPr>
                              <w:t>Management professional with a background in Psychology. I believe the strongest connections begin with making people feel seen. Combining psychology, marketing, and storytelling, I aspire to transform insights into meaningful experiences, build</w:t>
                            </w:r>
                            <w:r>
                              <w:rPr>
                                <w:rFonts w:ascii="Times New Roman" w:hAnsi="Times New Roman" w:cs="Times New Roman"/>
                              </w:rPr>
                              <w:t xml:space="preserve"> </w:t>
                            </w:r>
                            <w:r w:rsidRPr="009946F5">
                              <w:rPr>
                                <w:rFonts w:ascii="Times New Roman" w:hAnsi="Times New Roman" w:cs="Times New Roman"/>
                              </w:rPr>
                              <w:t>lasting relationships, and create</w:t>
                            </w:r>
                            <w:r>
                              <w:rPr>
                                <w:rFonts w:ascii="Times New Roman" w:hAnsi="Times New Roman" w:cs="Times New Roman"/>
                              </w:rPr>
                              <w:t xml:space="preserve"> </w:t>
                            </w:r>
                            <w:r w:rsidRPr="009946F5">
                              <w:rPr>
                                <w:rFonts w:ascii="Times New Roman" w:hAnsi="Times New Roman" w:cs="Times New Roman"/>
                              </w:rPr>
                              <w:t>impact through empathy-driven approach and creative problem-solving.</w:t>
                            </w:r>
                            <w:r w:rsidRPr="009946F5">
                              <w:rPr>
                                <w:rFonts w:ascii="Times New Roman" w:hAnsi="Times New Roman" w:cs="Times New Roman"/>
                                <w:b/>
                                <w:bCs/>
                                <w:lang w:val="en-US"/>
                              </w:rPr>
                              <w:t xml:space="preserve"> </w:t>
                            </w:r>
                          </w:p>
                          <w:p w14:paraId="7FAE0648" w14:textId="77777777" w:rsidR="00847B64" w:rsidRPr="00D01998" w:rsidRDefault="00847B64" w:rsidP="00847B64">
                            <w:pPr>
                              <w:spacing w:after="0"/>
                              <w:rPr>
                                <w:rFonts w:ascii="Times New Roman" w:hAnsi="Times New Roman" w:cs="Times New Roman"/>
                                <w:b/>
                                <w:bCs/>
                              </w:rPr>
                            </w:pPr>
                            <w:r w:rsidRPr="00D01998">
                              <w:rPr>
                                <w:rFonts w:ascii="Times New Roman" w:hAnsi="Times New Roman" w:cs="Times New Roman"/>
                                <w:b/>
                                <w:bCs/>
                              </w:rPr>
                              <w:t xml:space="preserve">Name of the institution: </w:t>
                            </w:r>
                            <w:r>
                              <w:rPr>
                                <w:rFonts w:ascii="Times New Roman" w:hAnsi="Times New Roman" w:cs="Times New Roman"/>
                              </w:rPr>
                              <w:t>Great Lakes Institute of Management, Gurgaon</w:t>
                            </w:r>
                          </w:p>
                          <w:p w14:paraId="5233E4CD" w14:textId="77777777" w:rsidR="00847B64" w:rsidRPr="00D01998" w:rsidRDefault="00847B64" w:rsidP="00847B64">
                            <w:pPr>
                              <w:spacing w:after="0"/>
                              <w:rPr>
                                <w:rFonts w:ascii="Times New Roman" w:hAnsi="Times New Roman" w:cs="Times New Roman"/>
                              </w:rPr>
                            </w:pPr>
                            <w:r w:rsidRPr="00D01998">
                              <w:rPr>
                                <w:rFonts w:ascii="Times New Roman" w:hAnsi="Times New Roman" w:cs="Times New Roman"/>
                                <w:b/>
                                <w:bCs/>
                              </w:rPr>
                              <w:t xml:space="preserve">Email ID: </w:t>
                            </w:r>
                            <w:r w:rsidRPr="00D01998">
                              <w:rPr>
                                <w:rFonts w:ascii="Times New Roman" w:hAnsi="Times New Roman" w:cs="Times New Roman"/>
                              </w:rPr>
                              <w:t>sreejita.pgdm27g@greatlakes.edu.in</w:t>
                            </w:r>
                          </w:p>
                          <w:p w14:paraId="2BDD7500" w14:textId="77777777" w:rsidR="00847B64" w:rsidRPr="00D01998" w:rsidRDefault="00847B64" w:rsidP="00847B64">
                            <w:pPr>
                              <w:spacing w:after="0"/>
                              <w:rPr>
                                <w:rFonts w:ascii="Times New Roman" w:hAnsi="Times New Roman" w:cs="Times New Roman"/>
                              </w:rPr>
                            </w:pPr>
                            <w:r w:rsidRPr="00D01998">
                              <w:rPr>
                                <w:rFonts w:ascii="Times New Roman" w:hAnsi="Times New Roman" w:cs="Times New Roman"/>
                                <w:b/>
                                <w:bCs/>
                              </w:rPr>
                              <w:t xml:space="preserve">Contact Number: </w:t>
                            </w:r>
                            <w:r w:rsidRPr="00D01998">
                              <w:rPr>
                                <w:rFonts w:ascii="Times New Roman" w:hAnsi="Times New Roman" w:cs="Times New Roman"/>
                              </w:rPr>
                              <w:t>7063314797</w:t>
                            </w:r>
                          </w:p>
                          <w:p w14:paraId="69DE4362" w14:textId="77777777" w:rsidR="00847B64" w:rsidRPr="00D01998" w:rsidRDefault="00847B64" w:rsidP="00847B64">
                            <w:pPr>
                              <w:spacing w:after="0"/>
                              <w:rPr>
                                <w:rFonts w:ascii="Times New Roman" w:hAnsi="Times New Roman" w:cs="Times New Roman"/>
                                <w:b/>
                                <w:bCs/>
                              </w:rPr>
                            </w:pPr>
                            <w:r w:rsidRPr="00D01998">
                              <w:rPr>
                                <w:rFonts w:ascii="Times New Roman" w:hAnsi="Times New Roman" w:cs="Times New Roman"/>
                                <w:b/>
                                <w:bCs/>
                              </w:rPr>
                              <w:t>LinkedIn profile</w:t>
                            </w:r>
                            <w:r w:rsidRPr="00D01998">
                              <w:rPr>
                                <w:rFonts w:ascii="Times New Roman" w:hAnsi="Times New Roman" w:cs="Times New Roman"/>
                              </w:rPr>
                              <w:t>:</w:t>
                            </w:r>
                            <w:r>
                              <w:rPr>
                                <w:rFonts w:ascii="Times New Roman" w:hAnsi="Times New Roman" w:cs="Times New Roman"/>
                              </w:rPr>
                              <w:t xml:space="preserve"> </w:t>
                            </w:r>
                            <w:hyperlink r:id="rId8" w:history="1">
                              <w:r w:rsidRPr="00D01998">
                                <w:rPr>
                                  <w:rStyle w:val="Hyperlink"/>
                                  <w:rFonts w:ascii="Times New Roman" w:hAnsi="Times New Roman" w:cs="Times New Roman"/>
                                </w:rPr>
                                <w:t>www.linkedin.com/in/sreejitabhowmik</w:t>
                              </w:r>
                            </w:hyperlink>
                          </w:p>
                          <w:p w14:paraId="0ECC0442" w14:textId="77777777" w:rsidR="00847B64" w:rsidRPr="00D01998" w:rsidRDefault="00847B64" w:rsidP="00847B64">
                            <w:pPr>
                              <w:spacing w:after="0"/>
                              <w:rPr>
                                <w:rFonts w:ascii="Times New Roman" w:hAnsi="Times New Roman" w:cs="Times New Roman"/>
                                <w:b/>
                                <w:bCs/>
                              </w:rPr>
                            </w:pPr>
                            <w:r w:rsidRPr="00D01998">
                              <w:rPr>
                                <w:rFonts w:ascii="Times New Roman" w:hAnsi="Times New Roman" w:cs="Times New Roman"/>
                                <w:b/>
                                <w:bCs/>
                              </w:rPr>
                              <w:t xml:space="preserve">UPI ID: </w:t>
                            </w:r>
                            <w:r w:rsidRPr="00D01998">
                              <w:rPr>
                                <w:rFonts w:ascii="Times New Roman" w:hAnsi="Times New Roman" w:cs="Times New Roman"/>
                              </w:rPr>
                              <w:t>sreejitabhowmik993@okaxis</w:t>
                            </w:r>
                          </w:p>
                          <w:p w14:paraId="012AFB2D" w14:textId="7B062454" w:rsidR="00847B64" w:rsidRDefault="00847B64"/>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417D7464" id="_x0000_t202" coordsize="21600,21600" o:spt="202" path="m,l,21600r21600,l21600,xe">
                <v:stroke joinstyle="miter"/>
                <v:path gradientshapeok="t" o:connecttype="rect"/>
              </v:shapetype>
              <v:shape id="Text Box 2" o:spid="_x0000_s1026" type="#_x0000_t202" style="position:absolute;margin-left:174pt;margin-top:26.45pt;width:324pt;height:110.6pt;z-index:251660288;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hB9bDAIAAPcDAAAOAAAAZHJzL2Uyb0RvYy54bWysU8Fu2zAMvQ/YPwi6L44Dp2uNOEWXLsOA&#10;rhvQ7QNkWY6FyaJGKbGzrx8lp2nQ3YbpIJAi9UQ+Pq1ux96wg0KvwVY8n805U1ZCo+2u4j++b99d&#10;c+aDsI0wYFXFj8rz2/XbN6vBlWoBHZhGISMQ68vBVbwLwZVZ5mWneuFn4JSlYAvYi0Au7rIGxUDo&#10;vckW8/lVNgA2DkEq7+n0fgrydcJvWyXD17b1KjBTcaotpB3TXsc9W69EuUPhOi1PZYh/qKIX2tKj&#10;Z6h7EQTbo/4LqtcSwUMbZhL6DNpWS5V6oG7y+atunjrhVOqFyPHuTJP/f7Dy8fDkviEL4wcYaYCp&#10;Ce8eQP70zMKmE3an7hBh6JRo6OE8UpYNzpenq5FqX/oIUg9foKEhi32ABDS22EdWqE9G6DSA45l0&#10;NQYm6bDI8+J6TiFJsbyYF1eLNJZMlM/XHfrwSUHPolFxpKkmeHF48CGWI8rnlPiaB6ObrTYmObir&#10;NwbZQZACtmmlDl6lGcuGit8sF8uEbCHeT+LodSCFGt1XnMqkNWkm0vHRNiklCG0mmyox9sRPpGQi&#10;J4z1SImRpxqaIzGFMCmRfg4ZHeBvzgZSYcX9r71AxZn5bIntm7woomyTUyzfEzUMLyP1ZURYSVAV&#10;D5xN5iYkqSce3B1NZasTXy+VnGoldSUaTz8hyvfST1kv/3X9BwAA//8DAFBLAwQUAAYACAAAACEA&#10;W5xRoOAAAAAKAQAADwAAAGRycy9kb3ducmV2LnhtbEyPzU7DMBCE70i8g7VI3KjT0JYmZFNVVFw4&#10;IFGQ2qMbO3GEfyLbTcPbs5zocXZGs99Um8kaNqoQe+8Q5rMMmHKNl73rEL4+Xx/WwGISTgrjnUL4&#10;URE29e1NJUrpL+5DjfvUMSpxsRQIOqWh5Dw2WlkRZ35QjrzWBysSydBxGcSFyq3heZatuBW9ow9a&#10;DOpFq+Z7f7YIB6t7uQvvx1aacffWbpfDFAbE+7tp+wwsqSn9h+EPn9ChJqaTPzsZmUF4XKxpS0JY&#10;5gUwChTFig4nhPxpMQdeV/x6Qv0LAAD//wMAUEsBAi0AFAAGAAgAAAAhALaDOJL+AAAA4QEAABMA&#10;AAAAAAAAAAAAAAAAAAAAAFtDb250ZW50X1R5cGVzXS54bWxQSwECLQAUAAYACAAAACEAOP0h/9YA&#10;AACUAQAACwAAAAAAAAAAAAAAAAAvAQAAX3JlbHMvLnJlbHNQSwECLQAUAAYACAAAACEAsYQfWwwC&#10;AAD3AwAADgAAAAAAAAAAAAAAAAAuAgAAZHJzL2Uyb0RvYy54bWxQSwECLQAUAAYACAAAACEAW5xR&#10;oOAAAAAKAQAADwAAAAAAAAAAAAAAAABmBAAAZHJzL2Rvd25yZXYueG1sUEsFBgAAAAAEAAQA8wAA&#10;AHMFAAAAAA==&#10;" stroked="f">
                <v:textbox style="mso-fit-shape-to-text:t">
                  <w:txbxContent>
                    <w:p w14:paraId="7AFEAABC" w14:textId="35ACA6E6" w:rsidR="00847B64" w:rsidRPr="009946F5" w:rsidRDefault="00847B64" w:rsidP="00847B64">
                      <w:pPr>
                        <w:tabs>
                          <w:tab w:val="left" w:pos="3533"/>
                        </w:tabs>
                        <w:rPr>
                          <w:rFonts w:ascii="Times New Roman" w:hAnsi="Times New Roman" w:cs="Times New Roman"/>
                          <w:b/>
                          <w:bCs/>
                          <w:sz w:val="28"/>
                          <w:szCs w:val="28"/>
                          <w:lang w:val="en-US"/>
                        </w:rPr>
                      </w:pPr>
                      <w:r w:rsidRPr="009946F5">
                        <w:rPr>
                          <w:rFonts w:ascii="Times New Roman" w:hAnsi="Times New Roman" w:cs="Times New Roman"/>
                          <w:b/>
                          <w:bCs/>
                          <w:sz w:val="28"/>
                          <w:szCs w:val="28"/>
                          <w:lang w:val="en-US"/>
                        </w:rPr>
                        <w:t>SREEJITA BHOWMIK</w:t>
                      </w:r>
                    </w:p>
                    <w:p w14:paraId="16E8E536" w14:textId="77777777" w:rsidR="00847B64" w:rsidRPr="009946F5" w:rsidRDefault="00847B64" w:rsidP="00847B64">
                      <w:pPr>
                        <w:rPr>
                          <w:rFonts w:ascii="Times New Roman" w:hAnsi="Times New Roman" w:cs="Times New Roman"/>
                          <w:lang w:val="en-US"/>
                        </w:rPr>
                      </w:pPr>
                      <w:r w:rsidRPr="009946F5">
                        <w:rPr>
                          <w:rFonts w:ascii="Times New Roman" w:hAnsi="Times New Roman" w:cs="Times New Roman"/>
                        </w:rPr>
                        <w:t>Management professional with a background in Psychology. I believe the strongest connections begin with making people feel seen. Combining psychology, marketing, and storytelling, I aspire to transform insights into meaningful experiences, build</w:t>
                      </w:r>
                      <w:r>
                        <w:rPr>
                          <w:rFonts w:ascii="Times New Roman" w:hAnsi="Times New Roman" w:cs="Times New Roman"/>
                        </w:rPr>
                        <w:t xml:space="preserve"> </w:t>
                      </w:r>
                      <w:r w:rsidRPr="009946F5">
                        <w:rPr>
                          <w:rFonts w:ascii="Times New Roman" w:hAnsi="Times New Roman" w:cs="Times New Roman"/>
                        </w:rPr>
                        <w:t>lasting relationships, and create</w:t>
                      </w:r>
                      <w:r>
                        <w:rPr>
                          <w:rFonts w:ascii="Times New Roman" w:hAnsi="Times New Roman" w:cs="Times New Roman"/>
                        </w:rPr>
                        <w:t xml:space="preserve"> </w:t>
                      </w:r>
                      <w:r w:rsidRPr="009946F5">
                        <w:rPr>
                          <w:rFonts w:ascii="Times New Roman" w:hAnsi="Times New Roman" w:cs="Times New Roman"/>
                        </w:rPr>
                        <w:t>impact through empathy-driven approach and creative problem-solving.</w:t>
                      </w:r>
                      <w:r w:rsidRPr="009946F5">
                        <w:rPr>
                          <w:rFonts w:ascii="Times New Roman" w:hAnsi="Times New Roman" w:cs="Times New Roman"/>
                          <w:b/>
                          <w:bCs/>
                          <w:lang w:val="en-US"/>
                        </w:rPr>
                        <w:t xml:space="preserve"> </w:t>
                      </w:r>
                    </w:p>
                    <w:p w14:paraId="7FAE0648" w14:textId="77777777" w:rsidR="00847B64" w:rsidRPr="00D01998" w:rsidRDefault="00847B64" w:rsidP="00847B64">
                      <w:pPr>
                        <w:spacing w:after="0"/>
                        <w:rPr>
                          <w:rFonts w:ascii="Times New Roman" w:hAnsi="Times New Roman" w:cs="Times New Roman"/>
                          <w:b/>
                          <w:bCs/>
                        </w:rPr>
                      </w:pPr>
                      <w:r w:rsidRPr="00D01998">
                        <w:rPr>
                          <w:rFonts w:ascii="Times New Roman" w:hAnsi="Times New Roman" w:cs="Times New Roman"/>
                          <w:b/>
                          <w:bCs/>
                        </w:rPr>
                        <w:t xml:space="preserve">Name of the institution: </w:t>
                      </w:r>
                      <w:r>
                        <w:rPr>
                          <w:rFonts w:ascii="Times New Roman" w:hAnsi="Times New Roman" w:cs="Times New Roman"/>
                        </w:rPr>
                        <w:t>Great Lakes Institute of Management, Gurgaon</w:t>
                      </w:r>
                    </w:p>
                    <w:p w14:paraId="5233E4CD" w14:textId="77777777" w:rsidR="00847B64" w:rsidRPr="00D01998" w:rsidRDefault="00847B64" w:rsidP="00847B64">
                      <w:pPr>
                        <w:spacing w:after="0"/>
                        <w:rPr>
                          <w:rFonts w:ascii="Times New Roman" w:hAnsi="Times New Roman" w:cs="Times New Roman"/>
                        </w:rPr>
                      </w:pPr>
                      <w:r w:rsidRPr="00D01998">
                        <w:rPr>
                          <w:rFonts w:ascii="Times New Roman" w:hAnsi="Times New Roman" w:cs="Times New Roman"/>
                          <w:b/>
                          <w:bCs/>
                        </w:rPr>
                        <w:t xml:space="preserve">Email ID: </w:t>
                      </w:r>
                      <w:r w:rsidRPr="00D01998">
                        <w:rPr>
                          <w:rFonts w:ascii="Times New Roman" w:hAnsi="Times New Roman" w:cs="Times New Roman"/>
                        </w:rPr>
                        <w:t>sreejita.pgdm27g@greatlakes.edu.in</w:t>
                      </w:r>
                    </w:p>
                    <w:p w14:paraId="2BDD7500" w14:textId="77777777" w:rsidR="00847B64" w:rsidRPr="00D01998" w:rsidRDefault="00847B64" w:rsidP="00847B64">
                      <w:pPr>
                        <w:spacing w:after="0"/>
                        <w:rPr>
                          <w:rFonts w:ascii="Times New Roman" w:hAnsi="Times New Roman" w:cs="Times New Roman"/>
                        </w:rPr>
                      </w:pPr>
                      <w:r w:rsidRPr="00D01998">
                        <w:rPr>
                          <w:rFonts w:ascii="Times New Roman" w:hAnsi="Times New Roman" w:cs="Times New Roman"/>
                          <w:b/>
                          <w:bCs/>
                        </w:rPr>
                        <w:t xml:space="preserve">Contact Number: </w:t>
                      </w:r>
                      <w:r w:rsidRPr="00D01998">
                        <w:rPr>
                          <w:rFonts w:ascii="Times New Roman" w:hAnsi="Times New Roman" w:cs="Times New Roman"/>
                        </w:rPr>
                        <w:t>7063314797</w:t>
                      </w:r>
                    </w:p>
                    <w:p w14:paraId="69DE4362" w14:textId="77777777" w:rsidR="00847B64" w:rsidRPr="00D01998" w:rsidRDefault="00847B64" w:rsidP="00847B64">
                      <w:pPr>
                        <w:spacing w:after="0"/>
                        <w:rPr>
                          <w:rFonts w:ascii="Times New Roman" w:hAnsi="Times New Roman" w:cs="Times New Roman"/>
                          <w:b/>
                          <w:bCs/>
                        </w:rPr>
                      </w:pPr>
                      <w:r w:rsidRPr="00D01998">
                        <w:rPr>
                          <w:rFonts w:ascii="Times New Roman" w:hAnsi="Times New Roman" w:cs="Times New Roman"/>
                          <w:b/>
                          <w:bCs/>
                        </w:rPr>
                        <w:t>LinkedIn profile</w:t>
                      </w:r>
                      <w:r w:rsidRPr="00D01998">
                        <w:rPr>
                          <w:rFonts w:ascii="Times New Roman" w:hAnsi="Times New Roman" w:cs="Times New Roman"/>
                        </w:rPr>
                        <w:t>:</w:t>
                      </w:r>
                      <w:r>
                        <w:rPr>
                          <w:rFonts w:ascii="Times New Roman" w:hAnsi="Times New Roman" w:cs="Times New Roman"/>
                        </w:rPr>
                        <w:t xml:space="preserve"> </w:t>
                      </w:r>
                      <w:hyperlink r:id="rId9" w:history="1">
                        <w:r w:rsidRPr="00D01998">
                          <w:rPr>
                            <w:rStyle w:val="Hyperlink"/>
                            <w:rFonts w:ascii="Times New Roman" w:hAnsi="Times New Roman" w:cs="Times New Roman"/>
                          </w:rPr>
                          <w:t>www.linkedin.com/in/sreejitabhowmik</w:t>
                        </w:r>
                      </w:hyperlink>
                    </w:p>
                    <w:p w14:paraId="0ECC0442" w14:textId="77777777" w:rsidR="00847B64" w:rsidRPr="00D01998" w:rsidRDefault="00847B64" w:rsidP="00847B64">
                      <w:pPr>
                        <w:spacing w:after="0"/>
                        <w:rPr>
                          <w:rFonts w:ascii="Times New Roman" w:hAnsi="Times New Roman" w:cs="Times New Roman"/>
                          <w:b/>
                          <w:bCs/>
                        </w:rPr>
                      </w:pPr>
                      <w:r w:rsidRPr="00D01998">
                        <w:rPr>
                          <w:rFonts w:ascii="Times New Roman" w:hAnsi="Times New Roman" w:cs="Times New Roman"/>
                          <w:b/>
                          <w:bCs/>
                        </w:rPr>
                        <w:t xml:space="preserve">UPI ID: </w:t>
                      </w:r>
                      <w:r w:rsidRPr="00D01998">
                        <w:rPr>
                          <w:rFonts w:ascii="Times New Roman" w:hAnsi="Times New Roman" w:cs="Times New Roman"/>
                        </w:rPr>
                        <w:t>sreejitabhowmik993@okaxis</w:t>
                      </w:r>
                    </w:p>
                    <w:p w14:paraId="012AFB2D" w14:textId="7B062454" w:rsidR="00847B64" w:rsidRDefault="00847B64"/>
                  </w:txbxContent>
                </v:textbox>
                <w10:wrap type="square"/>
              </v:shape>
            </w:pict>
          </mc:Fallback>
        </mc:AlternateContent>
      </w:r>
    </w:p>
    <w:p w14:paraId="05CA37E4" w14:textId="6C480B91" w:rsidR="00D01998" w:rsidRPr="00D01998" w:rsidRDefault="009946F5" w:rsidP="00847B64">
      <w:pPr>
        <w:tabs>
          <w:tab w:val="left" w:pos="3533"/>
        </w:tabs>
        <w:jc w:val="center"/>
        <w:rPr>
          <w:rFonts w:ascii="Times New Roman" w:hAnsi="Times New Roman" w:cs="Times New Roman"/>
          <w:b/>
          <w:bCs/>
        </w:rPr>
      </w:pPr>
      <w:r w:rsidRPr="009946F5">
        <w:rPr>
          <w:rFonts w:ascii="Times New Roman" w:hAnsi="Times New Roman" w:cs="Times New Roman"/>
          <w:b/>
          <w:bCs/>
          <w:noProof/>
          <w:lang w:val="en-US"/>
        </w:rPr>
        <w:drawing>
          <wp:anchor distT="0" distB="0" distL="114300" distR="114300" simplePos="0" relativeHeight="251658240" behindDoc="1" locked="0" layoutInCell="1" allowOverlap="1" wp14:anchorId="713624B7" wp14:editId="01932853">
            <wp:simplePos x="0" y="0"/>
            <wp:positionH relativeFrom="column">
              <wp:posOffset>-608965</wp:posOffset>
            </wp:positionH>
            <wp:positionV relativeFrom="paragraph">
              <wp:posOffset>424815</wp:posOffset>
            </wp:positionV>
            <wp:extent cx="2687955" cy="2285365"/>
            <wp:effectExtent l="0" t="8255" r="8890" b="8890"/>
            <wp:wrapSquare wrapText="bothSides"/>
            <wp:docPr id="178603038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6030386" name="Picture 1786030386"/>
                    <pic:cNvPicPr/>
                  </pic:nvPicPr>
                  <pic:blipFill rotWithShape="1">
                    <a:blip r:embed="rId10" cstate="print">
                      <a:extLst>
                        <a:ext uri="{28A0092B-C50C-407E-A947-70E740481C1C}">
                          <a14:useLocalDpi xmlns:a14="http://schemas.microsoft.com/office/drawing/2010/main" val="0"/>
                        </a:ext>
                      </a:extLst>
                    </a:blip>
                    <a:srcRect l="28666" t="12305" r="14116" b="14760"/>
                    <a:stretch>
                      <a:fillRect/>
                    </a:stretch>
                  </pic:blipFill>
                  <pic:spPr bwMode="auto">
                    <a:xfrm rot="16200000">
                      <a:off x="0" y="0"/>
                      <a:ext cx="2687955" cy="228536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rFonts w:ascii="Times New Roman" w:hAnsi="Times New Roman" w:cs="Times New Roman"/>
          <w:b/>
          <w:bCs/>
          <w:sz w:val="28"/>
          <w:szCs w:val="28"/>
          <w:lang w:val="en-US"/>
        </w:rPr>
        <w:t xml:space="preserve">  </w:t>
      </w:r>
    </w:p>
    <w:p w14:paraId="3F8C7FE9" w14:textId="77777777" w:rsidR="00D01998" w:rsidRPr="00D01998" w:rsidRDefault="00D01998" w:rsidP="00D01998">
      <w:pPr>
        <w:rPr>
          <w:rFonts w:ascii="Times New Roman" w:hAnsi="Times New Roman" w:cs="Times New Roman"/>
          <w:sz w:val="28"/>
          <w:szCs w:val="28"/>
          <w:lang w:val="en-US"/>
        </w:rPr>
      </w:pPr>
    </w:p>
    <w:p w14:paraId="566BCB32" w14:textId="77777777" w:rsidR="00D01998" w:rsidRDefault="00D01998" w:rsidP="00D01998">
      <w:pPr>
        <w:rPr>
          <w:rFonts w:ascii="Times New Roman" w:hAnsi="Times New Roman" w:cs="Times New Roman"/>
          <w:b/>
          <w:bCs/>
          <w:sz w:val="28"/>
          <w:szCs w:val="28"/>
          <w:lang w:val="en-US"/>
        </w:rPr>
      </w:pPr>
    </w:p>
    <w:p w14:paraId="5F3282CC" w14:textId="087F58AD" w:rsidR="00D01998" w:rsidRDefault="00D01998" w:rsidP="00D01998">
      <w:pPr>
        <w:rPr>
          <w:rFonts w:ascii="Times New Roman" w:hAnsi="Times New Roman" w:cs="Times New Roman"/>
          <w:b/>
          <w:bCs/>
          <w:sz w:val="28"/>
          <w:szCs w:val="28"/>
          <w:lang w:val="en-US"/>
        </w:rPr>
      </w:pPr>
    </w:p>
    <w:p w14:paraId="4AABA9DD" w14:textId="5B06D617" w:rsidR="009F3FCA" w:rsidRPr="00FA0CA6" w:rsidRDefault="004065B4" w:rsidP="009946F5">
      <w:pPr>
        <w:ind w:left="720"/>
        <w:jc w:val="center"/>
        <w:rPr>
          <w:rFonts w:ascii="Times New Roman" w:hAnsi="Times New Roman" w:cs="Times New Roman"/>
          <w:b/>
          <w:bCs/>
          <w:sz w:val="28"/>
          <w:szCs w:val="28"/>
          <w:lang w:val="en-US"/>
        </w:rPr>
      </w:pPr>
      <w:r w:rsidRPr="00D01998">
        <w:rPr>
          <w:rFonts w:ascii="Times New Roman" w:hAnsi="Times New Roman" w:cs="Times New Roman"/>
          <w:sz w:val="28"/>
          <w:szCs w:val="28"/>
          <w:lang w:val="en-US"/>
        </w:rPr>
        <w:br w:type="page"/>
      </w:r>
      <w:r w:rsidR="000B1C7A" w:rsidRPr="00FA0CA6">
        <w:rPr>
          <w:rFonts w:ascii="Times New Roman" w:hAnsi="Times New Roman" w:cs="Times New Roman"/>
          <w:b/>
          <w:bCs/>
          <w:sz w:val="28"/>
          <w:szCs w:val="28"/>
          <w:lang w:val="en-US"/>
        </w:rPr>
        <w:lastRenderedPageBreak/>
        <w:t>T</w:t>
      </w:r>
      <w:r w:rsidR="007342B7" w:rsidRPr="00FA0CA6">
        <w:rPr>
          <w:rFonts w:ascii="Times New Roman" w:hAnsi="Times New Roman" w:cs="Times New Roman"/>
          <w:b/>
          <w:bCs/>
          <w:sz w:val="28"/>
          <w:szCs w:val="28"/>
          <w:lang w:val="en-US"/>
        </w:rPr>
        <w:t>he Rise of Invisible Marketing</w:t>
      </w:r>
      <w:r w:rsidR="00224578" w:rsidRPr="00FA0CA6">
        <w:rPr>
          <w:rFonts w:ascii="Times New Roman" w:hAnsi="Times New Roman" w:cs="Times New Roman"/>
          <w:b/>
          <w:bCs/>
          <w:sz w:val="28"/>
          <w:szCs w:val="28"/>
          <w:lang w:val="en-US"/>
        </w:rPr>
        <w:t>: Whe</w:t>
      </w:r>
      <w:r w:rsidR="009946F5">
        <w:rPr>
          <w:rFonts w:ascii="Times New Roman" w:hAnsi="Times New Roman" w:cs="Times New Roman"/>
          <w:b/>
          <w:bCs/>
          <w:sz w:val="28"/>
          <w:szCs w:val="28"/>
          <w:lang w:val="en-US"/>
        </w:rPr>
        <w:t>n</w:t>
      </w:r>
      <w:r w:rsidR="00224578" w:rsidRPr="00FA0CA6">
        <w:rPr>
          <w:rFonts w:ascii="Times New Roman" w:hAnsi="Times New Roman" w:cs="Times New Roman"/>
          <w:b/>
          <w:bCs/>
          <w:sz w:val="28"/>
          <w:szCs w:val="28"/>
          <w:lang w:val="en-US"/>
        </w:rPr>
        <w:t xml:space="preserve"> Ads Disappear</w:t>
      </w:r>
    </w:p>
    <w:p w14:paraId="0D7D5AB6" w14:textId="0E67582E" w:rsidR="00B456B2" w:rsidRDefault="009F3FCA" w:rsidP="005766E7">
      <w:pPr>
        <w:ind w:firstLine="720"/>
        <w:jc w:val="both"/>
        <w:rPr>
          <w:rFonts w:ascii="Times New Roman" w:hAnsi="Times New Roman" w:cs="Times New Roman"/>
          <w:lang w:val="en-US"/>
        </w:rPr>
      </w:pPr>
      <w:r w:rsidRPr="000B1C7A">
        <w:rPr>
          <w:rFonts w:ascii="Times New Roman" w:hAnsi="Times New Roman" w:cs="Times New Roman"/>
          <w:lang w:val="en-US"/>
        </w:rPr>
        <w:t>A college student waits for the Delhi Metro, absent-mindedly scrolling through Instagram. She pauses at creator styling a linen co-</w:t>
      </w:r>
      <w:proofErr w:type="spellStart"/>
      <w:r w:rsidRPr="000B1C7A">
        <w:rPr>
          <w:rFonts w:ascii="Times New Roman" w:hAnsi="Times New Roman" w:cs="Times New Roman"/>
          <w:lang w:val="en-US"/>
        </w:rPr>
        <w:t>ord</w:t>
      </w:r>
      <w:proofErr w:type="spellEnd"/>
      <w:r w:rsidRPr="000B1C7A">
        <w:rPr>
          <w:rFonts w:ascii="Times New Roman" w:hAnsi="Times New Roman" w:cs="Times New Roman"/>
          <w:lang w:val="en-US"/>
        </w:rPr>
        <w:t xml:space="preserve"> set, taps the tagged product, checks out through Instagram Shop, and boards her </w:t>
      </w:r>
      <w:r w:rsidRPr="000B1C7A">
        <w:rPr>
          <w:rFonts w:ascii="Times New Roman" w:hAnsi="Times New Roman" w:cs="Times New Roman"/>
        </w:rPr>
        <w:t xml:space="preserve">train. At no point does she feel she has watched an advertisement. Yet every interaction, from the creator's recommendation and Instagram's algorithm to the frictionless checkout was carefully </w:t>
      </w:r>
      <w:r w:rsidR="005766E7">
        <w:rPr>
          <w:rFonts w:ascii="Times New Roman" w:hAnsi="Times New Roman" w:cs="Times New Roman"/>
        </w:rPr>
        <w:t>designed</w:t>
      </w:r>
      <w:r w:rsidRPr="000B1C7A">
        <w:rPr>
          <w:rFonts w:ascii="Times New Roman" w:hAnsi="Times New Roman" w:cs="Times New Roman"/>
        </w:rPr>
        <w:t xml:space="preserve"> by markete</w:t>
      </w:r>
      <w:r w:rsidR="005766E7">
        <w:rPr>
          <w:rFonts w:ascii="Times New Roman" w:hAnsi="Times New Roman" w:cs="Times New Roman"/>
        </w:rPr>
        <w:t>e</w:t>
      </w:r>
      <w:r w:rsidRPr="000B1C7A">
        <w:rPr>
          <w:rFonts w:ascii="Times New Roman" w:hAnsi="Times New Roman" w:cs="Times New Roman"/>
        </w:rPr>
        <w:t>rs. Advertising did not interrupt her experience; it became the experience. The focus has clearly shifted from traditional advertising shoving a product down a consumer`s throat, to inviting them to a journey.</w:t>
      </w:r>
      <w:r w:rsidR="000B1C7A" w:rsidRPr="000B1C7A">
        <w:rPr>
          <w:rFonts w:ascii="Times New Roman" w:hAnsi="Times New Roman" w:cs="Times New Roman"/>
          <w:lang w:val="en-US"/>
        </w:rPr>
        <w:t xml:space="preserve"> </w:t>
      </w:r>
    </w:p>
    <w:p w14:paraId="703FB547" w14:textId="20B2C437" w:rsidR="00DB0533" w:rsidRDefault="000B1C7A" w:rsidP="00DB0533">
      <w:pPr>
        <w:ind w:firstLine="720"/>
        <w:jc w:val="both"/>
        <w:rPr>
          <w:rFonts w:ascii="Times New Roman" w:hAnsi="Times New Roman" w:cs="Times New Roman"/>
        </w:rPr>
      </w:pPr>
      <w:r>
        <w:rPr>
          <w:rFonts w:ascii="Times New Roman" w:hAnsi="Times New Roman" w:cs="Times New Roman"/>
          <w:lang w:val="en-US"/>
        </w:rPr>
        <w:t xml:space="preserve">For decades marketing competed for attention. Television commercials interrupted movies, banners crowded websites, and popups demanded clicks. However, consumers have become increasingly better at sidelining these interruptions. </w:t>
      </w:r>
      <w:r w:rsidR="005766E7" w:rsidRPr="00EB5013">
        <w:rPr>
          <w:rFonts w:ascii="Times New Roman" w:hAnsi="Times New Roman" w:cs="Times New Roman"/>
        </w:rPr>
        <w:t xml:space="preserve">Banner blindness, ad blockers, premium subscriptions and endless scrolling have created an attention economy where louder advertising often produces diminishing returns. As Seth Godin argued in </w:t>
      </w:r>
      <w:r w:rsidR="005766E7">
        <w:rPr>
          <w:rFonts w:ascii="Times New Roman" w:hAnsi="Times New Roman" w:cs="Times New Roman"/>
        </w:rPr>
        <w:t>‘</w:t>
      </w:r>
      <w:r w:rsidR="005766E7" w:rsidRPr="00EB5013">
        <w:rPr>
          <w:rFonts w:ascii="Times New Roman" w:hAnsi="Times New Roman" w:cs="Times New Roman"/>
        </w:rPr>
        <w:t>Permission Marketing</w:t>
      </w:r>
      <w:r w:rsidR="005766E7">
        <w:rPr>
          <w:rFonts w:ascii="Times New Roman" w:hAnsi="Times New Roman" w:cs="Times New Roman"/>
        </w:rPr>
        <w:t>’</w:t>
      </w:r>
      <w:r w:rsidR="005766E7" w:rsidRPr="00EB5013">
        <w:rPr>
          <w:rFonts w:ascii="Times New Roman" w:hAnsi="Times New Roman" w:cs="Times New Roman"/>
        </w:rPr>
        <w:t>, the future belongs not to market</w:t>
      </w:r>
      <w:r w:rsidR="005766E7">
        <w:rPr>
          <w:rFonts w:ascii="Times New Roman" w:hAnsi="Times New Roman" w:cs="Times New Roman"/>
        </w:rPr>
        <w:t>e</w:t>
      </w:r>
      <w:r w:rsidR="005766E7" w:rsidRPr="00EB5013">
        <w:rPr>
          <w:rFonts w:ascii="Times New Roman" w:hAnsi="Times New Roman" w:cs="Times New Roman"/>
        </w:rPr>
        <w:t>ers who interrupt but to those who earn attention. This shift has given rise to invisible marketing</w:t>
      </w:r>
      <w:r w:rsidR="005766E7">
        <w:rPr>
          <w:rFonts w:ascii="Times New Roman" w:hAnsi="Times New Roman" w:cs="Times New Roman"/>
        </w:rPr>
        <w:t xml:space="preserve">, which is </w:t>
      </w:r>
      <w:r w:rsidR="005766E7" w:rsidRPr="00EB5013">
        <w:rPr>
          <w:rFonts w:ascii="Times New Roman" w:hAnsi="Times New Roman" w:cs="Times New Roman"/>
        </w:rPr>
        <w:t>a form of marketing embedded so naturally within content, platforms and experiences that consumers engage without feeling targeted.</w:t>
      </w:r>
      <w:r w:rsidR="00DB0533">
        <w:rPr>
          <w:rFonts w:ascii="Times New Roman" w:hAnsi="Times New Roman" w:cs="Times New Roman"/>
        </w:rPr>
        <w:t xml:space="preserve"> </w:t>
      </w:r>
      <w:r w:rsidR="00DB0533">
        <w:rPr>
          <w:rFonts w:ascii="Times New Roman" w:hAnsi="Times New Roman" w:cs="Times New Roman"/>
          <w:lang w:val="en-US"/>
        </w:rPr>
        <w:t xml:space="preserve">Invisible Marketing is not about hiding advertisements, it is about replacing interruption with integration. The psychological difference is profound. Traditional ads invade a consumer’s cognitive space, forcing attention when none was requested. Invisible Marketing enters when the consumer is already receptive. The </w:t>
      </w:r>
      <w:r w:rsidR="00DB0533" w:rsidRPr="00EB5013">
        <w:rPr>
          <w:rFonts w:ascii="Times New Roman" w:hAnsi="Times New Roman" w:cs="Times New Roman"/>
        </w:rPr>
        <w:t xml:space="preserve">Persuasion Knowledge Model proposed by Friestad and Wright suggests that consumers activate scepticism once they recognise persuasive intent. </w:t>
      </w:r>
      <w:r w:rsidR="00DB0533">
        <w:rPr>
          <w:rFonts w:ascii="Times New Roman" w:hAnsi="Times New Roman" w:cs="Times New Roman"/>
        </w:rPr>
        <w:t>By blending seamlessly into everyday experiences, invisible marketing delays this resistance and creates more real engagements.</w:t>
      </w:r>
    </w:p>
    <w:p w14:paraId="75C86F09" w14:textId="77777777" w:rsidR="00DB0533" w:rsidRDefault="00DB0533" w:rsidP="00DB0533">
      <w:pPr>
        <w:ind w:firstLine="720"/>
        <w:jc w:val="both"/>
        <w:rPr>
          <w:rFonts w:ascii="Times New Roman" w:hAnsi="Times New Roman" w:cs="Times New Roman"/>
        </w:rPr>
      </w:pPr>
    </w:p>
    <w:p w14:paraId="56140D52" w14:textId="3A48CD76" w:rsidR="00DB0533" w:rsidRPr="000A6FDE" w:rsidRDefault="000A6FDE" w:rsidP="000A6FDE">
      <w:pPr>
        <w:jc w:val="both"/>
        <w:rPr>
          <w:rFonts w:ascii="Times New Roman" w:hAnsi="Times New Roman" w:cs="Times New Roman"/>
          <w:b/>
          <w:bCs/>
          <w:lang w:val="en-US"/>
        </w:rPr>
      </w:pPr>
      <w:r w:rsidRPr="000A6FDE">
        <w:rPr>
          <w:rFonts w:ascii="Times New Roman" w:hAnsi="Times New Roman" w:cs="Times New Roman"/>
          <w:b/>
          <w:bCs/>
          <w:lang w:val="en-US"/>
        </w:rPr>
        <w:t>Invisible Marketing in Play: Indian and Global Examples</w:t>
      </w:r>
    </w:p>
    <w:p w14:paraId="33AB5A14" w14:textId="32585F42" w:rsidR="00DB0533" w:rsidRDefault="000A6FDE" w:rsidP="000A6FDE">
      <w:pPr>
        <w:ind w:firstLine="720"/>
        <w:jc w:val="both"/>
        <w:rPr>
          <w:rFonts w:ascii="Times New Roman" w:hAnsi="Times New Roman" w:cs="Times New Roman"/>
        </w:rPr>
      </w:pPr>
      <w:r w:rsidRPr="00EB5013">
        <w:rPr>
          <w:rFonts w:ascii="Times New Roman" w:hAnsi="Times New Roman" w:cs="Times New Roman"/>
        </w:rPr>
        <w:t xml:space="preserve">The transformation is visible across India's digital economy. Zomato's push notifications rarely shout '50% OFF'. Instead, they read like conversations: 'Your favourite biryani place misses you.' Swiggy </w:t>
      </w:r>
      <w:proofErr w:type="spellStart"/>
      <w:r w:rsidRPr="00EB5013">
        <w:rPr>
          <w:rFonts w:ascii="Times New Roman" w:hAnsi="Times New Roman" w:cs="Times New Roman"/>
        </w:rPr>
        <w:t>Instamart</w:t>
      </w:r>
      <w:proofErr w:type="spellEnd"/>
      <w:r w:rsidRPr="00EB5013">
        <w:rPr>
          <w:rFonts w:ascii="Times New Roman" w:hAnsi="Times New Roman" w:cs="Times New Roman"/>
        </w:rPr>
        <w:t xml:space="preserve"> cleverly capitalises on context</w:t>
      </w:r>
      <w:r w:rsidR="004A1316">
        <w:rPr>
          <w:rFonts w:ascii="Times New Roman" w:hAnsi="Times New Roman" w:cs="Times New Roman"/>
        </w:rPr>
        <w:t>ual integration</w:t>
      </w:r>
      <w:r>
        <w:rPr>
          <w:rFonts w:ascii="Times New Roman" w:hAnsi="Times New Roman" w:cs="Times New Roman"/>
        </w:rPr>
        <w:t xml:space="preserve">- </w:t>
      </w:r>
      <w:r w:rsidRPr="00EB5013">
        <w:rPr>
          <w:rFonts w:ascii="Times New Roman" w:hAnsi="Times New Roman" w:cs="Times New Roman"/>
        </w:rPr>
        <w:t xml:space="preserve">a rainy evening triggers notifications suggesting Maggi or pakoras rather than generic discounts. </w:t>
      </w:r>
      <w:proofErr w:type="spellStart"/>
      <w:r w:rsidRPr="00EB5013">
        <w:rPr>
          <w:rFonts w:ascii="Times New Roman" w:hAnsi="Times New Roman" w:cs="Times New Roman"/>
        </w:rPr>
        <w:t>Blinkit</w:t>
      </w:r>
      <w:proofErr w:type="spellEnd"/>
      <w:r w:rsidRPr="00EB5013">
        <w:rPr>
          <w:rFonts w:ascii="Times New Roman" w:hAnsi="Times New Roman" w:cs="Times New Roman"/>
        </w:rPr>
        <w:t xml:space="preserve"> has mastered real-time relevance, pushing snacks, soft drinks and party essentials moments before a major IPL match begins. These messages succeed because they feel timely and helpful rather than intrusive.</w:t>
      </w:r>
      <w:r w:rsidR="004A1316">
        <w:rPr>
          <w:rFonts w:ascii="Times New Roman" w:hAnsi="Times New Roman" w:cs="Times New Roman"/>
        </w:rPr>
        <w:t xml:space="preserve"> </w:t>
      </w:r>
    </w:p>
    <w:p w14:paraId="74F4B248" w14:textId="5609E9BC" w:rsidR="004A1316" w:rsidRDefault="004A1316" w:rsidP="000A6FDE">
      <w:pPr>
        <w:ind w:firstLine="720"/>
        <w:jc w:val="both"/>
        <w:rPr>
          <w:rFonts w:ascii="Times New Roman" w:hAnsi="Times New Roman" w:cs="Times New Roman"/>
        </w:rPr>
      </w:pPr>
      <w:r>
        <w:rPr>
          <w:rFonts w:ascii="Times New Roman" w:hAnsi="Times New Roman" w:cs="Times New Roman"/>
        </w:rPr>
        <w:t xml:space="preserve">Social Commerce had accelerated this evolution. On Instagram and YouTube, creators no longer merely endorse products, they weave them into stories. </w:t>
      </w:r>
      <w:proofErr w:type="spellStart"/>
      <w:r>
        <w:rPr>
          <w:rFonts w:ascii="Times New Roman" w:hAnsi="Times New Roman" w:cs="Times New Roman"/>
        </w:rPr>
        <w:t>Nykaa</w:t>
      </w:r>
      <w:proofErr w:type="spellEnd"/>
      <w:r>
        <w:rPr>
          <w:rFonts w:ascii="Times New Roman" w:hAnsi="Times New Roman" w:cs="Times New Roman"/>
        </w:rPr>
        <w:t xml:space="preserve"> collaborates with beauty creators whose tutorials educate before they sell. Minimalist built credibility through dermatologist and skincare educators instead of relying completely celebrity endorsement. Internationally, Rhode Skine by Hailey Bieber transformed ‘GRWM’ videos into a powerful sales engine where entertainment and commerce merged. </w:t>
      </w:r>
      <w:r w:rsidRPr="00EB5013">
        <w:rPr>
          <w:rFonts w:ascii="Times New Roman" w:hAnsi="Times New Roman" w:cs="Times New Roman"/>
        </w:rPr>
        <w:t xml:space="preserve">Invisible marketing also </w:t>
      </w:r>
      <w:r>
        <w:rPr>
          <w:rFonts w:ascii="Times New Roman" w:hAnsi="Times New Roman" w:cs="Times New Roman"/>
        </w:rPr>
        <w:t xml:space="preserve">lives </w:t>
      </w:r>
      <w:r w:rsidRPr="00EB5013">
        <w:rPr>
          <w:rFonts w:ascii="Times New Roman" w:hAnsi="Times New Roman" w:cs="Times New Roman"/>
        </w:rPr>
        <w:lastRenderedPageBreak/>
        <w:t>through ecosystems rather than campaigns. Nike rarely pushes shoes inside the Nike Run Club app. Instead, it motivates users to become better runners through coaching plans, challenges and community engagement. Once consumers identify themselves as runners, purchasing Nike products becomes a natural extension of that identity. Similarly, Apple has built an interconnected ecosystem where each product reinforces the value of another. Marketing becomes less about selling individual devices and more about making customers reluctant to leave the ecosystem.</w:t>
      </w:r>
      <w:r>
        <w:rPr>
          <w:rFonts w:ascii="Times New Roman" w:hAnsi="Times New Roman" w:cs="Times New Roman"/>
        </w:rPr>
        <w:t xml:space="preserve"> It eliminates the evaluation (against the competitors) stage and directs the customers to purchase; the sticky designed customer journey then puts them in the ‘loyalty loop’. </w:t>
      </w:r>
      <w:r w:rsidRPr="00EB5013">
        <w:rPr>
          <w:rFonts w:ascii="Times New Roman" w:hAnsi="Times New Roman" w:cs="Times New Roman"/>
        </w:rPr>
        <w:t>India offers equally compelling examples. CRED transformed financial services marketing into entertainment through</w:t>
      </w:r>
      <w:r>
        <w:rPr>
          <w:rFonts w:ascii="Times New Roman" w:hAnsi="Times New Roman" w:cs="Times New Roman"/>
        </w:rPr>
        <w:t xml:space="preserve"> funny </w:t>
      </w:r>
      <w:r w:rsidRPr="00EB5013">
        <w:rPr>
          <w:rFonts w:ascii="Times New Roman" w:hAnsi="Times New Roman" w:cs="Times New Roman"/>
        </w:rPr>
        <w:t>campaigns featuring Rahul Dravid, Neeraj Chopra and other celebrities. Rather than focusing on credit-card bill payments, CRED built cultural conversations. Likewise, Amul has practised invisible marketing for decades through topical creatives that people actively search for and share, turning advertising into anticipated content.</w:t>
      </w:r>
    </w:p>
    <w:p w14:paraId="6EE8A4F7" w14:textId="1C139931" w:rsidR="002A181A" w:rsidRDefault="002A181A" w:rsidP="000A6FDE">
      <w:pPr>
        <w:ind w:firstLine="720"/>
        <w:jc w:val="both"/>
        <w:rPr>
          <w:rFonts w:ascii="Times New Roman" w:hAnsi="Times New Roman" w:cs="Times New Roman"/>
        </w:rPr>
      </w:pPr>
      <w:r>
        <w:rPr>
          <w:rFonts w:ascii="Times New Roman" w:hAnsi="Times New Roman" w:cs="Times New Roman"/>
        </w:rPr>
        <w:t xml:space="preserve">The most head-turner invisible marketeers are recommendation algorithms. </w:t>
      </w:r>
      <w:r w:rsidRPr="00EB5013">
        <w:rPr>
          <w:rFonts w:ascii="Times New Roman" w:hAnsi="Times New Roman" w:cs="Times New Roman"/>
        </w:rPr>
        <w:t xml:space="preserve">Spotify's Discover Weekly feels like a personalised music service, </w:t>
      </w:r>
      <w:r>
        <w:rPr>
          <w:rFonts w:ascii="Times New Roman" w:hAnsi="Times New Roman" w:cs="Times New Roman"/>
        </w:rPr>
        <w:t>while</w:t>
      </w:r>
      <w:r w:rsidRPr="00EB5013">
        <w:rPr>
          <w:rFonts w:ascii="Times New Roman" w:hAnsi="Times New Roman" w:cs="Times New Roman"/>
        </w:rPr>
        <w:t xml:space="preserve"> it simultaneously introduces artists, podcasts and premium features. Amazon's '</w:t>
      </w:r>
      <w:r>
        <w:rPr>
          <w:rFonts w:ascii="Times New Roman" w:hAnsi="Times New Roman" w:cs="Times New Roman"/>
        </w:rPr>
        <w:t>often b</w:t>
      </w:r>
      <w:r w:rsidRPr="00EB5013">
        <w:rPr>
          <w:rFonts w:ascii="Times New Roman" w:hAnsi="Times New Roman" w:cs="Times New Roman"/>
        </w:rPr>
        <w:t>ought</w:t>
      </w:r>
      <w:r>
        <w:rPr>
          <w:rFonts w:ascii="Times New Roman" w:hAnsi="Times New Roman" w:cs="Times New Roman"/>
        </w:rPr>
        <w:t xml:space="preserve"> together</w:t>
      </w:r>
      <w:r w:rsidRPr="00EB5013">
        <w:rPr>
          <w:rFonts w:ascii="Times New Roman" w:hAnsi="Times New Roman" w:cs="Times New Roman"/>
        </w:rPr>
        <w:t>' recommendations account for a substantial share of product discovery. Netflix's strategic product placements</w:t>
      </w:r>
      <w:r>
        <w:rPr>
          <w:rFonts w:ascii="Times New Roman" w:hAnsi="Times New Roman" w:cs="Times New Roman"/>
        </w:rPr>
        <w:t xml:space="preserve"> </w:t>
      </w:r>
      <w:r w:rsidRPr="00EB5013">
        <w:rPr>
          <w:rFonts w:ascii="Times New Roman" w:hAnsi="Times New Roman" w:cs="Times New Roman"/>
        </w:rPr>
        <w:t>from Eggo waffles in Stranger Things to luxury fashion in Emily in Paris</w:t>
      </w:r>
      <w:r>
        <w:rPr>
          <w:rFonts w:ascii="Times New Roman" w:hAnsi="Times New Roman" w:cs="Times New Roman"/>
        </w:rPr>
        <w:t xml:space="preserve">, </w:t>
      </w:r>
      <w:r w:rsidRPr="00EB5013">
        <w:rPr>
          <w:rFonts w:ascii="Times New Roman" w:hAnsi="Times New Roman" w:cs="Times New Roman"/>
        </w:rPr>
        <w:t xml:space="preserve">revive consumer demand without interrupting storytelling. </w:t>
      </w:r>
      <w:r>
        <w:rPr>
          <w:rFonts w:ascii="Times New Roman" w:hAnsi="Times New Roman" w:cs="Times New Roman"/>
        </w:rPr>
        <w:t>Consumer take pride on discovering the brand originally, even when the recommendation was carefully engineered.</w:t>
      </w:r>
    </w:p>
    <w:p w14:paraId="445F9E42" w14:textId="36E8AB4B" w:rsidR="004A1316" w:rsidRDefault="004A1316" w:rsidP="002A181A">
      <w:pPr>
        <w:jc w:val="both"/>
        <w:rPr>
          <w:rFonts w:ascii="Times New Roman" w:hAnsi="Times New Roman" w:cs="Times New Roman"/>
          <w:lang w:val="en-US"/>
        </w:rPr>
      </w:pPr>
    </w:p>
    <w:p w14:paraId="7CEFD9BB" w14:textId="33459E7B" w:rsidR="002A181A" w:rsidRDefault="002A181A" w:rsidP="002A181A">
      <w:pPr>
        <w:jc w:val="both"/>
        <w:rPr>
          <w:rFonts w:ascii="Times New Roman" w:hAnsi="Times New Roman" w:cs="Times New Roman"/>
          <w:b/>
          <w:bCs/>
          <w:lang w:val="en-US"/>
        </w:rPr>
      </w:pPr>
      <w:r w:rsidRPr="002A181A">
        <w:rPr>
          <w:rFonts w:ascii="Times New Roman" w:hAnsi="Times New Roman" w:cs="Times New Roman"/>
          <w:b/>
          <w:bCs/>
          <w:lang w:val="en-US"/>
        </w:rPr>
        <w:t>The Thin Line Between Relevance and Manipulation</w:t>
      </w:r>
    </w:p>
    <w:p w14:paraId="00D6AE9F" w14:textId="6DBA6186" w:rsidR="002A181A" w:rsidRDefault="002A181A" w:rsidP="002A181A">
      <w:pPr>
        <w:jc w:val="both"/>
        <w:rPr>
          <w:rFonts w:ascii="Times New Roman" w:hAnsi="Times New Roman" w:cs="Times New Roman"/>
        </w:rPr>
      </w:pPr>
      <w:r>
        <w:rPr>
          <w:rFonts w:ascii="Times New Roman" w:hAnsi="Times New Roman" w:cs="Times New Roman"/>
          <w:b/>
          <w:bCs/>
          <w:lang w:val="en-US"/>
        </w:rPr>
        <w:tab/>
      </w:r>
      <w:r>
        <w:rPr>
          <w:rFonts w:ascii="Times New Roman" w:hAnsi="Times New Roman" w:cs="Times New Roman"/>
          <w:lang w:val="en-US"/>
        </w:rPr>
        <w:t xml:space="preserve">The disappearance of ads raises an uncomfortable question: </w:t>
      </w:r>
      <w:r w:rsidRPr="00EB5013">
        <w:rPr>
          <w:rFonts w:ascii="Times New Roman" w:hAnsi="Times New Roman" w:cs="Times New Roman"/>
        </w:rPr>
        <w:t xml:space="preserve">if consumers no longer recognise advertising, can they make fully informed choices? Algorithm-driven recommendations, influencer </w:t>
      </w:r>
      <w:r>
        <w:rPr>
          <w:rFonts w:ascii="Times New Roman" w:hAnsi="Times New Roman" w:cs="Times New Roman"/>
        </w:rPr>
        <w:t>collaborations</w:t>
      </w:r>
      <w:r w:rsidRPr="00EB5013">
        <w:rPr>
          <w:rFonts w:ascii="Times New Roman" w:hAnsi="Times New Roman" w:cs="Times New Roman"/>
        </w:rPr>
        <w:t xml:space="preserve"> and </w:t>
      </w:r>
      <w:r>
        <w:rPr>
          <w:rFonts w:ascii="Times New Roman" w:hAnsi="Times New Roman" w:cs="Times New Roman"/>
        </w:rPr>
        <w:t>native</w:t>
      </w:r>
      <w:r w:rsidRPr="00EB5013">
        <w:rPr>
          <w:rFonts w:ascii="Times New Roman" w:hAnsi="Times New Roman" w:cs="Times New Roman"/>
        </w:rPr>
        <w:t xml:space="preserve"> advertising often blur the boundary between genuine recommendation and commercial persuasion. Micro-influencers may feel like trusted friends, but affiliate links and paid collaborations introduce incentives that audiences do not always recognise. As marketing becomes increasingly invisible, transparency becomes increasingly important.</w:t>
      </w:r>
      <w:r>
        <w:rPr>
          <w:rFonts w:ascii="Times New Roman" w:hAnsi="Times New Roman" w:cs="Times New Roman"/>
        </w:rPr>
        <w:t xml:space="preserve"> This creates a paradox- the subtly that enhances user experience can also undermine customer autonomy. </w:t>
      </w:r>
      <w:r w:rsidRPr="00EB5013">
        <w:rPr>
          <w:rFonts w:ascii="Times New Roman" w:hAnsi="Times New Roman" w:cs="Times New Roman"/>
        </w:rPr>
        <w:t xml:space="preserve">The challenge for marketers is therefore not </w:t>
      </w:r>
      <w:r>
        <w:rPr>
          <w:rFonts w:ascii="Times New Roman" w:hAnsi="Times New Roman" w:cs="Times New Roman"/>
        </w:rPr>
        <w:t xml:space="preserve">just </w:t>
      </w:r>
      <w:r w:rsidRPr="00EB5013">
        <w:rPr>
          <w:rFonts w:ascii="Times New Roman" w:hAnsi="Times New Roman" w:cs="Times New Roman"/>
        </w:rPr>
        <w:t>to create seamless experiences but to build ethical ones. Clear disclosures, responsible data practices and authentic creator</w:t>
      </w:r>
      <w:r>
        <w:rPr>
          <w:rFonts w:ascii="Times New Roman" w:hAnsi="Times New Roman" w:cs="Times New Roman"/>
        </w:rPr>
        <w:t xml:space="preserve"> collaborations</w:t>
      </w:r>
      <w:r w:rsidRPr="00EB5013">
        <w:rPr>
          <w:rFonts w:ascii="Times New Roman" w:hAnsi="Times New Roman" w:cs="Times New Roman"/>
        </w:rPr>
        <w:t xml:space="preserve"> are no longer regulatory obligations alone</w:t>
      </w:r>
      <w:r>
        <w:rPr>
          <w:rFonts w:ascii="Times New Roman" w:hAnsi="Times New Roman" w:cs="Times New Roman"/>
        </w:rPr>
        <w:t>, they are competitive advantages in an era where trust is the scarcest marketing asset.</w:t>
      </w:r>
    </w:p>
    <w:p w14:paraId="2074FF46" w14:textId="223C37CF" w:rsidR="002A181A" w:rsidRDefault="002A181A" w:rsidP="002A181A">
      <w:pPr>
        <w:jc w:val="both"/>
        <w:rPr>
          <w:rFonts w:ascii="Times New Roman" w:hAnsi="Times New Roman" w:cs="Times New Roman"/>
          <w:lang w:val="en-US"/>
        </w:rPr>
      </w:pPr>
    </w:p>
    <w:p w14:paraId="1F599688" w14:textId="3017784F" w:rsidR="00224578" w:rsidRPr="00224578" w:rsidRDefault="00224578" w:rsidP="002A181A">
      <w:pPr>
        <w:jc w:val="both"/>
        <w:rPr>
          <w:rFonts w:ascii="Times New Roman" w:hAnsi="Times New Roman" w:cs="Times New Roman"/>
          <w:b/>
          <w:bCs/>
          <w:lang w:val="en-US"/>
        </w:rPr>
      </w:pPr>
      <w:r w:rsidRPr="00224578">
        <w:rPr>
          <w:rFonts w:ascii="Times New Roman" w:hAnsi="Times New Roman" w:cs="Times New Roman"/>
          <w:b/>
          <w:bCs/>
          <w:lang w:val="en-US"/>
        </w:rPr>
        <w:t>Conclusion</w:t>
      </w:r>
    </w:p>
    <w:p w14:paraId="1ACC1F9E" w14:textId="27056475" w:rsidR="00224578" w:rsidRPr="00EB5013" w:rsidRDefault="00224578" w:rsidP="00224578">
      <w:pPr>
        <w:rPr>
          <w:rFonts w:ascii="Times New Roman" w:hAnsi="Times New Roman" w:cs="Times New Roman"/>
        </w:rPr>
      </w:pPr>
      <w:r>
        <w:rPr>
          <w:rFonts w:ascii="Times New Roman" w:hAnsi="Times New Roman" w:cs="Times New Roman"/>
          <w:lang w:val="en-US"/>
        </w:rPr>
        <w:tab/>
        <w:t xml:space="preserve">Moving forward, AI will make invisible marketing even more complex. </w:t>
      </w:r>
      <w:r w:rsidRPr="00EB5013">
        <w:rPr>
          <w:rFonts w:ascii="Times New Roman" w:hAnsi="Times New Roman" w:cs="Times New Roman"/>
        </w:rPr>
        <w:t xml:space="preserve">Hyper-personalised recommendations, voice assistants, augmented reality shopping and predictive commerce will reduce the distance between desire and purchase. The brands that succeed will </w:t>
      </w:r>
      <w:r w:rsidRPr="00EB5013">
        <w:rPr>
          <w:rFonts w:ascii="Times New Roman" w:hAnsi="Times New Roman" w:cs="Times New Roman"/>
        </w:rPr>
        <w:lastRenderedPageBreak/>
        <w:t xml:space="preserve">not necessarily be those with the biggest advertising budgets, </w:t>
      </w:r>
      <w:r>
        <w:rPr>
          <w:rFonts w:ascii="Times New Roman" w:hAnsi="Times New Roman" w:cs="Times New Roman"/>
        </w:rPr>
        <w:t>but those which integrate themselves most organically into consumer’s daily lives.</w:t>
      </w:r>
      <w:r>
        <w:t xml:space="preserve"> </w:t>
      </w:r>
      <w:r w:rsidRPr="00224578">
        <w:rPr>
          <w:rFonts w:ascii="Times New Roman" w:hAnsi="Times New Roman" w:cs="Times New Roman"/>
        </w:rPr>
        <w:t>Hence</w:t>
      </w:r>
      <w:r>
        <w:t xml:space="preserve">, </w:t>
      </w:r>
      <w:r>
        <w:rPr>
          <w:rFonts w:ascii="Times New Roman" w:hAnsi="Times New Roman" w:cs="Times New Roman"/>
        </w:rPr>
        <w:t>m</w:t>
      </w:r>
      <w:r w:rsidRPr="00EB5013">
        <w:rPr>
          <w:rFonts w:ascii="Times New Roman" w:hAnsi="Times New Roman" w:cs="Times New Roman"/>
        </w:rPr>
        <w:t>arketing has not disappeared</w:t>
      </w:r>
      <w:r>
        <w:rPr>
          <w:rFonts w:ascii="Times New Roman" w:hAnsi="Times New Roman" w:cs="Times New Roman"/>
        </w:rPr>
        <w:t>, i</w:t>
      </w:r>
      <w:r w:rsidRPr="00EB5013">
        <w:rPr>
          <w:rFonts w:ascii="Times New Roman" w:hAnsi="Times New Roman" w:cs="Times New Roman"/>
        </w:rPr>
        <w:t>t has simply changed its form. The future belongs to brands that stop fighting for attention and start earning relevance</w:t>
      </w:r>
      <w:r>
        <w:rPr>
          <w:rFonts w:ascii="Times New Roman" w:hAnsi="Times New Roman" w:cs="Times New Roman"/>
        </w:rPr>
        <w:t xml:space="preserve"> by designing customer journeys.</w:t>
      </w:r>
      <w:r w:rsidRPr="00EB5013">
        <w:rPr>
          <w:rFonts w:ascii="Times New Roman" w:hAnsi="Times New Roman" w:cs="Times New Roman"/>
        </w:rPr>
        <w:t xml:space="preserve"> Invisible marketing is not the end of advertising but its </w:t>
      </w:r>
      <w:r>
        <w:rPr>
          <w:rFonts w:ascii="Times New Roman" w:hAnsi="Times New Roman" w:cs="Times New Roman"/>
        </w:rPr>
        <w:t xml:space="preserve">rebirth- an evolution </w:t>
      </w:r>
      <w:r w:rsidRPr="00EB5013">
        <w:rPr>
          <w:rFonts w:ascii="Times New Roman" w:hAnsi="Times New Roman" w:cs="Times New Roman"/>
        </w:rPr>
        <w:t>from persuasion to participation, from interruption to integration, and from selling products to designing experiences. The real question is no longer whether advertisements are disappearing. It is whether consumers can still recognise them when they do appear.</w:t>
      </w:r>
    </w:p>
    <w:p w14:paraId="4A1B6EF8" w14:textId="23E5C272" w:rsidR="00224578" w:rsidRPr="00224578" w:rsidRDefault="00224578" w:rsidP="002A181A">
      <w:pPr>
        <w:jc w:val="both"/>
      </w:pPr>
    </w:p>
    <w:p w14:paraId="3736B63C" w14:textId="76D0ACE3" w:rsidR="00224578" w:rsidRDefault="00224578" w:rsidP="002A181A">
      <w:pPr>
        <w:jc w:val="both"/>
        <w:rPr>
          <w:rFonts w:ascii="Times New Roman" w:hAnsi="Times New Roman" w:cs="Times New Roman"/>
          <w:lang w:val="en-US"/>
        </w:rPr>
      </w:pPr>
    </w:p>
    <w:p w14:paraId="2D41535F" w14:textId="77777777" w:rsidR="00224578" w:rsidRDefault="00224578" w:rsidP="002A181A">
      <w:pPr>
        <w:jc w:val="both"/>
        <w:rPr>
          <w:rFonts w:ascii="Times New Roman" w:hAnsi="Times New Roman" w:cs="Times New Roman"/>
          <w:lang w:val="en-US"/>
        </w:rPr>
      </w:pPr>
    </w:p>
    <w:p w14:paraId="28873A37" w14:textId="77777777" w:rsidR="00224578" w:rsidRDefault="00224578" w:rsidP="002A181A">
      <w:pPr>
        <w:jc w:val="both"/>
        <w:rPr>
          <w:rFonts w:ascii="Times New Roman" w:hAnsi="Times New Roman" w:cs="Times New Roman"/>
          <w:lang w:val="en-US"/>
        </w:rPr>
      </w:pPr>
    </w:p>
    <w:p w14:paraId="7D83D9E5" w14:textId="77777777" w:rsidR="00224578" w:rsidRDefault="00224578" w:rsidP="002A181A">
      <w:pPr>
        <w:jc w:val="both"/>
        <w:rPr>
          <w:rFonts w:ascii="Times New Roman" w:hAnsi="Times New Roman" w:cs="Times New Roman"/>
          <w:lang w:val="en-US"/>
        </w:rPr>
      </w:pPr>
    </w:p>
    <w:p w14:paraId="4A0D1975" w14:textId="77777777" w:rsidR="00224578" w:rsidRDefault="00224578" w:rsidP="002A181A">
      <w:pPr>
        <w:jc w:val="both"/>
        <w:rPr>
          <w:rFonts w:ascii="Times New Roman" w:hAnsi="Times New Roman" w:cs="Times New Roman"/>
          <w:lang w:val="en-US"/>
        </w:rPr>
      </w:pPr>
    </w:p>
    <w:p w14:paraId="7019895E" w14:textId="77777777" w:rsidR="00224578" w:rsidRDefault="00224578" w:rsidP="002A181A">
      <w:pPr>
        <w:jc w:val="both"/>
        <w:rPr>
          <w:rFonts w:ascii="Times New Roman" w:hAnsi="Times New Roman" w:cs="Times New Roman"/>
          <w:lang w:val="en-US"/>
        </w:rPr>
      </w:pPr>
    </w:p>
    <w:p w14:paraId="0E4FDE7B" w14:textId="77777777" w:rsidR="00224578" w:rsidRDefault="00224578" w:rsidP="002A181A">
      <w:pPr>
        <w:jc w:val="both"/>
        <w:rPr>
          <w:rFonts w:ascii="Times New Roman" w:hAnsi="Times New Roman" w:cs="Times New Roman"/>
          <w:lang w:val="en-US"/>
        </w:rPr>
      </w:pPr>
    </w:p>
    <w:p w14:paraId="6A34BCA0" w14:textId="77777777" w:rsidR="00224578" w:rsidRDefault="00224578" w:rsidP="002A181A">
      <w:pPr>
        <w:jc w:val="both"/>
        <w:rPr>
          <w:rFonts w:ascii="Times New Roman" w:hAnsi="Times New Roman" w:cs="Times New Roman"/>
          <w:lang w:val="en-US"/>
        </w:rPr>
      </w:pPr>
    </w:p>
    <w:p w14:paraId="0742DF72" w14:textId="77777777" w:rsidR="00224578" w:rsidRDefault="00224578" w:rsidP="002A181A">
      <w:pPr>
        <w:jc w:val="both"/>
        <w:rPr>
          <w:rFonts w:ascii="Times New Roman" w:hAnsi="Times New Roman" w:cs="Times New Roman"/>
          <w:lang w:val="en-US"/>
        </w:rPr>
      </w:pPr>
    </w:p>
    <w:p w14:paraId="554D4A8F" w14:textId="77777777" w:rsidR="00224578" w:rsidRDefault="00224578" w:rsidP="002A181A">
      <w:pPr>
        <w:jc w:val="both"/>
        <w:rPr>
          <w:rFonts w:ascii="Times New Roman" w:hAnsi="Times New Roman" w:cs="Times New Roman"/>
          <w:lang w:val="en-US"/>
        </w:rPr>
      </w:pPr>
    </w:p>
    <w:p w14:paraId="4BFE619E" w14:textId="77777777" w:rsidR="00224578" w:rsidRDefault="00224578" w:rsidP="002A181A">
      <w:pPr>
        <w:jc w:val="both"/>
        <w:rPr>
          <w:rFonts w:ascii="Times New Roman" w:hAnsi="Times New Roman" w:cs="Times New Roman"/>
          <w:lang w:val="en-US"/>
        </w:rPr>
      </w:pPr>
    </w:p>
    <w:p w14:paraId="387A63D4" w14:textId="77777777" w:rsidR="00224578" w:rsidRDefault="00224578" w:rsidP="002A181A">
      <w:pPr>
        <w:jc w:val="both"/>
        <w:rPr>
          <w:rFonts w:ascii="Times New Roman" w:hAnsi="Times New Roman" w:cs="Times New Roman"/>
          <w:lang w:val="en-US"/>
        </w:rPr>
      </w:pPr>
    </w:p>
    <w:p w14:paraId="279E9FE8" w14:textId="77777777" w:rsidR="00224578" w:rsidRDefault="00224578" w:rsidP="002A181A">
      <w:pPr>
        <w:jc w:val="both"/>
        <w:rPr>
          <w:rFonts w:ascii="Times New Roman" w:hAnsi="Times New Roman" w:cs="Times New Roman"/>
          <w:lang w:val="en-US"/>
        </w:rPr>
      </w:pPr>
    </w:p>
    <w:p w14:paraId="649D357C" w14:textId="77777777" w:rsidR="00224578" w:rsidRDefault="00224578" w:rsidP="002A181A">
      <w:pPr>
        <w:jc w:val="both"/>
        <w:rPr>
          <w:rFonts w:ascii="Times New Roman" w:hAnsi="Times New Roman" w:cs="Times New Roman"/>
          <w:lang w:val="en-US"/>
        </w:rPr>
      </w:pPr>
    </w:p>
    <w:p w14:paraId="3C1596C6" w14:textId="77777777" w:rsidR="00224578" w:rsidRDefault="00224578" w:rsidP="002A181A">
      <w:pPr>
        <w:jc w:val="both"/>
        <w:rPr>
          <w:rFonts w:ascii="Times New Roman" w:hAnsi="Times New Roman" w:cs="Times New Roman"/>
          <w:lang w:val="en-US"/>
        </w:rPr>
      </w:pPr>
    </w:p>
    <w:p w14:paraId="50519ADF" w14:textId="0E84931C" w:rsidR="00224578" w:rsidRDefault="00224578" w:rsidP="002A181A">
      <w:pPr>
        <w:jc w:val="both"/>
        <w:rPr>
          <w:rFonts w:ascii="Times New Roman" w:hAnsi="Times New Roman" w:cs="Times New Roman"/>
          <w:lang w:val="en-US"/>
        </w:rPr>
      </w:pPr>
    </w:p>
    <w:p w14:paraId="69046A06" w14:textId="77777777" w:rsidR="00224578" w:rsidRDefault="00224578" w:rsidP="002A181A">
      <w:pPr>
        <w:jc w:val="both"/>
        <w:rPr>
          <w:rFonts w:ascii="Times New Roman" w:hAnsi="Times New Roman" w:cs="Times New Roman"/>
          <w:lang w:val="en-US"/>
        </w:rPr>
      </w:pPr>
    </w:p>
    <w:p w14:paraId="46FD8336" w14:textId="77777777" w:rsidR="00224578" w:rsidRDefault="00224578" w:rsidP="002A181A">
      <w:pPr>
        <w:jc w:val="both"/>
        <w:rPr>
          <w:rFonts w:ascii="Times New Roman" w:hAnsi="Times New Roman" w:cs="Times New Roman"/>
          <w:lang w:val="en-US"/>
        </w:rPr>
      </w:pPr>
    </w:p>
    <w:p w14:paraId="31E97AAD" w14:textId="77777777" w:rsidR="00224578" w:rsidRDefault="00224578" w:rsidP="002A181A">
      <w:pPr>
        <w:jc w:val="both"/>
        <w:rPr>
          <w:rFonts w:ascii="Times New Roman" w:hAnsi="Times New Roman" w:cs="Times New Roman"/>
          <w:lang w:val="en-US"/>
        </w:rPr>
      </w:pPr>
    </w:p>
    <w:p w14:paraId="4D9F79A5" w14:textId="77777777" w:rsidR="00224578" w:rsidRDefault="00224578" w:rsidP="002A181A">
      <w:pPr>
        <w:jc w:val="both"/>
        <w:rPr>
          <w:rFonts w:ascii="Times New Roman" w:hAnsi="Times New Roman" w:cs="Times New Roman"/>
          <w:lang w:val="en-US"/>
        </w:rPr>
      </w:pPr>
    </w:p>
    <w:p w14:paraId="02F45DE6" w14:textId="77777777" w:rsidR="00224578" w:rsidRDefault="00224578" w:rsidP="002A181A">
      <w:pPr>
        <w:jc w:val="both"/>
        <w:rPr>
          <w:rFonts w:ascii="Times New Roman" w:hAnsi="Times New Roman" w:cs="Times New Roman"/>
          <w:lang w:val="en-US"/>
        </w:rPr>
      </w:pPr>
    </w:p>
    <w:p w14:paraId="192FA78C" w14:textId="77777777" w:rsidR="00224578" w:rsidRDefault="00224578" w:rsidP="002A181A">
      <w:pPr>
        <w:jc w:val="both"/>
        <w:rPr>
          <w:rFonts w:ascii="Times New Roman" w:hAnsi="Times New Roman" w:cs="Times New Roman"/>
          <w:lang w:val="en-US"/>
        </w:rPr>
      </w:pPr>
    </w:p>
    <w:p w14:paraId="0812198D" w14:textId="77777777" w:rsidR="00224578" w:rsidRDefault="00224578" w:rsidP="002A181A">
      <w:pPr>
        <w:jc w:val="both"/>
        <w:rPr>
          <w:rFonts w:ascii="Times New Roman" w:hAnsi="Times New Roman" w:cs="Times New Roman"/>
          <w:lang w:val="en-US"/>
        </w:rPr>
      </w:pPr>
    </w:p>
    <w:p w14:paraId="5480561D" w14:textId="77777777" w:rsidR="00224578" w:rsidRDefault="00224578" w:rsidP="002A181A">
      <w:pPr>
        <w:jc w:val="both"/>
        <w:rPr>
          <w:rFonts w:ascii="Times New Roman" w:hAnsi="Times New Roman" w:cs="Times New Roman"/>
          <w:lang w:val="en-US"/>
        </w:rPr>
      </w:pPr>
    </w:p>
    <w:p w14:paraId="006A1B19" w14:textId="742BBD0D" w:rsidR="00FA0CA6" w:rsidRPr="00FA0CA6" w:rsidRDefault="00FA0CA6" w:rsidP="00FA0CA6">
      <w:pPr>
        <w:pStyle w:val="ListBullet"/>
        <w:numPr>
          <w:ilvl w:val="0"/>
          <w:numId w:val="0"/>
        </w:numPr>
        <w:ind w:left="360"/>
        <w:rPr>
          <w:rFonts w:ascii="Times New Roman" w:hAnsi="Times New Roman" w:cs="Times New Roman"/>
          <w:b/>
          <w:bCs/>
          <w:sz w:val="24"/>
          <w:szCs w:val="24"/>
        </w:rPr>
      </w:pPr>
      <w:r w:rsidRPr="00FA0CA6">
        <w:rPr>
          <w:rFonts w:ascii="Times New Roman" w:hAnsi="Times New Roman" w:cs="Times New Roman"/>
          <w:b/>
          <w:bCs/>
          <w:sz w:val="24"/>
          <w:szCs w:val="24"/>
        </w:rPr>
        <w:t>References</w:t>
      </w:r>
    </w:p>
    <w:p w14:paraId="41C290A2" w14:textId="5E5BBCE2" w:rsidR="00224578" w:rsidRPr="00224578" w:rsidRDefault="00224578" w:rsidP="00224578">
      <w:pPr>
        <w:pStyle w:val="ListBullet"/>
        <w:rPr>
          <w:rFonts w:ascii="Times New Roman" w:hAnsi="Times New Roman" w:cs="Times New Roman"/>
          <w:sz w:val="24"/>
          <w:szCs w:val="24"/>
        </w:rPr>
      </w:pPr>
      <w:r w:rsidRPr="00224578">
        <w:rPr>
          <w:rFonts w:ascii="Times New Roman" w:hAnsi="Times New Roman" w:cs="Times New Roman"/>
          <w:sz w:val="24"/>
          <w:szCs w:val="24"/>
        </w:rPr>
        <w:t xml:space="preserve">Edelman, D. C., &amp; Singer, M. (2015, November). </w:t>
      </w:r>
      <w:r w:rsidRPr="00224578">
        <w:rPr>
          <w:rFonts w:ascii="Times New Roman" w:hAnsi="Times New Roman" w:cs="Times New Roman"/>
          <w:i/>
          <w:iCs/>
          <w:sz w:val="24"/>
          <w:szCs w:val="24"/>
        </w:rPr>
        <w:t>Competing on customer journeys: You have to create new value at every step. Harvard Business Review</w:t>
      </w:r>
      <w:r w:rsidRPr="00224578">
        <w:rPr>
          <w:rFonts w:ascii="Times New Roman" w:hAnsi="Times New Roman" w:cs="Times New Roman"/>
          <w:sz w:val="24"/>
          <w:szCs w:val="24"/>
        </w:rPr>
        <w:t>, 93(11), 88–100.</w:t>
      </w:r>
    </w:p>
    <w:p w14:paraId="6112F954" w14:textId="77777777" w:rsidR="00224578" w:rsidRPr="00224578" w:rsidRDefault="00224578" w:rsidP="00224578">
      <w:pPr>
        <w:pStyle w:val="ListBullet"/>
        <w:rPr>
          <w:rFonts w:ascii="Times New Roman" w:hAnsi="Times New Roman" w:cs="Times New Roman"/>
          <w:i/>
          <w:iCs/>
          <w:sz w:val="24"/>
          <w:szCs w:val="24"/>
        </w:rPr>
      </w:pPr>
      <w:r w:rsidRPr="00224578">
        <w:rPr>
          <w:rFonts w:ascii="Times New Roman" w:hAnsi="Times New Roman" w:cs="Times New Roman"/>
          <w:sz w:val="24"/>
          <w:szCs w:val="24"/>
        </w:rPr>
        <w:t xml:space="preserve">Friestad, M. &amp; Wright, P. (1994). </w:t>
      </w:r>
      <w:r w:rsidRPr="00224578">
        <w:rPr>
          <w:rFonts w:ascii="Times New Roman" w:hAnsi="Times New Roman" w:cs="Times New Roman"/>
          <w:i/>
          <w:iCs/>
          <w:sz w:val="24"/>
          <w:szCs w:val="24"/>
        </w:rPr>
        <w:t>The Persuasion Knowledge Model. Journal of Consumer Research.</w:t>
      </w:r>
    </w:p>
    <w:p w14:paraId="2FF3EEB9" w14:textId="77777777" w:rsidR="00224578" w:rsidRPr="00224578" w:rsidRDefault="00224578" w:rsidP="00224578">
      <w:pPr>
        <w:pStyle w:val="ListBullet"/>
        <w:rPr>
          <w:rFonts w:ascii="Times New Roman" w:hAnsi="Times New Roman" w:cs="Times New Roman"/>
          <w:i/>
          <w:iCs/>
          <w:sz w:val="24"/>
          <w:szCs w:val="24"/>
        </w:rPr>
      </w:pPr>
      <w:r w:rsidRPr="00224578">
        <w:rPr>
          <w:rFonts w:ascii="Times New Roman" w:hAnsi="Times New Roman" w:cs="Times New Roman"/>
          <w:sz w:val="24"/>
          <w:szCs w:val="24"/>
        </w:rPr>
        <w:t>Wojdynski, B.W. &amp; Evans, N.J. (2016; 2020</w:t>
      </w:r>
      <w:r w:rsidRPr="00224578">
        <w:rPr>
          <w:rFonts w:ascii="Times New Roman" w:hAnsi="Times New Roman" w:cs="Times New Roman"/>
          <w:i/>
          <w:iCs/>
          <w:sz w:val="24"/>
          <w:szCs w:val="24"/>
        </w:rPr>
        <w:t>). Research on Native Advertising and the Covert Advertising Recognition Model.</w:t>
      </w:r>
    </w:p>
    <w:p w14:paraId="3C19F591" w14:textId="77777777" w:rsidR="00224578" w:rsidRPr="00224578" w:rsidRDefault="00224578" w:rsidP="00224578">
      <w:pPr>
        <w:pStyle w:val="ListBullet"/>
        <w:rPr>
          <w:rFonts w:ascii="Times New Roman" w:hAnsi="Times New Roman" w:cs="Times New Roman"/>
          <w:i/>
          <w:iCs/>
          <w:sz w:val="24"/>
          <w:szCs w:val="24"/>
        </w:rPr>
      </w:pPr>
      <w:r w:rsidRPr="00224578">
        <w:rPr>
          <w:rFonts w:ascii="Times New Roman" w:hAnsi="Times New Roman" w:cs="Times New Roman"/>
          <w:sz w:val="24"/>
          <w:szCs w:val="24"/>
        </w:rPr>
        <w:t>Petty, R.E. &amp; Cacioppo, J.T. (1986</w:t>
      </w:r>
      <w:r w:rsidRPr="00224578">
        <w:rPr>
          <w:rFonts w:ascii="Times New Roman" w:hAnsi="Times New Roman" w:cs="Times New Roman"/>
          <w:i/>
          <w:iCs/>
          <w:sz w:val="24"/>
          <w:szCs w:val="24"/>
        </w:rPr>
        <w:t>). Elaboration Likelihood Model.</w:t>
      </w:r>
    </w:p>
    <w:p w14:paraId="4AEE84A8" w14:textId="20B292F1" w:rsidR="00224578" w:rsidRPr="00224578" w:rsidRDefault="00224578" w:rsidP="00224578">
      <w:pPr>
        <w:pStyle w:val="ListBullet"/>
        <w:numPr>
          <w:ilvl w:val="0"/>
          <w:numId w:val="0"/>
        </w:numPr>
        <w:ind w:left="360"/>
        <w:rPr>
          <w:rFonts w:ascii="Times New Roman" w:hAnsi="Times New Roman" w:cs="Times New Roman"/>
          <w:sz w:val="24"/>
          <w:szCs w:val="24"/>
        </w:rPr>
      </w:pPr>
      <w:r w:rsidRPr="00224578">
        <w:rPr>
          <w:rFonts w:ascii="Times New Roman" w:hAnsi="Times New Roman" w:cs="Times New Roman"/>
          <w:sz w:val="24"/>
          <w:szCs w:val="24"/>
        </w:rPr>
        <w:t>.</w:t>
      </w:r>
    </w:p>
    <w:p w14:paraId="253E4612" w14:textId="77777777" w:rsidR="00224578" w:rsidRPr="002A181A" w:rsidRDefault="00224578" w:rsidP="002A181A">
      <w:pPr>
        <w:jc w:val="both"/>
        <w:rPr>
          <w:rFonts w:ascii="Times New Roman" w:hAnsi="Times New Roman" w:cs="Times New Roman"/>
          <w:lang w:val="en-US"/>
        </w:rPr>
      </w:pPr>
    </w:p>
    <w:sectPr w:rsidR="00224578" w:rsidRPr="002A181A" w:rsidSect="00FA0CA6">
      <w:headerReference w:type="default" r:id="rId11"/>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15736C" w14:textId="77777777" w:rsidR="002C191A" w:rsidRDefault="002C191A" w:rsidP="009946F5">
      <w:pPr>
        <w:spacing w:after="0" w:line="240" w:lineRule="auto"/>
      </w:pPr>
      <w:r>
        <w:separator/>
      </w:r>
    </w:p>
  </w:endnote>
  <w:endnote w:type="continuationSeparator" w:id="0">
    <w:p w14:paraId="10F8F0E5" w14:textId="77777777" w:rsidR="002C191A" w:rsidRDefault="002C191A" w:rsidP="009946F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026C67" w14:textId="77777777" w:rsidR="002C191A" w:rsidRDefault="002C191A" w:rsidP="009946F5">
      <w:pPr>
        <w:spacing w:after="0" w:line="240" w:lineRule="auto"/>
      </w:pPr>
      <w:r>
        <w:separator/>
      </w:r>
    </w:p>
  </w:footnote>
  <w:footnote w:type="continuationSeparator" w:id="0">
    <w:p w14:paraId="59997DDA" w14:textId="77777777" w:rsidR="002C191A" w:rsidRDefault="002C191A" w:rsidP="009946F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99A1AC" w14:textId="5F1657A3" w:rsidR="009946F5" w:rsidRDefault="009946F5">
    <w:pPr>
      <w:pStyle w:val="Header"/>
    </w:pPr>
    <w:r>
      <w:rPr>
        <w:noProof/>
      </w:rPr>
      <w:drawing>
        <wp:anchor distT="0" distB="0" distL="114300" distR="114300" simplePos="0" relativeHeight="251658240" behindDoc="0" locked="0" layoutInCell="1" allowOverlap="1" wp14:anchorId="772CE905" wp14:editId="33AEDD8F">
          <wp:simplePos x="0" y="0"/>
          <wp:positionH relativeFrom="column">
            <wp:posOffset>5153025</wp:posOffset>
          </wp:positionH>
          <wp:positionV relativeFrom="paragraph">
            <wp:posOffset>-1643</wp:posOffset>
          </wp:positionV>
          <wp:extent cx="971367" cy="561975"/>
          <wp:effectExtent l="0" t="0" r="635" b="0"/>
          <wp:wrapTopAndBottom/>
          <wp:docPr id="119719539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7195397" name="Picture 1197195397"/>
                  <pic:cNvPicPr/>
                </pic:nvPicPr>
                <pic:blipFill>
                  <a:blip r:embed="rId1">
                    <a:extLst>
                      <a:ext uri="{28A0092B-C50C-407E-A947-70E740481C1C}">
                        <a14:useLocalDpi xmlns:a14="http://schemas.microsoft.com/office/drawing/2010/main" val="0"/>
                      </a:ext>
                    </a:extLst>
                  </a:blip>
                  <a:stretch>
                    <a:fillRect/>
                  </a:stretch>
                </pic:blipFill>
                <pic:spPr>
                  <a:xfrm>
                    <a:off x="0" y="0"/>
                    <a:ext cx="971367" cy="561975"/>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B9C07D52"/>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669A6523"/>
    <w:multiLevelType w:val="multilevel"/>
    <w:tmpl w:val="9DD43B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79791664">
    <w:abstractNumId w:val="0"/>
  </w:num>
  <w:num w:numId="2" w16cid:durableId="14990928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42B7"/>
    <w:rsid w:val="0003697F"/>
    <w:rsid w:val="000A6FDE"/>
    <w:rsid w:val="000B1C7A"/>
    <w:rsid w:val="00224578"/>
    <w:rsid w:val="0026142F"/>
    <w:rsid w:val="002A181A"/>
    <w:rsid w:val="002C191A"/>
    <w:rsid w:val="003E5AAA"/>
    <w:rsid w:val="004065B4"/>
    <w:rsid w:val="0042237D"/>
    <w:rsid w:val="004A1316"/>
    <w:rsid w:val="005766E7"/>
    <w:rsid w:val="007342B7"/>
    <w:rsid w:val="007C75C3"/>
    <w:rsid w:val="00847B64"/>
    <w:rsid w:val="009946F5"/>
    <w:rsid w:val="009F3FCA"/>
    <w:rsid w:val="00B456B2"/>
    <w:rsid w:val="00C733E4"/>
    <w:rsid w:val="00D01998"/>
    <w:rsid w:val="00DB0533"/>
    <w:rsid w:val="00FA0CA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D5F538"/>
  <w15:chartTrackingRefBased/>
  <w15:docId w15:val="{850499F8-E480-49B8-ABBA-024E4CF6E5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342B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342B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342B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342B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342B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342B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342B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342B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342B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342B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342B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342B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342B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342B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342B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342B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342B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342B7"/>
    <w:rPr>
      <w:rFonts w:eastAsiaTheme="majorEastAsia" w:cstheme="majorBidi"/>
      <w:color w:val="272727" w:themeColor="text1" w:themeTint="D8"/>
    </w:rPr>
  </w:style>
  <w:style w:type="paragraph" w:styleId="Title">
    <w:name w:val="Title"/>
    <w:basedOn w:val="Normal"/>
    <w:next w:val="Normal"/>
    <w:link w:val="TitleChar"/>
    <w:uiPriority w:val="10"/>
    <w:qFormat/>
    <w:rsid w:val="007342B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342B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342B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342B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342B7"/>
    <w:pPr>
      <w:spacing w:before="160"/>
      <w:jc w:val="center"/>
    </w:pPr>
    <w:rPr>
      <w:i/>
      <w:iCs/>
      <w:color w:val="404040" w:themeColor="text1" w:themeTint="BF"/>
    </w:rPr>
  </w:style>
  <w:style w:type="character" w:customStyle="1" w:styleId="QuoteChar">
    <w:name w:val="Quote Char"/>
    <w:basedOn w:val="DefaultParagraphFont"/>
    <w:link w:val="Quote"/>
    <w:uiPriority w:val="29"/>
    <w:rsid w:val="007342B7"/>
    <w:rPr>
      <w:i/>
      <w:iCs/>
      <w:color w:val="404040" w:themeColor="text1" w:themeTint="BF"/>
    </w:rPr>
  </w:style>
  <w:style w:type="paragraph" w:styleId="ListParagraph">
    <w:name w:val="List Paragraph"/>
    <w:basedOn w:val="Normal"/>
    <w:uiPriority w:val="34"/>
    <w:qFormat/>
    <w:rsid w:val="007342B7"/>
    <w:pPr>
      <w:ind w:left="720"/>
      <w:contextualSpacing/>
    </w:pPr>
  </w:style>
  <w:style w:type="character" w:styleId="IntenseEmphasis">
    <w:name w:val="Intense Emphasis"/>
    <w:basedOn w:val="DefaultParagraphFont"/>
    <w:uiPriority w:val="21"/>
    <w:qFormat/>
    <w:rsid w:val="007342B7"/>
    <w:rPr>
      <w:i/>
      <w:iCs/>
      <w:color w:val="2F5496" w:themeColor="accent1" w:themeShade="BF"/>
    </w:rPr>
  </w:style>
  <w:style w:type="paragraph" w:styleId="IntenseQuote">
    <w:name w:val="Intense Quote"/>
    <w:basedOn w:val="Normal"/>
    <w:next w:val="Normal"/>
    <w:link w:val="IntenseQuoteChar"/>
    <w:uiPriority w:val="30"/>
    <w:qFormat/>
    <w:rsid w:val="007342B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342B7"/>
    <w:rPr>
      <w:i/>
      <w:iCs/>
      <w:color w:val="2F5496" w:themeColor="accent1" w:themeShade="BF"/>
    </w:rPr>
  </w:style>
  <w:style w:type="character" w:styleId="IntenseReference">
    <w:name w:val="Intense Reference"/>
    <w:basedOn w:val="DefaultParagraphFont"/>
    <w:uiPriority w:val="32"/>
    <w:qFormat/>
    <w:rsid w:val="007342B7"/>
    <w:rPr>
      <w:b/>
      <w:bCs/>
      <w:smallCaps/>
      <w:color w:val="2F5496" w:themeColor="accent1" w:themeShade="BF"/>
      <w:spacing w:val="5"/>
    </w:rPr>
  </w:style>
  <w:style w:type="paragraph" w:styleId="ListBullet">
    <w:name w:val="List Bullet"/>
    <w:basedOn w:val="Normal"/>
    <w:uiPriority w:val="99"/>
    <w:unhideWhenUsed/>
    <w:rsid w:val="00224578"/>
    <w:pPr>
      <w:numPr>
        <w:numId w:val="1"/>
      </w:numPr>
      <w:spacing w:after="200" w:line="276" w:lineRule="auto"/>
      <w:contextualSpacing/>
    </w:pPr>
    <w:rPr>
      <w:rFonts w:ascii="Calibri" w:eastAsiaTheme="minorEastAsia" w:hAnsi="Calibri"/>
      <w:kern w:val="0"/>
      <w:sz w:val="22"/>
      <w:szCs w:val="22"/>
      <w:lang w:val="en-US"/>
      <w14:ligatures w14:val="none"/>
    </w:rPr>
  </w:style>
  <w:style w:type="character" w:styleId="Hyperlink">
    <w:name w:val="Hyperlink"/>
    <w:basedOn w:val="DefaultParagraphFont"/>
    <w:uiPriority w:val="99"/>
    <w:unhideWhenUsed/>
    <w:rsid w:val="00D01998"/>
    <w:rPr>
      <w:color w:val="0563C1" w:themeColor="hyperlink"/>
      <w:u w:val="single"/>
    </w:rPr>
  </w:style>
  <w:style w:type="character" w:styleId="UnresolvedMention">
    <w:name w:val="Unresolved Mention"/>
    <w:basedOn w:val="DefaultParagraphFont"/>
    <w:uiPriority w:val="99"/>
    <w:semiHidden/>
    <w:unhideWhenUsed/>
    <w:rsid w:val="00D01998"/>
    <w:rPr>
      <w:color w:val="605E5C"/>
      <w:shd w:val="clear" w:color="auto" w:fill="E1DFDD"/>
    </w:rPr>
  </w:style>
  <w:style w:type="paragraph" w:styleId="Header">
    <w:name w:val="header"/>
    <w:basedOn w:val="Normal"/>
    <w:link w:val="HeaderChar"/>
    <w:uiPriority w:val="99"/>
    <w:unhideWhenUsed/>
    <w:rsid w:val="009946F5"/>
    <w:pPr>
      <w:tabs>
        <w:tab w:val="center" w:pos="4513"/>
        <w:tab w:val="right" w:pos="9026"/>
      </w:tabs>
      <w:spacing w:after="0" w:line="240" w:lineRule="auto"/>
    </w:pPr>
  </w:style>
  <w:style w:type="character" w:customStyle="1" w:styleId="HeaderChar">
    <w:name w:val="Header Char"/>
    <w:basedOn w:val="DefaultParagraphFont"/>
    <w:link w:val="Header"/>
    <w:uiPriority w:val="99"/>
    <w:rsid w:val="009946F5"/>
  </w:style>
  <w:style w:type="paragraph" w:styleId="Footer">
    <w:name w:val="footer"/>
    <w:basedOn w:val="Normal"/>
    <w:link w:val="FooterChar"/>
    <w:uiPriority w:val="99"/>
    <w:unhideWhenUsed/>
    <w:rsid w:val="009946F5"/>
    <w:pPr>
      <w:tabs>
        <w:tab w:val="center" w:pos="4513"/>
        <w:tab w:val="right" w:pos="9026"/>
      </w:tabs>
      <w:spacing w:after="0" w:line="240" w:lineRule="auto"/>
    </w:pPr>
  </w:style>
  <w:style w:type="character" w:customStyle="1" w:styleId="FooterChar">
    <w:name w:val="Footer Char"/>
    <w:basedOn w:val="DefaultParagraphFont"/>
    <w:link w:val="Footer"/>
    <w:uiPriority w:val="99"/>
    <w:rsid w:val="009946F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www.linkedin.com/in/sreejitabhowmik"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1.jpeg"/><Relationship Id="rId4" Type="http://schemas.openxmlformats.org/officeDocument/2006/relationships/settings" Target="settings.xml"/><Relationship Id="rId9" Type="http://schemas.openxmlformats.org/officeDocument/2006/relationships/hyperlink" Target="www.linkedin.com/in/sreejitabhowmik"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5E52696-C769-4891-AB60-E4BB11A2AD4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216</TotalTime>
  <Pages>5</Pages>
  <Words>1108</Words>
  <Characters>6322</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Sreejita Bhowmick</dc:creator>
  <cp:keywords/>
  <dc:description/>
  <cp:lastModifiedBy>Sreejita Bhowmick</cp:lastModifiedBy>
  <cp:revision>2</cp:revision>
  <dcterms:created xsi:type="dcterms:W3CDTF">2026-07-28T14:54:00Z</dcterms:created>
  <dcterms:modified xsi:type="dcterms:W3CDTF">2026-07-28T19:50:00Z</dcterms:modified>
</cp:coreProperties>
</file>