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D6D30" w14:textId="38437301" w:rsidR="000B7285" w:rsidRPr="00C81D57" w:rsidRDefault="000B7285" w:rsidP="000B7285">
      <w:pPr>
        <w:pBdr>
          <w:top w:val="single" w:sz="48" w:space="7" w:color="auto"/>
          <w:bottom w:val="single" w:sz="8" w:space="1" w:color="auto"/>
        </w:pBdr>
        <w:spacing w:line="360" w:lineRule="auto"/>
        <w:jc w:val="center"/>
        <w:rPr>
          <w:rFonts w:ascii="Times New Roman" w:hAnsi="Times New Roman" w:cs="Times New Roman"/>
          <w:b/>
          <w:bCs/>
          <w:sz w:val="40"/>
          <w:szCs w:val="40"/>
        </w:rPr>
      </w:pPr>
      <w:r w:rsidRPr="00C81D57">
        <w:rPr>
          <w:rFonts w:ascii="Times New Roman" w:hAnsi="Times New Roman" w:cs="Times New Roman"/>
          <w:b/>
          <w:bCs/>
          <w:sz w:val="40"/>
          <w:szCs w:val="40"/>
        </w:rPr>
        <w:t>NBA All-Star Prediction</w:t>
      </w:r>
    </w:p>
    <w:p w14:paraId="4022901F" w14:textId="77777777" w:rsidR="000B7285" w:rsidRPr="00C81D57" w:rsidRDefault="000B7285" w:rsidP="000B7285">
      <w:pPr>
        <w:spacing w:line="360" w:lineRule="auto"/>
        <w:jc w:val="center"/>
        <w:rPr>
          <w:rFonts w:ascii="Times New Roman" w:hAnsi="Times New Roman" w:cs="Times New Roman"/>
          <w:b/>
          <w:bCs/>
        </w:rPr>
      </w:pPr>
    </w:p>
    <w:p w14:paraId="08FFCC42" w14:textId="77777777" w:rsidR="000B7285" w:rsidRPr="00C81D57" w:rsidRDefault="000B7285" w:rsidP="000B7285">
      <w:pPr>
        <w:spacing w:line="360" w:lineRule="auto"/>
        <w:jc w:val="center"/>
        <w:rPr>
          <w:rFonts w:ascii="Times New Roman" w:hAnsi="Times New Roman" w:cs="Times New Roman"/>
          <w:b/>
          <w:bCs/>
        </w:rPr>
      </w:pPr>
      <w:r w:rsidRPr="00C81D57">
        <w:rPr>
          <w:rFonts w:ascii="Times New Roman" w:hAnsi="Times New Roman" w:cs="Times New Roman"/>
          <w:b/>
          <w:bCs/>
        </w:rPr>
        <w:t>Sid Lamsal</w:t>
      </w:r>
    </w:p>
    <w:p w14:paraId="584BAF08" w14:textId="34AB0CFE" w:rsidR="000B7285" w:rsidRPr="00C81D57" w:rsidRDefault="000551DB" w:rsidP="000B7285">
      <w:pPr>
        <w:spacing w:line="360" w:lineRule="auto"/>
        <w:jc w:val="center"/>
        <w:rPr>
          <w:rFonts w:ascii="Times New Roman" w:hAnsi="Times New Roman" w:cs="Times New Roman"/>
        </w:rPr>
      </w:pPr>
      <w:r>
        <w:rPr>
          <w:rFonts w:ascii="Times New Roman" w:hAnsi="Times New Roman" w:cs="Times New Roman"/>
        </w:rPr>
        <w:t>Tuesday</w:t>
      </w:r>
      <w:r w:rsidR="000B7285" w:rsidRPr="00C81D57">
        <w:rPr>
          <w:rFonts w:ascii="Times New Roman" w:hAnsi="Times New Roman" w:cs="Times New Roman"/>
        </w:rPr>
        <w:t xml:space="preserve">, May </w:t>
      </w:r>
      <w:r>
        <w:rPr>
          <w:rFonts w:ascii="Times New Roman" w:hAnsi="Times New Roman" w:cs="Times New Roman"/>
        </w:rPr>
        <w:t>9</w:t>
      </w:r>
      <w:r w:rsidR="000B7285" w:rsidRPr="00C81D57">
        <w:rPr>
          <w:rFonts w:ascii="Times New Roman" w:hAnsi="Times New Roman" w:cs="Times New Roman"/>
        </w:rPr>
        <w:t>, 2023</w:t>
      </w:r>
    </w:p>
    <w:p w14:paraId="77FD88E7" w14:textId="06403F64" w:rsidR="005756FF" w:rsidRPr="00C81D57" w:rsidRDefault="00E2668E" w:rsidP="007A1D47">
      <w:pPr>
        <w:spacing w:line="360" w:lineRule="auto"/>
        <w:rPr>
          <w:rFonts w:ascii="Times New Roman" w:hAnsi="Times New Roman" w:cs="Times New Roman"/>
          <w:b/>
          <w:bCs/>
          <w:sz w:val="28"/>
          <w:szCs w:val="28"/>
        </w:rPr>
      </w:pPr>
      <w:r w:rsidRPr="00C81D57">
        <w:rPr>
          <w:rFonts w:ascii="Times New Roman" w:hAnsi="Times New Roman" w:cs="Times New Roman"/>
          <w:b/>
          <w:bCs/>
          <w:sz w:val="28"/>
          <w:szCs w:val="28"/>
        </w:rPr>
        <w:t>I. Background</w:t>
      </w:r>
    </w:p>
    <w:p w14:paraId="7A88FEBE" w14:textId="424145F1" w:rsidR="007134C7" w:rsidRPr="00C81D57" w:rsidRDefault="0006703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Every </w:t>
      </w:r>
      <w:r w:rsidR="000F38E2" w:rsidRPr="00C81D57">
        <w:rPr>
          <w:rFonts w:ascii="Times New Roman" w:hAnsi="Times New Roman" w:cs="Times New Roman"/>
          <w:sz w:val="24"/>
          <w:szCs w:val="24"/>
        </w:rPr>
        <w:t>year,</w:t>
      </w:r>
      <w:r w:rsidRPr="00C81D57">
        <w:rPr>
          <w:rFonts w:ascii="Times New Roman" w:hAnsi="Times New Roman" w:cs="Times New Roman"/>
          <w:sz w:val="24"/>
          <w:szCs w:val="24"/>
        </w:rPr>
        <w:t xml:space="preserve"> </w:t>
      </w:r>
      <w:r w:rsidR="005756FF" w:rsidRPr="00C81D57">
        <w:rPr>
          <w:rFonts w:ascii="Times New Roman" w:hAnsi="Times New Roman" w:cs="Times New Roman"/>
          <w:sz w:val="24"/>
          <w:szCs w:val="24"/>
        </w:rPr>
        <w:t xml:space="preserve">24 NBA players are named </w:t>
      </w:r>
      <w:r w:rsidR="00C94384" w:rsidRPr="00C81D57">
        <w:rPr>
          <w:rFonts w:ascii="Times New Roman" w:hAnsi="Times New Roman" w:cs="Times New Roman"/>
          <w:sz w:val="24"/>
          <w:szCs w:val="24"/>
        </w:rPr>
        <w:t xml:space="preserve">NBA </w:t>
      </w:r>
      <w:r w:rsidR="005756FF" w:rsidRPr="00C81D57">
        <w:rPr>
          <w:rFonts w:ascii="Times New Roman" w:hAnsi="Times New Roman" w:cs="Times New Roman"/>
          <w:sz w:val="24"/>
          <w:szCs w:val="24"/>
        </w:rPr>
        <w:t>All-Stars</w:t>
      </w:r>
      <w:r w:rsidR="00C94384" w:rsidRPr="00C81D57">
        <w:rPr>
          <w:rFonts w:ascii="Times New Roman" w:hAnsi="Times New Roman" w:cs="Times New Roman"/>
          <w:sz w:val="24"/>
          <w:szCs w:val="24"/>
        </w:rPr>
        <w:t xml:space="preserve">. This recognition is given to players who have shown exceptional play </w:t>
      </w:r>
      <w:r w:rsidR="00C97110" w:rsidRPr="00C81D57">
        <w:rPr>
          <w:rFonts w:ascii="Times New Roman" w:hAnsi="Times New Roman" w:cs="Times New Roman"/>
          <w:sz w:val="24"/>
          <w:szCs w:val="24"/>
        </w:rPr>
        <w:t xml:space="preserve">up </w:t>
      </w:r>
      <w:r w:rsidR="00C94384" w:rsidRPr="00C81D57">
        <w:rPr>
          <w:rFonts w:ascii="Times New Roman" w:hAnsi="Times New Roman" w:cs="Times New Roman"/>
          <w:sz w:val="24"/>
          <w:szCs w:val="24"/>
        </w:rPr>
        <w:t xml:space="preserve">to that point in the season. </w:t>
      </w:r>
      <w:r w:rsidR="00A62344" w:rsidRPr="00C81D57">
        <w:rPr>
          <w:rFonts w:ascii="Times New Roman" w:hAnsi="Times New Roman" w:cs="Times New Roman"/>
          <w:sz w:val="24"/>
          <w:szCs w:val="24"/>
        </w:rPr>
        <w:t xml:space="preserve">The </w:t>
      </w:r>
      <w:r w:rsidR="00B577E6" w:rsidRPr="00C81D57">
        <w:rPr>
          <w:rFonts w:ascii="Times New Roman" w:hAnsi="Times New Roman" w:cs="Times New Roman"/>
          <w:sz w:val="24"/>
          <w:szCs w:val="24"/>
        </w:rPr>
        <w:t xml:space="preserve">exclusivity </w:t>
      </w:r>
      <w:r w:rsidR="00A62344" w:rsidRPr="00C81D57">
        <w:rPr>
          <w:rFonts w:ascii="Times New Roman" w:hAnsi="Times New Roman" w:cs="Times New Roman"/>
          <w:sz w:val="24"/>
          <w:szCs w:val="24"/>
        </w:rPr>
        <w:t xml:space="preserve">of the </w:t>
      </w:r>
      <w:r w:rsidR="00B577E6" w:rsidRPr="00C81D57">
        <w:rPr>
          <w:rFonts w:ascii="Times New Roman" w:hAnsi="Times New Roman" w:cs="Times New Roman"/>
          <w:sz w:val="24"/>
          <w:szCs w:val="24"/>
        </w:rPr>
        <w:t xml:space="preserve">All-Star title </w:t>
      </w:r>
      <w:r w:rsidR="00136AE1" w:rsidRPr="00C81D57">
        <w:rPr>
          <w:rFonts w:ascii="Times New Roman" w:hAnsi="Times New Roman" w:cs="Times New Roman"/>
          <w:sz w:val="24"/>
          <w:szCs w:val="24"/>
        </w:rPr>
        <w:t xml:space="preserve">causes a lot of discussion among fans </w:t>
      </w:r>
      <w:r w:rsidR="00526C41" w:rsidRPr="00C81D57">
        <w:rPr>
          <w:rFonts w:ascii="Times New Roman" w:hAnsi="Times New Roman" w:cs="Times New Roman"/>
          <w:sz w:val="24"/>
          <w:szCs w:val="24"/>
        </w:rPr>
        <w:t xml:space="preserve">over who will be named an All-Star. </w:t>
      </w:r>
      <w:r w:rsidR="00E82CC6" w:rsidRPr="00C81D57">
        <w:rPr>
          <w:rFonts w:ascii="Times New Roman" w:hAnsi="Times New Roman" w:cs="Times New Roman"/>
          <w:sz w:val="24"/>
          <w:szCs w:val="24"/>
        </w:rPr>
        <w:t xml:space="preserve">Conversations are fueled by </w:t>
      </w:r>
      <w:r w:rsidR="004A56FE" w:rsidRPr="00C81D57">
        <w:rPr>
          <w:rFonts w:ascii="Times New Roman" w:hAnsi="Times New Roman" w:cs="Times New Roman"/>
          <w:sz w:val="24"/>
          <w:szCs w:val="24"/>
        </w:rPr>
        <w:t>the lack of a</w:t>
      </w:r>
      <w:r w:rsidR="007E239E" w:rsidRPr="00C81D57">
        <w:rPr>
          <w:rFonts w:ascii="Times New Roman" w:hAnsi="Times New Roman" w:cs="Times New Roman"/>
          <w:sz w:val="24"/>
          <w:szCs w:val="24"/>
        </w:rPr>
        <w:t xml:space="preserve"> universal criteria for what qualifies a player as an All-Star. This project aims to </w:t>
      </w:r>
      <w:r w:rsidR="00D8766E" w:rsidRPr="00C81D57">
        <w:rPr>
          <w:rFonts w:ascii="Times New Roman" w:hAnsi="Times New Roman" w:cs="Times New Roman"/>
          <w:sz w:val="24"/>
          <w:szCs w:val="24"/>
        </w:rPr>
        <w:t>determine the player statistics that are historically significant in determining NBA All-Stars</w:t>
      </w:r>
      <w:r w:rsidR="005D2A2D" w:rsidRPr="00C81D57">
        <w:rPr>
          <w:rFonts w:ascii="Times New Roman" w:hAnsi="Times New Roman" w:cs="Times New Roman"/>
          <w:sz w:val="24"/>
          <w:szCs w:val="24"/>
        </w:rPr>
        <w:t xml:space="preserve">. Additionally, this project aims to </w:t>
      </w:r>
      <w:r w:rsidR="00BF11E7" w:rsidRPr="00C81D57">
        <w:rPr>
          <w:rFonts w:ascii="Times New Roman" w:hAnsi="Times New Roman" w:cs="Times New Roman"/>
          <w:sz w:val="24"/>
          <w:szCs w:val="24"/>
        </w:rPr>
        <w:t xml:space="preserve">develop a </w:t>
      </w:r>
      <w:r w:rsidR="00F602FC" w:rsidRPr="00C81D57">
        <w:rPr>
          <w:rFonts w:ascii="Times New Roman" w:hAnsi="Times New Roman" w:cs="Times New Roman"/>
          <w:sz w:val="24"/>
          <w:szCs w:val="24"/>
        </w:rPr>
        <w:t xml:space="preserve">classification </w:t>
      </w:r>
      <w:r w:rsidR="00BF11E7" w:rsidRPr="00C81D57">
        <w:rPr>
          <w:rFonts w:ascii="Times New Roman" w:hAnsi="Times New Roman" w:cs="Times New Roman"/>
          <w:sz w:val="24"/>
          <w:szCs w:val="24"/>
        </w:rPr>
        <w:t>machine learning model to predict NBA All-Stars.</w:t>
      </w:r>
    </w:p>
    <w:p w14:paraId="1B85E93B" w14:textId="064AC5EA" w:rsidR="005756FF" w:rsidRPr="00C81D57" w:rsidRDefault="00E2668E" w:rsidP="007A1D47">
      <w:pPr>
        <w:spacing w:line="360" w:lineRule="auto"/>
        <w:rPr>
          <w:rFonts w:ascii="Times New Roman" w:hAnsi="Times New Roman" w:cs="Times New Roman"/>
          <w:b/>
          <w:bCs/>
          <w:sz w:val="28"/>
          <w:szCs w:val="28"/>
        </w:rPr>
      </w:pPr>
      <w:r w:rsidRPr="00C81D57">
        <w:rPr>
          <w:rFonts w:ascii="Times New Roman" w:hAnsi="Times New Roman" w:cs="Times New Roman"/>
          <w:b/>
          <w:bCs/>
          <w:sz w:val="28"/>
          <w:szCs w:val="28"/>
        </w:rPr>
        <w:t>II</w:t>
      </w:r>
      <w:r w:rsidR="005756FF" w:rsidRPr="00C81D57">
        <w:rPr>
          <w:rFonts w:ascii="Times New Roman" w:hAnsi="Times New Roman" w:cs="Times New Roman"/>
          <w:b/>
          <w:bCs/>
          <w:sz w:val="28"/>
          <w:szCs w:val="28"/>
        </w:rPr>
        <w:t>. The Data</w:t>
      </w:r>
      <w:r w:rsidR="00BA3E78" w:rsidRPr="00C81D57">
        <w:rPr>
          <w:rFonts w:ascii="Times New Roman" w:hAnsi="Times New Roman" w:cs="Times New Roman"/>
          <w:b/>
          <w:bCs/>
          <w:sz w:val="28"/>
          <w:szCs w:val="28"/>
        </w:rPr>
        <w:t>s</w:t>
      </w:r>
      <w:r w:rsidR="005756FF" w:rsidRPr="00C81D57">
        <w:rPr>
          <w:rFonts w:ascii="Times New Roman" w:hAnsi="Times New Roman" w:cs="Times New Roman"/>
          <w:b/>
          <w:bCs/>
          <w:sz w:val="28"/>
          <w:szCs w:val="28"/>
        </w:rPr>
        <w:t>et</w:t>
      </w:r>
    </w:p>
    <w:p w14:paraId="20DF2238" w14:textId="7DE1EBF6" w:rsidR="00940EE8" w:rsidRPr="00C81D57" w:rsidRDefault="00BF11E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The </w:t>
      </w:r>
      <w:r w:rsidR="00BA3E78" w:rsidRPr="00C81D57">
        <w:rPr>
          <w:rFonts w:ascii="Times New Roman" w:hAnsi="Times New Roman" w:cs="Times New Roman"/>
          <w:sz w:val="24"/>
          <w:szCs w:val="24"/>
        </w:rPr>
        <w:t xml:space="preserve">dataset for this project </w:t>
      </w:r>
      <w:r w:rsidR="006A43DC" w:rsidRPr="00C81D57">
        <w:rPr>
          <w:rFonts w:ascii="Times New Roman" w:hAnsi="Times New Roman" w:cs="Times New Roman"/>
          <w:sz w:val="24"/>
          <w:szCs w:val="24"/>
        </w:rPr>
        <w:t>contains NBA player stats from the 2009-2010 season to the most recent 2022-20</w:t>
      </w:r>
      <w:r w:rsidR="004D4B5A" w:rsidRPr="00C81D57">
        <w:rPr>
          <w:rFonts w:ascii="Times New Roman" w:hAnsi="Times New Roman" w:cs="Times New Roman"/>
          <w:sz w:val="24"/>
          <w:szCs w:val="24"/>
        </w:rPr>
        <w:t xml:space="preserve">23 season. </w:t>
      </w:r>
      <w:r w:rsidR="00A51700" w:rsidRPr="00C81D57">
        <w:rPr>
          <w:rFonts w:ascii="Times New Roman" w:hAnsi="Times New Roman" w:cs="Times New Roman"/>
          <w:sz w:val="24"/>
          <w:szCs w:val="24"/>
        </w:rPr>
        <w:t xml:space="preserve">The data was scraped </w:t>
      </w:r>
      <w:r w:rsidR="005D5015" w:rsidRPr="00C81D57">
        <w:rPr>
          <w:rFonts w:ascii="Times New Roman" w:hAnsi="Times New Roman" w:cs="Times New Roman"/>
          <w:sz w:val="24"/>
          <w:szCs w:val="24"/>
        </w:rPr>
        <w:t>off</w:t>
      </w:r>
      <w:r w:rsidR="00A51700" w:rsidRPr="00C81D57">
        <w:rPr>
          <w:rFonts w:ascii="Times New Roman" w:hAnsi="Times New Roman" w:cs="Times New Roman"/>
          <w:sz w:val="24"/>
          <w:szCs w:val="24"/>
        </w:rPr>
        <w:t xml:space="preserve"> Basketball Reference</w:t>
      </w:r>
      <w:r w:rsidR="002506E9" w:rsidRPr="00C81D57">
        <w:rPr>
          <w:rFonts w:ascii="Times New Roman" w:hAnsi="Times New Roman" w:cs="Times New Roman"/>
          <w:sz w:val="24"/>
          <w:szCs w:val="24"/>
        </w:rPr>
        <w:t>, a free, commonly used, NBA stats website</w:t>
      </w:r>
      <w:r w:rsidR="00A51700" w:rsidRPr="00C81D57">
        <w:rPr>
          <w:rFonts w:ascii="Times New Roman" w:hAnsi="Times New Roman" w:cs="Times New Roman"/>
          <w:sz w:val="24"/>
          <w:szCs w:val="24"/>
        </w:rPr>
        <w:t xml:space="preserve"> [</w:t>
      </w:r>
      <w:r w:rsidR="000F34BF" w:rsidRPr="00C81D57">
        <w:rPr>
          <w:rFonts w:ascii="Times New Roman" w:hAnsi="Times New Roman" w:cs="Times New Roman"/>
          <w:sz w:val="24"/>
          <w:szCs w:val="24"/>
        </w:rPr>
        <w:t>1</w:t>
      </w:r>
      <w:r w:rsidR="00A51700" w:rsidRPr="00C81D57">
        <w:rPr>
          <w:rFonts w:ascii="Times New Roman" w:hAnsi="Times New Roman" w:cs="Times New Roman"/>
          <w:sz w:val="24"/>
          <w:szCs w:val="24"/>
        </w:rPr>
        <w:t>]</w:t>
      </w:r>
      <w:r w:rsidR="005D5015" w:rsidRPr="00C81D57">
        <w:rPr>
          <w:rFonts w:ascii="Times New Roman" w:hAnsi="Times New Roman" w:cs="Times New Roman"/>
          <w:sz w:val="24"/>
          <w:szCs w:val="24"/>
        </w:rPr>
        <w:t>.</w:t>
      </w:r>
      <w:r w:rsidR="00A51700" w:rsidRPr="00C81D57">
        <w:rPr>
          <w:rFonts w:ascii="Times New Roman" w:hAnsi="Times New Roman" w:cs="Times New Roman"/>
          <w:sz w:val="24"/>
          <w:szCs w:val="24"/>
        </w:rPr>
        <w:t xml:space="preserve"> </w:t>
      </w:r>
      <w:r w:rsidR="002A49E7" w:rsidRPr="00C81D57">
        <w:rPr>
          <w:rFonts w:ascii="Times New Roman" w:hAnsi="Times New Roman" w:cs="Times New Roman"/>
          <w:sz w:val="24"/>
          <w:szCs w:val="24"/>
        </w:rPr>
        <w:t>Before preprocessing, the dataset contained</w:t>
      </w:r>
      <w:r w:rsidR="00861B24" w:rsidRPr="00C81D57">
        <w:rPr>
          <w:rFonts w:ascii="Times New Roman" w:hAnsi="Times New Roman" w:cs="Times New Roman"/>
          <w:sz w:val="24"/>
          <w:szCs w:val="24"/>
        </w:rPr>
        <w:t xml:space="preserve"> 8980</w:t>
      </w:r>
      <w:r w:rsidR="00E85F99" w:rsidRPr="00C81D57">
        <w:rPr>
          <w:rFonts w:ascii="Times New Roman" w:hAnsi="Times New Roman" w:cs="Times New Roman"/>
          <w:sz w:val="24"/>
          <w:szCs w:val="24"/>
        </w:rPr>
        <w:t xml:space="preserve"> sample units and 32 variables.</w:t>
      </w:r>
      <w:r w:rsidR="006A1605" w:rsidRPr="00C81D57">
        <w:rPr>
          <w:rFonts w:ascii="Times New Roman" w:hAnsi="Times New Roman" w:cs="Times New Roman"/>
          <w:sz w:val="24"/>
          <w:szCs w:val="24"/>
        </w:rPr>
        <w:t xml:space="preserve"> Within the data, there were </w:t>
      </w:r>
      <w:r w:rsidR="00EA67C5" w:rsidRPr="00C81D57">
        <w:rPr>
          <w:rFonts w:ascii="Times New Roman" w:hAnsi="Times New Roman" w:cs="Times New Roman"/>
          <w:sz w:val="24"/>
          <w:szCs w:val="24"/>
        </w:rPr>
        <w:t>multiple sample units for the same player in the same year. This was due to players that were traded to a different team mid-season</w:t>
      </w:r>
      <w:r w:rsidR="009E3168" w:rsidRPr="00C81D57">
        <w:rPr>
          <w:rFonts w:ascii="Times New Roman" w:hAnsi="Times New Roman" w:cs="Times New Roman"/>
          <w:sz w:val="24"/>
          <w:szCs w:val="24"/>
        </w:rPr>
        <w:t xml:space="preserve"> (separate rows for the player’s stats for a specific team)</w:t>
      </w:r>
      <w:r w:rsidR="00EA67C5" w:rsidRPr="00C81D57">
        <w:rPr>
          <w:rFonts w:ascii="Times New Roman" w:hAnsi="Times New Roman" w:cs="Times New Roman"/>
          <w:sz w:val="24"/>
          <w:szCs w:val="24"/>
        </w:rPr>
        <w:t xml:space="preserve">. In order to convert to row names, </w:t>
      </w:r>
      <w:r w:rsidR="00C62906" w:rsidRPr="00C81D57">
        <w:rPr>
          <w:rFonts w:ascii="Times New Roman" w:hAnsi="Times New Roman" w:cs="Times New Roman"/>
          <w:sz w:val="24"/>
          <w:szCs w:val="24"/>
        </w:rPr>
        <w:t xml:space="preserve">only the observation that contained the </w:t>
      </w:r>
      <w:r w:rsidR="009E3168" w:rsidRPr="00C81D57">
        <w:rPr>
          <w:rFonts w:ascii="Times New Roman" w:hAnsi="Times New Roman" w:cs="Times New Roman"/>
          <w:sz w:val="24"/>
          <w:szCs w:val="24"/>
        </w:rPr>
        <w:t>aggregate</w:t>
      </w:r>
      <w:r w:rsidR="00C62906" w:rsidRPr="00C81D57">
        <w:rPr>
          <w:rFonts w:ascii="Times New Roman" w:hAnsi="Times New Roman" w:cs="Times New Roman"/>
          <w:sz w:val="24"/>
          <w:szCs w:val="24"/>
        </w:rPr>
        <w:t xml:space="preserve"> stats of the player </w:t>
      </w:r>
      <w:r w:rsidR="00421917" w:rsidRPr="00C81D57">
        <w:rPr>
          <w:rFonts w:ascii="Times New Roman" w:hAnsi="Times New Roman" w:cs="Times New Roman"/>
          <w:sz w:val="24"/>
          <w:szCs w:val="24"/>
        </w:rPr>
        <w:t>was kept</w:t>
      </w:r>
      <w:r w:rsidR="00457336" w:rsidRPr="00C81D57">
        <w:rPr>
          <w:rFonts w:ascii="Times New Roman" w:hAnsi="Times New Roman" w:cs="Times New Roman"/>
          <w:sz w:val="24"/>
          <w:szCs w:val="24"/>
        </w:rPr>
        <w:t xml:space="preserve"> which reduced the number of observations to</w:t>
      </w:r>
      <w:r w:rsidR="00AF7C98" w:rsidRPr="00C81D57">
        <w:rPr>
          <w:rFonts w:ascii="Times New Roman" w:hAnsi="Times New Roman" w:cs="Times New Roman"/>
          <w:sz w:val="24"/>
          <w:szCs w:val="24"/>
        </w:rPr>
        <w:t xml:space="preserve"> 7057</w:t>
      </w:r>
      <w:r w:rsidR="000658C4" w:rsidRPr="00C81D57">
        <w:rPr>
          <w:rFonts w:ascii="Times New Roman" w:hAnsi="Times New Roman" w:cs="Times New Roman"/>
          <w:sz w:val="24"/>
          <w:szCs w:val="24"/>
        </w:rPr>
        <w:t xml:space="preserve">. Removing all rows with NA value resulted in </w:t>
      </w:r>
      <w:r w:rsidR="0071059C" w:rsidRPr="00C81D57">
        <w:rPr>
          <w:rFonts w:ascii="Times New Roman" w:hAnsi="Times New Roman" w:cs="Times New Roman"/>
          <w:sz w:val="24"/>
          <w:szCs w:val="24"/>
        </w:rPr>
        <w:t>6172</w:t>
      </w:r>
      <w:r w:rsidR="00AF7C98" w:rsidRPr="00C81D57">
        <w:rPr>
          <w:rFonts w:ascii="Times New Roman" w:hAnsi="Times New Roman" w:cs="Times New Roman"/>
          <w:sz w:val="24"/>
          <w:szCs w:val="24"/>
        </w:rPr>
        <w:t xml:space="preserve"> </w:t>
      </w:r>
      <w:r w:rsidR="0071059C" w:rsidRPr="00C81D57">
        <w:rPr>
          <w:rFonts w:ascii="Times New Roman" w:hAnsi="Times New Roman" w:cs="Times New Roman"/>
          <w:sz w:val="24"/>
          <w:szCs w:val="24"/>
        </w:rPr>
        <w:t xml:space="preserve">sample units. </w:t>
      </w:r>
      <w:r w:rsidR="000B2D4F" w:rsidRPr="00C81D57">
        <w:rPr>
          <w:rFonts w:ascii="Times New Roman" w:hAnsi="Times New Roman" w:cs="Times New Roman"/>
          <w:sz w:val="24"/>
          <w:szCs w:val="24"/>
        </w:rPr>
        <w:t>The general justification for removing the</w:t>
      </w:r>
      <w:r w:rsidR="004D22A5" w:rsidRPr="00C81D57">
        <w:rPr>
          <w:rFonts w:ascii="Times New Roman" w:hAnsi="Times New Roman" w:cs="Times New Roman"/>
          <w:sz w:val="24"/>
          <w:szCs w:val="24"/>
        </w:rPr>
        <w:t xml:space="preserve"> </w:t>
      </w:r>
      <w:r w:rsidR="000B2D4F" w:rsidRPr="00C81D57">
        <w:rPr>
          <w:rFonts w:ascii="Times New Roman" w:hAnsi="Times New Roman" w:cs="Times New Roman"/>
          <w:sz w:val="24"/>
          <w:szCs w:val="24"/>
        </w:rPr>
        <w:t xml:space="preserve">NA rows is that most </w:t>
      </w:r>
      <w:r w:rsidR="00993DB0" w:rsidRPr="00C81D57">
        <w:rPr>
          <w:rFonts w:ascii="Times New Roman" w:hAnsi="Times New Roman" w:cs="Times New Roman"/>
          <w:sz w:val="24"/>
          <w:szCs w:val="24"/>
        </w:rPr>
        <w:t xml:space="preserve">NA </w:t>
      </w:r>
      <w:r w:rsidR="00C50844" w:rsidRPr="00C81D57">
        <w:rPr>
          <w:rFonts w:ascii="Times New Roman" w:hAnsi="Times New Roman" w:cs="Times New Roman"/>
          <w:sz w:val="24"/>
          <w:szCs w:val="24"/>
        </w:rPr>
        <w:t xml:space="preserve">rows were players </w:t>
      </w:r>
      <w:r w:rsidR="00737AA6" w:rsidRPr="00C81D57">
        <w:rPr>
          <w:rFonts w:ascii="Times New Roman" w:hAnsi="Times New Roman" w:cs="Times New Roman"/>
          <w:sz w:val="24"/>
          <w:szCs w:val="24"/>
        </w:rPr>
        <w:t>who</w:t>
      </w:r>
      <w:r w:rsidR="004D22A5" w:rsidRPr="00C81D57">
        <w:rPr>
          <w:rFonts w:ascii="Times New Roman" w:hAnsi="Times New Roman" w:cs="Times New Roman"/>
          <w:sz w:val="24"/>
          <w:szCs w:val="24"/>
        </w:rPr>
        <w:t xml:space="preserve"> typically don’t play much.</w:t>
      </w:r>
      <w:r w:rsidR="007454F0" w:rsidRPr="00C81D57">
        <w:rPr>
          <w:rFonts w:ascii="Times New Roman" w:hAnsi="Times New Roman" w:cs="Times New Roman"/>
          <w:sz w:val="24"/>
          <w:szCs w:val="24"/>
        </w:rPr>
        <w:t xml:space="preserve"> In other words, they are part of the majority of players who are clearly not</w:t>
      </w:r>
      <w:r w:rsidR="00F97ACF" w:rsidRPr="00C81D57">
        <w:rPr>
          <w:rFonts w:ascii="Times New Roman" w:hAnsi="Times New Roman" w:cs="Times New Roman"/>
          <w:sz w:val="24"/>
          <w:szCs w:val="24"/>
        </w:rPr>
        <w:t xml:space="preserve"> </w:t>
      </w:r>
      <w:r w:rsidR="007454F0" w:rsidRPr="00C81D57">
        <w:rPr>
          <w:rFonts w:ascii="Times New Roman" w:hAnsi="Times New Roman" w:cs="Times New Roman"/>
          <w:sz w:val="24"/>
          <w:szCs w:val="24"/>
        </w:rPr>
        <w:t xml:space="preserve">All-Stars, so their removal will not impact the model much since the model still has plenty of clearly non-All-Star players. </w:t>
      </w:r>
      <w:r w:rsidR="007B7D80" w:rsidRPr="00C81D57">
        <w:rPr>
          <w:rFonts w:ascii="Times New Roman" w:hAnsi="Times New Roman" w:cs="Times New Roman"/>
          <w:sz w:val="24"/>
          <w:szCs w:val="24"/>
        </w:rPr>
        <w:t xml:space="preserve">In terms of columns, </w:t>
      </w:r>
      <w:r w:rsidR="00993DB0" w:rsidRPr="00C81D57">
        <w:rPr>
          <w:rFonts w:ascii="Times New Roman" w:hAnsi="Times New Roman" w:cs="Times New Roman"/>
          <w:sz w:val="24"/>
          <w:szCs w:val="24"/>
        </w:rPr>
        <w:t xml:space="preserve">the </w:t>
      </w:r>
      <w:r w:rsidR="007B7D80" w:rsidRPr="00C81D57">
        <w:rPr>
          <w:rFonts w:ascii="Times New Roman" w:hAnsi="Times New Roman" w:cs="Times New Roman"/>
          <w:sz w:val="24"/>
          <w:szCs w:val="24"/>
        </w:rPr>
        <w:t xml:space="preserve">columns that </w:t>
      </w:r>
      <w:r w:rsidR="00804105" w:rsidRPr="00C81D57">
        <w:rPr>
          <w:rFonts w:ascii="Times New Roman" w:hAnsi="Times New Roman" w:cs="Times New Roman"/>
          <w:sz w:val="24"/>
          <w:szCs w:val="24"/>
        </w:rPr>
        <w:t>seemed irrelevant to</w:t>
      </w:r>
      <w:r w:rsidR="00F35111" w:rsidRPr="00C81D57">
        <w:rPr>
          <w:rFonts w:ascii="Times New Roman" w:hAnsi="Times New Roman" w:cs="Times New Roman"/>
          <w:sz w:val="24"/>
          <w:szCs w:val="24"/>
        </w:rPr>
        <w:t xml:space="preserve"> being an All-Star, such as the player’s team, were removed. </w:t>
      </w:r>
      <w:r w:rsidR="00783802" w:rsidRPr="00C81D57">
        <w:rPr>
          <w:rFonts w:ascii="Times New Roman" w:hAnsi="Times New Roman" w:cs="Times New Roman"/>
          <w:sz w:val="24"/>
          <w:szCs w:val="24"/>
        </w:rPr>
        <w:t xml:space="preserve">A description of all </w:t>
      </w:r>
      <w:r w:rsidR="00713391" w:rsidRPr="00C81D57">
        <w:rPr>
          <w:rFonts w:ascii="Times New Roman" w:hAnsi="Times New Roman" w:cs="Times New Roman"/>
          <w:sz w:val="24"/>
          <w:szCs w:val="24"/>
        </w:rPr>
        <w:t>26 columns</w:t>
      </w:r>
      <w:r w:rsidR="00783802" w:rsidRPr="00C81D57">
        <w:rPr>
          <w:rFonts w:ascii="Times New Roman" w:hAnsi="Times New Roman" w:cs="Times New Roman"/>
          <w:sz w:val="24"/>
          <w:szCs w:val="24"/>
        </w:rPr>
        <w:t xml:space="preserve"> that</w:t>
      </w:r>
      <w:r w:rsidR="00713391" w:rsidRPr="00C81D57">
        <w:rPr>
          <w:rFonts w:ascii="Times New Roman" w:hAnsi="Times New Roman" w:cs="Times New Roman"/>
          <w:sz w:val="24"/>
          <w:szCs w:val="24"/>
        </w:rPr>
        <w:t xml:space="preserve"> were kept </w:t>
      </w:r>
      <w:r w:rsidR="0019580D" w:rsidRPr="00C81D57">
        <w:rPr>
          <w:rFonts w:ascii="Times New Roman" w:hAnsi="Times New Roman" w:cs="Times New Roman"/>
          <w:sz w:val="24"/>
          <w:szCs w:val="24"/>
        </w:rPr>
        <w:t>can be found in Table</w:t>
      </w:r>
      <w:r w:rsidR="00846E25" w:rsidRPr="00C81D57">
        <w:rPr>
          <w:rFonts w:ascii="Times New Roman" w:hAnsi="Times New Roman" w:cs="Times New Roman"/>
          <w:sz w:val="24"/>
          <w:szCs w:val="24"/>
        </w:rPr>
        <w:t xml:space="preserve"> </w:t>
      </w:r>
      <w:r w:rsidR="0019580D" w:rsidRPr="00C81D57">
        <w:rPr>
          <w:rFonts w:ascii="Times New Roman" w:hAnsi="Times New Roman" w:cs="Times New Roman"/>
          <w:sz w:val="24"/>
          <w:szCs w:val="24"/>
        </w:rPr>
        <w:t>1.</w:t>
      </w:r>
    </w:p>
    <w:p w14:paraId="7C57D9FD" w14:textId="77777777" w:rsidR="009F24B2" w:rsidRPr="00C81D57" w:rsidRDefault="009F24B2" w:rsidP="007A1D47">
      <w:pPr>
        <w:spacing w:line="360" w:lineRule="auto"/>
        <w:rPr>
          <w:rFonts w:ascii="Times New Roman" w:hAnsi="Times New Roman" w:cs="Times New Roman"/>
          <w:sz w:val="24"/>
          <w:szCs w:val="24"/>
        </w:rPr>
      </w:pPr>
    </w:p>
    <w:p w14:paraId="0AACEE36" w14:textId="1F8A91A7" w:rsidR="00EF00B1" w:rsidRPr="00C81D57" w:rsidRDefault="00EF00B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Table</w:t>
      </w:r>
      <w:r w:rsidR="00846E25" w:rsidRPr="00C81D57">
        <w:rPr>
          <w:rFonts w:ascii="Times New Roman" w:hAnsi="Times New Roman" w:cs="Times New Roman"/>
          <w:sz w:val="24"/>
          <w:szCs w:val="24"/>
        </w:rPr>
        <w:t xml:space="preserve"> </w:t>
      </w:r>
      <w:r w:rsidRPr="00C81D57">
        <w:rPr>
          <w:rFonts w:ascii="Times New Roman" w:hAnsi="Times New Roman" w:cs="Times New Roman"/>
          <w:sz w:val="24"/>
          <w:szCs w:val="24"/>
        </w:rPr>
        <w:t>1: Column description</w:t>
      </w:r>
    </w:p>
    <w:tbl>
      <w:tblPr>
        <w:tblStyle w:val="TableGrid"/>
        <w:tblW w:w="0" w:type="auto"/>
        <w:tblLook w:val="04A0" w:firstRow="1" w:lastRow="0" w:firstColumn="1" w:lastColumn="0" w:noHBand="0" w:noVBand="1"/>
      </w:tblPr>
      <w:tblGrid>
        <w:gridCol w:w="1885"/>
        <w:gridCol w:w="1350"/>
        <w:gridCol w:w="6115"/>
      </w:tblGrid>
      <w:tr w:rsidR="00EF00B1" w:rsidRPr="00C81D57" w14:paraId="45A44F6C" w14:textId="77777777" w:rsidTr="002307E5">
        <w:trPr>
          <w:trHeight w:val="287"/>
        </w:trPr>
        <w:tc>
          <w:tcPr>
            <w:tcW w:w="1885" w:type="dxa"/>
          </w:tcPr>
          <w:p w14:paraId="055FF7E1" w14:textId="37575500" w:rsidR="00EF00B1" w:rsidRPr="00C81D57" w:rsidRDefault="00EF00B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Column Name</w:t>
            </w:r>
          </w:p>
        </w:tc>
        <w:tc>
          <w:tcPr>
            <w:tcW w:w="1350" w:type="dxa"/>
          </w:tcPr>
          <w:p w14:paraId="4DB530EE" w14:textId="1C4FA3AA" w:rsidR="00EF00B1" w:rsidRPr="00C81D57" w:rsidRDefault="00EF00B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Data Type</w:t>
            </w:r>
          </w:p>
        </w:tc>
        <w:tc>
          <w:tcPr>
            <w:tcW w:w="6115" w:type="dxa"/>
          </w:tcPr>
          <w:p w14:paraId="3B22EB29" w14:textId="53FB764A" w:rsidR="00EF00B1" w:rsidRPr="00C81D57" w:rsidRDefault="006C422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Description</w:t>
            </w:r>
            <w:r w:rsidR="00304F3D" w:rsidRPr="00C81D57">
              <w:rPr>
                <w:rFonts w:ascii="Times New Roman" w:hAnsi="Times New Roman" w:cs="Times New Roman"/>
                <w:sz w:val="24"/>
                <w:szCs w:val="24"/>
              </w:rPr>
              <w:t xml:space="preserve"> </w:t>
            </w:r>
            <w:r w:rsidR="004229AD" w:rsidRPr="00C81D57">
              <w:rPr>
                <w:rFonts w:ascii="Times New Roman" w:hAnsi="Times New Roman" w:cs="Times New Roman"/>
                <w:sz w:val="24"/>
                <w:szCs w:val="24"/>
              </w:rPr>
              <w:t>(all numerical variables are per game stats)</w:t>
            </w:r>
          </w:p>
        </w:tc>
      </w:tr>
      <w:tr w:rsidR="00EF00B1" w:rsidRPr="00C81D57" w14:paraId="60BAC9B4" w14:textId="77777777" w:rsidTr="002307E5">
        <w:tc>
          <w:tcPr>
            <w:tcW w:w="1885" w:type="dxa"/>
          </w:tcPr>
          <w:p w14:paraId="4B87BFAB" w14:textId="7E1C57D7" w:rsidR="00EF00B1" w:rsidRPr="00C81D57" w:rsidRDefault="00BA465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G</w:t>
            </w:r>
          </w:p>
        </w:tc>
        <w:tc>
          <w:tcPr>
            <w:tcW w:w="1350" w:type="dxa"/>
          </w:tcPr>
          <w:p w14:paraId="31D0F05E" w14:textId="7A421469" w:rsidR="00EF00B1" w:rsidRPr="00C81D57" w:rsidRDefault="00F601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Integer</w:t>
            </w:r>
          </w:p>
        </w:tc>
        <w:tc>
          <w:tcPr>
            <w:tcW w:w="6115" w:type="dxa"/>
          </w:tcPr>
          <w:p w14:paraId="37A2198B" w14:textId="5223E7E9" w:rsidR="00EF00B1" w:rsidRPr="00C81D57" w:rsidRDefault="00040D9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Number of games </w:t>
            </w:r>
            <w:r w:rsidR="00304F3D" w:rsidRPr="00C81D57">
              <w:rPr>
                <w:rFonts w:ascii="Times New Roman" w:hAnsi="Times New Roman" w:cs="Times New Roman"/>
                <w:sz w:val="24"/>
                <w:szCs w:val="24"/>
              </w:rPr>
              <w:t>played</w:t>
            </w:r>
          </w:p>
        </w:tc>
      </w:tr>
      <w:tr w:rsidR="00EF00B1" w:rsidRPr="00C81D57" w14:paraId="1692A405" w14:textId="77777777" w:rsidTr="002307E5">
        <w:tc>
          <w:tcPr>
            <w:tcW w:w="1885" w:type="dxa"/>
          </w:tcPr>
          <w:p w14:paraId="78D8E0EB" w14:textId="0C1CA96E" w:rsidR="00EF00B1" w:rsidRPr="00C81D57" w:rsidRDefault="0035074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GS</w:t>
            </w:r>
          </w:p>
        </w:tc>
        <w:tc>
          <w:tcPr>
            <w:tcW w:w="1350" w:type="dxa"/>
          </w:tcPr>
          <w:p w14:paraId="3339921B" w14:textId="124EED9C" w:rsidR="00EF00B1" w:rsidRPr="00C81D57" w:rsidRDefault="00F601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Integer</w:t>
            </w:r>
          </w:p>
        </w:tc>
        <w:tc>
          <w:tcPr>
            <w:tcW w:w="6115" w:type="dxa"/>
          </w:tcPr>
          <w:p w14:paraId="42A6DDAA" w14:textId="2B306518" w:rsidR="00EF00B1" w:rsidRPr="00C81D57" w:rsidRDefault="00040D9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Number of games </w:t>
            </w:r>
            <w:r w:rsidR="00304F3D" w:rsidRPr="00C81D57">
              <w:rPr>
                <w:rFonts w:ascii="Times New Roman" w:hAnsi="Times New Roman" w:cs="Times New Roman"/>
                <w:sz w:val="24"/>
                <w:szCs w:val="24"/>
              </w:rPr>
              <w:t>started (</w:t>
            </w:r>
            <w:r w:rsidR="00C16476" w:rsidRPr="00C81D57">
              <w:rPr>
                <w:rFonts w:ascii="Times New Roman" w:hAnsi="Times New Roman" w:cs="Times New Roman"/>
                <w:sz w:val="24"/>
                <w:szCs w:val="24"/>
              </w:rPr>
              <w:t>on the court when the game starts)</w:t>
            </w:r>
          </w:p>
        </w:tc>
      </w:tr>
      <w:tr w:rsidR="00EF00B1" w:rsidRPr="00C81D57" w14:paraId="52DB0023" w14:textId="77777777" w:rsidTr="002307E5">
        <w:tc>
          <w:tcPr>
            <w:tcW w:w="1885" w:type="dxa"/>
          </w:tcPr>
          <w:p w14:paraId="12AAFE74" w14:textId="0D19B14D" w:rsidR="00EF00B1" w:rsidRPr="00C81D57" w:rsidRDefault="0035074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MP</w:t>
            </w:r>
          </w:p>
        </w:tc>
        <w:tc>
          <w:tcPr>
            <w:tcW w:w="1350" w:type="dxa"/>
          </w:tcPr>
          <w:p w14:paraId="44F0692E" w14:textId="39E50524" w:rsidR="00EF00B1" w:rsidRPr="00C81D57" w:rsidRDefault="0044320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55FFD6A9" w14:textId="458B78BD" w:rsidR="00EF00B1" w:rsidRPr="00C81D57" w:rsidRDefault="00C1647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Minutes played</w:t>
            </w:r>
          </w:p>
        </w:tc>
      </w:tr>
      <w:tr w:rsidR="00EF00B1" w:rsidRPr="00C81D57" w14:paraId="387E36A2" w14:textId="77777777" w:rsidTr="002307E5">
        <w:tc>
          <w:tcPr>
            <w:tcW w:w="1885" w:type="dxa"/>
          </w:tcPr>
          <w:p w14:paraId="36A12A63" w14:textId="5C9F4644" w:rsidR="00EF00B1" w:rsidRPr="00C81D57" w:rsidRDefault="0035074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FG</w:t>
            </w:r>
          </w:p>
        </w:tc>
        <w:tc>
          <w:tcPr>
            <w:tcW w:w="1350" w:type="dxa"/>
          </w:tcPr>
          <w:p w14:paraId="5FE3F27A" w14:textId="100DFC5B" w:rsidR="00EF00B1"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46DA1C58" w14:textId="0A3D1EC3" w:rsidR="00EF00B1" w:rsidRPr="00C81D57" w:rsidRDefault="00A14D0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Shots made</w:t>
            </w:r>
          </w:p>
        </w:tc>
      </w:tr>
      <w:tr w:rsidR="00EF00B1" w:rsidRPr="00C81D57" w14:paraId="594DC6C0" w14:textId="77777777" w:rsidTr="002307E5">
        <w:tc>
          <w:tcPr>
            <w:tcW w:w="1885" w:type="dxa"/>
          </w:tcPr>
          <w:p w14:paraId="5D02B672" w14:textId="531856C8" w:rsidR="00EF00B1" w:rsidRPr="00C81D57" w:rsidRDefault="0035074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FGA</w:t>
            </w:r>
          </w:p>
        </w:tc>
        <w:tc>
          <w:tcPr>
            <w:tcW w:w="1350" w:type="dxa"/>
          </w:tcPr>
          <w:p w14:paraId="4C1E2C33" w14:textId="68C76F44" w:rsidR="00EF00B1"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3C9272E0" w14:textId="1323E2FB" w:rsidR="00EF00B1" w:rsidRPr="00C81D57" w:rsidRDefault="00A14D0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Shots attempted</w:t>
            </w:r>
          </w:p>
        </w:tc>
      </w:tr>
      <w:tr w:rsidR="00EF00B1" w:rsidRPr="00C81D57" w14:paraId="44C62375" w14:textId="77777777" w:rsidTr="002307E5">
        <w:tc>
          <w:tcPr>
            <w:tcW w:w="1885" w:type="dxa"/>
          </w:tcPr>
          <w:p w14:paraId="17CEA99D" w14:textId="53BEDF2B" w:rsidR="00EF00B1" w:rsidRPr="00C81D57" w:rsidRDefault="009673A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FG.</w:t>
            </w:r>
          </w:p>
        </w:tc>
        <w:tc>
          <w:tcPr>
            <w:tcW w:w="1350" w:type="dxa"/>
          </w:tcPr>
          <w:p w14:paraId="6E4DBB28" w14:textId="051EEA72" w:rsidR="00EF00B1"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3711E68B" w14:textId="3078A6B0" w:rsidR="00EF00B1" w:rsidRPr="00C81D57" w:rsidRDefault="00A14D0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Shooting percentage</w:t>
            </w:r>
          </w:p>
        </w:tc>
      </w:tr>
      <w:tr w:rsidR="00EF00B1" w:rsidRPr="00C81D57" w14:paraId="359AEACA" w14:textId="77777777" w:rsidTr="002307E5">
        <w:tc>
          <w:tcPr>
            <w:tcW w:w="1885" w:type="dxa"/>
          </w:tcPr>
          <w:p w14:paraId="004B2BDB" w14:textId="6D794279" w:rsidR="00EF00B1" w:rsidRPr="00C81D57" w:rsidRDefault="009673A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X3P</w:t>
            </w:r>
          </w:p>
        </w:tc>
        <w:tc>
          <w:tcPr>
            <w:tcW w:w="1350" w:type="dxa"/>
          </w:tcPr>
          <w:p w14:paraId="5EDE16B2" w14:textId="280032F4" w:rsidR="00EF00B1"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091995F7" w14:textId="5D2D4777" w:rsidR="00EF00B1" w:rsidRPr="00C81D57" w:rsidRDefault="0097256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3-point shots made</w:t>
            </w:r>
          </w:p>
        </w:tc>
      </w:tr>
      <w:tr w:rsidR="00E42158" w:rsidRPr="00C81D57" w14:paraId="4345ACE8" w14:textId="77777777" w:rsidTr="002307E5">
        <w:tc>
          <w:tcPr>
            <w:tcW w:w="1885" w:type="dxa"/>
          </w:tcPr>
          <w:p w14:paraId="2BB9973C" w14:textId="2196CFB1" w:rsidR="00E42158" w:rsidRPr="00C81D57" w:rsidRDefault="00372DB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X3PA</w:t>
            </w:r>
          </w:p>
        </w:tc>
        <w:tc>
          <w:tcPr>
            <w:tcW w:w="1350" w:type="dxa"/>
          </w:tcPr>
          <w:p w14:paraId="09EB9D5C" w14:textId="3C5160E2"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2F008D9E" w14:textId="3DE7B73A" w:rsidR="00E42158" w:rsidRPr="00C81D57" w:rsidRDefault="0097256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3-point shots attempted</w:t>
            </w:r>
          </w:p>
        </w:tc>
      </w:tr>
      <w:tr w:rsidR="00E42158" w:rsidRPr="00C81D57" w14:paraId="0E18DB86" w14:textId="77777777" w:rsidTr="002307E5">
        <w:tc>
          <w:tcPr>
            <w:tcW w:w="1885" w:type="dxa"/>
          </w:tcPr>
          <w:p w14:paraId="1CC1CCF2" w14:textId="069A7D7C" w:rsidR="00372DBD" w:rsidRPr="00C81D57" w:rsidRDefault="00372DB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X3P.</w:t>
            </w:r>
          </w:p>
        </w:tc>
        <w:tc>
          <w:tcPr>
            <w:tcW w:w="1350" w:type="dxa"/>
          </w:tcPr>
          <w:p w14:paraId="51E01D94" w14:textId="5F83198A"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1DDBA36A" w14:textId="5CA69C9F" w:rsidR="00E42158" w:rsidRPr="00C81D57" w:rsidRDefault="0097256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3-point shooting percentage</w:t>
            </w:r>
          </w:p>
        </w:tc>
      </w:tr>
      <w:tr w:rsidR="00E42158" w:rsidRPr="00C81D57" w14:paraId="76C51082" w14:textId="77777777" w:rsidTr="002307E5">
        <w:tc>
          <w:tcPr>
            <w:tcW w:w="1885" w:type="dxa"/>
          </w:tcPr>
          <w:p w14:paraId="7C1F2A3F" w14:textId="0F7C74E1"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X2P</w:t>
            </w:r>
          </w:p>
        </w:tc>
        <w:tc>
          <w:tcPr>
            <w:tcW w:w="1350" w:type="dxa"/>
          </w:tcPr>
          <w:p w14:paraId="52A49D5C" w14:textId="2924036C"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1035B09C" w14:textId="7914DC62" w:rsidR="00E42158" w:rsidRPr="00C81D57" w:rsidRDefault="003C70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2-point shots made</w:t>
            </w:r>
          </w:p>
        </w:tc>
      </w:tr>
      <w:tr w:rsidR="00E42158" w:rsidRPr="00C81D57" w14:paraId="4102825C" w14:textId="77777777" w:rsidTr="002307E5">
        <w:tc>
          <w:tcPr>
            <w:tcW w:w="1885" w:type="dxa"/>
          </w:tcPr>
          <w:p w14:paraId="29BC0B7D" w14:textId="2D24F605"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X2PA</w:t>
            </w:r>
          </w:p>
        </w:tc>
        <w:tc>
          <w:tcPr>
            <w:tcW w:w="1350" w:type="dxa"/>
          </w:tcPr>
          <w:p w14:paraId="2E1173E2" w14:textId="32DE2E98"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6E9764CA" w14:textId="6FADDA71" w:rsidR="00E42158" w:rsidRPr="00C81D57" w:rsidRDefault="003C70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2-point shots attempted</w:t>
            </w:r>
          </w:p>
        </w:tc>
      </w:tr>
      <w:tr w:rsidR="00E42158" w:rsidRPr="00C81D57" w14:paraId="7E4319A7" w14:textId="77777777" w:rsidTr="002307E5">
        <w:tc>
          <w:tcPr>
            <w:tcW w:w="1885" w:type="dxa"/>
          </w:tcPr>
          <w:p w14:paraId="72DFFC1E" w14:textId="5C76A12E"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X2P.</w:t>
            </w:r>
          </w:p>
        </w:tc>
        <w:tc>
          <w:tcPr>
            <w:tcW w:w="1350" w:type="dxa"/>
          </w:tcPr>
          <w:p w14:paraId="15D808B5" w14:textId="238455F6"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1BD2BA55" w14:textId="69415A4A" w:rsidR="00E42158" w:rsidRPr="00C81D57" w:rsidRDefault="003C70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2-point shooting percentage</w:t>
            </w:r>
          </w:p>
        </w:tc>
      </w:tr>
      <w:tr w:rsidR="00E42158" w:rsidRPr="00C81D57" w14:paraId="6851B55A" w14:textId="77777777" w:rsidTr="002307E5">
        <w:tc>
          <w:tcPr>
            <w:tcW w:w="1885" w:type="dxa"/>
          </w:tcPr>
          <w:p w14:paraId="4F7503E0" w14:textId="5E341C75"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eFG</w:t>
            </w:r>
            <w:r w:rsidR="000C7B10" w:rsidRPr="00C81D57">
              <w:rPr>
                <w:rFonts w:ascii="Times New Roman" w:hAnsi="Times New Roman" w:cs="Times New Roman"/>
                <w:sz w:val="24"/>
                <w:szCs w:val="24"/>
              </w:rPr>
              <w:t>.</w:t>
            </w:r>
          </w:p>
        </w:tc>
        <w:tc>
          <w:tcPr>
            <w:tcW w:w="1350" w:type="dxa"/>
          </w:tcPr>
          <w:p w14:paraId="572280A4" w14:textId="7CF8792C"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61ADEC5E" w14:textId="52CD17FA" w:rsidR="00E42158" w:rsidRPr="00C81D57" w:rsidRDefault="003C70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Effective field goal percentage</w:t>
            </w:r>
            <w:r w:rsidR="00326CB4" w:rsidRPr="00C81D57">
              <w:rPr>
                <w:rFonts w:ascii="Times New Roman" w:hAnsi="Times New Roman" w:cs="Times New Roman"/>
                <w:sz w:val="24"/>
                <w:szCs w:val="24"/>
              </w:rPr>
              <w:t xml:space="preserve"> </w:t>
            </w:r>
            <w:r w:rsidR="002307E5" w:rsidRPr="00C81D57">
              <w:rPr>
                <w:rFonts w:ascii="Times New Roman" w:hAnsi="Times New Roman" w:cs="Times New Roman"/>
                <w:sz w:val="24"/>
                <w:szCs w:val="24"/>
              </w:rPr>
              <w:t>(weighted efficiency)</w:t>
            </w:r>
          </w:p>
        </w:tc>
      </w:tr>
      <w:tr w:rsidR="00E42158" w:rsidRPr="00C81D57" w14:paraId="359482F4" w14:textId="77777777" w:rsidTr="002307E5">
        <w:tc>
          <w:tcPr>
            <w:tcW w:w="1885" w:type="dxa"/>
          </w:tcPr>
          <w:p w14:paraId="225B863C" w14:textId="5D55018B"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FT</w:t>
            </w:r>
          </w:p>
        </w:tc>
        <w:tc>
          <w:tcPr>
            <w:tcW w:w="1350" w:type="dxa"/>
          </w:tcPr>
          <w:p w14:paraId="2C397262" w14:textId="6B522E4C"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32E5D120" w14:textId="45F2F7F1"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Free throws made</w:t>
            </w:r>
          </w:p>
        </w:tc>
      </w:tr>
      <w:tr w:rsidR="00E42158" w:rsidRPr="00C81D57" w14:paraId="7E90AC92" w14:textId="77777777" w:rsidTr="002307E5">
        <w:tc>
          <w:tcPr>
            <w:tcW w:w="1885" w:type="dxa"/>
          </w:tcPr>
          <w:p w14:paraId="6802B05D" w14:textId="7493AA5B"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FTA</w:t>
            </w:r>
          </w:p>
        </w:tc>
        <w:tc>
          <w:tcPr>
            <w:tcW w:w="1350" w:type="dxa"/>
          </w:tcPr>
          <w:p w14:paraId="4A34D44C" w14:textId="3F6347AD"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67C152C1" w14:textId="035F1D46"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Free throws attempted</w:t>
            </w:r>
          </w:p>
        </w:tc>
      </w:tr>
      <w:tr w:rsidR="00E42158" w:rsidRPr="00C81D57" w14:paraId="235473EF" w14:textId="77777777" w:rsidTr="002307E5">
        <w:tc>
          <w:tcPr>
            <w:tcW w:w="1885" w:type="dxa"/>
          </w:tcPr>
          <w:p w14:paraId="3F8EBD2B" w14:textId="029F5512" w:rsidR="00E42158" w:rsidRPr="00C81D57" w:rsidRDefault="00AC7A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FT.</w:t>
            </w:r>
          </w:p>
        </w:tc>
        <w:tc>
          <w:tcPr>
            <w:tcW w:w="1350" w:type="dxa"/>
          </w:tcPr>
          <w:p w14:paraId="61FBFC67" w14:textId="54F18BC6"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1B0ED6D5" w14:textId="433E50E4" w:rsidR="00326CB4"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Free throw shooting percentage</w:t>
            </w:r>
          </w:p>
        </w:tc>
      </w:tr>
      <w:tr w:rsidR="00E42158" w:rsidRPr="00C81D57" w14:paraId="1A08C8C6" w14:textId="77777777" w:rsidTr="002307E5">
        <w:tc>
          <w:tcPr>
            <w:tcW w:w="1885" w:type="dxa"/>
          </w:tcPr>
          <w:p w14:paraId="6F753A8D" w14:textId="112576E4"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ORB</w:t>
            </w:r>
          </w:p>
        </w:tc>
        <w:tc>
          <w:tcPr>
            <w:tcW w:w="1350" w:type="dxa"/>
          </w:tcPr>
          <w:p w14:paraId="7F5426D5" w14:textId="21BE5989"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5A62C412" w14:textId="6447C195"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Offensive rebounds</w:t>
            </w:r>
          </w:p>
        </w:tc>
      </w:tr>
      <w:tr w:rsidR="00E42158" w:rsidRPr="00C81D57" w14:paraId="6176D40B" w14:textId="77777777" w:rsidTr="002307E5">
        <w:tc>
          <w:tcPr>
            <w:tcW w:w="1885" w:type="dxa"/>
          </w:tcPr>
          <w:p w14:paraId="055DDE79" w14:textId="17B6AF56"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DRB</w:t>
            </w:r>
          </w:p>
        </w:tc>
        <w:tc>
          <w:tcPr>
            <w:tcW w:w="1350" w:type="dxa"/>
          </w:tcPr>
          <w:p w14:paraId="7D2C6B05" w14:textId="1BA4C441"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2C129F52" w14:textId="484DE57B"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Defensive rebounds</w:t>
            </w:r>
          </w:p>
        </w:tc>
      </w:tr>
      <w:tr w:rsidR="00E42158" w:rsidRPr="00C81D57" w14:paraId="5ECB188A" w14:textId="77777777" w:rsidTr="002307E5">
        <w:tc>
          <w:tcPr>
            <w:tcW w:w="1885" w:type="dxa"/>
          </w:tcPr>
          <w:p w14:paraId="733BC602" w14:textId="1A305165"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TRB</w:t>
            </w:r>
          </w:p>
        </w:tc>
        <w:tc>
          <w:tcPr>
            <w:tcW w:w="1350" w:type="dxa"/>
          </w:tcPr>
          <w:p w14:paraId="572829D8" w14:textId="3953B997"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3ADA2BB2" w14:textId="155F3811"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Total rebounds</w:t>
            </w:r>
            <w:r w:rsidR="006B0697" w:rsidRPr="00C81D57">
              <w:rPr>
                <w:rFonts w:ascii="Times New Roman" w:hAnsi="Times New Roman" w:cs="Times New Roman"/>
                <w:sz w:val="24"/>
                <w:szCs w:val="24"/>
              </w:rPr>
              <w:t xml:space="preserve"> (ball caught after missed shot)</w:t>
            </w:r>
          </w:p>
        </w:tc>
      </w:tr>
      <w:tr w:rsidR="00E42158" w:rsidRPr="00C81D57" w14:paraId="012EE9E5" w14:textId="77777777" w:rsidTr="002307E5">
        <w:tc>
          <w:tcPr>
            <w:tcW w:w="1885" w:type="dxa"/>
          </w:tcPr>
          <w:p w14:paraId="48B7EB6F" w14:textId="349BC2D3"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AST</w:t>
            </w:r>
          </w:p>
        </w:tc>
        <w:tc>
          <w:tcPr>
            <w:tcW w:w="1350" w:type="dxa"/>
          </w:tcPr>
          <w:p w14:paraId="52CFCA01" w14:textId="121C9FC6"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0885698D" w14:textId="17D8B5B3"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Assists</w:t>
            </w:r>
            <w:r w:rsidR="006B0697" w:rsidRPr="00C81D57">
              <w:rPr>
                <w:rFonts w:ascii="Times New Roman" w:hAnsi="Times New Roman" w:cs="Times New Roman"/>
                <w:sz w:val="24"/>
                <w:szCs w:val="24"/>
              </w:rPr>
              <w:t xml:space="preserve"> (pass leads to score)</w:t>
            </w:r>
          </w:p>
        </w:tc>
      </w:tr>
      <w:tr w:rsidR="00E42158" w:rsidRPr="00C81D57" w14:paraId="440D0C9E" w14:textId="77777777" w:rsidTr="002307E5">
        <w:tc>
          <w:tcPr>
            <w:tcW w:w="1885" w:type="dxa"/>
          </w:tcPr>
          <w:p w14:paraId="54297AF5" w14:textId="212D7DB0"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STL</w:t>
            </w:r>
          </w:p>
        </w:tc>
        <w:tc>
          <w:tcPr>
            <w:tcW w:w="1350" w:type="dxa"/>
          </w:tcPr>
          <w:p w14:paraId="565EF74C" w14:textId="7FC2F81F"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144206D6" w14:textId="4D06660B"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Steals</w:t>
            </w:r>
            <w:r w:rsidR="006B0697" w:rsidRPr="00C81D57">
              <w:rPr>
                <w:rFonts w:ascii="Times New Roman" w:hAnsi="Times New Roman" w:cs="Times New Roman"/>
                <w:sz w:val="24"/>
                <w:szCs w:val="24"/>
              </w:rPr>
              <w:t xml:space="preserve"> (</w:t>
            </w:r>
            <w:r w:rsidR="00CB3E94" w:rsidRPr="00C81D57">
              <w:rPr>
                <w:rFonts w:ascii="Times New Roman" w:hAnsi="Times New Roman" w:cs="Times New Roman"/>
                <w:sz w:val="24"/>
                <w:szCs w:val="24"/>
              </w:rPr>
              <w:t>steal</w:t>
            </w:r>
            <w:r w:rsidR="006B0697" w:rsidRPr="00C81D57">
              <w:rPr>
                <w:rFonts w:ascii="Times New Roman" w:hAnsi="Times New Roman" w:cs="Times New Roman"/>
                <w:sz w:val="24"/>
                <w:szCs w:val="24"/>
              </w:rPr>
              <w:t xml:space="preserve"> ball from offense) </w:t>
            </w:r>
          </w:p>
        </w:tc>
      </w:tr>
      <w:tr w:rsidR="00E42158" w:rsidRPr="00C81D57" w14:paraId="4B1F78DF" w14:textId="77777777" w:rsidTr="002307E5">
        <w:tc>
          <w:tcPr>
            <w:tcW w:w="1885" w:type="dxa"/>
          </w:tcPr>
          <w:p w14:paraId="1886D61B" w14:textId="6EA15682"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BLK</w:t>
            </w:r>
          </w:p>
        </w:tc>
        <w:tc>
          <w:tcPr>
            <w:tcW w:w="1350" w:type="dxa"/>
          </w:tcPr>
          <w:p w14:paraId="07D08BE6" w14:textId="120655C2"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6693B1F9" w14:textId="01A869B3"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Blocks</w:t>
            </w:r>
            <w:r w:rsidR="006B0697" w:rsidRPr="00C81D57">
              <w:rPr>
                <w:rFonts w:ascii="Times New Roman" w:hAnsi="Times New Roman" w:cs="Times New Roman"/>
                <w:sz w:val="24"/>
                <w:szCs w:val="24"/>
              </w:rPr>
              <w:t xml:space="preserve"> (block shot attempts)</w:t>
            </w:r>
          </w:p>
        </w:tc>
      </w:tr>
      <w:tr w:rsidR="00E42158" w:rsidRPr="00C81D57" w14:paraId="2B71EDCE" w14:textId="77777777" w:rsidTr="002307E5">
        <w:tc>
          <w:tcPr>
            <w:tcW w:w="1885" w:type="dxa"/>
          </w:tcPr>
          <w:p w14:paraId="44510C8E" w14:textId="6D356EF6" w:rsidR="00E42158" w:rsidRPr="00C81D57" w:rsidRDefault="00F247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TOV</w:t>
            </w:r>
          </w:p>
        </w:tc>
        <w:tc>
          <w:tcPr>
            <w:tcW w:w="1350" w:type="dxa"/>
          </w:tcPr>
          <w:p w14:paraId="745B8776" w14:textId="793DA377"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7668BEF0" w14:textId="44D144CB" w:rsidR="00E42158" w:rsidRPr="00C81D57" w:rsidRDefault="00326C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Turnovers</w:t>
            </w:r>
            <w:r w:rsidR="006B0697" w:rsidRPr="00C81D57">
              <w:rPr>
                <w:rFonts w:ascii="Times New Roman" w:hAnsi="Times New Roman" w:cs="Times New Roman"/>
                <w:sz w:val="24"/>
                <w:szCs w:val="24"/>
              </w:rPr>
              <w:t xml:space="preserve"> (</w:t>
            </w:r>
            <w:r w:rsidR="00CB3E94" w:rsidRPr="00C81D57">
              <w:rPr>
                <w:rFonts w:ascii="Times New Roman" w:hAnsi="Times New Roman" w:cs="Times New Roman"/>
                <w:sz w:val="24"/>
                <w:szCs w:val="24"/>
              </w:rPr>
              <w:t xml:space="preserve">offensive </w:t>
            </w:r>
            <w:r w:rsidR="006B0697" w:rsidRPr="00C81D57">
              <w:rPr>
                <w:rFonts w:ascii="Times New Roman" w:hAnsi="Times New Roman" w:cs="Times New Roman"/>
                <w:sz w:val="24"/>
                <w:szCs w:val="24"/>
              </w:rPr>
              <w:t>player loses the ball)</w:t>
            </w:r>
          </w:p>
        </w:tc>
      </w:tr>
      <w:tr w:rsidR="00E42158" w:rsidRPr="00C81D57" w14:paraId="2A0C978E" w14:textId="77777777" w:rsidTr="002307E5">
        <w:tc>
          <w:tcPr>
            <w:tcW w:w="1885" w:type="dxa"/>
          </w:tcPr>
          <w:p w14:paraId="25BE3D14" w14:textId="0B6935DA" w:rsidR="00E42158" w:rsidRPr="00C81D57" w:rsidRDefault="00E23DF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PF</w:t>
            </w:r>
          </w:p>
        </w:tc>
        <w:tc>
          <w:tcPr>
            <w:tcW w:w="1350" w:type="dxa"/>
          </w:tcPr>
          <w:p w14:paraId="0E39DE24" w14:textId="7E4D9624"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5D0BD58E" w14:textId="103148A5" w:rsidR="00E42158" w:rsidRPr="00C81D57" w:rsidRDefault="00B10A8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Personal fouls</w:t>
            </w:r>
          </w:p>
        </w:tc>
      </w:tr>
      <w:tr w:rsidR="00E42158" w:rsidRPr="00C81D57" w14:paraId="02E3945C" w14:textId="77777777" w:rsidTr="002307E5">
        <w:tc>
          <w:tcPr>
            <w:tcW w:w="1885" w:type="dxa"/>
          </w:tcPr>
          <w:p w14:paraId="7EBA4A60" w14:textId="371DFD01" w:rsidR="00E42158" w:rsidRPr="00C81D57" w:rsidRDefault="00E23DF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PTS</w:t>
            </w:r>
          </w:p>
        </w:tc>
        <w:tc>
          <w:tcPr>
            <w:tcW w:w="1350" w:type="dxa"/>
          </w:tcPr>
          <w:p w14:paraId="4BC433EB" w14:textId="5C7699E2"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Numerical</w:t>
            </w:r>
          </w:p>
        </w:tc>
        <w:tc>
          <w:tcPr>
            <w:tcW w:w="6115" w:type="dxa"/>
          </w:tcPr>
          <w:p w14:paraId="41089FB4" w14:textId="08335F9A" w:rsidR="00E42158" w:rsidRPr="00C81D57" w:rsidRDefault="00B10A8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Number of points scored</w:t>
            </w:r>
          </w:p>
        </w:tc>
      </w:tr>
      <w:tr w:rsidR="00E42158" w:rsidRPr="00C81D57" w14:paraId="2A37F451" w14:textId="77777777" w:rsidTr="002307E5">
        <w:tc>
          <w:tcPr>
            <w:tcW w:w="1885" w:type="dxa"/>
          </w:tcPr>
          <w:p w14:paraId="77C937D4" w14:textId="3D272CD2" w:rsidR="00E42158" w:rsidRPr="00C81D57" w:rsidRDefault="00E23DF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AllStar</w:t>
            </w:r>
          </w:p>
        </w:tc>
        <w:tc>
          <w:tcPr>
            <w:tcW w:w="1350" w:type="dxa"/>
          </w:tcPr>
          <w:p w14:paraId="7D6FB593" w14:textId="262DF18C" w:rsidR="00E42158" w:rsidRPr="00C81D57" w:rsidRDefault="00EA286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Categorical </w:t>
            </w:r>
          </w:p>
        </w:tc>
        <w:tc>
          <w:tcPr>
            <w:tcW w:w="6115" w:type="dxa"/>
          </w:tcPr>
          <w:p w14:paraId="4195C874" w14:textId="28EF48ED" w:rsidR="00E42158" w:rsidRPr="00C81D57" w:rsidRDefault="00B10A8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 All-Star, 0: not an All-Star</w:t>
            </w:r>
            <w:r w:rsidR="002307E5" w:rsidRPr="00C81D57">
              <w:rPr>
                <w:rFonts w:ascii="Times New Roman" w:hAnsi="Times New Roman" w:cs="Times New Roman"/>
                <w:sz w:val="24"/>
                <w:szCs w:val="24"/>
              </w:rPr>
              <w:t xml:space="preserve"> (response variable)</w:t>
            </w:r>
          </w:p>
        </w:tc>
      </w:tr>
    </w:tbl>
    <w:p w14:paraId="3EF94931" w14:textId="77777777" w:rsidR="00704069" w:rsidRPr="00C81D57" w:rsidRDefault="00704069" w:rsidP="007A1D47">
      <w:pPr>
        <w:spacing w:line="360" w:lineRule="auto"/>
        <w:rPr>
          <w:rFonts w:ascii="Times New Roman" w:hAnsi="Times New Roman" w:cs="Times New Roman"/>
          <w:sz w:val="24"/>
          <w:szCs w:val="24"/>
        </w:rPr>
      </w:pPr>
    </w:p>
    <w:p w14:paraId="61F7C865" w14:textId="72DABC84" w:rsidR="00FE42E9" w:rsidRPr="00C81D57" w:rsidRDefault="0026569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ab/>
      </w:r>
      <w:r w:rsidR="00FE42E9" w:rsidRPr="00C81D57">
        <w:rPr>
          <w:rFonts w:ascii="Times New Roman" w:hAnsi="Times New Roman" w:cs="Times New Roman"/>
          <w:sz w:val="24"/>
          <w:szCs w:val="24"/>
        </w:rPr>
        <w:t xml:space="preserve">The variables described in Table 1 are common </w:t>
      </w:r>
      <w:r w:rsidR="00BB5857" w:rsidRPr="00C81D57">
        <w:rPr>
          <w:rFonts w:ascii="Times New Roman" w:hAnsi="Times New Roman" w:cs="Times New Roman"/>
          <w:sz w:val="24"/>
          <w:szCs w:val="24"/>
        </w:rPr>
        <w:t>box score statistics that are commonly used to a</w:t>
      </w:r>
      <w:r w:rsidR="0046302A" w:rsidRPr="00C81D57">
        <w:rPr>
          <w:rFonts w:ascii="Times New Roman" w:hAnsi="Times New Roman" w:cs="Times New Roman"/>
          <w:sz w:val="24"/>
          <w:szCs w:val="24"/>
        </w:rPr>
        <w:t>ss</w:t>
      </w:r>
      <w:r w:rsidR="00BB5857" w:rsidRPr="00C81D57">
        <w:rPr>
          <w:rFonts w:ascii="Times New Roman" w:hAnsi="Times New Roman" w:cs="Times New Roman"/>
          <w:sz w:val="24"/>
          <w:szCs w:val="24"/>
        </w:rPr>
        <w:t>ess</w:t>
      </w:r>
      <w:r w:rsidR="0046302A" w:rsidRPr="00C81D57">
        <w:rPr>
          <w:rFonts w:ascii="Times New Roman" w:hAnsi="Times New Roman" w:cs="Times New Roman"/>
          <w:sz w:val="24"/>
          <w:szCs w:val="24"/>
        </w:rPr>
        <w:t xml:space="preserve"> a player’s performance. There has been a rise in </w:t>
      </w:r>
      <w:r w:rsidR="002A67D5" w:rsidRPr="00C81D57">
        <w:rPr>
          <w:rFonts w:ascii="Times New Roman" w:hAnsi="Times New Roman" w:cs="Times New Roman"/>
          <w:sz w:val="24"/>
          <w:szCs w:val="24"/>
        </w:rPr>
        <w:t xml:space="preserve">advanced stat usage such as PER and VORP, however, the stats in Table 1 are easy to understand and most frequently used by </w:t>
      </w:r>
      <w:r w:rsidR="008A1E39" w:rsidRPr="00C81D57">
        <w:rPr>
          <w:rFonts w:ascii="Times New Roman" w:hAnsi="Times New Roman" w:cs="Times New Roman"/>
          <w:sz w:val="24"/>
          <w:szCs w:val="24"/>
        </w:rPr>
        <w:t xml:space="preserve">casual </w:t>
      </w:r>
      <w:r w:rsidR="002A67D5" w:rsidRPr="00C81D57">
        <w:rPr>
          <w:rFonts w:ascii="Times New Roman" w:hAnsi="Times New Roman" w:cs="Times New Roman"/>
          <w:sz w:val="24"/>
          <w:szCs w:val="24"/>
        </w:rPr>
        <w:t xml:space="preserve">fans when discussing NBA All-Stars. As such, the variables should have ample </w:t>
      </w:r>
      <w:r w:rsidR="00783994" w:rsidRPr="00C81D57">
        <w:rPr>
          <w:rFonts w:ascii="Times New Roman" w:hAnsi="Times New Roman" w:cs="Times New Roman"/>
          <w:sz w:val="24"/>
          <w:szCs w:val="24"/>
        </w:rPr>
        <w:t>predictive power.</w:t>
      </w:r>
    </w:p>
    <w:p w14:paraId="10BBA231" w14:textId="171A2B32" w:rsidR="001D06C3" w:rsidRPr="00C81D57" w:rsidRDefault="0026569D"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To account for the lack of a test set, player data for the 20</w:t>
      </w:r>
      <w:r w:rsidR="00485ABC" w:rsidRPr="00C81D57">
        <w:rPr>
          <w:rFonts w:ascii="Times New Roman" w:hAnsi="Times New Roman" w:cs="Times New Roman"/>
          <w:sz w:val="24"/>
          <w:szCs w:val="24"/>
        </w:rPr>
        <w:t>22-2023 season is reserved</w:t>
      </w:r>
      <w:r w:rsidR="006C1DD1" w:rsidRPr="00C81D57">
        <w:rPr>
          <w:rFonts w:ascii="Times New Roman" w:hAnsi="Times New Roman" w:cs="Times New Roman"/>
          <w:sz w:val="24"/>
          <w:szCs w:val="24"/>
        </w:rPr>
        <w:t xml:space="preserve"> (</w:t>
      </w:r>
      <w:r w:rsidR="00764547" w:rsidRPr="00C81D57">
        <w:rPr>
          <w:rFonts w:ascii="Times New Roman" w:hAnsi="Times New Roman" w:cs="Times New Roman"/>
          <w:sz w:val="24"/>
          <w:szCs w:val="24"/>
        </w:rPr>
        <w:t>535</w:t>
      </w:r>
      <w:r w:rsidR="006C1DD1" w:rsidRPr="00C81D57">
        <w:rPr>
          <w:rFonts w:ascii="Times New Roman" w:hAnsi="Times New Roman" w:cs="Times New Roman"/>
          <w:sz w:val="24"/>
          <w:szCs w:val="24"/>
        </w:rPr>
        <w:t xml:space="preserve"> observations)</w:t>
      </w:r>
      <w:r w:rsidR="00485ABC" w:rsidRPr="00C81D57">
        <w:rPr>
          <w:rFonts w:ascii="Times New Roman" w:hAnsi="Times New Roman" w:cs="Times New Roman"/>
          <w:sz w:val="24"/>
          <w:szCs w:val="24"/>
        </w:rPr>
        <w:t>.</w:t>
      </w:r>
      <w:r w:rsidR="00BF7AB8" w:rsidRPr="00C81D57">
        <w:rPr>
          <w:rFonts w:ascii="Times New Roman" w:hAnsi="Times New Roman" w:cs="Times New Roman"/>
          <w:sz w:val="24"/>
          <w:szCs w:val="24"/>
        </w:rPr>
        <w:t xml:space="preserve"> One cause for concern is the distribution of the response </w:t>
      </w:r>
      <w:r w:rsidR="007200B3" w:rsidRPr="00C81D57">
        <w:rPr>
          <w:rFonts w:ascii="Times New Roman" w:hAnsi="Times New Roman" w:cs="Times New Roman"/>
          <w:sz w:val="24"/>
          <w:szCs w:val="24"/>
        </w:rPr>
        <w:t>variable</w:t>
      </w:r>
      <w:r w:rsidR="00BF7AB8" w:rsidRPr="00C81D57">
        <w:rPr>
          <w:rFonts w:ascii="Times New Roman" w:hAnsi="Times New Roman" w:cs="Times New Roman"/>
          <w:sz w:val="24"/>
          <w:szCs w:val="24"/>
        </w:rPr>
        <w:t xml:space="preserve">: AllStar. </w:t>
      </w:r>
      <w:r w:rsidR="007200B3" w:rsidRPr="00C81D57">
        <w:rPr>
          <w:rFonts w:ascii="Times New Roman" w:hAnsi="Times New Roman" w:cs="Times New Roman"/>
          <w:sz w:val="24"/>
          <w:szCs w:val="24"/>
        </w:rPr>
        <w:t xml:space="preserve">As shown in </w:t>
      </w:r>
      <w:r w:rsidR="006A0542" w:rsidRPr="00C81D57">
        <w:rPr>
          <w:rFonts w:ascii="Times New Roman" w:hAnsi="Times New Roman" w:cs="Times New Roman"/>
          <w:sz w:val="24"/>
          <w:szCs w:val="24"/>
        </w:rPr>
        <w:t>F</w:t>
      </w:r>
      <w:r w:rsidR="007200B3" w:rsidRPr="00C81D57">
        <w:rPr>
          <w:rFonts w:ascii="Times New Roman" w:hAnsi="Times New Roman" w:cs="Times New Roman"/>
          <w:sz w:val="24"/>
          <w:szCs w:val="24"/>
        </w:rPr>
        <w:t>igure</w:t>
      </w:r>
      <w:r w:rsidR="006A0542" w:rsidRPr="00C81D57">
        <w:rPr>
          <w:rFonts w:ascii="Times New Roman" w:hAnsi="Times New Roman" w:cs="Times New Roman"/>
          <w:sz w:val="24"/>
          <w:szCs w:val="24"/>
        </w:rPr>
        <w:t xml:space="preserve"> </w:t>
      </w:r>
      <w:r w:rsidR="007200B3" w:rsidRPr="00C81D57">
        <w:rPr>
          <w:rFonts w:ascii="Times New Roman" w:hAnsi="Times New Roman" w:cs="Times New Roman"/>
          <w:sz w:val="24"/>
          <w:szCs w:val="24"/>
        </w:rPr>
        <w:t xml:space="preserve">1, a large majority of sample units fall in class 0: not an </w:t>
      </w:r>
      <w:r w:rsidR="00D07CD6" w:rsidRPr="00C81D57">
        <w:rPr>
          <w:rFonts w:ascii="Times New Roman" w:hAnsi="Times New Roman" w:cs="Times New Roman"/>
          <w:sz w:val="24"/>
          <w:szCs w:val="24"/>
        </w:rPr>
        <w:t>All-Star</w:t>
      </w:r>
      <w:r w:rsidR="007200B3" w:rsidRPr="00C81D57">
        <w:rPr>
          <w:rFonts w:ascii="Times New Roman" w:hAnsi="Times New Roman" w:cs="Times New Roman"/>
          <w:sz w:val="24"/>
          <w:szCs w:val="24"/>
        </w:rPr>
        <w:t>.</w:t>
      </w:r>
    </w:p>
    <w:p w14:paraId="6E7D6A69" w14:textId="189B1685" w:rsidR="007200B3" w:rsidRPr="00C81D57" w:rsidRDefault="007200B3"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drawing>
          <wp:inline distT="0" distB="0" distL="0" distR="0" wp14:anchorId="34C91406" wp14:editId="76543C52">
            <wp:extent cx="4362450" cy="2933700"/>
            <wp:effectExtent l="0" t="0" r="0" b="0"/>
            <wp:docPr id="90134890" name="Picture 9013489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4890" name="Picture 1" descr="Chart, pie chart&#10;&#10;Description automatically generated"/>
                    <pic:cNvPicPr/>
                  </pic:nvPicPr>
                  <pic:blipFill rotWithShape="1">
                    <a:blip r:embed="rId7">
                      <a:extLst>
                        <a:ext uri="{28A0092B-C50C-407E-A947-70E740481C1C}">
                          <a14:useLocalDpi xmlns:a14="http://schemas.microsoft.com/office/drawing/2010/main" val="0"/>
                        </a:ext>
                      </a:extLst>
                    </a:blip>
                    <a:srcRect l="26602" b="21708"/>
                    <a:stretch/>
                  </pic:blipFill>
                  <pic:spPr bwMode="auto">
                    <a:xfrm>
                      <a:off x="0" y="0"/>
                      <a:ext cx="4362450" cy="2933700"/>
                    </a:xfrm>
                    <a:prstGeom prst="rect">
                      <a:avLst/>
                    </a:prstGeom>
                    <a:ln>
                      <a:noFill/>
                    </a:ln>
                    <a:extLst>
                      <a:ext uri="{53640926-AAD7-44D8-BBD7-CCE9431645EC}">
                        <a14:shadowObscured xmlns:a14="http://schemas.microsoft.com/office/drawing/2010/main"/>
                      </a:ext>
                    </a:extLst>
                  </pic:spPr>
                </pic:pic>
              </a:graphicData>
            </a:graphic>
          </wp:inline>
        </w:drawing>
      </w:r>
    </w:p>
    <w:p w14:paraId="12A1202A" w14:textId="018BB20A" w:rsidR="007200B3" w:rsidRPr="00C81D57" w:rsidRDefault="007200B3"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Pr="00C81D57">
        <w:rPr>
          <w:rFonts w:ascii="Times New Roman" w:hAnsi="Times New Roman" w:cs="Times New Roman"/>
          <w:sz w:val="24"/>
          <w:szCs w:val="24"/>
        </w:rPr>
        <w:fldChar w:fldCharType="begin"/>
      </w:r>
      <w:r w:rsidRPr="00C81D57">
        <w:rPr>
          <w:rFonts w:ascii="Times New Roman" w:hAnsi="Times New Roman" w:cs="Times New Roman"/>
          <w:sz w:val="24"/>
          <w:szCs w:val="24"/>
        </w:rPr>
        <w:instrText xml:space="preserve"> SEQ Figure \* ARABIC </w:instrText>
      </w:r>
      <w:r w:rsidRPr="00C81D57">
        <w:rPr>
          <w:rFonts w:ascii="Times New Roman" w:hAnsi="Times New Roman" w:cs="Times New Roman"/>
          <w:sz w:val="24"/>
          <w:szCs w:val="24"/>
        </w:rPr>
        <w:fldChar w:fldCharType="separate"/>
      </w:r>
      <w:r w:rsidR="0022170B" w:rsidRPr="00C81D57">
        <w:rPr>
          <w:rFonts w:ascii="Times New Roman" w:hAnsi="Times New Roman" w:cs="Times New Roman"/>
          <w:noProof/>
          <w:sz w:val="24"/>
          <w:szCs w:val="24"/>
        </w:rPr>
        <w:t>1</w:t>
      </w:r>
      <w:r w:rsidRPr="00C81D57">
        <w:rPr>
          <w:rFonts w:ascii="Times New Roman" w:hAnsi="Times New Roman" w:cs="Times New Roman"/>
          <w:sz w:val="24"/>
          <w:szCs w:val="24"/>
        </w:rPr>
        <w:fldChar w:fldCharType="end"/>
      </w:r>
      <w:r w:rsidRPr="00C81D57">
        <w:rPr>
          <w:rFonts w:ascii="Times New Roman" w:hAnsi="Times New Roman" w:cs="Times New Roman"/>
          <w:sz w:val="24"/>
          <w:szCs w:val="24"/>
        </w:rPr>
        <w:t>: Pie chart of response variable distribution</w:t>
      </w:r>
    </w:p>
    <w:p w14:paraId="5D55ED9E" w14:textId="30ACFCF0" w:rsidR="0017492C" w:rsidRPr="00C81D57" w:rsidRDefault="00D577A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Intuitively, the distribution makes sense</w:t>
      </w:r>
      <w:r w:rsidR="001D06C3" w:rsidRPr="00C81D57">
        <w:rPr>
          <w:rFonts w:ascii="Times New Roman" w:hAnsi="Times New Roman" w:cs="Times New Roman"/>
          <w:sz w:val="24"/>
          <w:szCs w:val="24"/>
        </w:rPr>
        <w:t xml:space="preserve"> since o</w:t>
      </w:r>
      <w:r w:rsidRPr="00C81D57">
        <w:rPr>
          <w:rFonts w:ascii="Times New Roman" w:hAnsi="Times New Roman" w:cs="Times New Roman"/>
          <w:sz w:val="24"/>
          <w:szCs w:val="24"/>
        </w:rPr>
        <w:t>nly 24 players are picked as All-Stars</w:t>
      </w:r>
      <w:r w:rsidR="00CF3FA0" w:rsidRPr="00C81D57">
        <w:rPr>
          <w:rFonts w:ascii="Times New Roman" w:hAnsi="Times New Roman" w:cs="Times New Roman"/>
          <w:sz w:val="24"/>
          <w:szCs w:val="24"/>
        </w:rPr>
        <w:t xml:space="preserve">, </w:t>
      </w:r>
      <w:r w:rsidR="0003305C" w:rsidRPr="00C81D57">
        <w:rPr>
          <w:rFonts w:ascii="Times New Roman" w:hAnsi="Times New Roman" w:cs="Times New Roman"/>
          <w:sz w:val="24"/>
          <w:szCs w:val="24"/>
        </w:rPr>
        <w:t>barring injury</w:t>
      </w:r>
      <w:r w:rsidR="00D07CD6" w:rsidRPr="00C81D57">
        <w:rPr>
          <w:rFonts w:ascii="Times New Roman" w:hAnsi="Times New Roman" w:cs="Times New Roman"/>
          <w:sz w:val="24"/>
          <w:szCs w:val="24"/>
        </w:rPr>
        <w:t xml:space="preserve">. However, this may pose an issue since </w:t>
      </w:r>
      <w:r w:rsidR="00AB7AEF" w:rsidRPr="00C81D57">
        <w:rPr>
          <w:rFonts w:ascii="Times New Roman" w:hAnsi="Times New Roman" w:cs="Times New Roman"/>
          <w:sz w:val="24"/>
          <w:szCs w:val="24"/>
        </w:rPr>
        <w:t xml:space="preserve">the model will be disproportionately exposed to </w:t>
      </w:r>
      <w:r w:rsidR="003361FF" w:rsidRPr="00C81D57">
        <w:rPr>
          <w:rFonts w:ascii="Times New Roman" w:hAnsi="Times New Roman" w:cs="Times New Roman"/>
          <w:sz w:val="24"/>
          <w:szCs w:val="24"/>
        </w:rPr>
        <w:t xml:space="preserve">non-All-Stars. </w:t>
      </w:r>
      <w:r w:rsidR="00D03457" w:rsidRPr="00C81D57">
        <w:rPr>
          <w:rFonts w:ascii="Times New Roman" w:hAnsi="Times New Roman" w:cs="Times New Roman"/>
          <w:sz w:val="24"/>
          <w:szCs w:val="24"/>
        </w:rPr>
        <w:t xml:space="preserve">To </w:t>
      </w:r>
      <w:r w:rsidR="00FB75E6" w:rsidRPr="00C81D57">
        <w:rPr>
          <w:rFonts w:ascii="Times New Roman" w:hAnsi="Times New Roman" w:cs="Times New Roman"/>
          <w:sz w:val="24"/>
          <w:szCs w:val="24"/>
        </w:rPr>
        <w:t xml:space="preserve">account for this, an oversampled training set was created which will be used </w:t>
      </w:r>
      <w:r w:rsidR="0017492C" w:rsidRPr="00C81D57">
        <w:rPr>
          <w:rFonts w:ascii="Times New Roman" w:hAnsi="Times New Roman" w:cs="Times New Roman"/>
          <w:sz w:val="24"/>
          <w:szCs w:val="24"/>
        </w:rPr>
        <w:t xml:space="preserve">alongside the original training set to determine </w:t>
      </w:r>
      <w:r w:rsidR="005167FA" w:rsidRPr="00C81D57">
        <w:rPr>
          <w:rFonts w:ascii="Times New Roman" w:hAnsi="Times New Roman" w:cs="Times New Roman"/>
          <w:sz w:val="24"/>
          <w:szCs w:val="24"/>
        </w:rPr>
        <w:t>if the original distribution skews the model</w:t>
      </w:r>
      <w:r w:rsidR="0017492C" w:rsidRPr="00C81D57">
        <w:rPr>
          <w:rFonts w:ascii="Times New Roman" w:hAnsi="Times New Roman" w:cs="Times New Roman"/>
          <w:sz w:val="24"/>
          <w:szCs w:val="24"/>
        </w:rPr>
        <w:t>.</w:t>
      </w:r>
    </w:p>
    <w:p w14:paraId="5B44880F" w14:textId="165A86AB" w:rsidR="00FB5F74" w:rsidRPr="00C81D57" w:rsidRDefault="00FB5F7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021172" w:rsidRPr="00C81D57">
        <w:rPr>
          <w:rFonts w:ascii="Times New Roman" w:hAnsi="Times New Roman" w:cs="Times New Roman"/>
          <w:sz w:val="24"/>
          <w:szCs w:val="24"/>
        </w:rPr>
        <w:t xml:space="preserve">The measure used to assess the effectiveness of a model will be </w:t>
      </w:r>
      <w:r w:rsidR="003A21CD" w:rsidRPr="00C81D57">
        <w:rPr>
          <w:rFonts w:ascii="Times New Roman" w:hAnsi="Times New Roman" w:cs="Times New Roman"/>
          <w:sz w:val="24"/>
          <w:szCs w:val="24"/>
        </w:rPr>
        <w:t>accuracy</w:t>
      </w:r>
      <w:r w:rsidR="00021172" w:rsidRPr="00C81D57">
        <w:rPr>
          <w:rFonts w:ascii="Times New Roman" w:hAnsi="Times New Roman" w:cs="Times New Roman"/>
          <w:sz w:val="24"/>
          <w:szCs w:val="24"/>
        </w:rPr>
        <w:t xml:space="preserve">. </w:t>
      </w:r>
      <w:r w:rsidR="00165B28" w:rsidRPr="00C81D57">
        <w:rPr>
          <w:rFonts w:ascii="Times New Roman" w:hAnsi="Times New Roman" w:cs="Times New Roman"/>
          <w:sz w:val="24"/>
          <w:szCs w:val="24"/>
        </w:rPr>
        <w:t xml:space="preserve">In any given year, </w:t>
      </w:r>
      <w:r w:rsidR="0029709C" w:rsidRPr="00C81D57">
        <w:rPr>
          <w:rFonts w:ascii="Times New Roman" w:hAnsi="Times New Roman" w:cs="Times New Roman"/>
          <w:sz w:val="24"/>
          <w:szCs w:val="24"/>
        </w:rPr>
        <w:t xml:space="preserve">players who produce </w:t>
      </w:r>
      <w:r w:rsidR="00165B28" w:rsidRPr="00C81D57">
        <w:rPr>
          <w:rFonts w:ascii="Times New Roman" w:hAnsi="Times New Roman" w:cs="Times New Roman"/>
          <w:sz w:val="24"/>
          <w:szCs w:val="24"/>
        </w:rPr>
        <w:t>All-Star</w:t>
      </w:r>
      <w:r w:rsidR="0029709C" w:rsidRPr="00C81D57">
        <w:rPr>
          <w:rFonts w:ascii="Times New Roman" w:hAnsi="Times New Roman" w:cs="Times New Roman"/>
          <w:sz w:val="24"/>
          <w:szCs w:val="24"/>
        </w:rPr>
        <w:t xml:space="preserve"> level stats</w:t>
      </w:r>
      <w:r w:rsidR="00165B28" w:rsidRPr="00C81D57">
        <w:rPr>
          <w:rFonts w:ascii="Times New Roman" w:hAnsi="Times New Roman" w:cs="Times New Roman"/>
          <w:sz w:val="24"/>
          <w:szCs w:val="24"/>
        </w:rPr>
        <w:t xml:space="preserve"> are not chosen, as </w:t>
      </w:r>
      <w:r w:rsidR="00EF090F" w:rsidRPr="00C81D57">
        <w:rPr>
          <w:rFonts w:ascii="Times New Roman" w:hAnsi="Times New Roman" w:cs="Times New Roman"/>
          <w:sz w:val="24"/>
          <w:szCs w:val="24"/>
        </w:rPr>
        <w:t>such, it wouldn’t be unusual for the model to have a few false positives (players predicted to be All-Stars that actually were not</w:t>
      </w:r>
      <w:r w:rsidR="007629B2" w:rsidRPr="00C81D57">
        <w:rPr>
          <w:rFonts w:ascii="Times New Roman" w:hAnsi="Times New Roman" w:cs="Times New Roman"/>
          <w:sz w:val="24"/>
          <w:szCs w:val="24"/>
        </w:rPr>
        <w:t>). This suggests that the best measure</w:t>
      </w:r>
      <w:r w:rsidR="00012E0A" w:rsidRPr="00C81D57">
        <w:rPr>
          <w:rFonts w:ascii="Times New Roman" w:hAnsi="Times New Roman" w:cs="Times New Roman"/>
          <w:sz w:val="24"/>
          <w:szCs w:val="24"/>
        </w:rPr>
        <w:t xml:space="preserve"> is </w:t>
      </w:r>
      <w:r w:rsidR="00CA74F2" w:rsidRPr="00C81D57">
        <w:rPr>
          <w:rFonts w:ascii="Times New Roman" w:hAnsi="Times New Roman" w:cs="Times New Roman"/>
          <w:sz w:val="24"/>
          <w:szCs w:val="24"/>
        </w:rPr>
        <w:t xml:space="preserve">true positive rate since </w:t>
      </w:r>
      <w:r w:rsidR="00012E0A" w:rsidRPr="00C81D57">
        <w:rPr>
          <w:rFonts w:ascii="Times New Roman" w:hAnsi="Times New Roman" w:cs="Times New Roman"/>
          <w:sz w:val="24"/>
          <w:szCs w:val="24"/>
        </w:rPr>
        <w:t>when</w:t>
      </w:r>
      <w:r w:rsidR="00CA74F2" w:rsidRPr="00C81D57">
        <w:rPr>
          <w:rFonts w:ascii="Times New Roman" w:hAnsi="Times New Roman" w:cs="Times New Roman"/>
          <w:sz w:val="24"/>
          <w:szCs w:val="24"/>
        </w:rPr>
        <w:t xml:space="preserve"> it is</w:t>
      </w:r>
      <w:r w:rsidR="00012E0A" w:rsidRPr="00C81D57">
        <w:rPr>
          <w:rFonts w:ascii="Times New Roman" w:hAnsi="Times New Roman" w:cs="Times New Roman"/>
          <w:sz w:val="24"/>
          <w:szCs w:val="24"/>
        </w:rPr>
        <w:t xml:space="preserve"> </w:t>
      </w:r>
      <w:r w:rsidR="00CA74F2" w:rsidRPr="00C81D57">
        <w:rPr>
          <w:rFonts w:ascii="Times New Roman" w:hAnsi="Times New Roman" w:cs="Times New Roman"/>
          <w:sz w:val="24"/>
          <w:szCs w:val="24"/>
        </w:rPr>
        <w:t>maximized</w:t>
      </w:r>
      <w:r w:rsidR="00012E0A" w:rsidRPr="00C81D57">
        <w:rPr>
          <w:rFonts w:ascii="Times New Roman" w:hAnsi="Times New Roman" w:cs="Times New Roman"/>
          <w:sz w:val="24"/>
          <w:szCs w:val="24"/>
        </w:rPr>
        <w:t xml:space="preserve">, </w:t>
      </w:r>
      <w:r w:rsidR="00CA74F2" w:rsidRPr="00C81D57">
        <w:rPr>
          <w:rFonts w:ascii="Times New Roman" w:hAnsi="Times New Roman" w:cs="Times New Roman"/>
          <w:sz w:val="24"/>
          <w:szCs w:val="24"/>
        </w:rPr>
        <w:t xml:space="preserve">the </w:t>
      </w:r>
      <w:r w:rsidR="00012E0A" w:rsidRPr="00C81D57">
        <w:rPr>
          <w:rFonts w:ascii="Times New Roman" w:hAnsi="Times New Roman" w:cs="Times New Roman"/>
          <w:sz w:val="24"/>
          <w:szCs w:val="24"/>
        </w:rPr>
        <w:t xml:space="preserve">false </w:t>
      </w:r>
      <w:r w:rsidR="00012E0A" w:rsidRPr="00C81D57">
        <w:rPr>
          <w:rFonts w:ascii="Times New Roman" w:hAnsi="Times New Roman" w:cs="Times New Roman"/>
          <w:sz w:val="24"/>
          <w:szCs w:val="24"/>
        </w:rPr>
        <w:lastRenderedPageBreak/>
        <w:t>negative rate</w:t>
      </w:r>
      <w:r w:rsidR="00CA74F2" w:rsidRPr="00C81D57">
        <w:rPr>
          <w:rFonts w:ascii="Times New Roman" w:hAnsi="Times New Roman" w:cs="Times New Roman"/>
          <w:sz w:val="24"/>
          <w:szCs w:val="24"/>
        </w:rPr>
        <w:t xml:space="preserve"> is decreased. However, if the model labels all players as All-Stars</w:t>
      </w:r>
      <w:r w:rsidR="0042572D" w:rsidRPr="00C81D57">
        <w:rPr>
          <w:rFonts w:ascii="Times New Roman" w:hAnsi="Times New Roman" w:cs="Times New Roman"/>
          <w:sz w:val="24"/>
          <w:szCs w:val="24"/>
        </w:rPr>
        <w:t xml:space="preserve">, then true positive rate would be 100%, but the model would not be good. </w:t>
      </w:r>
      <w:r w:rsidR="00246956" w:rsidRPr="00C81D57">
        <w:rPr>
          <w:rFonts w:ascii="Times New Roman" w:hAnsi="Times New Roman" w:cs="Times New Roman"/>
          <w:sz w:val="24"/>
          <w:szCs w:val="24"/>
        </w:rPr>
        <w:t xml:space="preserve">To account for the nuances </w:t>
      </w:r>
      <w:r w:rsidR="004134B8" w:rsidRPr="00C81D57">
        <w:rPr>
          <w:rFonts w:ascii="Times New Roman" w:hAnsi="Times New Roman" w:cs="Times New Roman"/>
          <w:sz w:val="24"/>
          <w:szCs w:val="24"/>
        </w:rPr>
        <w:t>of any particular measure,</w:t>
      </w:r>
      <w:r w:rsidR="00E9180C" w:rsidRPr="00C81D57">
        <w:rPr>
          <w:rFonts w:ascii="Times New Roman" w:hAnsi="Times New Roman" w:cs="Times New Roman"/>
          <w:sz w:val="24"/>
          <w:szCs w:val="24"/>
        </w:rPr>
        <w:t xml:space="preserve"> this project will consider both accuracy and true positive rate</w:t>
      </w:r>
      <w:r w:rsidR="001E7F89" w:rsidRPr="00C81D57">
        <w:rPr>
          <w:rFonts w:ascii="Times New Roman" w:hAnsi="Times New Roman" w:cs="Times New Roman"/>
          <w:sz w:val="24"/>
          <w:szCs w:val="24"/>
        </w:rPr>
        <w:t>.</w:t>
      </w:r>
      <w:r w:rsidR="00D11532" w:rsidRPr="00C81D57">
        <w:rPr>
          <w:rFonts w:ascii="Times New Roman" w:hAnsi="Times New Roman" w:cs="Times New Roman"/>
          <w:sz w:val="24"/>
          <w:szCs w:val="24"/>
        </w:rPr>
        <w:t xml:space="preserve"> Considering that </w:t>
      </w:r>
      <w:r w:rsidR="004C7097" w:rsidRPr="00C81D57">
        <w:rPr>
          <w:rFonts w:ascii="Times New Roman" w:hAnsi="Times New Roman" w:cs="Times New Roman"/>
          <w:sz w:val="24"/>
          <w:szCs w:val="24"/>
        </w:rPr>
        <w:t xml:space="preserve">94.6% of players in the test set are not All-Stars, </w:t>
      </w:r>
      <w:r w:rsidR="00BD29E5" w:rsidRPr="00C81D57">
        <w:rPr>
          <w:rFonts w:ascii="Times New Roman" w:hAnsi="Times New Roman" w:cs="Times New Roman"/>
          <w:sz w:val="24"/>
          <w:szCs w:val="24"/>
        </w:rPr>
        <w:t xml:space="preserve">a model would have to be </w:t>
      </w:r>
      <w:r w:rsidR="00A80B1F" w:rsidRPr="00C81D57">
        <w:rPr>
          <w:rFonts w:ascii="Times New Roman" w:hAnsi="Times New Roman" w:cs="Times New Roman"/>
          <w:sz w:val="24"/>
          <w:szCs w:val="24"/>
        </w:rPr>
        <w:t xml:space="preserve">at least over 94.6% accuracy to have value. The test set was not oversampled </w:t>
      </w:r>
      <w:r w:rsidR="00013F51" w:rsidRPr="00C81D57">
        <w:rPr>
          <w:rFonts w:ascii="Times New Roman" w:hAnsi="Times New Roman" w:cs="Times New Roman"/>
          <w:sz w:val="24"/>
          <w:szCs w:val="24"/>
        </w:rPr>
        <w:t xml:space="preserve">to better simulate what a real test set would be like. </w:t>
      </w:r>
    </w:p>
    <w:p w14:paraId="7372E10F" w14:textId="7DFA53E8" w:rsidR="005756FF" w:rsidRPr="00C81D57" w:rsidRDefault="00E2668E" w:rsidP="007A1D47">
      <w:pPr>
        <w:spacing w:line="360" w:lineRule="auto"/>
        <w:rPr>
          <w:rFonts w:ascii="Times New Roman" w:hAnsi="Times New Roman" w:cs="Times New Roman"/>
          <w:b/>
          <w:bCs/>
          <w:sz w:val="28"/>
          <w:szCs w:val="28"/>
        </w:rPr>
      </w:pPr>
      <w:r w:rsidRPr="00C81D57">
        <w:rPr>
          <w:rFonts w:ascii="Times New Roman" w:hAnsi="Times New Roman" w:cs="Times New Roman"/>
          <w:b/>
          <w:bCs/>
          <w:sz w:val="28"/>
          <w:szCs w:val="28"/>
        </w:rPr>
        <w:t>III</w:t>
      </w:r>
      <w:r w:rsidR="005756FF" w:rsidRPr="00C81D57">
        <w:rPr>
          <w:rFonts w:ascii="Times New Roman" w:hAnsi="Times New Roman" w:cs="Times New Roman"/>
          <w:b/>
          <w:bCs/>
          <w:sz w:val="28"/>
          <w:szCs w:val="28"/>
        </w:rPr>
        <w:t xml:space="preserve">. </w:t>
      </w:r>
      <w:r w:rsidR="001B740D" w:rsidRPr="00C81D57">
        <w:rPr>
          <w:rFonts w:ascii="Times New Roman" w:hAnsi="Times New Roman" w:cs="Times New Roman"/>
          <w:b/>
          <w:bCs/>
          <w:sz w:val="28"/>
          <w:szCs w:val="28"/>
        </w:rPr>
        <w:t>Model</w:t>
      </w:r>
      <w:r w:rsidR="005C266E" w:rsidRPr="00C81D57">
        <w:rPr>
          <w:rFonts w:ascii="Times New Roman" w:hAnsi="Times New Roman" w:cs="Times New Roman"/>
          <w:b/>
          <w:bCs/>
          <w:sz w:val="28"/>
          <w:szCs w:val="28"/>
        </w:rPr>
        <w:t>s</w:t>
      </w:r>
    </w:p>
    <w:p w14:paraId="75438A6A" w14:textId="560E0AFA" w:rsidR="00C2437A" w:rsidRPr="00C81D57" w:rsidRDefault="00A530BE" w:rsidP="007A1D47">
      <w:pPr>
        <w:pStyle w:val="ListParagraph"/>
        <w:numPr>
          <w:ilvl w:val="0"/>
          <w:numId w:val="9"/>
        </w:numPr>
        <w:spacing w:line="360" w:lineRule="auto"/>
        <w:rPr>
          <w:rFonts w:ascii="Times New Roman" w:hAnsi="Times New Roman" w:cs="Times New Roman"/>
          <w:b/>
          <w:bCs/>
          <w:sz w:val="24"/>
          <w:szCs w:val="24"/>
        </w:rPr>
      </w:pPr>
      <w:r w:rsidRPr="00C81D57">
        <w:rPr>
          <w:rFonts w:ascii="Times New Roman" w:hAnsi="Times New Roman" w:cs="Times New Roman"/>
          <w:b/>
          <w:bCs/>
          <w:sz w:val="24"/>
          <w:szCs w:val="24"/>
        </w:rPr>
        <w:t>Logistic model, LDA, QDA</w:t>
      </w:r>
    </w:p>
    <w:p w14:paraId="2EBD4142" w14:textId="45A5051F" w:rsidR="00F91E6F" w:rsidRPr="00C81D57" w:rsidRDefault="007E69B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The first model that was created was a </w:t>
      </w:r>
      <w:r w:rsidR="00C117FA" w:rsidRPr="00C81D57">
        <w:rPr>
          <w:rFonts w:ascii="Times New Roman" w:hAnsi="Times New Roman" w:cs="Times New Roman"/>
          <w:sz w:val="24"/>
          <w:szCs w:val="24"/>
        </w:rPr>
        <w:t xml:space="preserve">regular logistic regression model with </w:t>
      </w:r>
      <w:r w:rsidR="00905306" w:rsidRPr="00C81D57">
        <w:rPr>
          <w:rFonts w:ascii="Times New Roman" w:hAnsi="Times New Roman" w:cs="Times New Roman"/>
          <w:sz w:val="24"/>
          <w:szCs w:val="24"/>
        </w:rPr>
        <w:t xml:space="preserve">every </w:t>
      </w:r>
      <w:r w:rsidR="00C117FA" w:rsidRPr="00C81D57">
        <w:rPr>
          <w:rFonts w:ascii="Times New Roman" w:hAnsi="Times New Roman" w:cs="Times New Roman"/>
          <w:sz w:val="24"/>
          <w:szCs w:val="24"/>
        </w:rPr>
        <w:t xml:space="preserve">variable. </w:t>
      </w:r>
      <w:r w:rsidR="00725158" w:rsidRPr="00C81D57">
        <w:rPr>
          <w:rFonts w:ascii="Times New Roman" w:hAnsi="Times New Roman" w:cs="Times New Roman"/>
          <w:sz w:val="24"/>
          <w:szCs w:val="24"/>
        </w:rPr>
        <w:t xml:space="preserve">The optimal threshold of the regular model was </w:t>
      </w:r>
      <w:r w:rsidR="006D65C6" w:rsidRPr="00C81D57">
        <w:rPr>
          <w:rFonts w:ascii="Times New Roman" w:hAnsi="Times New Roman" w:cs="Times New Roman"/>
          <w:sz w:val="24"/>
          <w:szCs w:val="24"/>
        </w:rPr>
        <w:t>.41. This threshold probability resulted in an optimal accuracy of .97</w:t>
      </w:r>
      <w:r w:rsidR="00590669" w:rsidRPr="00C81D57">
        <w:rPr>
          <w:rFonts w:ascii="Times New Roman" w:hAnsi="Times New Roman" w:cs="Times New Roman"/>
          <w:sz w:val="24"/>
          <w:szCs w:val="24"/>
        </w:rPr>
        <w:t xml:space="preserve"> and a </w:t>
      </w:r>
      <w:r w:rsidR="009C7086" w:rsidRPr="00C81D57">
        <w:rPr>
          <w:rFonts w:ascii="Times New Roman" w:hAnsi="Times New Roman" w:cs="Times New Roman"/>
          <w:sz w:val="24"/>
          <w:szCs w:val="24"/>
        </w:rPr>
        <w:t>t</w:t>
      </w:r>
      <w:r w:rsidR="00590669" w:rsidRPr="00C81D57">
        <w:rPr>
          <w:rFonts w:ascii="Times New Roman" w:hAnsi="Times New Roman" w:cs="Times New Roman"/>
          <w:sz w:val="24"/>
          <w:szCs w:val="24"/>
        </w:rPr>
        <w:t>rue positive rate of .</w:t>
      </w:r>
      <w:r w:rsidR="009C7086" w:rsidRPr="00C81D57">
        <w:rPr>
          <w:rFonts w:ascii="Times New Roman" w:hAnsi="Times New Roman" w:cs="Times New Roman"/>
          <w:sz w:val="24"/>
          <w:szCs w:val="24"/>
        </w:rPr>
        <w:t>925</w:t>
      </w:r>
      <w:r w:rsidR="0068335F" w:rsidRPr="00C81D57">
        <w:rPr>
          <w:rFonts w:ascii="Times New Roman" w:hAnsi="Times New Roman" w:cs="Times New Roman"/>
          <w:sz w:val="24"/>
          <w:szCs w:val="24"/>
        </w:rPr>
        <w:t>.</w:t>
      </w:r>
      <w:r w:rsidR="007F5DBE" w:rsidRPr="00C81D57">
        <w:rPr>
          <w:rFonts w:ascii="Times New Roman" w:hAnsi="Times New Roman" w:cs="Times New Roman"/>
          <w:sz w:val="24"/>
          <w:szCs w:val="24"/>
        </w:rPr>
        <w:t xml:space="preserve"> The</w:t>
      </w:r>
      <w:r w:rsidR="000E1549" w:rsidRPr="00C81D57">
        <w:rPr>
          <w:rFonts w:ascii="Times New Roman" w:hAnsi="Times New Roman" w:cs="Times New Roman"/>
          <w:sz w:val="24"/>
          <w:szCs w:val="24"/>
        </w:rPr>
        <w:t xml:space="preserve"> ACI was </w:t>
      </w:r>
      <w:r w:rsidR="00817FF0" w:rsidRPr="00C81D57">
        <w:rPr>
          <w:rFonts w:ascii="Times New Roman" w:hAnsi="Times New Roman" w:cs="Times New Roman"/>
          <w:sz w:val="24"/>
          <w:szCs w:val="24"/>
        </w:rPr>
        <w:t>793.12 and the</w:t>
      </w:r>
      <w:r w:rsidR="007F5DBE" w:rsidRPr="00C81D57">
        <w:rPr>
          <w:rFonts w:ascii="Times New Roman" w:hAnsi="Times New Roman" w:cs="Times New Roman"/>
          <w:sz w:val="24"/>
          <w:szCs w:val="24"/>
        </w:rPr>
        <w:t xml:space="preserve"> AUC was </w:t>
      </w:r>
      <w:r w:rsidR="00AD7633" w:rsidRPr="00C81D57">
        <w:rPr>
          <w:rFonts w:ascii="Times New Roman" w:hAnsi="Times New Roman" w:cs="Times New Roman"/>
          <w:sz w:val="24"/>
          <w:szCs w:val="24"/>
        </w:rPr>
        <w:t>.98</w:t>
      </w:r>
      <w:r w:rsidR="009C7086" w:rsidRPr="00C81D57">
        <w:rPr>
          <w:rFonts w:ascii="Times New Roman" w:hAnsi="Times New Roman" w:cs="Times New Roman"/>
          <w:sz w:val="24"/>
          <w:szCs w:val="24"/>
        </w:rPr>
        <w:t>75</w:t>
      </w:r>
      <w:r w:rsidR="00817FF0" w:rsidRPr="00C81D57">
        <w:rPr>
          <w:rFonts w:ascii="Times New Roman" w:hAnsi="Times New Roman" w:cs="Times New Roman"/>
          <w:sz w:val="24"/>
          <w:szCs w:val="24"/>
        </w:rPr>
        <w:t xml:space="preserve">. </w:t>
      </w:r>
      <w:r w:rsidR="00AD7633" w:rsidRPr="00C81D57">
        <w:rPr>
          <w:rFonts w:ascii="Times New Roman" w:hAnsi="Times New Roman" w:cs="Times New Roman"/>
          <w:sz w:val="24"/>
          <w:szCs w:val="24"/>
        </w:rPr>
        <w:t xml:space="preserve">Figure </w:t>
      </w:r>
      <w:r w:rsidR="00F32248" w:rsidRPr="00C81D57">
        <w:rPr>
          <w:rFonts w:ascii="Times New Roman" w:hAnsi="Times New Roman" w:cs="Times New Roman"/>
          <w:sz w:val="24"/>
          <w:szCs w:val="24"/>
        </w:rPr>
        <w:t>2 is the corresponding ROC curve.</w:t>
      </w:r>
      <w:r w:rsidR="00B40936" w:rsidRPr="00C81D57">
        <w:rPr>
          <w:rFonts w:ascii="Times New Roman" w:hAnsi="Times New Roman" w:cs="Times New Roman"/>
          <w:sz w:val="24"/>
          <w:szCs w:val="24"/>
        </w:rPr>
        <w:t xml:space="preserve"> Evidently, the curve is </w:t>
      </w:r>
      <w:r w:rsidR="00C55A1E" w:rsidRPr="00C81D57">
        <w:rPr>
          <w:rFonts w:ascii="Times New Roman" w:hAnsi="Times New Roman" w:cs="Times New Roman"/>
          <w:sz w:val="24"/>
          <w:szCs w:val="24"/>
        </w:rPr>
        <w:t>close to the top left which is ideal.</w:t>
      </w:r>
      <w:r w:rsidR="007374E6" w:rsidRPr="00C81D57">
        <w:rPr>
          <w:rFonts w:ascii="Times New Roman" w:hAnsi="Times New Roman" w:cs="Times New Roman"/>
          <w:sz w:val="24"/>
          <w:szCs w:val="24"/>
        </w:rPr>
        <w:t xml:space="preserve"> The low ACI and high </w:t>
      </w:r>
      <w:r w:rsidR="009344E4" w:rsidRPr="00C81D57">
        <w:rPr>
          <w:rFonts w:ascii="Times New Roman" w:hAnsi="Times New Roman" w:cs="Times New Roman"/>
          <w:sz w:val="24"/>
          <w:szCs w:val="24"/>
        </w:rPr>
        <w:t>AUC</w:t>
      </w:r>
      <w:r w:rsidR="00B40936" w:rsidRPr="00C81D57">
        <w:rPr>
          <w:rFonts w:ascii="Times New Roman" w:hAnsi="Times New Roman" w:cs="Times New Roman"/>
          <w:sz w:val="24"/>
          <w:szCs w:val="24"/>
        </w:rPr>
        <w:t xml:space="preserve"> </w:t>
      </w:r>
      <w:r w:rsidR="007374E6" w:rsidRPr="00C81D57">
        <w:rPr>
          <w:rFonts w:ascii="Times New Roman" w:hAnsi="Times New Roman" w:cs="Times New Roman"/>
          <w:sz w:val="24"/>
          <w:szCs w:val="24"/>
        </w:rPr>
        <w:t xml:space="preserve">suggest that the model </w:t>
      </w:r>
      <w:r w:rsidR="001D370E" w:rsidRPr="00C81D57">
        <w:rPr>
          <w:rFonts w:ascii="Times New Roman" w:hAnsi="Times New Roman" w:cs="Times New Roman"/>
          <w:sz w:val="24"/>
          <w:szCs w:val="24"/>
        </w:rPr>
        <w:t>performed</w:t>
      </w:r>
      <w:r w:rsidR="007374E6" w:rsidRPr="00C81D57">
        <w:rPr>
          <w:rFonts w:ascii="Times New Roman" w:hAnsi="Times New Roman" w:cs="Times New Roman"/>
          <w:sz w:val="24"/>
          <w:szCs w:val="24"/>
        </w:rPr>
        <w:t xml:space="preserve"> </w:t>
      </w:r>
      <w:r w:rsidR="001D370E" w:rsidRPr="00C81D57">
        <w:rPr>
          <w:rFonts w:ascii="Times New Roman" w:hAnsi="Times New Roman" w:cs="Times New Roman"/>
          <w:sz w:val="24"/>
          <w:szCs w:val="24"/>
        </w:rPr>
        <w:t>very well.</w:t>
      </w:r>
      <w:r w:rsidR="00557FAE" w:rsidRPr="00C81D57">
        <w:rPr>
          <w:rFonts w:ascii="Times New Roman" w:hAnsi="Times New Roman" w:cs="Times New Roman"/>
          <w:sz w:val="24"/>
          <w:szCs w:val="24"/>
        </w:rPr>
        <w:t xml:space="preserve"> </w:t>
      </w:r>
    </w:p>
    <w:p w14:paraId="5C90E6D5" w14:textId="78CF1726" w:rsidR="003D7CD0" w:rsidRPr="00C81D57" w:rsidRDefault="00FC0024"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026DDD4" wp14:editId="4667E136">
                <wp:simplePos x="0" y="0"/>
                <wp:positionH relativeFrom="margin">
                  <wp:align>center</wp:align>
                </wp:positionH>
                <wp:positionV relativeFrom="paragraph">
                  <wp:posOffset>140088</wp:posOffset>
                </wp:positionV>
                <wp:extent cx="1858489" cy="1404620"/>
                <wp:effectExtent l="0" t="0" r="889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489" cy="1404620"/>
                        </a:xfrm>
                        <a:prstGeom prst="rect">
                          <a:avLst/>
                        </a:prstGeom>
                        <a:solidFill>
                          <a:srgbClr val="FFFFFF"/>
                        </a:solidFill>
                        <a:ln w="9525">
                          <a:noFill/>
                          <a:miter lim="800000"/>
                          <a:headEnd/>
                          <a:tailEnd/>
                        </a:ln>
                      </wps:spPr>
                      <wps:txbx>
                        <w:txbxContent>
                          <w:p w14:paraId="548981DA" w14:textId="2E07E692" w:rsidR="00C55A1E" w:rsidRPr="00FC0024" w:rsidRDefault="00C55A1E">
                            <w:r w:rsidRPr="00FC0024">
                              <w:t xml:space="preserve">ROC </w:t>
                            </w:r>
                            <w:r w:rsidR="00FC0024" w:rsidRPr="00FC0024">
                              <w:t>C</w:t>
                            </w:r>
                            <w:r w:rsidRPr="00FC0024">
                              <w:t xml:space="preserve">urve of </w:t>
                            </w:r>
                            <w:r w:rsidR="00FC0024" w:rsidRPr="00FC0024">
                              <w:t>Logistic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26DDD4" id="_x0000_t202" coordsize="21600,21600" o:spt="202" path="m,l,21600r21600,l21600,xe">
                <v:stroke joinstyle="miter"/>
                <v:path gradientshapeok="t" o:connecttype="rect"/>
              </v:shapetype>
              <v:shape id="Text Box 2" o:spid="_x0000_s1026" type="#_x0000_t202" style="position:absolute;left:0;text-align:left;margin-left:0;margin-top:11.05pt;width:146.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" stroked="f">
                <v:textbox style="mso-fit-shape-to-text:t">
                  <w:txbxContent>
                    <w:p w14:paraId="548981DA" w14:textId="2E07E692" w:rsidR="00C55A1E" w:rsidRPr="00FC0024" w:rsidRDefault="00C55A1E">
                      <w:r w:rsidRPr="00FC0024">
                        <w:t xml:space="preserve">ROC </w:t>
                      </w:r>
                      <w:r w:rsidR="00FC0024" w:rsidRPr="00FC0024">
                        <w:t>C</w:t>
                      </w:r>
                      <w:r w:rsidRPr="00FC0024">
                        <w:t xml:space="preserve">urve of </w:t>
                      </w:r>
                      <w:r w:rsidR="00FC0024" w:rsidRPr="00FC0024">
                        <w:t>Logistic Model</w:t>
                      </w:r>
                    </w:p>
                  </w:txbxContent>
                </v:textbox>
                <w10:wrap anchorx="margin"/>
              </v:shape>
            </w:pict>
          </mc:Fallback>
        </mc:AlternateContent>
      </w:r>
      <w:r w:rsidR="00AD1323" w:rsidRPr="00C81D57">
        <w:rPr>
          <w:rFonts w:ascii="Times New Roman" w:hAnsi="Times New Roman" w:cs="Times New Roman"/>
          <w:noProof/>
          <w:sz w:val="24"/>
          <w:szCs w:val="24"/>
        </w:rPr>
        <w:drawing>
          <wp:inline distT="0" distB="0" distL="0" distR="0" wp14:anchorId="4FA582F2" wp14:editId="0E87EB0D">
            <wp:extent cx="4667250" cy="2942462"/>
            <wp:effectExtent l="0" t="0" r="0" b="0"/>
            <wp:docPr id="1681958141" name="Picture 168195814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58141"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7525" cy="2948940"/>
                    </a:xfrm>
                    <a:prstGeom prst="rect">
                      <a:avLst/>
                    </a:prstGeom>
                  </pic:spPr>
                </pic:pic>
              </a:graphicData>
            </a:graphic>
          </wp:inline>
        </w:drawing>
      </w:r>
    </w:p>
    <w:p w14:paraId="39D80916" w14:textId="12473076" w:rsidR="00AD1323" w:rsidRPr="00C81D57" w:rsidRDefault="003D7CD0"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Pr="00C81D57">
        <w:rPr>
          <w:rFonts w:ascii="Times New Roman" w:hAnsi="Times New Roman" w:cs="Times New Roman"/>
          <w:sz w:val="24"/>
          <w:szCs w:val="24"/>
        </w:rPr>
        <w:fldChar w:fldCharType="begin"/>
      </w:r>
      <w:r w:rsidRPr="00C81D57">
        <w:rPr>
          <w:rFonts w:ascii="Times New Roman" w:hAnsi="Times New Roman" w:cs="Times New Roman"/>
          <w:sz w:val="24"/>
          <w:szCs w:val="24"/>
        </w:rPr>
        <w:instrText xml:space="preserve"> SEQ Figure \* ARABIC </w:instrText>
      </w:r>
      <w:r w:rsidRPr="00C81D57">
        <w:rPr>
          <w:rFonts w:ascii="Times New Roman" w:hAnsi="Times New Roman" w:cs="Times New Roman"/>
          <w:sz w:val="24"/>
          <w:szCs w:val="24"/>
        </w:rPr>
        <w:fldChar w:fldCharType="separate"/>
      </w:r>
      <w:r w:rsidR="0022170B" w:rsidRPr="00C81D57">
        <w:rPr>
          <w:rFonts w:ascii="Times New Roman" w:hAnsi="Times New Roman" w:cs="Times New Roman"/>
          <w:noProof/>
          <w:sz w:val="24"/>
          <w:szCs w:val="24"/>
        </w:rPr>
        <w:t>2</w:t>
      </w:r>
      <w:r w:rsidRPr="00C81D57">
        <w:rPr>
          <w:rFonts w:ascii="Times New Roman" w:hAnsi="Times New Roman" w:cs="Times New Roman"/>
          <w:sz w:val="24"/>
          <w:szCs w:val="24"/>
        </w:rPr>
        <w:fldChar w:fldCharType="end"/>
      </w:r>
      <w:r w:rsidRPr="00C81D57">
        <w:rPr>
          <w:rFonts w:ascii="Times New Roman" w:hAnsi="Times New Roman" w:cs="Times New Roman"/>
          <w:sz w:val="24"/>
          <w:szCs w:val="24"/>
        </w:rPr>
        <w:t>: Regular full Log model ROC curve</w:t>
      </w:r>
    </w:p>
    <w:p w14:paraId="5ED83121" w14:textId="58386AB1" w:rsidR="007F794D" w:rsidRPr="00C81D57" w:rsidRDefault="007F794D"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Additionally, the confusion matrix was very promising. The model inaccurately predicted 2 All-Stars as non-All-Stars (false negative) and 12 non-All-Stars as All-Stars (false positive) as </w:t>
      </w:r>
      <w:r w:rsidRPr="00C81D57">
        <w:rPr>
          <w:rFonts w:ascii="Times New Roman" w:hAnsi="Times New Roman" w:cs="Times New Roman"/>
          <w:sz w:val="24"/>
          <w:szCs w:val="24"/>
        </w:rPr>
        <w:lastRenderedPageBreak/>
        <w:t xml:space="preserve">shown in Table </w:t>
      </w:r>
      <w:r w:rsidR="000308D0" w:rsidRPr="00C81D57">
        <w:rPr>
          <w:rFonts w:ascii="Times New Roman" w:hAnsi="Times New Roman" w:cs="Times New Roman"/>
          <w:sz w:val="24"/>
          <w:szCs w:val="24"/>
        </w:rPr>
        <w:t>2</w:t>
      </w:r>
      <w:r w:rsidRPr="00C81D57">
        <w:rPr>
          <w:rFonts w:ascii="Times New Roman" w:hAnsi="Times New Roman" w:cs="Times New Roman"/>
          <w:sz w:val="24"/>
          <w:szCs w:val="24"/>
        </w:rPr>
        <w:t>. Using 5-fold cross validation, the accuracy of this model was .97 meaning it also fit the training</w:t>
      </w:r>
      <w:r w:rsidR="00AE01F1" w:rsidRPr="00C81D57">
        <w:rPr>
          <w:rFonts w:ascii="Times New Roman" w:hAnsi="Times New Roman" w:cs="Times New Roman"/>
          <w:sz w:val="24"/>
          <w:szCs w:val="24"/>
        </w:rPr>
        <w:t xml:space="preserve"> data well</w:t>
      </w:r>
      <w:r w:rsidRPr="00C81D57">
        <w:rPr>
          <w:rFonts w:ascii="Times New Roman" w:hAnsi="Times New Roman" w:cs="Times New Roman"/>
          <w:sz w:val="24"/>
          <w:szCs w:val="24"/>
        </w:rPr>
        <w:t>.</w:t>
      </w:r>
    </w:p>
    <w:p w14:paraId="31B16790" w14:textId="6F863668" w:rsidR="007F794D" w:rsidRPr="00C81D57" w:rsidRDefault="007F794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Table </w:t>
      </w:r>
      <w:r w:rsidR="000308D0" w:rsidRPr="00C81D57">
        <w:rPr>
          <w:rFonts w:ascii="Times New Roman" w:hAnsi="Times New Roman" w:cs="Times New Roman"/>
          <w:sz w:val="24"/>
          <w:szCs w:val="24"/>
        </w:rPr>
        <w:t>2</w:t>
      </w:r>
      <w:r w:rsidRPr="00C81D57">
        <w:rPr>
          <w:rFonts w:ascii="Times New Roman" w:hAnsi="Times New Roman" w:cs="Times New Roman"/>
          <w:sz w:val="24"/>
          <w:szCs w:val="24"/>
        </w:rPr>
        <w:t>:</w:t>
      </w:r>
      <w:r w:rsidR="00407FB3" w:rsidRPr="00C81D57">
        <w:rPr>
          <w:rFonts w:ascii="Times New Roman" w:hAnsi="Times New Roman" w:cs="Times New Roman"/>
          <w:sz w:val="24"/>
          <w:szCs w:val="24"/>
        </w:rPr>
        <w:t xml:space="preserve"> Incorrect classification from the full model</w:t>
      </w:r>
    </w:p>
    <w:tbl>
      <w:tblPr>
        <w:tblStyle w:val="TableGrid"/>
        <w:tblW w:w="0" w:type="auto"/>
        <w:jc w:val="center"/>
        <w:tblLook w:val="04A0" w:firstRow="1" w:lastRow="0" w:firstColumn="1" w:lastColumn="0" w:noHBand="0" w:noVBand="1"/>
      </w:tblPr>
      <w:tblGrid>
        <w:gridCol w:w="2785"/>
        <w:gridCol w:w="1440"/>
        <w:gridCol w:w="1289"/>
      </w:tblGrid>
      <w:tr w:rsidR="00407FB3" w:rsidRPr="00C81D57" w14:paraId="51AA306A" w14:textId="77777777" w:rsidTr="005B564C">
        <w:trPr>
          <w:trHeight w:val="277"/>
          <w:jc w:val="center"/>
        </w:trPr>
        <w:tc>
          <w:tcPr>
            <w:tcW w:w="2785" w:type="dxa"/>
          </w:tcPr>
          <w:p w14:paraId="0FEB5EE3" w14:textId="78F6EAE0" w:rsidR="00407FB3" w:rsidRPr="00C81D57" w:rsidRDefault="00407FB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Player</w:t>
            </w:r>
          </w:p>
        </w:tc>
        <w:tc>
          <w:tcPr>
            <w:tcW w:w="1440" w:type="dxa"/>
          </w:tcPr>
          <w:p w14:paraId="53A3EB6D" w14:textId="6939DBB7" w:rsidR="00407FB3" w:rsidRPr="00C81D57" w:rsidRDefault="00407FB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Model</w:t>
            </w:r>
          </w:p>
        </w:tc>
        <w:tc>
          <w:tcPr>
            <w:tcW w:w="1289" w:type="dxa"/>
          </w:tcPr>
          <w:p w14:paraId="528BA0F1" w14:textId="130E486C" w:rsidR="00407FB3" w:rsidRPr="00C81D57" w:rsidRDefault="00407FB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Acutal</w:t>
            </w:r>
          </w:p>
        </w:tc>
      </w:tr>
      <w:tr w:rsidR="00407FB3" w:rsidRPr="00C81D57" w14:paraId="5FF3A095" w14:textId="77777777" w:rsidTr="005B564C">
        <w:trPr>
          <w:trHeight w:val="277"/>
          <w:jc w:val="center"/>
        </w:trPr>
        <w:tc>
          <w:tcPr>
            <w:tcW w:w="2785" w:type="dxa"/>
          </w:tcPr>
          <w:p w14:paraId="09103DCF" w14:textId="580DEA67" w:rsidR="00407FB3" w:rsidRPr="00C81D57" w:rsidRDefault="00F314AA"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Devin Booker</w:t>
            </w:r>
          </w:p>
        </w:tc>
        <w:tc>
          <w:tcPr>
            <w:tcW w:w="1440" w:type="dxa"/>
          </w:tcPr>
          <w:p w14:paraId="4F1FE5DF" w14:textId="7B38E439"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15C27448" w14:textId="70B8BD08"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407FB3" w:rsidRPr="00C81D57" w14:paraId="54B7AACA" w14:textId="77777777" w:rsidTr="005B564C">
        <w:trPr>
          <w:trHeight w:val="277"/>
          <w:jc w:val="center"/>
        </w:trPr>
        <w:tc>
          <w:tcPr>
            <w:tcW w:w="2785" w:type="dxa"/>
          </w:tcPr>
          <w:p w14:paraId="20645756" w14:textId="14E58B68" w:rsidR="00407FB3" w:rsidRPr="00C81D57" w:rsidRDefault="00F314AA"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Jaylen Brown</w:t>
            </w:r>
          </w:p>
        </w:tc>
        <w:tc>
          <w:tcPr>
            <w:tcW w:w="1440" w:type="dxa"/>
          </w:tcPr>
          <w:p w14:paraId="4477449A" w14:textId="509861FB"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1289" w:type="dxa"/>
          </w:tcPr>
          <w:p w14:paraId="2E8F90ED" w14:textId="7A38DFB4"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407FB3" w:rsidRPr="00C81D57" w14:paraId="50E18A23" w14:textId="77777777" w:rsidTr="005B564C">
        <w:trPr>
          <w:trHeight w:val="277"/>
          <w:jc w:val="center"/>
        </w:trPr>
        <w:tc>
          <w:tcPr>
            <w:tcW w:w="2785" w:type="dxa"/>
          </w:tcPr>
          <w:p w14:paraId="251FE74B" w14:textId="6E8E8E8C" w:rsidR="00407FB3" w:rsidRPr="00C81D57" w:rsidRDefault="00F314AA"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Jalen Brunson</w:t>
            </w:r>
          </w:p>
        </w:tc>
        <w:tc>
          <w:tcPr>
            <w:tcW w:w="1440" w:type="dxa"/>
          </w:tcPr>
          <w:p w14:paraId="53F8EEE7" w14:textId="00F3BD05"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0FF1F8C6" w14:textId="72EAE9B5"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407FB3" w:rsidRPr="00C81D57" w14:paraId="3986D4B9" w14:textId="77777777" w:rsidTr="005B564C">
        <w:trPr>
          <w:trHeight w:val="277"/>
          <w:jc w:val="center"/>
        </w:trPr>
        <w:tc>
          <w:tcPr>
            <w:tcW w:w="2785" w:type="dxa"/>
          </w:tcPr>
          <w:p w14:paraId="777D421E" w14:textId="4736295F" w:rsidR="00407FB3" w:rsidRPr="00C81D57" w:rsidRDefault="00F314AA"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Jimmy Butler</w:t>
            </w:r>
          </w:p>
        </w:tc>
        <w:tc>
          <w:tcPr>
            <w:tcW w:w="1440" w:type="dxa"/>
          </w:tcPr>
          <w:p w14:paraId="1B5E7E33" w14:textId="21A70C56"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131C2367" w14:textId="3914C58E"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407FB3" w:rsidRPr="00C81D57" w14:paraId="36DD4932" w14:textId="77777777" w:rsidTr="005B564C">
        <w:trPr>
          <w:trHeight w:val="277"/>
          <w:jc w:val="center"/>
        </w:trPr>
        <w:tc>
          <w:tcPr>
            <w:tcW w:w="2785" w:type="dxa"/>
          </w:tcPr>
          <w:p w14:paraId="049BA0CA" w14:textId="13617108" w:rsidR="00407FB3" w:rsidRPr="00C81D57" w:rsidRDefault="00F314AA"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Anthony Davis</w:t>
            </w:r>
          </w:p>
        </w:tc>
        <w:tc>
          <w:tcPr>
            <w:tcW w:w="1440" w:type="dxa"/>
          </w:tcPr>
          <w:p w14:paraId="61742838" w14:textId="2090F678"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4037C715" w14:textId="6CEBBBB7"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407FB3" w:rsidRPr="00C81D57" w14:paraId="4E461565" w14:textId="77777777" w:rsidTr="005B564C">
        <w:trPr>
          <w:trHeight w:val="277"/>
          <w:jc w:val="center"/>
        </w:trPr>
        <w:tc>
          <w:tcPr>
            <w:tcW w:w="2785" w:type="dxa"/>
          </w:tcPr>
          <w:p w14:paraId="624DD176" w14:textId="5E154E8B" w:rsidR="00407FB3" w:rsidRPr="00C81D57" w:rsidRDefault="00F314AA"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Darius Garland</w:t>
            </w:r>
          </w:p>
        </w:tc>
        <w:tc>
          <w:tcPr>
            <w:tcW w:w="1440" w:type="dxa"/>
          </w:tcPr>
          <w:p w14:paraId="5E6994F3" w14:textId="744C138C"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13841C80" w14:textId="2A8D413C"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407FB3" w:rsidRPr="00C81D57" w14:paraId="73989767" w14:textId="77777777" w:rsidTr="005B564C">
        <w:trPr>
          <w:trHeight w:val="277"/>
          <w:jc w:val="center"/>
        </w:trPr>
        <w:tc>
          <w:tcPr>
            <w:tcW w:w="2785" w:type="dxa"/>
          </w:tcPr>
          <w:p w14:paraId="71AF94B0" w14:textId="062D8076" w:rsidR="00407FB3" w:rsidRPr="00C81D57" w:rsidRDefault="003B403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James Harden</w:t>
            </w:r>
          </w:p>
        </w:tc>
        <w:tc>
          <w:tcPr>
            <w:tcW w:w="1440" w:type="dxa"/>
          </w:tcPr>
          <w:p w14:paraId="77E80B56" w14:textId="2596E207" w:rsidR="00407FB3"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1C07D58F" w14:textId="080C680D" w:rsidR="00407FB3"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A42752" w:rsidRPr="00C81D57" w14:paraId="783E9835" w14:textId="77777777" w:rsidTr="005B564C">
        <w:trPr>
          <w:trHeight w:val="277"/>
          <w:jc w:val="center"/>
        </w:trPr>
        <w:tc>
          <w:tcPr>
            <w:tcW w:w="2785" w:type="dxa"/>
          </w:tcPr>
          <w:p w14:paraId="31D9B81C" w14:textId="45D20038" w:rsidR="00A42752" w:rsidRPr="00C81D57" w:rsidRDefault="003B403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Jaren Jackson Jr</w:t>
            </w:r>
          </w:p>
        </w:tc>
        <w:tc>
          <w:tcPr>
            <w:tcW w:w="1440" w:type="dxa"/>
          </w:tcPr>
          <w:p w14:paraId="0878DE8B" w14:textId="2869E1AA" w:rsidR="00A42752"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1289" w:type="dxa"/>
          </w:tcPr>
          <w:p w14:paraId="1FFE4234" w14:textId="5F00789D" w:rsidR="00A42752"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A42752" w:rsidRPr="00C81D57" w14:paraId="02867890" w14:textId="77777777" w:rsidTr="005B564C">
        <w:trPr>
          <w:trHeight w:val="277"/>
          <w:jc w:val="center"/>
        </w:trPr>
        <w:tc>
          <w:tcPr>
            <w:tcW w:w="2785" w:type="dxa"/>
          </w:tcPr>
          <w:p w14:paraId="4E46FBA7" w14:textId="6D2F7F23" w:rsidR="00A42752" w:rsidRPr="00C81D57" w:rsidRDefault="00171276"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Zach Lavine</w:t>
            </w:r>
          </w:p>
        </w:tc>
        <w:tc>
          <w:tcPr>
            <w:tcW w:w="1440" w:type="dxa"/>
          </w:tcPr>
          <w:p w14:paraId="14311B6C" w14:textId="0102F64D" w:rsidR="00A42752"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3AF5CB56" w14:textId="301FFA39" w:rsidR="00A42752"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A42752" w:rsidRPr="00C81D57" w14:paraId="00385318" w14:textId="77777777" w:rsidTr="005B564C">
        <w:trPr>
          <w:trHeight w:val="277"/>
          <w:jc w:val="center"/>
        </w:trPr>
        <w:tc>
          <w:tcPr>
            <w:tcW w:w="2785" w:type="dxa"/>
          </w:tcPr>
          <w:p w14:paraId="02017675" w14:textId="1B4BACB4" w:rsidR="00A42752" w:rsidRPr="00C81D57" w:rsidRDefault="00171276"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Kawhi Leonard</w:t>
            </w:r>
          </w:p>
        </w:tc>
        <w:tc>
          <w:tcPr>
            <w:tcW w:w="1440" w:type="dxa"/>
          </w:tcPr>
          <w:p w14:paraId="0D2A24D9" w14:textId="69AF9CA5" w:rsidR="00A42752"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24D4511C" w14:textId="55CF38B8" w:rsidR="00A42752"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A42752" w:rsidRPr="00C81D57" w14:paraId="34B5EAD9" w14:textId="77777777" w:rsidTr="005B564C">
        <w:trPr>
          <w:trHeight w:val="277"/>
          <w:jc w:val="center"/>
        </w:trPr>
        <w:tc>
          <w:tcPr>
            <w:tcW w:w="2785" w:type="dxa"/>
          </w:tcPr>
          <w:p w14:paraId="523E07A1" w14:textId="40441447" w:rsidR="00A42752" w:rsidRPr="00C81D57" w:rsidRDefault="00171276"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Dejounte Murray</w:t>
            </w:r>
          </w:p>
        </w:tc>
        <w:tc>
          <w:tcPr>
            <w:tcW w:w="1440" w:type="dxa"/>
          </w:tcPr>
          <w:p w14:paraId="30B78F98" w14:textId="11195A62" w:rsidR="00A42752"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0D0C8779" w14:textId="09BFC6C9" w:rsidR="00A42752"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A42752" w:rsidRPr="00C81D57" w14:paraId="18297759" w14:textId="77777777" w:rsidTr="005B564C">
        <w:trPr>
          <w:trHeight w:val="277"/>
          <w:jc w:val="center"/>
        </w:trPr>
        <w:tc>
          <w:tcPr>
            <w:tcW w:w="2785" w:type="dxa"/>
          </w:tcPr>
          <w:p w14:paraId="1FD9D746" w14:textId="274A266D" w:rsidR="00A42752" w:rsidRPr="00C81D57" w:rsidRDefault="008351B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Kristaps Porziņģis</w:t>
            </w:r>
          </w:p>
        </w:tc>
        <w:tc>
          <w:tcPr>
            <w:tcW w:w="1440" w:type="dxa"/>
          </w:tcPr>
          <w:p w14:paraId="03244B03" w14:textId="14AD2AE2" w:rsidR="00A42752"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225E5682" w14:textId="1D39BBA1" w:rsidR="00A42752"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8351B7" w:rsidRPr="00C81D57" w14:paraId="381D1673" w14:textId="77777777" w:rsidTr="005B564C">
        <w:trPr>
          <w:trHeight w:val="277"/>
          <w:jc w:val="center"/>
        </w:trPr>
        <w:tc>
          <w:tcPr>
            <w:tcW w:w="2785" w:type="dxa"/>
          </w:tcPr>
          <w:p w14:paraId="06F4CD80" w14:textId="7C6B8C04" w:rsidR="008351B7" w:rsidRPr="00C81D57" w:rsidRDefault="008351B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Nikola Vučević</w:t>
            </w:r>
          </w:p>
        </w:tc>
        <w:tc>
          <w:tcPr>
            <w:tcW w:w="1440" w:type="dxa"/>
          </w:tcPr>
          <w:p w14:paraId="787C6251" w14:textId="5252EC4E" w:rsidR="008351B7"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56D4ADD1" w14:textId="4ADFC237" w:rsidR="008351B7"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8351B7" w:rsidRPr="00C81D57" w14:paraId="613D7756" w14:textId="77777777" w:rsidTr="005B564C">
        <w:trPr>
          <w:trHeight w:val="277"/>
          <w:jc w:val="center"/>
        </w:trPr>
        <w:tc>
          <w:tcPr>
            <w:tcW w:w="2785" w:type="dxa"/>
          </w:tcPr>
          <w:p w14:paraId="13B699CD" w14:textId="63B393C5" w:rsidR="008351B7" w:rsidRPr="00C81D57" w:rsidRDefault="00132E50"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Trae Young</w:t>
            </w:r>
          </w:p>
        </w:tc>
        <w:tc>
          <w:tcPr>
            <w:tcW w:w="1440" w:type="dxa"/>
          </w:tcPr>
          <w:p w14:paraId="5F36FC60" w14:textId="52403BC2" w:rsidR="008351B7" w:rsidRPr="00C81D57" w:rsidRDefault="00132E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289" w:type="dxa"/>
          </w:tcPr>
          <w:p w14:paraId="5B7CE3D6" w14:textId="052A90B3" w:rsidR="008351B7" w:rsidRPr="00C81D57" w:rsidRDefault="005B56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bl>
    <w:p w14:paraId="5EE8AECA" w14:textId="77777777" w:rsidR="00407FB3" w:rsidRPr="00C81D57" w:rsidRDefault="00407FB3" w:rsidP="007A1D47">
      <w:pPr>
        <w:spacing w:line="360" w:lineRule="auto"/>
        <w:rPr>
          <w:rFonts w:ascii="Times New Roman" w:hAnsi="Times New Roman" w:cs="Times New Roman"/>
          <w:sz w:val="24"/>
          <w:szCs w:val="24"/>
        </w:rPr>
      </w:pPr>
    </w:p>
    <w:p w14:paraId="5CB85CED" w14:textId="0DEEE56E" w:rsidR="00CC60C6" w:rsidRPr="00C81D57" w:rsidRDefault="00D4713B"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For</w:t>
      </w:r>
      <w:r w:rsidR="00204102" w:rsidRPr="00C81D57">
        <w:rPr>
          <w:rFonts w:ascii="Times New Roman" w:hAnsi="Times New Roman" w:cs="Times New Roman"/>
          <w:sz w:val="24"/>
          <w:szCs w:val="24"/>
        </w:rPr>
        <w:t xml:space="preserve"> an NBA fan, </w:t>
      </w:r>
      <w:r w:rsidR="006F5A3C" w:rsidRPr="00C81D57">
        <w:rPr>
          <w:rFonts w:ascii="Times New Roman" w:hAnsi="Times New Roman" w:cs="Times New Roman"/>
          <w:sz w:val="24"/>
          <w:szCs w:val="24"/>
        </w:rPr>
        <w:t xml:space="preserve">the players that the model </w:t>
      </w:r>
      <w:r w:rsidR="00200F32" w:rsidRPr="00C81D57">
        <w:rPr>
          <w:rFonts w:ascii="Times New Roman" w:hAnsi="Times New Roman" w:cs="Times New Roman"/>
          <w:sz w:val="24"/>
          <w:szCs w:val="24"/>
        </w:rPr>
        <w:t xml:space="preserve">incorrectly categorized are </w:t>
      </w:r>
      <w:r w:rsidR="00204102" w:rsidRPr="00C81D57">
        <w:rPr>
          <w:rFonts w:ascii="Times New Roman" w:hAnsi="Times New Roman" w:cs="Times New Roman"/>
          <w:sz w:val="24"/>
          <w:szCs w:val="24"/>
        </w:rPr>
        <w:t xml:space="preserve">not outrageously </w:t>
      </w:r>
      <w:r w:rsidR="007F294D" w:rsidRPr="00C81D57">
        <w:rPr>
          <w:rFonts w:ascii="Times New Roman" w:hAnsi="Times New Roman" w:cs="Times New Roman"/>
          <w:sz w:val="24"/>
          <w:szCs w:val="24"/>
        </w:rPr>
        <w:t xml:space="preserve">wrong. </w:t>
      </w:r>
      <w:r w:rsidRPr="00C81D57">
        <w:rPr>
          <w:rFonts w:ascii="Times New Roman" w:hAnsi="Times New Roman" w:cs="Times New Roman"/>
          <w:sz w:val="24"/>
          <w:szCs w:val="24"/>
        </w:rPr>
        <w:t>All</w:t>
      </w:r>
      <w:r w:rsidR="007F294D" w:rsidRPr="00C81D57">
        <w:rPr>
          <w:rFonts w:ascii="Times New Roman" w:hAnsi="Times New Roman" w:cs="Times New Roman"/>
          <w:sz w:val="24"/>
          <w:szCs w:val="24"/>
        </w:rPr>
        <w:t xml:space="preserve"> the players in </w:t>
      </w:r>
      <w:r w:rsidR="000308D0" w:rsidRPr="00C81D57">
        <w:rPr>
          <w:rFonts w:ascii="Times New Roman" w:hAnsi="Times New Roman" w:cs="Times New Roman"/>
          <w:sz w:val="24"/>
          <w:szCs w:val="24"/>
        </w:rPr>
        <w:t xml:space="preserve">Table 2 </w:t>
      </w:r>
      <w:r w:rsidR="007F294D" w:rsidRPr="00C81D57">
        <w:rPr>
          <w:rFonts w:ascii="Times New Roman" w:hAnsi="Times New Roman" w:cs="Times New Roman"/>
          <w:sz w:val="24"/>
          <w:szCs w:val="24"/>
        </w:rPr>
        <w:t xml:space="preserve">are </w:t>
      </w:r>
      <w:r w:rsidR="000C7AA8" w:rsidRPr="00C81D57">
        <w:rPr>
          <w:rFonts w:ascii="Times New Roman" w:hAnsi="Times New Roman" w:cs="Times New Roman"/>
          <w:sz w:val="24"/>
          <w:szCs w:val="24"/>
        </w:rPr>
        <w:t>some of the better players in the league.</w:t>
      </w:r>
      <w:r w:rsidR="00A35652" w:rsidRPr="00C81D57">
        <w:rPr>
          <w:rFonts w:ascii="Times New Roman" w:hAnsi="Times New Roman" w:cs="Times New Roman"/>
          <w:sz w:val="24"/>
          <w:szCs w:val="24"/>
        </w:rPr>
        <w:t xml:space="preserve"> Notably, some of the missed players were All-Stars in </w:t>
      </w:r>
      <w:r w:rsidR="000E2CDC" w:rsidRPr="00C81D57">
        <w:rPr>
          <w:rFonts w:ascii="Times New Roman" w:hAnsi="Times New Roman" w:cs="Times New Roman"/>
          <w:sz w:val="24"/>
          <w:szCs w:val="24"/>
        </w:rPr>
        <w:t>the near</w:t>
      </w:r>
      <w:r w:rsidR="00A35652" w:rsidRPr="00C81D57">
        <w:rPr>
          <w:rFonts w:ascii="Times New Roman" w:hAnsi="Times New Roman" w:cs="Times New Roman"/>
          <w:sz w:val="24"/>
          <w:szCs w:val="24"/>
        </w:rPr>
        <w:t xml:space="preserve"> past meaning they had sample units in the training set. This could have </w:t>
      </w:r>
      <w:r w:rsidR="000E2CDC" w:rsidRPr="00C81D57">
        <w:rPr>
          <w:rFonts w:ascii="Times New Roman" w:hAnsi="Times New Roman" w:cs="Times New Roman"/>
          <w:sz w:val="24"/>
          <w:szCs w:val="24"/>
        </w:rPr>
        <w:t>led</w:t>
      </w:r>
      <w:r w:rsidR="00A35652" w:rsidRPr="00C81D57">
        <w:rPr>
          <w:rFonts w:ascii="Times New Roman" w:hAnsi="Times New Roman" w:cs="Times New Roman"/>
          <w:sz w:val="24"/>
          <w:szCs w:val="24"/>
        </w:rPr>
        <w:t xml:space="preserve"> the model to </w:t>
      </w:r>
      <w:r w:rsidR="004E58F8" w:rsidRPr="00C81D57">
        <w:rPr>
          <w:rFonts w:ascii="Times New Roman" w:hAnsi="Times New Roman" w:cs="Times New Roman"/>
          <w:sz w:val="24"/>
          <w:szCs w:val="24"/>
        </w:rPr>
        <w:t>classify them as All-Stars</w:t>
      </w:r>
      <w:r w:rsidR="000E2CDC" w:rsidRPr="00C81D57">
        <w:rPr>
          <w:rFonts w:ascii="Times New Roman" w:hAnsi="Times New Roman" w:cs="Times New Roman"/>
          <w:sz w:val="24"/>
          <w:szCs w:val="24"/>
        </w:rPr>
        <w:t xml:space="preserve"> </w:t>
      </w:r>
      <w:r w:rsidR="004E58F8" w:rsidRPr="00C81D57">
        <w:rPr>
          <w:rFonts w:ascii="Times New Roman" w:hAnsi="Times New Roman" w:cs="Times New Roman"/>
          <w:sz w:val="24"/>
          <w:szCs w:val="24"/>
        </w:rPr>
        <w:t>since the player’s stats would be similar.</w:t>
      </w:r>
      <w:r w:rsidR="00A35652" w:rsidRPr="00C81D57">
        <w:rPr>
          <w:rFonts w:ascii="Times New Roman" w:hAnsi="Times New Roman" w:cs="Times New Roman"/>
          <w:sz w:val="24"/>
          <w:szCs w:val="24"/>
        </w:rPr>
        <w:t xml:space="preserve"> </w:t>
      </w:r>
      <w:r w:rsidR="000C7AA8" w:rsidRPr="00C81D57">
        <w:rPr>
          <w:rFonts w:ascii="Times New Roman" w:hAnsi="Times New Roman" w:cs="Times New Roman"/>
          <w:sz w:val="24"/>
          <w:szCs w:val="24"/>
        </w:rPr>
        <w:t xml:space="preserve"> Secondly, </w:t>
      </w:r>
      <w:r w:rsidR="00F91E6F" w:rsidRPr="00C81D57">
        <w:rPr>
          <w:rFonts w:ascii="Times New Roman" w:hAnsi="Times New Roman" w:cs="Times New Roman"/>
          <w:sz w:val="24"/>
          <w:szCs w:val="24"/>
        </w:rPr>
        <w:t>All-Star selection takes place approximately ¾ of the way through the season. The dataset for this model is using the full season average</w:t>
      </w:r>
      <w:r w:rsidRPr="00C81D57">
        <w:rPr>
          <w:rFonts w:ascii="Times New Roman" w:hAnsi="Times New Roman" w:cs="Times New Roman"/>
          <w:sz w:val="24"/>
          <w:szCs w:val="24"/>
        </w:rPr>
        <w:t xml:space="preserve"> stats</w:t>
      </w:r>
      <w:r w:rsidR="00F91E6F" w:rsidRPr="00C81D57">
        <w:rPr>
          <w:rFonts w:ascii="Times New Roman" w:hAnsi="Times New Roman" w:cs="Times New Roman"/>
          <w:sz w:val="24"/>
          <w:szCs w:val="24"/>
        </w:rPr>
        <w:t xml:space="preserve">. This means a player who played significantly better after the All-Star selection may have better season stats than pre-All-Star stats. One example from this model </w:t>
      </w:r>
      <w:r w:rsidR="00334331" w:rsidRPr="00C81D57">
        <w:rPr>
          <w:rFonts w:ascii="Times New Roman" w:hAnsi="Times New Roman" w:cs="Times New Roman"/>
          <w:sz w:val="24"/>
          <w:szCs w:val="24"/>
        </w:rPr>
        <w:t>high</w:t>
      </w:r>
      <w:r w:rsidR="00CC60C6" w:rsidRPr="00C81D57">
        <w:rPr>
          <w:rFonts w:ascii="Times New Roman" w:hAnsi="Times New Roman" w:cs="Times New Roman"/>
          <w:sz w:val="24"/>
          <w:szCs w:val="24"/>
        </w:rPr>
        <w:t xml:space="preserve">lighted in Table </w:t>
      </w:r>
      <w:r w:rsidR="000308D0" w:rsidRPr="00C81D57">
        <w:rPr>
          <w:rFonts w:ascii="Times New Roman" w:hAnsi="Times New Roman" w:cs="Times New Roman"/>
          <w:sz w:val="24"/>
          <w:szCs w:val="24"/>
        </w:rPr>
        <w:t>3</w:t>
      </w:r>
      <w:r w:rsidR="00CC60C6" w:rsidRPr="00C81D57">
        <w:rPr>
          <w:rFonts w:ascii="Times New Roman" w:hAnsi="Times New Roman" w:cs="Times New Roman"/>
          <w:sz w:val="24"/>
          <w:szCs w:val="24"/>
        </w:rPr>
        <w:t xml:space="preserve"> </w:t>
      </w:r>
      <w:r w:rsidR="00F91E6F" w:rsidRPr="00C81D57">
        <w:rPr>
          <w:rFonts w:ascii="Times New Roman" w:hAnsi="Times New Roman" w:cs="Times New Roman"/>
          <w:sz w:val="24"/>
          <w:szCs w:val="24"/>
        </w:rPr>
        <w:t xml:space="preserve">is Zach LaVine. </w:t>
      </w:r>
    </w:p>
    <w:p w14:paraId="6089B0CB" w14:textId="77777777" w:rsidR="00007B0F" w:rsidRPr="00C81D57" w:rsidRDefault="00007B0F" w:rsidP="007A1D47">
      <w:pPr>
        <w:spacing w:line="360" w:lineRule="auto"/>
        <w:ind w:firstLine="720"/>
        <w:rPr>
          <w:rFonts w:ascii="Times New Roman" w:hAnsi="Times New Roman" w:cs="Times New Roman"/>
          <w:sz w:val="24"/>
          <w:szCs w:val="24"/>
        </w:rPr>
      </w:pPr>
    </w:p>
    <w:p w14:paraId="013F13C4" w14:textId="77777777" w:rsidR="00D2616B" w:rsidRPr="00C81D57" w:rsidRDefault="00D2616B" w:rsidP="007A1D47">
      <w:pPr>
        <w:spacing w:line="360" w:lineRule="auto"/>
        <w:ind w:firstLine="720"/>
        <w:rPr>
          <w:rFonts w:ascii="Times New Roman" w:hAnsi="Times New Roman" w:cs="Times New Roman"/>
          <w:sz w:val="24"/>
          <w:szCs w:val="24"/>
        </w:rPr>
      </w:pPr>
    </w:p>
    <w:p w14:paraId="37426217" w14:textId="21C154BF" w:rsidR="00CC60C6" w:rsidRPr="00C81D57" w:rsidRDefault="00CC60C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 xml:space="preserve">Table </w:t>
      </w:r>
      <w:r w:rsidR="000308D0" w:rsidRPr="00C81D57">
        <w:rPr>
          <w:rFonts w:ascii="Times New Roman" w:hAnsi="Times New Roman" w:cs="Times New Roman"/>
          <w:sz w:val="24"/>
          <w:szCs w:val="24"/>
        </w:rPr>
        <w:t>3</w:t>
      </w:r>
      <w:r w:rsidRPr="00C81D57">
        <w:rPr>
          <w:rFonts w:ascii="Times New Roman" w:hAnsi="Times New Roman" w:cs="Times New Roman"/>
          <w:sz w:val="24"/>
          <w:szCs w:val="24"/>
        </w:rPr>
        <w:t>: Zach La</w:t>
      </w:r>
      <w:r w:rsidR="00C70652" w:rsidRPr="00C81D57">
        <w:rPr>
          <w:rFonts w:ascii="Times New Roman" w:hAnsi="Times New Roman" w:cs="Times New Roman"/>
          <w:sz w:val="24"/>
          <w:szCs w:val="24"/>
        </w:rPr>
        <w:t>V</w:t>
      </w:r>
      <w:r w:rsidRPr="00C81D57">
        <w:rPr>
          <w:rFonts w:ascii="Times New Roman" w:hAnsi="Times New Roman" w:cs="Times New Roman"/>
          <w:sz w:val="24"/>
          <w:szCs w:val="24"/>
        </w:rPr>
        <w:t>ine Post and Pre-All-Star selection</w:t>
      </w:r>
      <w:r w:rsidR="000F34BF" w:rsidRPr="00C81D57">
        <w:rPr>
          <w:rFonts w:ascii="Times New Roman" w:hAnsi="Times New Roman" w:cs="Times New Roman"/>
          <w:sz w:val="24"/>
          <w:szCs w:val="24"/>
        </w:rPr>
        <w:t xml:space="preserve">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3312A" w:rsidRPr="00C81D57" w14:paraId="332EB419" w14:textId="77777777" w:rsidTr="00CC60C6">
        <w:tc>
          <w:tcPr>
            <w:tcW w:w="1558" w:type="dxa"/>
          </w:tcPr>
          <w:p w14:paraId="1645A675" w14:textId="77777777" w:rsidR="0063312A" w:rsidRPr="00C81D57" w:rsidRDefault="0063312A" w:rsidP="007A1D47">
            <w:pPr>
              <w:spacing w:line="360" w:lineRule="auto"/>
              <w:rPr>
                <w:rFonts w:ascii="Times New Roman" w:hAnsi="Times New Roman" w:cs="Times New Roman"/>
                <w:sz w:val="24"/>
                <w:szCs w:val="24"/>
              </w:rPr>
            </w:pPr>
          </w:p>
        </w:tc>
        <w:tc>
          <w:tcPr>
            <w:tcW w:w="1558" w:type="dxa"/>
          </w:tcPr>
          <w:p w14:paraId="090F9A05" w14:textId="2734895F"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Points</w:t>
            </w:r>
          </w:p>
        </w:tc>
        <w:tc>
          <w:tcPr>
            <w:tcW w:w="1558" w:type="dxa"/>
          </w:tcPr>
          <w:p w14:paraId="3694582E" w14:textId="4B187518"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FG%</w:t>
            </w:r>
          </w:p>
        </w:tc>
        <w:tc>
          <w:tcPr>
            <w:tcW w:w="1558" w:type="dxa"/>
          </w:tcPr>
          <w:p w14:paraId="7407B68C" w14:textId="11CA025A"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3pt%</w:t>
            </w:r>
          </w:p>
        </w:tc>
        <w:tc>
          <w:tcPr>
            <w:tcW w:w="1559" w:type="dxa"/>
          </w:tcPr>
          <w:p w14:paraId="66F310E4" w14:textId="6B816953"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Rebounds</w:t>
            </w:r>
          </w:p>
        </w:tc>
        <w:tc>
          <w:tcPr>
            <w:tcW w:w="1559" w:type="dxa"/>
          </w:tcPr>
          <w:p w14:paraId="15DBFABC" w14:textId="301BB827"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Assists</w:t>
            </w:r>
          </w:p>
        </w:tc>
      </w:tr>
      <w:tr w:rsidR="00CC60C6" w:rsidRPr="00C81D57" w14:paraId="53C66A85" w14:textId="77777777" w:rsidTr="00CC60C6">
        <w:tc>
          <w:tcPr>
            <w:tcW w:w="1558" w:type="dxa"/>
          </w:tcPr>
          <w:p w14:paraId="6663111E" w14:textId="1ED10F0A" w:rsidR="00CC60C6"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Before All</w:t>
            </w:r>
            <w:r w:rsidR="00162BD4" w:rsidRPr="00C81D57">
              <w:rPr>
                <w:rFonts w:ascii="Times New Roman" w:hAnsi="Times New Roman" w:cs="Times New Roman"/>
                <w:sz w:val="24"/>
                <w:szCs w:val="24"/>
              </w:rPr>
              <w:t>-</w:t>
            </w:r>
            <w:r w:rsidRPr="00C81D57">
              <w:rPr>
                <w:rFonts w:ascii="Times New Roman" w:hAnsi="Times New Roman" w:cs="Times New Roman"/>
                <w:sz w:val="24"/>
                <w:szCs w:val="24"/>
              </w:rPr>
              <w:t>Star selection</w:t>
            </w:r>
          </w:p>
        </w:tc>
        <w:tc>
          <w:tcPr>
            <w:tcW w:w="1558" w:type="dxa"/>
          </w:tcPr>
          <w:p w14:paraId="0194A729" w14:textId="2B83463E" w:rsidR="00CC60C6" w:rsidRPr="00C81D57" w:rsidRDefault="006E71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24</w:t>
            </w:r>
          </w:p>
        </w:tc>
        <w:tc>
          <w:tcPr>
            <w:tcW w:w="1558" w:type="dxa"/>
          </w:tcPr>
          <w:p w14:paraId="3EDD7BA7" w14:textId="3F1D062F" w:rsidR="00CC60C6" w:rsidRPr="00C81D57" w:rsidRDefault="006E71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46%</w:t>
            </w:r>
          </w:p>
        </w:tc>
        <w:tc>
          <w:tcPr>
            <w:tcW w:w="1558" w:type="dxa"/>
          </w:tcPr>
          <w:p w14:paraId="51DD9281" w14:textId="11621609" w:rsidR="00CC60C6" w:rsidRPr="00C81D57" w:rsidRDefault="006E71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37%</w:t>
            </w:r>
          </w:p>
        </w:tc>
        <w:tc>
          <w:tcPr>
            <w:tcW w:w="1559" w:type="dxa"/>
          </w:tcPr>
          <w:p w14:paraId="3C4A4631" w14:textId="7A59160C" w:rsidR="00CC60C6" w:rsidRPr="00C81D57" w:rsidRDefault="006E71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4.9</w:t>
            </w:r>
          </w:p>
        </w:tc>
        <w:tc>
          <w:tcPr>
            <w:tcW w:w="1559" w:type="dxa"/>
          </w:tcPr>
          <w:p w14:paraId="08738BCA" w14:textId="433EC32E" w:rsidR="00CC60C6" w:rsidRPr="00C81D57" w:rsidRDefault="006E71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4.1</w:t>
            </w:r>
          </w:p>
        </w:tc>
      </w:tr>
      <w:tr w:rsidR="0063312A" w:rsidRPr="00C81D57" w14:paraId="286F99D6" w14:textId="77777777" w:rsidTr="00CC60C6">
        <w:tc>
          <w:tcPr>
            <w:tcW w:w="1558" w:type="dxa"/>
          </w:tcPr>
          <w:p w14:paraId="47AEF617" w14:textId="4A33819B"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After All</w:t>
            </w:r>
            <w:r w:rsidR="00162BD4" w:rsidRPr="00C81D57">
              <w:rPr>
                <w:rFonts w:ascii="Times New Roman" w:hAnsi="Times New Roman" w:cs="Times New Roman"/>
                <w:sz w:val="24"/>
                <w:szCs w:val="24"/>
              </w:rPr>
              <w:t>-</w:t>
            </w:r>
            <w:r w:rsidRPr="00C81D57">
              <w:rPr>
                <w:rFonts w:ascii="Times New Roman" w:hAnsi="Times New Roman" w:cs="Times New Roman"/>
                <w:sz w:val="24"/>
                <w:szCs w:val="24"/>
              </w:rPr>
              <w:t xml:space="preserve">star </w:t>
            </w:r>
          </w:p>
        </w:tc>
        <w:tc>
          <w:tcPr>
            <w:tcW w:w="1558" w:type="dxa"/>
          </w:tcPr>
          <w:p w14:paraId="1E23B9C8" w14:textId="38483A8B" w:rsidR="0063312A" w:rsidRPr="00C81D57" w:rsidRDefault="006D570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27</w:t>
            </w:r>
          </w:p>
        </w:tc>
        <w:tc>
          <w:tcPr>
            <w:tcW w:w="1558" w:type="dxa"/>
          </w:tcPr>
          <w:p w14:paraId="5B9AF6EF" w14:textId="297F8892" w:rsidR="0063312A" w:rsidRPr="00C81D57" w:rsidRDefault="006D570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53%</w:t>
            </w:r>
          </w:p>
        </w:tc>
        <w:tc>
          <w:tcPr>
            <w:tcW w:w="1558" w:type="dxa"/>
          </w:tcPr>
          <w:p w14:paraId="63002163" w14:textId="422E5259" w:rsidR="0063312A" w:rsidRPr="00C81D57" w:rsidRDefault="006D570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39%</w:t>
            </w:r>
          </w:p>
        </w:tc>
        <w:tc>
          <w:tcPr>
            <w:tcW w:w="1559" w:type="dxa"/>
          </w:tcPr>
          <w:p w14:paraId="170DC8C1" w14:textId="1F9FB570" w:rsidR="0063312A" w:rsidRPr="00C81D57" w:rsidRDefault="006D570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3.5</w:t>
            </w:r>
          </w:p>
        </w:tc>
        <w:tc>
          <w:tcPr>
            <w:tcW w:w="1559" w:type="dxa"/>
          </w:tcPr>
          <w:p w14:paraId="06DB5C46" w14:textId="3F107FE3" w:rsidR="0063312A" w:rsidRPr="00C81D57" w:rsidRDefault="006D5707"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4.7</w:t>
            </w:r>
          </w:p>
        </w:tc>
      </w:tr>
      <w:tr w:rsidR="0063312A" w:rsidRPr="00C81D57" w14:paraId="4B309037" w14:textId="77777777" w:rsidTr="00CC60C6">
        <w:tc>
          <w:tcPr>
            <w:tcW w:w="1558" w:type="dxa"/>
          </w:tcPr>
          <w:p w14:paraId="66795A83" w14:textId="4B011CF8" w:rsidR="0063312A" w:rsidRPr="00C81D57" w:rsidRDefault="0063312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Season Average</w:t>
            </w:r>
          </w:p>
        </w:tc>
        <w:tc>
          <w:tcPr>
            <w:tcW w:w="1558" w:type="dxa"/>
          </w:tcPr>
          <w:p w14:paraId="589245C8" w14:textId="1BEF0B8E" w:rsidR="0063312A" w:rsidRPr="00C81D57" w:rsidRDefault="005465BD"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25</w:t>
            </w:r>
          </w:p>
        </w:tc>
        <w:tc>
          <w:tcPr>
            <w:tcW w:w="1558" w:type="dxa"/>
          </w:tcPr>
          <w:p w14:paraId="7E8BDC99" w14:textId="4B249F35" w:rsidR="0063312A" w:rsidRPr="00C81D57" w:rsidRDefault="005465BD"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49%</w:t>
            </w:r>
          </w:p>
        </w:tc>
        <w:tc>
          <w:tcPr>
            <w:tcW w:w="1558" w:type="dxa"/>
          </w:tcPr>
          <w:p w14:paraId="569ADCB5" w14:textId="56FC8301" w:rsidR="0063312A" w:rsidRPr="00C81D57" w:rsidRDefault="005465BD"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37.5%</w:t>
            </w:r>
          </w:p>
        </w:tc>
        <w:tc>
          <w:tcPr>
            <w:tcW w:w="1559" w:type="dxa"/>
          </w:tcPr>
          <w:p w14:paraId="0E11E0CD" w14:textId="2EB67312" w:rsidR="0063312A" w:rsidRPr="00C81D57" w:rsidRDefault="005465BD"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4.5</w:t>
            </w:r>
          </w:p>
        </w:tc>
        <w:tc>
          <w:tcPr>
            <w:tcW w:w="1559" w:type="dxa"/>
          </w:tcPr>
          <w:p w14:paraId="5EE9D22A" w14:textId="7DA0496B" w:rsidR="0063312A" w:rsidRPr="00C81D57" w:rsidRDefault="005465BD"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4.2</w:t>
            </w:r>
          </w:p>
        </w:tc>
      </w:tr>
    </w:tbl>
    <w:p w14:paraId="663E9A20" w14:textId="77777777" w:rsidR="00B13500" w:rsidRPr="00C81D57" w:rsidRDefault="00B13500" w:rsidP="007A1D47">
      <w:pPr>
        <w:spacing w:line="360" w:lineRule="auto"/>
        <w:ind w:firstLine="720"/>
        <w:rPr>
          <w:rFonts w:ascii="Times New Roman" w:hAnsi="Times New Roman" w:cs="Times New Roman"/>
          <w:sz w:val="24"/>
          <w:szCs w:val="24"/>
        </w:rPr>
      </w:pPr>
    </w:p>
    <w:p w14:paraId="39B2FE70" w14:textId="0212E0FC" w:rsidR="00F91E6F" w:rsidRPr="00C81D57" w:rsidRDefault="005465BD"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As shown in </w:t>
      </w:r>
      <w:r w:rsidR="000308D0" w:rsidRPr="00C81D57">
        <w:rPr>
          <w:rFonts w:ascii="Times New Roman" w:hAnsi="Times New Roman" w:cs="Times New Roman"/>
          <w:sz w:val="24"/>
          <w:szCs w:val="24"/>
        </w:rPr>
        <w:t>Table</w:t>
      </w:r>
      <w:r w:rsidRPr="00C81D57">
        <w:rPr>
          <w:rFonts w:ascii="Times New Roman" w:hAnsi="Times New Roman" w:cs="Times New Roman"/>
          <w:sz w:val="24"/>
          <w:szCs w:val="24"/>
        </w:rPr>
        <w:t xml:space="preserve"> </w:t>
      </w:r>
      <w:r w:rsidR="000308D0" w:rsidRPr="00C81D57">
        <w:rPr>
          <w:rFonts w:ascii="Times New Roman" w:hAnsi="Times New Roman" w:cs="Times New Roman"/>
          <w:sz w:val="24"/>
          <w:szCs w:val="24"/>
        </w:rPr>
        <w:t>3</w:t>
      </w:r>
      <w:r w:rsidRPr="00C81D57">
        <w:rPr>
          <w:rFonts w:ascii="Times New Roman" w:hAnsi="Times New Roman" w:cs="Times New Roman"/>
          <w:sz w:val="24"/>
          <w:szCs w:val="24"/>
        </w:rPr>
        <w:t>, Zach had over all better stats after All-Star selection. This suggests that</w:t>
      </w:r>
      <w:r w:rsidR="00B13500" w:rsidRPr="00C81D57">
        <w:rPr>
          <w:rFonts w:ascii="Times New Roman" w:hAnsi="Times New Roman" w:cs="Times New Roman"/>
          <w:sz w:val="24"/>
          <w:szCs w:val="24"/>
        </w:rPr>
        <w:t xml:space="preserve"> a dataset that</w:t>
      </w:r>
      <w:r w:rsidR="00F56D35" w:rsidRPr="00C81D57">
        <w:rPr>
          <w:rFonts w:ascii="Times New Roman" w:hAnsi="Times New Roman" w:cs="Times New Roman"/>
          <w:sz w:val="24"/>
          <w:szCs w:val="24"/>
        </w:rPr>
        <w:t xml:space="preserve"> us</w:t>
      </w:r>
      <w:r w:rsidR="00B13500" w:rsidRPr="00C81D57">
        <w:rPr>
          <w:rFonts w:ascii="Times New Roman" w:hAnsi="Times New Roman" w:cs="Times New Roman"/>
          <w:sz w:val="24"/>
          <w:szCs w:val="24"/>
        </w:rPr>
        <w:t>es</w:t>
      </w:r>
      <w:r w:rsidR="00F56D35" w:rsidRPr="00C81D57">
        <w:rPr>
          <w:rFonts w:ascii="Times New Roman" w:hAnsi="Times New Roman" w:cs="Times New Roman"/>
          <w:sz w:val="24"/>
          <w:szCs w:val="24"/>
        </w:rPr>
        <w:t xml:space="preserve"> season averages is not optimal. </w:t>
      </w:r>
      <w:r w:rsidR="00B21FFC" w:rsidRPr="00C81D57">
        <w:rPr>
          <w:rFonts w:ascii="Times New Roman" w:hAnsi="Times New Roman" w:cs="Times New Roman"/>
          <w:sz w:val="24"/>
          <w:szCs w:val="24"/>
        </w:rPr>
        <w:t>However, this conclusion is also not black and white</w:t>
      </w:r>
      <w:r w:rsidR="00B75BDA" w:rsidRPr="00C81D57">
        <w:rPr>
          <w:rFonts w:ascii="Times New Roman" w:hAnsi="Times New Roman" w:cs="Times New Roman"/>
          <w:sz w:val="24"/>
          <w:szCs w:val="24"/>
        </w:rPr>
        <w:t xml:space="preserve">. Although Zach played better, his season average is </w:t>
      </w:r>
      <w:r w:rsidR="006D7BAF" w:rsidRPr="00C81D57">
        <w:rPr>
          <w:rFonts w:ascii="Times New Roman" w:hAnsi="Times New Roman" w:cs="Times New Roman"/>
          <w:sz w:val="24"/>
          <w:szCs w:val="24"/>
        </w:rPr>
        <w:t>close</w:t>
      </w:r>
      <w:r w:rsidR="00B75BDA" w:rsidRPr="00C81D57">
        <w:rPr>
          <w:rFonts w:ascii="Times New Roman" w:hAnsi="Times New Roman" w:cs="Times New Roman"/>
          <w:sz w:val="24"/>
          <w:szCs w:val="24"/>
        </w:rPr>
        <w:t xml:space="preserve"> to his pre-All-Star stats</w:t>
      </w:r>
      <w:r w:rsidR="003A15E3" w:rsidRPr="00C81D57">
        <w:rPr>
          <w:rFonts w:ascii="Times New Roman" w:hAnsi="Times New Roman" w:cs="Times New Roman"/>
          <w:sz w:val="24"/>
          <w:szCs w:val="24"/>
        </w:rPr>
        <w:t xml:space="preserve">. </w:t>
      </w:r>
      <w:r w:rsidR="001C5649" w:rsidRPr="00C81D57">
        <w:rPr>
          <w:rFonts w:ascii="Times New Roman" w:hAnsi="Times New Roman" w:cs="Times New Roman"/>
          <w:sz w:val="24"/>
          <w:szCs w:val="24"/>
        </w:rPr>
        <w:t>His season stats</w:t>
      </w:r>
      <w:r w:rsidR="003C0F9E" w:rsidRPr="00C81D57">
        <w:rPr>
          <w:rFonts w:ascii="Times New Roman" w:hAnsi="Times New Roman" w:cs="Times New Roman"/>
          <w:sz w:val="24"/>
          <w:szCs w:val="24"/>
        </w:rPr>
        <w:t xml:space="preserve"> still give a good idea of how he played before All-Star selection</w:t>
      </w:r>
      <w:r w:rsidR="002C0348" w:rsidRPr="00C81D57">
        <w:rPr>
          <w:rFonts w:ascii="Times New Roman" w:hAnsi="Times New Roman" w:cs="Times New Roman"/>
          <w:sz w:val="24"/>
          <w:szCs w:val="24"/>
        </w:rPr>
        <w:t xml:space="preserve">, so the model still has </w:t>
      </w:r>
      <w:r w:rsidR="006D7BAF" w:rsidRPr="00C81D57">
        <w:rPr>
          <w:rFonts w:ascii="Times New Roman" w:hAnsi="Times New Roman" w:cs="Times New Roman"/>
          <w:sz w:val="24"/>
          <w:szCs w:val="24"/>
        </w:rPr>
        <w:t>an accurate</w:t>
      </w:r>
      <w:r w:rsidR="002C0348" w:rsidRPr="00C81D57">
        <w:rPr>
          <w:rFonts w:ascii="Times New Roman" w:hAnsi="Times New Roman" w:cs="Times New Roman"/>
          <w:sz w:val="24"/>
          <w:szCs w:val="24"/>
        </w:rPr>
        <w:t xml:space="preserve"> representation of how the player preformed pre-All-Star selection. </w:t>
      </w:r>
      <w:r w:rsidR="003A15E3" w:rsidRPr="00C81D57">
        <w:rPr>
          <w:rFonts w:ascii="Times New Roman" w:hAnsi="Times New Roman" w:cs="Times New Roman"/>
          <w:sz w:val="24"/>
          <w:szCs w:val="24"/>
        </w:rPr>
        <w:t xml:space="preserve">A player would have to play significantly better </w:t>
      </w:r>
      <w:r w:rsidR="003C271E" w:rsidRPr="00C81D57">
        <w:rPr>
          <w:rFonts w:ascii="Times New Roman" w:hAnsi="Times New Roman" w:cs="Times New Roman"/>
          <w:sz w:val="24"/>
          <w:szCs w:val="24"/>
        </w:rPr>
        <w:t xml:space="preserve">for the remaining ¼ of the season to have a drastic impact on their season average. </w:t>
      </w:r>
      <w:r w:rsidR="00E76818" w:rsidRPr="00C81D57">
        <w:rPr>
          <w:rFonts w:ascii="Times New Roman" w:hAnsi="Times New Roman" w:cs="Times New Roman"/>
          <w:sz w:val="24"/>
          <w:szCs w:val="24"/>
        </w:rPr>
        <w:t xml:space="preserve">Additionally, the model likely has historical occurrences </w:t>
      </w:r>
      <w:r w:rsidR="004C20C6" w:rsidRPr="00C81D57">
        <w:rPr>
          <w:rFonts w:ascii="Times New Roman" w:hAnsi="Times New Roman" w:cs="Times New Roman"/>
          <w:sz w:val="24"/>
          <w:szCs w:val="24"/>
        </w:rPr>
        <w:t xml:space="preserve">of a similar situation to learn from. </w:t>
      </w:r>
      <w:r w:rsidR="00FE07D8" w:rsidRPr="00C81D57">
        <w:rPr>
          <w:rFonts w:ascii="Times New Roman" w:hAnsi="Times New Roman" w:cs="Times New Roman"/>
          <w:sz w:val="24"/>
          <w:szCs w:val="24"/>
        </w:rPr>
        <w:t>T</w:t>
      </w:r>
      <w:r w:rsidR="00451EED" w:rsidRPr="00C81D57">
        <w:rPr>
          <w:rFonts w:ascii="Times New Roman" w:hAnsi="Times New Roman" w:cs="Times New Roman"/>
          <w:sz w:val="24"/>
          <w:szCs w:val="24"/>
        </w:rPr>
        <w:t xml:space="preserve">hat is to say, the dataset is not necessarily </w:t>
      </w:r>
      <w:r w:rsidR="0079008C" w:rsidRPr="00C81D57">
        <w:rPr>
          <w:rFonts w:ascii="Times New Roman" w:hAnsi="Times New Roman" w:cs="Times New Roman"/>
          <w:sz w:val="24"/>
          <w:szCs w:val="24"/>
        </w:rPr>
        <w:t>at fault for the model’s mistakes</w:t>
      </w:r>
      <w:r w:rsidR="00417043" w:rsidRPr="00C81D57">
        <w:rPr>
          <w:rFonts w:ascii="Times New Roman" w:hAnsi="Times New Roman" w:cs="Times New Roman"/>
          <w:sz w:val="24"/>
          <w:szCs w:val="24"/>
        </w:rPr>
        <w:t xml:space="preserve">, although it is a possibility. </w:t>
      </w:r>
    </w:p>
    <w:p w14:paraId="1808D5EE" w14:textId="22400F32" w:rsidR="0087783C" w:rsidRPr="00C81D57" w:rsidRDefault="00644C2D"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The </w:t>
      </w:r>
      <w:r w:rsidR="0068335F" w:rsidRPr="00C81D57">
        <w:rPr>
          <w:rFonts w:ascii="Times New Roman" w:hAnsi="Times New Roman" w:cs="Times New Roman"/>
          <w:sz w:val="24"/>
          <w:szCs w:val="24"/>
        </w:rPr>
        <w:t xml:space="preserve">second model </w:t>
      </w:r>
      <w:r w:rsidR="007E3BF7" w:rsidRPr="00C81D57">
        <w:rPr>
          <w:rFonts w:ascii="Times New Roman" w:hAnsi="Times New Roman" w:cs="Times New Roman"/>
          <w:sz w:val="24"/>
          <w:szCs w:val="24"/>
        </w:rPr>
        <w:t>is</w:t>
      </w:r>
      <w:r w:rsidR="0068335F" w:rsidRPr="00C81D57">
        <w:rPr>
          <w:rFonts w:ascii="Times New Roman" w:hAnsi="Times New Roman" w:cs="Times New Roman"/>
          <w:sz w:val="24"/>
          <w:szCs w:val="24"/>
        </w:rPr>
        <w:t xml:space="preserve"> the same</w:t>
      </w:r>
      <w:r w:rsidR="007E3BF7" w:rsidRPr="00C81D57">
        <w:rPr>
          <w:rFonts w:ascii="Times New Roman" w:hAnsi="Times New Roman" w:cs="Times New Roman"/>
          <w:sz w:val="24"/>
          <w:szCs w:val="24"/>
        </w:rPr>
        <w:t xml:space="preserve"> as the full model,</w:t>
      </w:r>
      <w:r w:rsidR="0068335F" w:rsidRPr="00C81D57">
        <w:rPr>
          <w:rFonts w:ascii="Times New Roman" w:hAnsi="Times New Roman" w:cs="Times New Roman"/>
          <w:sz w:val="24"/>
          <w:szCs w:val="24"/>
        </w:rPr>
        <w:t xml:space="preserve"> but with </w:t>
      </w:r>
      <w:r w:rsidR="00C06073" w:rsidRPr="00C81D57">
        <w:rPr>
          <w:rFonts w:ascii="Times New Roman" w:hAnsi="Times New Roman" w:cs="Times New Roman"/>
          <w:sz w:val="24"/>
          <w:szCs w:val="24"/>
        </w:rPr>
        <w:t>an</w:t>
      </w:r>
      <w:r w:rsidR="0068335F" w:rsidRPr="00C81D57">
        <w:rPr>
          <w:rFonts w:ascii="Times New Roman" w:hAnsi="Times New Roman" w:cs="Times New Roman"/>
          <w:sz w:val="24"/>
          <w:szCs w:val="24"/>
        </w:rPr>
        <w:t xml:space="preserve"> oversampled training set.</w:t>
      </w:r>
      <w:r w:rsidR="00A40F1B" w:rsidRPr="00C81D57">
        <w:rPr>
          <w:rFonts w:ascii="Times New Roman" w:hAnsi="Times New Roman" w:cs="Times New Roman"/>
          <w:sz w:val="24"/>
          <w:szCs w:val="24"/>
        </w:rPr>
        <w:t xml:space="preserve"> </w:t>
      </w:r>
      <w:r w:rsidRPr="00C81D57">
        <w:rPr>
          <w:rFonts w:ascii="Times New Roman" w:hAnsi="Times New Roman" w:cs="Times New Roman"/>
          <w:sz w:val="24"/>
          <w:szCs w:val="24"/>
        </w:rPr>
        <w:t>The best</w:t>
      </w:r>
      <w:r w:rsidR="00251248" w:rsidRPr="00C81D57">
        <w:rPr>
          <w:rFonts w:ascii="Times New Roman" w:hAnsi="Times New Roman" w:cs="Times New Roman"/>
          <w:sz w:val="24"/>
          <w:szCs w:val="24"/>
        </w:rPr>
        <w:t xml:space="preserve"> threshold for the over</w:t>
      </w:r>
      <w:r w:rsidR="006164D7" w:rsidRPr="00C81D57">
        <w:rPr>
          <w:rFonts w:ascii="Times New Roman" w:hAnsi="Times New Roman" w:cs="Times New Roman"/>
          <w:sz w:val="24"/>
          <w:szCs w:val="24"/>
        </w:rPr>
        <w:t xml:space="preserve">sampled </w:t>
      </w:r>
      <w:r w:rsidR="00251248" w:rsidRPr="00C81D57">
        <w:rPr>
          <w:rFonts w:ascii="Times New Roman" w:hAnsi="Times New Roman" w:cs="Times New Roman"/>
          <w:sz w:val="24"/>
          <w:szCs w:val="24"/>
        </w:rPr>
        <w:t>model was .9</w:t>
      </w:r>
      <w:r w:rsidR="00D07544" w:rsidRPr="00C81D57">
        <w:rPr>
          <w:rFonts w:ascii="Times New Roman" w:hAnsi="Times New Roman" w:cs="Times New Roman"/>
          <w:sz w:val="24"/>
          <w:szCs w:val="24"/>
        </w:rPr>
        <w:t>6</w:t>
      </w:r>
      <w:r w:rsidR="00AF446F" w:rsidRPr="00C81D57">
        <w:rPr>
          <w:rFonts w:ascii="Times New Roman" w:hAnsi="Times New Roman" w:cs="Times New Roman"/>
          <w:sz w:val="24"/>
          <w:szCs w:val="24"/>
        </w:rPr>
        <w:t xml:space="preserve"> which resulted in </w:t>
      </w:r>
      <w:r w:rsidR="00A40F1B" w:rsidRPr="00C81D57">
        <w:rPr>
          <w:rFonts w:ascii="Times New Roman" w:hAnsi="Times New Roman" w:cs="Times New Roman"/>
          <w:sz w:val="24"/>
          <w:szCs w:val="24"/>
        </w:rPr>
        <w:t xml:space="preserve">an accuracy </w:t>
      </w:r>
      <w:r w:rsidR="00D27C8C" w:rsidRPr="00C81D57">
        <w:rPr>
          <w:rFonts w:ascii="Times New Roman" w:hAnsi="Times New Roman" w:cs="Times New Roman"/>
          <w:sz w:val="24"/>
          <w:szCs w:val="24"/>
        </w:rPr>
        <w:t>of 0.</w:t>
      </w:r>
      <w:r w:rsidR="00A27941" w:rsidRPr="00C81D57">
        <w:rPr>
          <w:rFonts w:ascii="Times New Roman" w:hAnsi="Times New Roman" w:cs="Times New Roman"/>
          <w:sz w:val="24"/>
          <w:szCs w:val="24"/>
        </w:rPr>
        <w:t>9</w:t>
      </w:r>
      <w:r w:rsidR="00AF446F" w:rsidRPr="00C81D57">
        <w:rPr>
          <w:rFonts w:ascii="Times New Roman" w:hAnsi="Times New Roman" w:cs="Times New Roman"/>
          <w:sz w:val="24"/>
          <w:szCs w:val="24"/>
        </w:rPr>
        <w:t>7</w:t>
      </w:r>
      <w:r w:rsidR="00A27941" w:rsidRPr="00C81D57">
        <w:rPr>
          <w:rFonts w:ascii="Times New Roman" w:hAnsi="Times New Roman" w:cs="Times New Roman"/>
          <w:sz w:val="24"/>
          <w:szCs w:val="24"/>
        </w:rPr>
        <w:t xml:space="preserve"> and a TP rate of </w:t>
      </w:r>
      <w:r w:rsidR="00D27C8C" w:rsidRPr="00C81D57">
        <w:rPr>
          <w:rFonts w:ascii="Times New Roman" w:hAnsi="Times New Roman" w:cs="Times New Roman"/>
          <w:sz w:val="24"/>
          <w:szCs w:val="24"/>
        </w:rPr>
        <w:t>0</w:t>
      </w:r>
      <w:r w:rsidR="00173FCC" w:rsidRPr="00C81D57">
        <w:rPr>
          <w:rFonts w:ascii="Times New Roman" w:hAnsi="Times New Roman" w:cs="Times New Roman"/>
          <w:sz w:val="24"/>
          <w:szCs w:val="24"/>
        </w:rPr>
        <w:t>.7</w:t>
      </w:r>
      <w:r w:rsidR="00D66DE0" w:rsidRPr="00C81D57">
        <w:rPr>
          <w:rFonts w:ascii="Times New Roman" w:hAnsi="Times New Roman" w:cs="Times New Roman"/>
          <w:sz w:val="24"/>
          <w:szCs w:val="24"/>
        </w:rPr>
        <w:t>8</w:t>
      </w:r>
      <w:r w:rsidR="00A27941" w:rsidRPr="00C81D57">
        <w:rPr>
          <w:rFonts w:ascii="Times New Roman" w:hAnsi="Times New Roman" w:cs="Times New Roman"/>
          <w:sz w:val="24"/>
          <w:szCs w:val="24"/>
        </w:rPr>
        <w:t xml:space="preserve">. </w:t>
      </w:r>
      <w:r w:rsidR="0027303E" w:rsidRPr="00C81D57">
        <w:rPr>
          <w:rFonts w:ascii="Times New Roman" w:hAnsi="Times New Roman" w:cs="Times New Roman"/>
          <w:sz w:val="24"/>
          <w:szCs w:val="24"/>
        </w:rPr>
        <w:t xml:space="preserve">Before, the training data had significantly more </w:t>
      </w:r>
      <w:r w:rsidR="009E563F" w:rsidRPr="00C81D57">
        <w:rPr>
          <w:rFonts w:ascii="Times New Roman" w:hAnsi="Times New Roman" w:cs="Times New Roman"/>
          <w:sz w:val="24"/>
          <w:szCs w:val="24"/>
        </w:rPr>
        <w:t>non-All-Stars</w:t>
      </w:r>
      <w:r w:rsidR="0027303E" w:rsidRPr="00C81D57">
        <w:rPr>
          <w:rFonts w:ascii="Times New Roman" w:hAnsi="Times New Roman" w:cs="Times New Roman"/>
          <w:sz w:val="24"/>
          <w:szCs w:val="24"/>
        </w:rPr>
        <w:t xml:space="preserve">, so the model </w:t>
      </w:r>
      <w:r w:rsidR="00263B44" w:rsidRPr="00C81D57">
        <w:rPr>
          <w:rFonts w:ascii="Times New Roman" w:hAnsi="Times New Roman" w:cs="Times New Roman"/>
          <w:sz w:val="24"/>
          <w:szCs w:val="24"/>
        </w:rPr>
        <w:t xml:space="preserve">would tend to </w:t>
      </w:r>
      <w:r w:rsidR="00F419E6" w:rsidRPr="00C81D57">
        <w:rPr>
          <w:rFonts w:ascii="Times New Roman" w:hAnsi="Times New Roman" w:cs="Times New Roman"/>
          <w:sz w:val="24"/>
          <w:szCs w:val="24"/>
        </w:rPr>
        <w:t xml:space="preserve">give lower probability for a player to be an All-Star. This is evident in the data as 31 players had a greater than .5 chance of being an </w:t>
      </w:r>
      <w:r w:rsidR="00AA16C1" w:rsidRPr="00C81D57">
        <w:rPr>
          <w:rFonts w:ascii="Times New Roman" w:hAnsi="Times New Roman" w:cs="Times New Roman"/>
          <w:sz w:val="24"/>
          <w:szCs w:val="24"/>
        </w:rPr>
        <w:t>all-star</w:t>
      </w:r>
      <w:r w:rsidR="00F419E6" w:rsidRPr="00C81D57">
        <w:rPr>
          <w:rFonts w:ascii="Times New Roman" w:hAnsi="Times New Roman" w:cs="Times New Roman"/>
          <w:sz w:val="24"/>
          <w:szCs w:val="24"/>
        </w:rPr>
        <w:t xml:space="preserve"> in the full model. </w:t>
      </w:r>
      <w:r w:rsidR="00AE434E" w:rsidRPr="00C81D57">
        <w:rPr>
          <w:rFonts w:ascii="Times New Roman" w:hAnsi="Times New Roman" w:cs="Times New Roman"/>
          <w:sz w:val="24"/>
          <w:szCs w:val="24"/>
        </w:rPr>
        <w:t>On the other hand, the</w:t>
      </w:r>
      <w:r w:rsidR="00F419E6" w:rsidRPr="00C81D57">
        <w:rPr>
          <w:rFonts w:ascii="Times New Roman" w:hAnsi="Times New Roman" w:cs="Times New Roman"/>
          <w:sz w:val="24"/>
          <w:szCs w:val="24"/>
        </w:rPr>
        <w:t xml:space="preserve"> oversampled model has more All-Star </w:t>
      </w:r>
      <w:r w:rsidR="00704703" w:rsidRPr="00C81D57">
        <w:rPr>
          <w:rFonts w:ascii="Times New Roman" w:hAnsi="Times New Roman" w:cs="Times New Roman"/>
          <w:sz w:val="24"/>
          <w:szCs w:val="24"/>
        </w:rPr>
        <w:t>observations</w:t>
      </w:r>
      <w:r w:rsidR="00F419E6" w:rsidRPr="00C81D57">
        <w:rPr>
          <w:rFonts w:ascii="Times New Roman" w:hAnsi="Times New Roman" w:cs="Times New Roman"/>
          <w:sz w:val="24"/>
          <w:szCs w:val="24"/>
        </w:rPr>
        <w:t xml:space="preserve"> and can be more “confident” that a player is an All-Star. For comparison, the over</w:t>
      </w:r>
      <w:r w:rsidR="00704703" w:rsidRPr="00C81D57">
        <w:rPr>
          <w:rFonts w:ascii="Times New Roman" w:hAnsi="Times New Roman" w:cs="Times New Roman"/>
          <w:sz w:val="24"/>
          <w:szCs w:val="24"/>
        </w:rPr>
        <w:t xml:space="preserve">sampled </w:t>
      </w:r>
      <w:r w:rsidR="00F419E6" w:rsidRPr="00C81D57">
        <w:rPr>
          <w:rFonts w:ascii="Times New Roman" w:hAnsi="Times New Roman" w:cs="Times New Roman"/>
          <w:sz w:val="24"/>
          <w:szCs w:val="24"/>
        </w:rPr>
        <w:t>model had 69 players with greater than .5 chance of being an All-Star.</w:t>
      </w:r>
      <w:r w:rsidR="007022E5" w:rsidRPr="00C81D57">
        <w:rPr>
          <w:rFonts w:ascii="Times New Roman" w:hAnsi="Times New Roman" w:cs="Times New Roman"/>
          <w:sz w:val="24"/>
          <w:szCs w:val="24"/>
        </w:rPr>
        <w:t xml:space="preserve"> Figure 3 displays the difference in the probability distribution of the 2 models. Again, it is apparent that the oversample model tended to give higher probabilities for a player to be an All-Star </w:t>
      </w:r>
      <w:r w:rsidR="000A5CE3" w:rsidRPr="00C81D57">
        <w:rPr>
          <w:rFonts w:ascii="Times New Roman" w:hAnsi="Times New Roman" w:cs="Times New Roman"/>
          <w:sz w:val="24"/>
          <w:szCs w:val="24"/>
        </w:rPr>
        <w:t>due to its balanced training data.</w:t>
      </w:r>
      <w:r w:rsidR="00675B1C" w:rsidRPr="00C81D57">
        <w:rPr>
          <w:rFonts w:ascii="Times New Roman" w:hAnsi="Times New Roman" w:cs="Times New Roman"/>
          <w:sz w:val="24"/>
          <w:szCs w:val="24"/>
        </w:rPr>
        <w:t xml:space="preserve"> </w:t>
      </w:r>
      <w:r w:rsidR="006F6533" w:rsidRPr="00C81D57">
        <w:rPr>
          <w:rFonts w:ascii="Times New Roman" w:hAnsi="Times New Roman" w:cs="Times New Roman"/>
          <w:sz w:val="24"/>
          <w:szCs w:val="24"/>
        </w:rPr>
        <w:t xml:space="preserve">Only 27 players are actually All-Stars in the test set, so the oversampled model needed a higher threshold to weed out players so that its accuracy would be maximized. </w:t>
      </w:r>
    </w:p>
    <w:p w14:paraId="5A769246" w14:textId="287D1F2E" w:rsidR="00090453" w:rsidRPr="00C81D57" w:rsidRDefault="00CB53A5"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lastRenderedPageBreak/>
        <w:drawing>
          <wp:inline distT="0" distB="0" distL="0" distR="0" wp14:anchorId="6321E12E" wp14:editId="7E48A3A8">
            <wp:extent cx="3248084" cy="2522589"/>
            <wp:effectExtent l="0" t="0" r="0" b="0"/>
            <wp:docPr id="1328545271" name="Picture 132854527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45271"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49917" cy="2524012"/>
                    </a:xfrm>
                    <a:prstGeom prst="rect">
                      <a:avLst/>
                    </a:prstGeom>
                  </pic:spPr>
                </pic:pic>
              </a:graphicData>
            </a:graphic>
          </wp:inline>
        </w:drawing>
      </w:r>
    </w:p>
    <w:p w14:paraId="71A9E169" w14:textId="3F2D95B2" w:rsidR="00090453" w:rsidRPr="00C81D57" w:rsidRDefault="00090453"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Pr="00C81D57">
        <w:rPr>
          <w:rFonts w:ascii="Times New Roman" w:hAnsi="Times New Roman" w:cs="Times New Roman"/>
          <w:sz w:val="24"/>
          <w:szCs w:val="24"/>
        </w:rPr>
        <w:fldChar w:fldCharType="begin"/>
      </w:r>
      <w:r w:rsidRPr="00C81D57">
        <w:rPr>
          <w:rFonts w:ascii="Times New Roman" w:hAnsi="Times New Roman" w:cs="Times New Roman"/>
          <w:sz w:val="24"/>
          <w:szCs w:val="24"/>
        </w:rPr>
        <w:instrText xml:space="preserve"> SEQ Figure \* ARABIC </w:instrText>
      </w:r>
      <w:r w:rsidRPr="00C81D57">
        <w:rPr>
          <w:rFonts w:ascii="Times New Roman" w:hAnsi="Times New Roman" w:cs="Times New Roman"/>
          <w:sz w:val="24"/>
          <w:szCs w:val="24"/>
        </w:rPr>
        <w:fldChar w:fldCharType="separate"/>
      </w:r>
      <w:r w:rsidR="0022170B" w:rsidRPr="00C81D57">
        <w:rPr>
          <w:rFonts w:ascii="Times New Roman" w:hAnsi="Times New Roman" w:cs="Times New Roman"/>
          <w:noProof/>
          <w:sz w:val="24"/>
          <w:szCs w:val="24"/>
        </w:rPr>
        <w:t>3</w:t>
      </w:r>
      <w:r w:rsidRPr="00C81D57">
        <w:rPr>
          <w:rFonts w:ascii="Times New Roman" w:hAnsi="Times New Roman" w:cs="Times New Roman"/>
          <w:sz w:val="24"/>
          <w:szCs w:val="24"/>
        </w:rPr>
        <w:fldChar w:fldCharType="end"/>
      </w:r>
      <w:r w:rsidRPr="00C81D57">
        <w:rPr>
          <w:rFonts w:ascii="Times New Roman" w:hAnsi="Times New Roman" w:cs="Times New Roman"/>
          <w:sz w:val="24"/>
          <w:szCs w:val="24"/>
        </w:rPr>
        <w:t>: Histogram of Probabilities</w:t>
      </w:r>
    </w:p>
    <w:p w14:paraId="6DC4952B" w14:textId="209CB583" w:rsidR="0068335F" w:rsidRPr="00C81D57" w:rsidRDefault="00146B5E"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The</w:t>
      </w:r>
      <w:r w:rsidR="00AA5EEB" w:rsidRPr="00C81D57">
        <w:rPr>
          <w:rFonts w:ascii="Times New Roman" w:hAnsi="Times New Roman" w:cs="Times New Roman"/>
          <w:sz w:val="24"/>
          <w:szCs w:val="24"/>
        </w:rPr>
        <w:t xml:space="preserve"> AIC of the model is </w:t>
      </w:r>
      <w:r w:rsidR="00072633" w:rsidRPr="00C81D57">
        <w:rPr>
          <w:rFonts w:ascii="Times New Roman" w:hAnsi="Times New Roman" w:cs="Times New Roman"/>
          <w:sz w:val="24"/>
          <w:szCs w:val="24"/>
        </w:rPr>
        <w:t xml:space="preserve">3247.9 </w:t>
      </w:r>
      <w:r w:rsidR="00AA5EEB" w:rsidRPr="00C81D57">
        <w:rPr>
          <w:rFonts w:ascii="Times New Roman" w:hAnsi="Times New Roman" w:cs="Times New Roman"/>
          <w:sz w:val="24"/>
          <w:szCs w:val="24"/>
        </w:rPr>
        <w:t>and</w:t>
      </w:r>
      <w:r w:rsidR="00F32248" w:rsidRPr="00C81D57">
        <w:rPr>
          <w:rFonts w:ascii="Times New Roman" w:hAnsi="Times New Roman" w:cs="Times New Roman"/>
          <w:sz w:val="24"/>
          <w:szCs w:val="24"/>
        </w:rPr>
        <w:t xml:space="preserve"> </w:t>
      </w:r>
      <w:r w:rsidR="00AA5EEB" w:rsidRPr="00C81D57">
        <w:rPr>
          <w:rFonts w:ascii="Times New Roman" w:hAnsi="Times New Roman" w:cs="Times New Roman"/>
          <w:sz w:val="24"/>
          <w:szCs w:val="24"/>
        </w:rPr>
        <w:t>t</w:t>
      </w:r>
      <w:r w:rsidR="00F32248" w:rsidRPr="00C81D57">
        <w:rPr>
          <w:rFonts w:ascii="Times New Roman" w:hAnsi="Times New Roman" w:cs="Times New Roman"/>
          <w:sz w:val="24"/>
          <w:szCs w:val="24"/>
        </w:rPr>
        <w:t>he AUC was .98</w:t>
      </w:r>
      <w:r w:rsidR="00072633" w:rsidRPr="00C81D57">
        <w:rPr>
          <w:rFonts w:ascii="Times New Roman" w:hAnsi="Times New Roman" w:cs="Times New Roman"/>
          <w:sz w:val="24"/>
          <w:szCs w:val="24"/>
        </w:rPr>
        <w:t>7</w:t>
      </w:r>
      <w:r w:rsidR="00AA5EEB" w:rsidRPr="00C81D57">
        <w:rPr>
          <w:rFonts w:ascii="Times New Roman" w:hAnsi="Times New Roman" w:cs="Times New Roman"/>
          <w:sz w:val="24"/>
          <w:szCs w:val="24"/>
        </w:rPr>
        <w:t xml:space="preserve">. </w:t>
      </w:r>
      <w:r w:rsidR="00F32248" w:rsidRPr="00C81D57">
        <w:rPr>
          <w:rFonts w:ascii="Times New Roman" w:hAnsi="Times New Roman" w:cs="Times New Roman"/>
          <w:sz w:val="24"/>
          <w:szCs w:val="24"/>
        </w:rPr>
        <w:t xml:space="preserve">Figure </w:t>
      </w:r>
      <w:r w:rsidR="00420F7F" w:rsidRPr="00C81D57">
        <w:rPr>
          <w:rFonts w:ascii="Times New Roman" w:hAnsi="Times New Roman" w:cs="Times New Roman"/>
          <w:sz w:val="24"/>
          <w:szCs w:val="24"/>
        </w:rPr>
        <w:t>4</w:t>
      </w:r>
      <w:r w:rsidR="00F32248" w:rsidRPr="00C81D57">
        <w:rPr>
          <w:rFonts w:ascii="Times New Roman" w:hAnsi="Times New Roman" w:cs="Times New Roman"/>
          <w:sz w:val="24"/>
          <w:szCs w:val="24"/>
        </w:rPr>
        <w:t xml:space="preserve"> is the corresponding ROC curve.</w:t>
      </w:r>
      <w:r w:rsidR="00BE0A19">
        <w:rPr>
          <w:rFonts w:ascii="Times New Roman" w:hAnsi="Times New Roman" w:cs="Times New Roman"/>
          <w:sz w:val="24"/>
          <w:szCs w:val="24"/>
        </w:rPr>
        <w:t xml:space="preserve"> Again, we see that the curve is towards the upper left suggesting that the model performed well.</w:t>
      </w:r>
      <w:r w:rsidR="00054688" w:rsidRPr="00C81D57">
        <w:rPr>
          <w:rFonts w:ascii="Times New Roman" w:hAnsi="Times New Roman" w:cs="Times New Roman"/>
          <w:sz w:val="24"/>
          <w:szCs w:val="24"/>
        </w:rPr>
        <w:t xml:space="preserve"> The cross validation for the oversampled dataset was .95.</w:t>
      </w:r>
      <w:r w:rsidR="00241154" w:rsidRPr="00C81D57">
        <w:rPr>
          <w:rFonts w:ascii="Times New Roman" w:hAnsi="Times New Roman" w:cs="Times New Roman"/>
          <w:sz w:val="24"/>
          <w:szCs w:val="24"/>
        </w:rPr>
        <w:t xml:space="preserve"> </w:t>
      </w:r>
      <w:r w:rsidR="008D758A" w:rsidRPr="00C81D57">
        <w:rPr>
          <w:rFonts w:ascii="Times New Roman" w:hAnsi="Times New Roman" w:cs="Times New Roman"/>
          <w:sz w:val="24"/>
          <w:szCs w:val="24"/>
        </w:rPr>
        <w:t xml:space="preserve">The </w:t>
      </w:r>
      <w:r w:rsidR="00F74754" w:rsidRPr="00C81D57">
        <w:rPr>
          <w:rFonts w:ascii="Times New Roman" w:hAnsi="Times New Roman" w:cs="Times New Roman"/>
          <w:sz w:val="24"/>
          <w:szCs w:val="24"/>
        </w:rPr>
        <w:t>validation</w:t>
      </w:r>
      <w:r w:rsidR="008D758A" w:rsidRPr="00C81D57">
        <w:rPr>
          <w:rFonts w:ascii="Times New Roman" w:hAnsi="Times New Roman" w:cs="Times New Roman"/>
          <w:sz w:val="24"/>
          <w:szCs w:val="24"/>
        </w:rPr>
        <w:t xml:space="preserve"> set is also </w:t>
      </w:r>
      <w:r w:rsidR="00F74754" w:rsidRPr="00C81D57">
        <w:rPr>
          <w:rFonts w:ascii="Times New Roman" w:hAnsi="Times New Roman" w:cs="Times New Roman"/>
          <w:sz w:val="24"/>
          <w:szCs w:val="24"/>
        </w:rPr>
        <w:t>balanced</w:t>
      </w:r>
      <w:r w:rsidR="008D758A" w:rsidRPr="00C81D57">
        <w:rPr>
          <w:rFonts w:ascii="Times New Roman" w:hAnsi="Times New Roman" w:cs="Times New Roman"/>
          <w:sz w:val="24"/>
          <w:szCs w:val="24"/>
        </w:rPr>
        <w:t xml:space="preserve">, so </w:t>
      </w:r>
      <w:r w:rsidR="00F74754" w:rsidRPr="00C81D57">
        <w:rPr>
          <w:rFonts w:ascii="Times New Roman" w:hAnsi="Times New Roman" w:cs="Times New Roman"/>
          <w:sz w:val="24"/>
          <w:szCs w:val="24"/>
        </w:rPr>
        <w:t xml:space="preserve">95% percent accuracy </w:t>
      </w:r>
      <w:r w:rsidR="00207279" w:rsidRPr="00C81D57">
        <w:rPr>
          <w:rFonts w:ascii="Times New Roman" w:hAnsi="Times New Roman" w:cs="Times New Roman"/>
          <w:sz w:val="24"/>
          <w:szCs w:val="24"/>
        </w:rPr>
        <w:t>is impressive</w:t>
      </w:r>
      <w:r w:rsidR="00F74754" w:rsidRPr="00C81D57">
        <w:rPr>
          <w:rFonts w:ascii="Times New Roman" w:hAnsi="Times New Roman" w:cs="Times New Roman"/>
          <w:sz w:val="24"/>
          <w:szCs w:val="24"/>
        </w:rPr>
        <w:t xml:space="preserve"> as random guessing would be 50% accuracy. </w:t>
      </w:r>
      <w:r w:rsidR="00241154" w:rsidRPr="00C81D57">
        <w:rPr>
          <w:rFonts w:ascii="Times New Roman" w:hAnsi="Times New Roman" w:cs="Times New Roman"/>
          <w:sz w:val="24"/>
          <w:szCs w:val="24"/>
        </w:rPr>
        <w:t xml:space="preserve">That is to say, </w:t>
      </w:r>
      <w:r w:rsidR="00FF4EF1" w:rsidRPr="00C81D57">
        <w:rPr>
          <w:rFonts w:ascii="Times New Roman" w:hAnsi="Times New Roman" w:cs="Times New Roman"/>
          <w:sz w:val="24"/>
          <w:szCs w:val="24"/>
        </w:rPr>
        <w:t>the over</w:t>
      </w:r>
      <w:r w:rsidR="00FA1AB1" w:rsidRPr="00C81D57">
        <w:rPr>
          <w:rFonts w:ascii="Times New Roman" w:hAnsi="Times New Roman" w:cs="Times New Roman"/>
          <w:sz w:val="24"/>
          <w:szCs w:val="24"/>
        </w:rPr>
        <w:t>sampled</w:t>
      </w:r>
      <w:r w:rsidR="00FF4EF1" w:rsidRPr="00C81D57">
        <w:rPr>
          <w:rFonts w:ascii="Times New Roman" w:hAnsi="Times New Roman" w:cs="Times New Roman"/>
          <w:sz w:val="24"/>
          <w:szCs w:val="24"/>
        </w:rPr>
        <w:t xml:space="preserve"> model </w:t>
      </w:r>
      <w:r w:rsidR="005B6E6C" w:rsidRPr="00C81D57">
        <w:rPr>
          <w:rFonts w:ascii="Times New Roman" w:hAnsi="Times New Roman" w:cs="Times New Roman"/>
          <w:sz w:val="24"/>
          <w:szCs w:val="24"/>
        </w:rPr>
        <w:t>performed</w:t>
      </w:r>
      <w:r w:rsidR="00FF4EF1" w:rsidRPr="00C81D57">
        <w:rPr>
          <w:rFonts w:ascii="Times New Roman" w:hAnsi="Times New Roman" w:cs="Times New Roman"/>
          <w:sz w:val="24"/>
          <w:szCs w:val="24"/>
        </w:rPr>
        <w:t xml:space="preserve"> well, but </w:t>
      </w:r>
      <w:r w:rsidR="00D474E3" w:rsidRPr="00C81D57">
        <w:rPr>
          <w:rFonts w:ascii="Times New Roman" w:hAnsi="Times New Roman" w:cs="Times New Roman"/>
          <w:sz w:val="24"/>
          <w:szCs w:val="24"/>
        </w:rPr>
        <w:t>AIC would suggest that it is worse than the full model.</w:t>
      </w:r>
    </w:p>
    <w:p w14:paraId="62F7E623" w14:textId="1CBC0526" w:rsidR="003D7CD0" w:rsidRPr="00C81D57" w:rsidRDefault="00FA1AB1"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41E3DEC" wp14:editId="2255DD14">
                <wp:simplePos x="0" y="0"/>
                <wp:positionH relativeFrom="margin">
                  <wp:posOffset>2036617</wp:posOffset>
                </wp:positionH>
                <wp:positionV relativeFrom="paragraph">
                  <wp:posOffset>161488</wp:posOffset>
                </wp:positionV>
                <wp:extent cx="2244437" cy="1404620"/>
                <wp:effectExtent l="0" t="0" r="3810" b="0"/>
                <wp:wrapNone/>
                <wp:docPr id="1716015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4437" cy="1404620"/>
                        </a:xfrm>
                        <a:prstGeom prst="rect">
                          <a:avLst/>
                        </a:prstGeom>
                        <a:solidFill>
                          <a:srgbClr val="FFFFFF"/>
                        </a:solidFill>
                        <a:ln w="9525">
                          <a:noFill/>
                          <a:miter lim="800000"/>
                          <a:headEnd/>
                          <a:tailEnd/>
                        </a:ln>
                      </wps:spPr>
                      <wps:txbx>
                        <w:txbxContent>
                          <w:p w14:paraId="3C3A7850" w14:textId="023C0451" w:rsidR="00FA1AB1" w:rsidRPr="00FC0024" w:rsidRDefault="00FA1AB1" w:rsidP="00FA1AB1">
                            <w:r w:rsidRPr="00FC0024">
                              <w:t xml:space="preserve">ROC Curve of </w:t>
                            </w:r>
                            <w:r>
                              <w:t>Oversampled</w:t>
                            </w:r>
                            <w:r w:rsidRPr="00FC0024">
                              <w:t xml:space="preserve">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1E3DEC" id="_x0000_s1027" type="#_x0000_t202" style="position:absolute;left:0;text-align:left;margin-left:160.35pt;margin-top:12.7pt;width:176.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" stroked="f">
                <v:textbox style="mso-fit-shape-to-text:t">
                  <w:txbxContent>
                    <w:p w14:paraId="3C3A7850" w14:textId="023C0451" w:rsidR="00FA1AB1" w:rsidRPr="00FC0024" w:rsidRDefault="00FA1AB1" w:rsidP="00FA1AB1">
                      <w:r w:rsidRPr="00FC0024">
                        <w:t xml:space="preserve">ROC Curve of </w:t>
                      </w:r>
                      <w:r>
                        <w:t>Oversampled</w:t>
                      </w:r>
                      <w:r w:rsidRPr="00FC0024">
                        <w:t xml:space="preserve"> Model</w:t>
                      </w:r>
                    </w:p>
                  </w:txbxContent>
                </v:textbox>
                <w10:wrap anchorx="margin"/>
              </v:shape>
            </w:pict>
          </mc:Fallback>
        </mc:AlternateContent>
      </w:r>
      <w:r w:rsidR="003D7CD0" w:rsidRPr="00C81D57">
        <w:rPr>
          <w:rFonts w:ascii="Times New Roman" w:hAnsi="Times New Roman" w:cs="Times New Roman"/>
          <w:noProof/>
          <w:sz w:val="24"/>
          <w:szCs w:val="24"/>
        </w:rPr>
        <w:drawing>
          <wp:inline distT="0" distB="0" distL="0" distR="0" wp14:anchorId="0F3AFA73" wp14:editId="2AF2BF65">
            <wp:extent cx="4772025" cy="3008517"/>
            <wp:effectExtent l="0" t="0" r="0" b="1905"/>
            <wp:docPr id="1077897265" name="Picture 107789726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97265" name="Picture 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8153" cy="3012381"/>
                    </a:xfrm>
                    <a:prstGeom prst="rect">
                      <a:avLst/>
                    </a:prstGeom>
                  </pic:spPr>
                </pic:pic>
              </a:graphicData>
            </a:graphic>
          </wp:inline>
        </w:drawing>
      </w:r>
    </w:p>
    <w:p w14:paraId="6BB7DA6B" w14:textId="1E8F2F3E" w:rsidR="00905306" w:rsidRPr="00C81D57" w:rsidRDefault="003D7CD0"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Pr="00C81D57">
        <w:rPr>
          <w:rFonts w:ascii="Times New Roman" w:hAnsi="Times New Roman" w:cs="Times New Roman"/>
          <w:sz w:val="24"/>
          <w:szCs w:val="24"/>
        </w:rPr>
        <w:fldChar w:fldCharType="begin"/>
      </w:r>
      <w:r w:rsidRPr="00C81D57">
        <w:rPr>
          <w:rFonts w:ascii="Times New Roman" w:hAnsi="Times New Roman" w:cs="Times New Roman"/>
          <w:sz w:val="24"/>
          <w:szCs w:val="24"/>
        </w:rPr>
        <w:instrText xml:space="preserve"> SEQ Figure \* ARABIC </w:instrText>
      </w:r>
      <w:r w:rsidRPr="00C81D57">
        <w:rPr>
          <w:rFonts w:ascii="Times New Roman" w:hAnsi="Times New Roman" w:cs="Times New Roman"/>
          <w:sz w:val="24"/>
          <w:szCs w:val="24"/>
        </w:rPr>
        <w:fldChar w:fldCharType="separate"/>
      </w:r>
      <w:r w:rsidR="0022170B" w:rsidRPr="00C81D57">
        <w:rPr>
          <w:rFonts w:ascii="Times New Roman" w:hAnsi="Times New Roman" w:cs="Times New Roman"/>
          <w:noProof/>
          <w:sz w:val="24"/>
          <w:szCs w:val="24"/>
        </w:rPr>
        <w:t>4</w:t>
      </w:r>
      <w:r w:rsidRPr="00C81D57">
        <w:rPr>
          <w:rFonts w:ascii="Times New Roman" w:hAnsi="Times New Roman" w:cs="Times New Roman"/>
          <w:sz w:val="24"/>
          <w:szCs w:val="24"/>
        </w:rPr>
        <w:fldChar w:fldCharType="end"/>
      </w:r>
      <w:r w:rsidRPr="00C81D57">
        <w:rPr>
          <w:rFonts w:ascii="Times New Roman" w:hAnsi="Times New Roman" w:cs="Times New Roman"/>
          <w:sz w:val="24"/>
          <w:szCs w:val="24"/>
        </w:rPr>
        <w:t>: Oversampled full Log model ROC Curve</w:t>
      </w:r>
    </w:p>
    <w:p w14:paraId="0A5FE49E" w14:textId="0E84264D" w:rsidR="002214D3" w:rsidRPr="00C81D57" w:rsidRDefault="001C3C8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ab/>
      </w:r>
      <w:r w:rsidR="002214D3" w:rsidRPr="00C81D57">
        <w:rPr>
          <w:rFonts w:ascii="Times New Roman" w:hAnsi="Times New Roman" w:cs="Times New Roman"/>
          <w:sz w:val="24"/>
          <w:szCs w:val="24"/>
        </w:rPr>
        <w:t xml:space="preserve">The confusion matrix of the </w:t>
      </w:r>
      <w:r w:rsidR="002C5BB5" w:rsidRPr="00C81D57">
        <w:rPr>
          <w:rFonts w:ascii="Times New Roman" w:hAnsi="Times New Roman" w:cs="Times New Roman"/>
          <w:sz w:val="24"/>
          <w:szCs w:val="24"/>
        </w:rPr>
        <w:t>over</w:t>
      </w:r>
      <w:r w:rsidR="008157DD" w:rsidRPr="00C81D57">
        <w:rPr>
          <w:rFonts w:ascii="Times New Roman" w:hAnsi="Times New Roman" w:cs="Times New Roman"/>
          <w:sz w:val="24"/>
          <w:szCs w:val="24"/>
        </w:rPr>
        <w:t>sampled</w:t>
      </w:r>
      <w:r w:rsidR="002C5BB5" w:rsidRPr="00C81D57">
        <w:rPr>
          <w:rFonts w:ascii="Times New Roman" w:hAnsi="Times New Roman" w:cs="Times New Roman"/>
          <w:sz w:val="24"/>
          <w:szCs w:val="24"/>
        </w:rPr>
        <w:t xml:space="preserve"> model reflected the balancing of classes. The model </w:t>
      </w:r>
      <w:r w:rsidR="00993426" w:rsidRPr="00C81D57">
        <w:rPr>
          <w:rFonts w:ascii="Times New Roman" w:hAnsi="Times New Roman" w:cs="Times New Roman"/>
          <w:sz w:val="24"/>
          <w:szCs w:val="24"/>
        </w:rPr>
        <w:t>predicted 1</w:t>
      </w:r>
      <w:r w:rsidR="00A92D00" w:rsidRPr="00C81D57">
        <w:rPr>
          <w:rFonts w:ascii="Times New Roman" w:hAnsi="Times New Roman" w:cs="Times New Roman"/>
          <w:sz w:val="24"/>
          <w:szCs w:val="24"/>
        </w:rPr>
        <w:t>4</w:t>
      </w:r>
      <w:r w:rsidR="00993426" w:rsidRPr="00C81D57">
        <w:rPr>
          <w:rFonts w:ascii="Times New Roman" w:hAnsi="Times New Roman" w:cs="Times New Roman"/>
          <w:sz w:val="24"/>
          <w:szCs w:val="24"/>
        </w:rPr>
        <w:t xml:space="preserve"> players incorrectly: </w:t>
      </w:r>
      <w:r w:rsidR="00A92D00" w:rsidRPr="00C81D57">
        <w:rPr>
          <w:rFonts w:ascii="Times New Roman" w:hAnsi="Times New Roman" w:cs="Times New Roman"/>
          <w:sz w:val="24"/>
          <w:szCs w:val="24"/>
        </w:rPr>
        <w:t>8</w:t>
      </w:r>
      <w:r w:rsidR="00420A60" w:rsidRPr="00C81D57">
        <w:rPr>
          <w:rFonts w:ascii="Times New Roman" w:hAnsi="Times New Roman" w:cs="Times New Roman"/>
          <w:sz w:val="24"/>
          <w:szCs w:val="24"/>
        </w:rPr>
        <w:t xml:space="preserve"> non-All-Stars as All-Stars, and </w:t>
      </w:r>
      <w:r w:rsidR="00A92D00" w:rsidRPr="00C81D57">
        <w:rPr>
          <w:rFonts w:ascii="Times New Roman" w:hAnsi="Times New Roman" w:cs="Times New Roman"/>
          <w:sz w:val="24"/>
          <w:szCs w:val="24"/>
        </w:rPr>
        <w:t>6</w:t>
      </w:r>
      <w:r w:rsidR="00420A60" w:rsidRPr="00C81D57">
        <w:rPr>
          <w:rFonts w:ascii="Times New Roman" w:hAnsi="Times New Roman" w:cs="Times New Roman"/>
          <w:sz w:val="24"/>
          <w:szCs w:val="24"/>
        </w:rPr>
        <w:t xml:space="preserve"> All-Stars as non-All-Stars. </w:t>
      </w:r>
      <w:r w:rsidR="005B60B9" w:rsidRPr="00C81D57">
        <w:rPr>
          <w:rFonts w:ascii="Times New Roman" w:hAnsi="Times New Roman" w:cs="Times New Roman"/>
          <w:sz w:val="24"/>
          <w:szCs w:val="24"/>
        </w:rPr>
        <w:t xml:space="preserve">For comparison, the full model predicted 12 and 2 respectively. </w:t>
      </w:r>
      <w:r w:rsidR="005A09CB" w:rsidRPr="00C81D57">
        <w:rPr>
          <w:rFonts w:ascii="Times New Roman" w:hAnsi="Times New Roman" w:cs="Times New Roman"/>
          <w:sz w:val="24"/>
          <w:szCs w:val="24"/>
        </w:rPr>
        <w:t xml:space="preserve">Similarly, the players that the model </w:t>
      </w:r>
      <w:r w:rsidR="00110B59" w:rsidRPr="00C81D57">
        <w:rPr>
          <w:rFonts w:ascii="Times New Roman" w:hAnsi="Times New Roman" w:cs="Times New Roman"/>
          <w:sz w:val="24"/>
          <w:szCs w:val="24"/>
        </w:rPr>
        <w:t xml:space="preserve">incorrectly categorized were all some of the better players in the league. That is to say, the mistakes were not </w:t>
      </w:r>
      <w:r w:rsidR="00830C75" w:rsidRPr="00C81D57">
        <w:rPr>
          <w:rFonts w:ascii="Times New Roman" w:hAnsi="Times New Roman" w:cs="Times New Roman"/>
          <w:sz w:val="24"/>
          <w:szCs w:val="24"/>
        </w:rPr>
        <w:t>unusual as all the mistaken players are All-Star</w:t>
      </w:r>
      <w:r w:rsidR="00D9033D" w:rsidRPr="00C81D57">
        <w:rPr>
          <w:rFonts w:ascii="Times New Roman" w:hAnsi="Times New Roman" w:cs="Times New Roman"/>
          <w:sz w:val="24"/>
          <w:szCs w:val="24"/>
        </w:rPr>
        <w:t xml:space="preserve"> caliber or former All-Stars in previous years</w:t>
      </w:r>
      <w:r w:rsidR="00830C75" w:rsidRPr="00C81D57">
        <w:rPr>
          <w:rFonts w:ascii="Times New Roman" w:hAnsi="Times New Roman" w:cs="Times New Roman"/>
          <w:sz w:val="24"/>
          <w:szCs w:val="24"/>
        </w:rPr>
        <w:t xml:space="preserve">. </w:t>
      </w:r>
    </w:p>
    <w:p w14:paraId="404EB931" w14:textId="309B43E9" w:rsidR="0005093B" w:rsidRPr="00C81D57" w:rsidRDefault="0005093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8F499B" w:rsidRPr="00C81D57">
        <w:rPr>
          <w:rFonts w:ascii="Times New Roman" w:hAnsi="Times New Roman" w:cs="Times New Roman"/>
          <w:sz w:val="24"/>
          <w:szCs w:val="24"/>
        </w:rPr>
        <w:t xml:space="preserve">The good performance of the oversampled model suggests that the </w:t>
      </w:r>
      <w:r w:rsidR="00C82113" w:rsidRPr="00C81D57">
        <w:rPr>
          <w:rFonts w:ascii="Times New Roman" w:hAnsi="Times New Roman" w:cs="Times New Roman"/>
          <w:sz w:val="24"/>
          <w:szCs w:val="24"/>
        </w:rPr>
        <w:t xml:space="preserve">regular dataset and its imbalance is not overly </w:t>
      </w:r>
      <w:r w:rsidR="00F0358A" w:rsidRPr="00C81D57">
        <w:rPr>
          <w:rFonts w:ascii="Times New Roman" w:hAnsi="Times New Roman" w:cs="Times New Roman"/>
          <w:sz w:val="24"/>
          <w:szCs w:val="24"/>
        </w:rPr>
        <w:t>problematic</w:t>
      </w:r>
      <w:r w:rsidR="00C82113" w:rsidRPr="00C81D57">
        <w:rPr>
          <w:rFonts w:ascii="Times New Roman" w:hAnsi="Times New Roman" w:cs="Times New Roman"/>
          <w:sz w:val="24"/>
          <w:szCs w:val="24"/>
        </w:rPr>
        <w:t xml:space="preserve">. Had the oversampled data set </w:t>
      </w:r>
      <w:r w:rsidR="00F0358A" w:rsidRPr="00C81D57">
        <w:rPr>
          <w:rFonts w:ascii="Times New Roman" w:hAnsi="Times New Roman" w:cs="Times New Roman"/>
          <w:sz w:val="24"/>
          <w:szCs w:val="24"/>
        </w:rPr>
        <w:t>performed</w:t>
      </w:r>
      <w:r w:rsidR="00C82113" w:rsidRPr="00C81D57">
        <w:rPr>
          <w:rFonts w:ascii="Times New Roman" w:hAnsi="Times New Roman" w:cs="Times New Roman"/>
          <w:sz w:val="24"/>
          <w:szCs w:val="24"/>
        </w:rPr>
        <w:t xml:space="preserve"> </w:t>
      </w:r>
      <w:r w:rsidR="00DC04E6" w:rsidRPr="00C81D57">
        <w:rPr>
          <w:rFonts w:ascii="Times New Roman" w:hAnsi="Times New Roman" w:cs="Times New Roman"/>
          <w:sz w:val="24"/>
          <w:szCs w:val="24"/>
        </w:rPr>
        <w:t>poorly</w:t>
      </w:r>
      <w:r w:rsidR="00F0358A" w:rsidRPr="00C81D57">
        <w:rPr>
          <w:rFonts w:ascii="Times New Roman" w:hAnsi="Times New Roman" w:cs="Times New Roman"/>
          <w:sz w:val="24"/>
          <w:szCs w:val="24"/>
        </w:rPr>
        <w:t xml:space="preserve">, this would suggest that the previous model performed well </w:t>
      </w:r>
      <w:r w:rsidR="00D0633F" w:rsidRPr="00C81D57">
        <w:rPr>
          <w:rFonts w:ascii="Times New Roman" w:hAnsi="Times New Roman" w:cs="Times New Roman"/>
          <w:sz w:val="24"/>
          <w:szCs w:val="24"/>
        </w:rPr>
        <w:t>due</w:t>
      </w:r>
      <w:r w:rsidR="00F0358A" w:rsidRPr="00C81D57">
        <w:rPr>
          <w:rFonts w:ascii="Times New Roman" w:hAnsi="Times New Roman" w:cs="Times New Roman"/>
          <w:sz w:val="24"/>
          <w:szCs w:val="24"/>
        </w:rPr>
        <w:t xml:space="preserve"> to </w:t>
      </w:r>
      <w:r w:rsidR="00D0633F" w:rsidRPr="00C81D57">
        <w:rPr>
          <w:rFonts w:ascii="Times New Roman" w:hAnsi="Times New Roman" w:cs="Times New Roman"/>
          <w:sz w:val="24"/>
          <w:szCs w:val="24"/>
        </w:rPr>
        <w:t xml:space="preserve">being biased towards the majority class. However, since a balanced model had similar performance, it suggests that the </w:t>
      </w:r>
      <w:r w:rsidR="000748D1" w:rsidRPr="00C81D57">
        <w:rPr>
          <w:rFonts w:ascii="Times New Roman" w:hAnsi="Times New Roman" w:cs="Times New Roman"/>
          <w:sz w:val="24"/>
          <w:szCs w:val="24"/>
        </w:rPr>
        <w:t xml:space="preserve">distribution of classes is not </w:t>
      </w:r>
      <w:r w:rsidR="00C6219E" w:rsidRPr="00C81D57">
        <w:rPr>
          <w:rFonts w:ascii="Times New Roman" w:hAnsi="Times New Roman" w:cs="Times New Roman"/>
          <w:sz w:val="24"/>
          <w:szCs w:val="24"/>
        </w:rPr>
        <w:t xml:space="preserve">inflating the performance. </w:t>
      </w:r>
    </w:p>
    <w:p w14:paraId="2DE410EA" w14:textId="1A9A1C54" w:rsidR="00E813AF" w:rsidRPr="00C81D57" w:rsidRDefault="00E813A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Since </w:t>
      </w:r>
      <w:r w:rsidR="000B7168" w:rsidRPr="00C81D57">
        <w:rPr>
          <w:rFonts w:ascii="Times New Roman" w:hAnsi="Times New Roman" w:cs="Times New Roman"/>
          <w:sz w:val="24"/>
          <w:szCs w:val="24"/>
        </w:rPr>
        <w:t>all</w:t>
      </w:r>
      <w:r w:rsidRPr="00C81D57">
        <w:rPr>
          <w:rFonts w:ascii="Times New Roman" w:hAnsi="Times New Roman" w:cs="Times New Roman"/>
          <w:sz w:val="24"/>
          <w:szCs w:val="24"/>
        </w:rPr>
        <w:t xml:space="preserve"> the variables are numerical, LDA and QDA models </w:t>
      </w:r>
      <w:r w:rsidR="00714E67" w:rsidRPr="00C81D57">
        <w:rPr>
          <w:rFonts w:ascii="Times New Roman" w:hAnsi="Times New Roman" w:cs="Times New Roman"/>
          <w:sz w:val="24"/>
          <w:szCs w:val="24"/>
        </w:rPr>
        <w:t xml:space="preserve">can be used </w:t>
      </w:r>
      <w:r w:rsidRPr="00C81D57">
        <w:rPr>
          <w:rFonts w:ascii="Times New Roman" w:hAnsi="Times New Roman" w:cs="Times New Roman"/>
          <w:sz w:val="24"/>
          <w:szCs w:val="24"/>
        </w:rPr>
        <w:t xml:space="preserve">to attempt </w:t>
      </w:r>
      <w:r w:rsidR="00E45A41" w:rsidRPr="00C81D57">
        <w:rPr>
          <w:rFonts w:ascii="Times New Roman" w:hAnsi="Times New Roman" w:cs="Times New Roman"/>
          <w:sz w:val="24"/>
          <w:szCs w:val="24"/>
        </w:rPr>
        <w:t xml:space="preserve">to find the best model. </w:t>
      </w:r>
      <w:r w:rsidR="000308D0" w:rsidRPr="00C81D57">
        <w:rPr>
          <w:rFonts w:ascii="Times New Roman" w:hAnsi="Times New Roman" w:cs="Times New Roman"/>
          <w:sz w:val="24"/>
          <w:szCs w:val="24"/>
        </w:rPr>
        <w:t xml:space="preserve">Table </w:t>
      </w:r>
      <w:r w:rsidR="00484C67" w:rsidRPr="00C81D57">
        <w:rPr>
          <w:rFonts w:ascii="Times New Roman" w:hAnsi="Times New Roman" w:cs="Times New Roman"/>
          <w:sz w:val="24"/>
          <w:szCs w:val="24"/>
        </w:rPr>
        <w:t>4</w:t>
      </w:r>
      <w:r w:rsidR="00E45A41" w:rsidRPr="00C81D57">
        <w:rPr>
          <w:rFonts w:ascii="Times New Roman" w:hAnsi="Times New Roman" w:cs="Times New Roman"/>
          <w:sz w:val="24"/>
          <w:szCs w:val="24"/>
        </w:rPr>
        <w:t xml:space="preserve"> summarizes the results.</w:t>
      </w:r>
    </w:p>
    <w:p w14:paraId="250022E3" w14:textId="4AD25316" w:rsidR="000308D0" w:rsidRPr="00C81D57" w:rsidRDefault="000308D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Table 4: </w:t>
      </w:r>
      <w:r w:rsidR="00165C1B" w:rsidRPr="00C81D57">
        <w:rPr>
          <w:rFonts w:ascii="Times New Roman" w:hAnsi="Times New Roman" w:cs="Times New Roman"/>
          <w:sz w:val="24"/>
          <w:szCs w:val="24"/>
        </w:rPr>
        <w:t>Pre-variable selection m</w:t>
      </w:r>
      <w:r w:rsidRPr="00C81D57">
        <w:rPr>
          <w:rFonts w:ascii="Times New Roman" w:hAnsi="Times New Roman" w:cs="Times New Roman"/>
          <w:sz w:val="24"/>
          <w:szCs w:val="24"/>
        </w:rPr>
        <w:t>odel summary</w:t>
      </w:r>
    </w:p>
    <w:tbl>
      <w:tblPr>
        <w:tblStyle w:val="TableGrid"/>
        <w:tblW w:w="9443" w:type="dxa"/>
        <w:tblLook w:val="04A0" w:firstRow="1" w:lastRow="0" w:firstColumn="1" w:lastColumn="0" w:noHBand="0" w:noVBand="1"/>
      </w:tblPr>
      <w:tblGrid>
        <w:gridCol w:w="1496"/>
        <w:gridCol w:w="1174"/>
        <w:gridCol w:w="756"/>
        <w:gridCol w:w="1018"/>
        <w:gridCol w:w="756"/>
        <w:gridCol w:w="812"/>
        <w:gridCol w:w="1110"/>
        <w:gridCol w:w="2321"/>
      </w:tblGrid>
      <w:tr w:rsidR="0055749E" w:rsidRPr="00C81D57" w14:paraId="766602C2" w14:textId="24A62485" w:rsidTr="0069517B">
        <w:trPr>
          <w:trHeight w:val="546"/>
        </w:trPr>
        <w:tc>
          <w:tcPr>
            <w:tcW w:w="1496" w:type="dxa"/>
          </w:tcPr>
          <w:p w14:paraId="729FEA3E" w14:textId="1B35A8C2"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Model</w:t>
            </w:r>
          </w:p>
        </w:tc>
        <w:tc>
          <w:tcPr>
            <w:tcW w:w="1175" w:type="dxa"/>
          </w:tcPr>
          <w:p w14:paraId="7BEA47ED" w14:textId="077697F1"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Accuracy</w:t>
            </w:r>
          </w:p>
        </w:tc>
        <w:tc>
          <w:tcPr>
            <w:tcW w:w="744" w:type="dxa"/>
          </w:tcPr>
          <w:p w14:paraId="65D65598" w14:textId="285EDD59"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TP rate</w:t>
            </w:r>
          </w:p>
        </w:tc>
        <w:tc>
          <w:tcPr>
            <w:tcW w:w="1022" w:type="dxa"/>
          </w:tcPr>
          <w:p w14:paraId="6A9E83DB" w14:textId="5F84364A"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AIC</w:t>
            </w:r>
          </w:p>
        </w:tc>
        <w:tc>
          <w:tcPr>
            <w:tcW w:w="756" w:type="dxa"/>
          </w:tcPr>
          <w:p w14:paraId="5E354804" w14:textId="1324B21A"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AUC</w:t>
            </w:r>
          </w:p>
        </w:tc>
        <w:tc>
          <w:tcPr>
            <w:tcW w:w="814" w:type="dxa"/>
          </w:tcPr>
          <w:p w14:paraId="3D18AB07" w14:textId="2A081CEF"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C</w:t>
            </w:r>
            <w:r w:rsidR="005F4164" w:rsidRPr="00C81D57">
              <w:rPr>
                <w:rFonts w:ascii="Times New Roman" w:hAnsi="Times New Roman" w:cs="Times New Roman"/>
                <w:sz w:val="24"/>
                <w:szCs w:val="24"/>
              </w:rPr>
              <w:t>.</w:t>
            </w:r>
            <w:r w:rsidRPr="00C81D57">
              <w:rPr>
                <w:rFonts w:ascii="Times New Roman" w:hAnsi="Times New Roman" w:cs="Times New Roman"/>
                <w:sz w:val="24"/>
                <w:szCs w:val="24"/>
              </w:rPr>
              <w:t>V</w:t>
            </w:r>
            <w:r w:rsidR="005F4164" w:rsidRPr="00C81D57">
              <w:rPr>
                <w:rFonts w:ascii="Times New Roman" w:hAnsi="Times New Roman" w:cs="Times New Roman"/>
                <w:sz w:val="24"/>
                <w:szCs w:val="24"/>
              </w:rPr>
              <w:t>.</w:t>
            </w:r>
            <w:r w:rsidRPr="00C81D57">
              <w:rPr>
                <w:rFonts w:ascii="Times New Roman" w:hAnsi="Times New Roman" w:cs="Times New Roman"/>
                <w:sz w:val="24"/>
                <w:szCs w:val="24"/>
              </w:rPr>
              <w:t xml:space="preserve"> error</w:t>
            </w:r>
          </w:p>
        </w:tc>
        <w:tc>
          <w:tcPr>
            <w:tcW w:w="1110" w:type="dxa"/>
          </w:tcPr>
          <w:p w14:paraId="2EF049AA" w14:textId="11B8E31B"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Optimal threshold</w:t>
            </w:r>
          </w:p>
        </w:tc>
        <w:tc>
          <w:tcPr>
            <w:tcW w:w="2326" w:type="dxa"/>
          </w:tcPr>
          <w:p w14:paraId="14D3D291" w14:textId="27136AAE"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Matrix</w:t>
            </w:r>
          </w:p>
        </w:tc>
      </w:tr>
      <w:tr w:rsidR="0055749E" w:rsidRPr="00C81D57" w14:paraId="30F83963" w14:textId="711FAE6D" w:rsidTr="0069517B">
        <w:trPr>
          <w:trHeight w:val="546"/>
        </w:trPr>
        <w:tc>
          <w:tcPr>
            <w:tcW w:w="1496" w:type="dxa"/>
          </w:tcPr>
          <w:p w14:paraId="56F1118A" w14:textId="21447527" w:rsidR="00025A77" w:rsidRPr="00C81D57" w:rsidRDefault="00025A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Full model</w:t>
            </w:r>
          </w:p>
        </w:tc>
        <w:tc>
          <w:tcPr>
            <w:tcW w:w="1175" w:type="dxa"/>
          </w:tcPr>
          <w:p w14:paraId="793ACE12" w14:textId="24B7837F" w:rsidR="00025A77" w:rsidRPr="00C81D57" w:rsidRDefault="00576E6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w:t>
            </w:r>
            <w:r w:rsidR="00800677" w:rsidRPr="00C81D57">
              <w:rPr>
                <w:rFonts w:ascii="Times New Roman" w:hAnsi="Times New Roman" w:cs="Times New Roman"/>
                <w:sz w:val="24"/>
                <w:szCs w:val="24"/>
              </w:rPr>
              <w:t>2</w:t>
            </w:r>
          </w:p>
        </w:tc>
        <w:tc>
          <w:tcPr>
            <w:tcW w:w="744" w:type="dxa"/>
          </w:tcPr>
          <w:p w14:paraId="60007ACE" w14:textId="55F6B5D3" w:rsidR="00025A77" w:rsidRPr="00C81D57" w:rsidRDefault="00576E6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w:t>
            </w:r>
            <w:r w:rsidR="006161D8" w:rsidRPr="00C81D57">
              <w:rPr>
                <w:rFonts w:ascii="Times New Roman" w:hAnsi="Times New Roman" w:cs="Times New Roman"/>
                <w:sz w:val="24"/>
                <w:szCs w:val="24"/>
              </w:rPr>
              <w:t>26</w:t>
            </w:r>
          </w:p>
        </w:tc>
        <w:tc>
          <w:tcPr>
            <w:tcW w:w="1022" w:type="dxa"/>
          </w:tcPr>
          <w:p w14:paraId="0D740AD4" w14:textId="70E29746" w:rsidR="00025A77" w:rsidRPr="00C81D57" w:rsidRDefault="00DE75B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793.12</w:t>
            </w:r>
          </w:p>
        </w:tc>
        <w:tc>
          <w:tcPr>
            <w:tcW w:w="756" w:type="dxa"/>
          </w:tcPr>
          <w:p w14:paraId="37D02043" w14:textId="7C96FD30" w:rsidR="00025A77" w:rsidRPr="00C81D57" w:rsidRDefault="00DE75B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0.988</w:t>
            </w:r>
          </w:p>
        </w:tc>
        <w:tc>
          <w:tcPr>
            <w:tcW w:w="814" w:type="dxa"/>
          </w:tcPr>
          <w:p w14:paraId="46727B7D" w14:textId="2151E261" w:rsidR="00025A77" w:rsidRPr="00C81D57" w:rsidRDefault="0055749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0.975</w:t>
            </w:r>
          </w:p>
        </w:tc>
        <w:tc>
          <w:tcPr>
            <w:tcW w:w="1110" w:type="dxa"/>
          </w:tcPr>
          <w:p w14:paraId="63E9662E" w14:textId="1657B8AA" w:rsidR="00025A77"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BE7991" w:rsidRPr="00C81D57">
              <w:rPr>
                <w:rFonts w:ascii="Times New Roman" w:hAnsi="Times New Roman" w:cs="Times New Roman"/>
                <w:sz w:val="24"/>
                <w:szCs w:val="24"/>
              </w:rPr>
              <w:t>.41</w:t>
            </w:r>
          </w:p>
        </w:tc>
        <w:tc>
          <w:tcPr>
            <w:tcW w:w="2326" w:type="dxa"/>
          </w:tcPr>
          <w:p w14:paraId="021FA88D" w14:textId="0600D484" w:rsidR="00BE7991" w:rsidRPr="00C81D57" w:rsidRDefault="0055749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BE7991" w:rsidRPr="00C81D57" w14:paraId="1C9835C5" w14:textId="77777777" w:rsidTr="005F4164">
              <w:trPr>
                <w:trHeight w:val="212"/>
              </w:trPr>
              <w:tc>
                <w:tcPr>
                  <w:tcW w:w="551" w:type="dxa"/>
                </w:tcPr>
                <w:p w14:paraId="2080BE32" w14:textId="77777777" w:rsidR="00BE7991" w:rsidRPr="00C81D57" w:rsidRDefault="00BE7991" w:rsidP="007A1D47">
                  <w:pPr>
                    <w:spacing w:line="360" w:lineRule="auto"/>
                    <w:rPr>
                      <w:rFonts w:ascii="Times New Roman" w:hAnsi="Times New Roman" w:cs="Times New Roman"/>
                      <w:sz w:val="24"/>
                      <w:szCs w:val="24"/>
                    </w:rPr>
                  </w:pPr>
                </w:p>
              </w:tc>
              <w:tc>
                <w:tcPr>
                  <w:tcW w:w="741" w:type="dxa"/>
                </w:tcPr>
                <w:p w14:paraId="060D5923" w14:textId="1CB8BF93" w:rsidR="00BE7991" w:rsidRPr="00C81D57" w:rsidRDefault="00BE799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49214671" w14:textId="769A3614" w:rsidR="00BE7991" w:rsidRPr="00C81D57" w:rsidRDefault="00BE799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BE7991" w:rsidRPr="00C81D57" w14:paraId="01C23C4F" w14:textId="77777777" w:rsidTr="005F4164">
              <w:trPr>
                <w:trHeight w:val="359"/>
              </w:trPr>
              <w:tc>
                <w:tcPr>
                  <w:tcW w:w="551" w:type="dxa"/>
                </w:tcPr>
                <w:p w14:paraId="16537C71" w14:textId="7464834E" w:rsidR="00BE7991" w:rsidRPr="00C81D57" w:rsidRDefault="00BE799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1BD9C588" w14:textId="7DF6BB5D" w:rsidR="00BE7991" w:rsidRPr="00C81D57" w:rsidRDefault="004766A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D46CEC" w:rsidRPr="00C81D57">
                    <w:rPr>
                      <w:rFonts w:ascii="Times New Roman" w:hAnsi="Times New Roman" w:cs="Times New Roman"/>
                      <w:sz w:val="24"/>
                      <w:szCs w:val="24"/>
                    </w:rPr>
                    <w:t>3</w:t>
                  </w:r>
                </w:p>
              </w:tc>
              <w:tc>
                <w:tcPr>
                  <w:tcW w:w="646" w:type="dxa"/>
                </w:tcPr>
                <w:p w14:paraId="0C7BBB04" w14:textId="012FB45C" w:rsidR="00BE7991" w:rsidRPr="00C81D57" w:rsidRDefault="00A551F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12</w:t>
                  </w:r>
                </w:p>
              </w:tc>
            </w:tr>
            <w:tr w:rsidR="00BE7991" w:rsidRPr="00C81D57" w14:paraId="1F5AAB26" w14:textId="77777777" w:rsidTr="005F4164">
              <w:trPr>
                <w:trHeight w:val="212"/>
              </w:trPr>
              <w:tc>
                <w:tcPr>
                  <w:tcW w:w="551" w:type="dxa"/>
                </w:tcPr>
                <w:p w14:paraId="13904A7D" w14:textId="4F0E3182" w:rsidR="00BE7991" w:rsidRPr="00C81D57" w:rsidRDefault="00BE799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21866233" w14:textId="533E585C" w:rsidR="00BE7991" w:rsidRPr="00C81D57" w:rsidRDefault="00A551F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p>
              </w:tc>
              <w:tc>
                <w:tcPr>
                  <w:tcW w:w="646" w:type="dxa"/>
                </w:tcPr>
                <w:p w14:paraId="3B71FF44" w14:textId="375583E9" w:rsidR="00BE7991" w:rsidRPr="00C81D57" w:rsidRDefault="004766A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B73C80" w:rsidRPr="00C81D57">
                    <w:rPr>
                      <w:rFonts w:ascii="Times New Roman" w:hAnsi="Times New Roman" w:cs="Times New Roman"/>
                      <w:sz w:val="24"/>
                      <w:szCs w:val="24"/>
                    </w:rPr>
                    <w:t>5</w:t>
                  </w:r>
                </w:p>
              </w:tc>
            </w:tr>
          </w:tbl>
          <w:p w14:paraId="6773741F" w14:textId="64103891" w:rsidR="00025A77" w:rsidRPr="00C81D57" w:rsidRDefault="00025A77" w:rsidP="007A1D47">
            <w:pPr>
              <w:spacing w:line="360" w:lineRule="auto"/>
              <w:rPr>
                <w:rFonts w:ascii="Times New Roman" w:hAnsi="Times New Roman" w:cs="Times New Roman"/>
                <w:sz w:val="24"/>
                <w:szCs w:val="24"/>
              </w:rPr>
            </w:pPr>
          </w:p>
        </w:tc>
      </w:tr>
      <w:tr w:rsidR="0069517B" w:rsidRPr="00C81D57" w14:paraId="0DFDC214" w14:textId="0780F36E" w:rsidTr="0069517B">
        <w:trPr>
          <w:trHeight w:val="546"/>
        </w:trPr>
        <w:tc>
          <w:tcPr>
            <w:tcW w:w="1496" w:type="dxa"/>
          </w:tcPr>
          <w:p w14:paraId="5794E23A" w14:textId="5735236C"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Oversampled model</w:t>
            </w:r>
          </w:p>
        </w:tc>
        <w:tc>
          <w:tcPr>
            <w:tcW w:w="1175" w:type="dxa"/>
          </w:tcPr>
          <w:p w14:paraId="05B7AE21" w14:textId="36044605" w:rsidR="00C83341" w:rsidRPr="00C81D57" w:rsidRDefault="006F5FA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w:t>
            </w:r>
            <w:r w:rsidR="00FE61A1" w:rsidRPr="00C81D57">
              <w:rPr>
                <w:rFonts w:ascii="Times New Roman" w:hAnsi="Times New Roman" w:cs="Times New Roman"/>
                <w:sz w:val="24"/>
                <w:szCs w:val="24"/>
              </w:rPr>
              <w:t>2</w:t>
            </w:r>
          </w:p>
        </w:tc>
        <w:tc>
          <w:tcPr>
            <w:tcW w:w="744" w:type="dxa"/>
          </w:tcPr>
          <w:p w14:paraId="729FE068" w14:textId="11F89461" w:rsidR="00C83341" w:rsidRPr="00C81D57" w:rsidRDefault="0069517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0.7</w:t>
            </w:r>
            <w:r w:rsidR="00FE61A1" w:rsidRPr="00C81D57">
              <w:rPr>
                <w:rFonts w:ascii="Times New Roman" w:hAnsi="Times New Roman" w:cs="Times New Roman"/>
                <w:sz w:val="24"/>
                <w:szCs w:val="24"/>
              </w:rPr>
              <w:t>78</w:t>
            </w:r>
          </w:p>
        </w:tc>
        <w:tc>
          <w:tcPr>
            <w:tcW w:w="1022" w:type="dxa"/>
          </w:tcPr>
          <w:p w14:paraId="7A70ED5D" w14:textId="3A34CFFA" w:rsidR="00C83341" w:rsidRPr="00C81D57" w:rsidRDefault="00A551F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w:t>
            </w:r>
            <w:r w:rsidR="00A64A4E" w:rsidRPr="00C81D57">
              <w:rPr>
                <w:rFonts w:ascii="Times New Roman" w:hAnsi="Times New Roman" w:cs="Times New Roman"/>
                <w:sz w:val="24"/>
                <w:szCs w:val="24"/>
              </w:rPr>
              <w:t>247.9</w:t>
            </w:r>
          </w:p>
        </w:tc>
        <w:tc>
          <w:tcPr>
            <w:tcW w:w="756" w:type="dxa"/>
          </w:tcPr>
          <w:p w14:paraId="594F0517" w14:textId="1568BE23"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0.98</w:t>
            </w:r>
            <w:r w:rsidR="00A64A4E" w:rsidRPr="00C81D57">
              <w:rPr>
                <w:rFonts w:ascii="Times New Roman" w:hAnsi="Times New Roman" w:cs="Times New Roman"/>
                <w:sz w:val="24"/>
                <w:szCs w:val="24"/>
              </w:rPr>
              <w:t>7</w:t>
            </w:r>
          </w:p>
        </w:tc>
        <w:tc>
          <w:tcPr>
            <w:tcW w:w="814" w:type="dxa"/>
          </w:tcPr>
          <w:p w14:paraId="47832A62" w14:textId="3277DA52"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w:t>
            </w:r>
            <w:r w:rsidR="00A551FE" w:rsidRPr="00C81D57">
              <w:rPr>
                <w:rFonts w:ascii="Times New Roman" w:hAnsi="Times New Roman" w:cs="Times New Roman"/>
                <w:sz w:val="24"/>
                <w:szCs w:val="24"/>
              </w:rPr>
              <w:t>5</w:t>
            </w:r>
            <w:r w:rsidR="00284B6F" w:rsidRPr="00C81D57">
              <w:rPr>
                <w:rFonts w:ascii="Times New Roman" w:hAnsi="Times New Roman" w:cs="Times New Roman"/>
                <w:sz w:val="24"/>
                <w:szCs w:val="24"/>
              </w:rPr>
              <w:t>5</w:t>
            </w:r>
          </w:p>
        </w:tc>
        <w:tc>
          <w:tcPr>
            <w:tcW w:w="1110" w:type="dxa"/>
          </w:tcPr>
          <w:p w14:paraId="0264A67D" w14:textId="7F7A6A94" w:rsidR="00C83341"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6F5FA0" w:rsidRPr="00C81D57">
              <w:rPr>
                <w:rFonts w:ascii="Times New Roman" w:hAnsi="Times New Roman" w:cs="Times New Roman"/>
                <w:sz w:val="24"/>
                <w:szCs w:val="24"/>
              </w:rPr>
              <w:t>.9</w:t>
            </w:r>
            <w:r w:rsidR="00A92D00" w:rsidRPr="00C81D57">
              <w:rPr>
                <w:rFonts w:ascii="Times New Roman" w:hAnsi="Times New Roman" w:cs="Times New Roman"/>
                <w:sz w:val="24"/>
                <w:szCs w:val="24"/>
              </w:rPr>
              <w:t>6</w:t>
            </w:r>
          </w:p>
        </w:tc>
        <w:tc>
          <w:tcPr>
            <w:tcW w:w="2326" w:type="dxa"/>
          </w:tcPr>
          <w:p w14:paraId="0AA5990B" w14:textId="77777777" w:rsidR="00C83341" w:rsidRPr="00C81D57" w:rsidRDefault="00C83341"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C83341" w:rsidRPr="00C81D57" w14:paraId="75A49BCB" w14:textId="77777777" w:rsidTr="00801099">
              <w:trPr>
                <w:trHeight w:val="212"/>
              </w:trPr>
              <w:tc>
                <w:tcPr>
                  <w:tcW w:w="551" w:type="dxa"/>
                </w:tcPr>
                <w:p w14:paraId="0DECFA3D" w14:textId="77777777" w:rsidR="00C83341" w:rsidRPr="00C81D57" w:rsidRDefault="00C83341" w:rsidP="007A1D47">
                  <w:pPr>
                    <w:spacing w:line="360" w:lineRule="auto"/>
                    <w:rPr>
                      <w:rFonts w:ascii="Times New Roman" w:hAnsi="Times New Roman" w:cs="Times New Roman"/>
                      <w:sz w:val="24"/>
                      <w:szCs w:val="24"/>
                    </w:rPr>
                  </w:pPr>
                </w:p>
              </w:tc>
              <w:tc>
                <w:tcPr>
                  <w:tcW w:w="741" w:type="dxa"/>
                </w:tcPr>
                <w:p w14:paraId="5748B553" w14:textId="77777777"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1B610FB7" w14:textId="77777777"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C83341" w:rsidRPr="00C81D57" w14:paraId="42142169" w14:textId="77777777" w:rsidTr="00801099">
              <w:trPr>
                <w:trHeight w:val="359"/>
              </w:trPr>
              <w:tc>
                <w:tcPr>
                  <w:tcW w:w="551" w:type="dxa"/>
                </w:tcPr>
                <w:p w14:paraId="46F9C36A" w14:textId="77777777"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76CA9F55" w14:textId="740C1A48"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2020C7" w:rsidRPr="00C81D57">
                    <w:rPr>
                      <w:rFonts w:ascii="Times New Roman" w:hAnsi="Times New Roman" w:cs="Times New Roman"/>
                      <w:sz w:val="24"/>
                      <w:szCs w:val="24"/>
                    </w:rPr>
                    <w:t>7</w:t>
                  </w:r>
                </w:p>
              </w:tc>
              <w:tc>
                <w:tcPr>
                  <w:tcW w:w="646" w:type="dxa"/>
                </w:tcPr>
                <w:p w14:paraId="564F7A50" w14:textId="69E41A5D" w:rsidR="00C83341" w:rsidRPr="00C81D57" w:rsidRDefault="004D1B0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8</w:t>
                  </w:r>
                </w:p>
              </w:tc>
            </w:tr>
            <w:tr w:rsidR="00C83341" w:rsidRPr="00C81D57" w14:paraId="50CA8363" w14:textId="77777777" w:rsidTr="00801099">
              <w:trPr>
                <w:trHeight w:val="212"/>
              </w:trPr>
              <w:tc>
                <w:tcPr>
                  <w:tcW w:w="551" w:type="dxa"/>
                </w:tcPr>
                <w:p w14:paraId="19528486" w14:textId="77777777"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0DB2D82F" w14:textId="477A9557" w:rsidR="00C83341" w:rsidRPr="00C81D57" w:rsidRDefault="00A551F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6</w:t>
                  </w:r>
                </w:p>
              </w:tc>
              <w:tc>
                <w:tcPr>
                  <w:tcW w:w="646" w:type="dxa"/>
                </w:tcPr>
                <w:p w14:paraId="211C2BD6" w14:textId="77777777" w:rsidR="00C83341" w:rsidRPr="00C81D57" w:rsidRDefault="00C8334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21</w:t>
                  </w:r>
                </w:p>
              </w:tc>
            </w:tr>
          </w:tbl>
          <w:p w14:paraId="79078A97" w14:textId="31E03BD8" w:rsidR="00C83341" w:rsidRPr="00C81D57" w:rsidRDefault="00C83341" w:rsidP="007A1D47">
            <w:pPr>
              <w:spacing w:line="360" w:lineRule="auto"/>
              <w:rPr>
                <w:rFonts w:ascii="Times New Roman" w:hAnsi="Times New Roman" w:cs="Times New Roman"/>
                <w:sz w:val="24"/>
                <w:szCs w:val="24"/>
              </w:rPr>
            </w:pPr>
          </w:p>
        </w:tc>
      </w:tr>
      <w:tr w:rsidR="002463B4" w:rsidRPr="00C81D57" w14:paraId="37998E7A" w14:textId="5D5D3233" w:rsidTr="0069517B">
        <w:trPr>
          <w:trHeight w:val="546"/>
        </w:trPr>
        <w:tc>
          <w:tcPr>
            <w:tcW w:w="1496" w:type="dxa"/>
          </w:tcPr>
          <w:p w14:paraId="5CB13B99" w14:textId="629C3F0F"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LDA</w:t>
            </w:r>
          </w:p>
        </w:tc>
        <w:tc>
          <w:tcPr>
            <w:tcW w:w="1175" w:type="dxa"/>
          </w:tcPr>
          <w:p w14:paraId="16484915" w14:textId="74EEF28F" w:rsidR="002463B4"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2463B4" w:rsidRPr="00C81D57">
              <w:rPr>
                <w:rFonts w:ascii="Times New Roman" w:hAnsi="Times New Roman" w:cs="Times New Roman"/>
                <w:sz w:val="24"/>
                <w:szCs w:val="24"/>
              </w:rPr>
              <w:t>.9</w:t>
            </w:r>
            <w:r w:rsidR="0064021C" w:rsidRPr="00C81D57">
              <w:rPr>
                <w:rFonts w:ascii="Times New Roman" w:hAnsi="Times New Roman" w:cs="Times New Roman"/>
                <w:sz w:val="24"/>
                <w:szCs w:val="24"/>
              </w:rPr>
              <w:t>76</w:t>
            </w:r>
          </w:p>
        </w:tc>
        <w:tc>
          <w:tcPr>
            <w:tcW w:w="744" w:type="dxa"/>
          </w:tcPr>
          <w:p w14:paraId="6E285EB4" w14:textId="0DDC4B7E" w:rsidR="002463B4"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2463B4" w:rsidRPr="00C81D57">
              <w:rPr>
                <w:rFonts w:ascii="Times New Roman" w:hAnsi="Times New Roman" w:cs="Times New Roman"/>
                <w:sz w:val="24"/>
                <w:szCs w:val="24"/>
              </w:rPr>
              <w:t>.9</w:t>
            </w:r>
            <w:r w:rsidR="0064021C" w:rsidRPr="00C81D57">
              <w:rPr>
                <w:rFonts w:ascii="Times New Roman" w:hAnsi="Times New Roman" w:cs="Times New Roman"/>
                <w:sz w:val="24"/>
                <w:szCs w:val="24"/>
              </w:rPr>
              <w:t>2</w:t>
            </w:r>
            <w:r w:rsidR="00705E54" w:rsidRPr="00C81D57">
              <w:rPr>
                <w:rFonts w:ascii="Times New Roman" w:hAnsi="Times New Roman" w:cs="Times New Roman"/>
                <w:sz w:val="24"/>
                <w:szCs w:val="24"/>
              </w:rPr>
              <w:t>6</w:t>
            </w:r>
          </w:p>
        </w:tc>
        <w:tc>
          <w:tcPr>
            <w:tcW w:w="1022" w:type="dxa"/>
          </w:tcPr>
          <w:p w14:paraId="1DC60273" w14:textId="15FEF93A" w:rsidR="002463B4" w:rsidRPr="00C81D57" w:rsidRDefault="00B138E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756" w:type="dxa"/>
          </w:tcPr>
          <w:p w14:paraId="5058AE59" w14:textId="5748D7D8" w:rsidR="002463B4"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2463B4" w:rsidRPr="00C81D57">
              <w:rPr>
                <w:rFonts w:ascii="Times New Roman" w:hAnsi="Times New Roman" w:cs="Times New Roman"/>
                <w:sz w:val="24"/>
                <w:szCs w:val="24"/>
              </w:rPr>
              <w:t>.9</w:t>
            </w:r>
            <w:r w:rsidR="00705E54" w:rsidRPr="00C81D57">
              <w:rPr>
                <w:rFonts w:ascii="Times New Roman" w:hAnsi="Times New Roman" w:cs="Times New Roman"/>
                <w:sz w:val="24"/>
                <w:szCs w:val="24"/>
              </w:rPr>
              <w:t>8</w:t>
            </w:r>
            <w:r w:rsidR="008764C5" w:rsidRPr="00C81D57">
              <w:rPr>
                <w:rFonts w:ascii="Times New Roman" w:hAnsi="Times New Roman" w:cs="Times New Roman"/>
                <w:sz w:val="24"/>
                <w:szCs w:val="24"/>
              </w:rPr>
              <w:t>9</w:t>
            </w:r>
          </w:p>
        </w:tc>
        <w:tc>
          <w:tcPr>
            <w:tcW w:w="814" w:type="dxa"/>
          </w:tcPr>
          <w:p w14:paraId="75256B7D" w14:textId="208D66B7" w:rsidR="002463B4"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A82040" w:rsidRPr="00C81D57">
              <w:rPr>
                <w:rFonts w:ascii="Times New Roman" w:hAnsi="Times New Roman" w:cs="Times New Roman"/>
                <w:sz w:val="24"/>
                <w:szCs w:val="24"/>
              </w:rPr>
              <w:t>.9</w:t>
            </w:r>
            <w:r w:rsidR="008764C5" w:rsidRPr="00C81D57">
              <w:rPr>
                <w:rFonts w:ascii="Times New Roman" w:hAnsi="Times New Roman" w:cs="Times New Roman"/>
                <w:sz w:val="24"/>
                <w:szCs w:val="24"/>
              </w:rPr>
              <w:t>72</w:t>
            </w:r>
          </w:p>
        </w:tc>
        <w:tc>
          <w:tcPr>
            <w:tcW w:w="1110" w:type="dxa"/>
          </w:tcPr>
          <w:p w14:paraId="47BAE66F" w14:textId="6BAA4DE0" w:rsidR="002463B4" w:rsidRPr="00C81D57" w:rsidRDefault="00A52C7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2463B4" w:rsidRPr="00C81D57">
              <w:rPr>
                <w:rFonts w:ascii="Times New Roman" w:hAnsi="Times New Roman" w:cs="Times New Roman"/>
                <w:sz w:val="24"/>
                <w:szCs w:val="24"/>
              </w:rPr>
              <w:t>.86</w:t>
            </w:r>
          </w:p>
        </w:tc>
        <w:tc>
          <w:tcPr>
            <w:tcW w:w="2326" w:type="dxa"/>
          </w:tcPr>
          <w:p w14:paraId="3A9EA270" w14:textId="77777777" w:rsidR="002463B4" w:rsidRPr="00C81D57" w:rsidRDefault="002463B4"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2463B4" w:rsidRPr="00C81D57" w14:paraId="24F9B8E9" w14:textId="77777777" w:rsidTr="00801099">
              <w:trPr>
                <w:trHeight w:val="212"/>
              </w:trPr>
              <w:tc>
                <w:tcPr>
                  <w:tcW w:w="551" w:type="dxa"/>
                </w:tcPr>
                <w:p w14:paraId="72CA7914" w14:textId="77777777" w:rsidR="002463B4" w:rsidRPr="00C81D57" w:rsidRDefault="002463B4" w:rsidP="007A1D47">
                  <w:pPr>
                    <w:spacing w:line="360" w:lineRule="auto"/>
                    <w:rPr>
                      <w:rFonts w:ascii="Times New Roman" w:hAnsi="Times New Roman" w:cs="Times New Roman"/>
                      <w:sz w:val="24"/>
                      <w:szCs w:val="24"/>
                    </w:rPr>
                  </w:pPr>
                </w:p>
              </w:tc>
              <w:tc>
                <w:tcPr>
                  <w:tcW w:w="741" w:type="dxa"/>
                </w:tcPr>
                <w:p w14:paraId="5C93DEAA" w14:textId="77777777"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2FD1F6E7" w14:textId="77777777"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2463B4" w:rsidRPr="00C81D57" w14:paraId="26A8FB05" w14:textId="77777777" w:rsidTr="00801099">
              <w:trPr>
                <w:trHeight w:val="359"/>
              </w:trPr>
              <w:tc>
                <w:tcPr>
                  <w:tcW w:w="551" w:type="dxa"/>
                </w:tcPr>
                <w:p w14:paraId="1B3796F1" w14:textId="77777777"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3EA65C4A" w14:textId="2274FEE9"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B138EE" w:rsidRPr="00C81D57">
                    <w:rPr>
                      <w:rFonts w:ascii="Times New Roman" w:hAnsi="Times New Roman" w:cs="Times New Roman"/>
                      <w:sz w:val="24"/>
                      <w:szCs w:val="24"/>
                    </w:rPr>
                    <w:t>5</w:t>
                  </w:r>
                </w:p>
              </w:tc>
              <w:tc>
                <w:tcPr>
                  <w:tcW w:w="646" w:type="dxa"/>
                </w:tcPr>
                <w:p w14:paraId="0F2F5A54" w14:textId="6A4FE96D" w:rsidR="002463B4" w:rsidRPr="00C81D57" w:rsidRDefault="00B138E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10</w:t>
                  </w:r>
                </w:p>
              </w:tc>
            </w:tr>
            <w:tr w:rsidR="002463B4" w:rsidRPr="00C81D57" w14:paraId="26424B45" w14:textId="77777777" w:rsidTr="00801099">
              <w:trPr>
                <w:trHeight w:val="212"/>
              </w:trPr>
              <w:tc>
                <w:tcPr>
                  <w:tcW w:w="551" w:type="dxa"/>
                </w:tcPr>
                <w:p w14:paraId="3BB2B2A1" w14:textId="77777777"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517B8CB9" w14:textId="1E6DD98F" w:rsidR="002463B4" w:rsidRPr="00C81D57" w:rsidRDefault="00B138E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p>
              </w:tc>
              <w:tc>
                <w:tcPr>
                  <w:tcW w:w="646" w:type="dxa"/>
                </w:tcPr>
                <w:p w14:paraId="0BD284EE" w14:textId="70B18DA8"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B138EE" w:rsidRPr="00C81D57">
                    <w:rPr>
                      <w:rFonts w:ascii="Times New Roman" w:hAnsi="Times New Roman" w:cs="Times New Roman"/>
                      <w:sz w:val="24"/>
                      <w:szCs w:val="24"/>
                    </w:rPr>
                    <w:t>5</w:t>
                  </w:r>
                </w:p>
              </w:tc>
            </w:tr>
          </w:tbl>
          <w:p w14:paraId="5B5BC849" w14:textId="7AAFDCEA" w:rsidR="002463B4" w:rsidRPr="00C81D57" w:rsidRDefault="002463B4" w:rsidP="007A1D47">
            <w:pPr>
              <w:spacing w:line="360" w:lineRule="auto"/>
              <w:rPr>
                <w:rFonts w:ascii="Times New Roman" w:hAnsi="Times New Roman" w:cs="Times New Roman"/>
                <w:sz w:val="24"/>
                <w:szCs w:val="24"/>
              </w:rPr>
            </w:pPr>
          </w:p>
        </w:tc>
      </w:tr>
      <w:tr w:rsidR="002463B4" w:rsidRPr="00C81D57" w14:paraId="425437CC" w14:textId="64F86BE3" w:rsidTr="0069517B">
        <w:trPr>
          <w:trHeight w:val="546"/>
        </w:trPr>
        <w:tc>
          <w:tcPr>
            <w:tcW w:w="1496" w:type="dxa"/>
          </w:tcPr>
          <w:p w14:paraId="678D85CB" w14:textId="350B4F27"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LDA Oversample</w:t>
            </w:r>
          </w:p>
        </w:tc>
        <w:tc>
          <w:tcPr>
            <w:tcW w:w="1175" w:type="dxa"/>
          </w:tcPr>
          <w:p w14:paraId="3B52A678" w14:textId="183DB783" w:rsidR="002463B4" w:rsidRPr="00C81D57" w:rsidRDefault="001156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A52404" w:rsidRPr="00C81D57">
              <w:rPr>
                <w:rFonts w:ascii="Times New Roman" w:hAnsi="Times New Roman" w:cs="Times New Roman"/>
                <w:sz w:val="24"/>
                <w:szCs w:val="24"/>
              </w:rPr>
              <w:t>.9</w:t>
            </w:r>
            <w:r w:rsidR="00C34790" w:rsidRPr="00C81D57">
              <w:rPr>
                <w:rFonts w:ascii="Times New Roman" w:hAnsi="Times New Roman" w:cs="Times New Roman"/>
                <w:sz w:val="24"/>
                <w:szCs w:val="24"/>
              </w:rPr>
              <w:t>66</w:t>
            </w:r>
          </w:p>
        </w:tc>
        <w:tc>
          <w:tcPr>
            <w:tcW w:w="744" w:type="dxa"/>
          </w:tcPr>
          <w:p w14:paraId="6CC92EBF" w14:textId="2149270B" w:rsidR="002463B4"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7712EE" w:rsidRPr="00C81D57">
              <w:rPr>
                <w:rFonts w:ascii="Times New Roman" w:hAnsi="Times New Roman" w:cs="Times New Roman"/>
                <w:sz w:val="24"/>
                <w:szCs w:val="24"/>
              </w:rPr>
              <w:t>.7</w:t>
            </w:r>
            <w:r w:rsidR="00C34790" w:rsidRPr="00C81D57">
              <w:rPr>
                <w:rFonts w:ascii="Times New Roman" w:hAnsi="Times New Roman" w:cs="Times New Roman"/>
                <w:sz w:val="24"/>
                <w:szCs w:val="24"/>
              </w:rPr>
              <w:t>78</w:t>
            </w:r>
          </w:p>
        </w:tc>
        <w:tc>
          <w:tcPr>
            <w:tcW w:w="1022" w:type="dxa"/>
          </w:tcPr>
          <w:p w14:paraId="7D133777" w14:textId="61DF2F48" w:rsidR="002463B4" w:rsidRPr="00C81D57" w:rsidRDefault="007712E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756" w:type="dxa"/>
          </w:tcPr>
          <w:p w14:paraId="6543C797" w14:textId="3493A85F" w:rsidR="002463B4"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7712EE" w:rsidRPr="00C81D57">
              <w:rPr>
                <w:rFonts w:ascii="Times New Roman" w:hAnsi="Times New Roman" w:cs="Times New Roman"/>
                <w:sz w:val="24"/>
                <w:szCs w:val="24"/>
              </w:rPr>
              <w:t>.98</w:t>
            </w:r>
            <w:r w:rsidR="00B62528" w:rsidRPr="00C81D57">
              <w:rPr>
                <w:rFonts w:ascii="Times New Roman" w:hAnsi="Times New Roman" w:cs="Times New Roman"/>
                <w:sz w:val="24"/>
                <w:szCs w:val="24"/>
              </w:rPr>
              <w:t>5</w:t>
            </w:r>
          </w:p>
        </w:tc>
        <w:tc>
          <w:tcPr>
            <w:tcW w:w="814" w:type="dxa"/>
          </w:tcPr>
          <w:p w14:paraId="744CD354" w14:textId="1FAF1390" w:rsidR="002463B4"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E12152" w:rsidRPr="00C81D57">
              <w:rPr>
                <w:rFonts w:ascii="Times New Roman" w:hAnsi="Times New Roman" w:cs="Times New Roman"/>
                <w:sz w:val="24"/>
                <w:szCs w:val="24"/>
              </w:rPr>
              <w:t>.95</w:t>
            </w:r>
            <w:r w:rsidR="00B62528" w:rsidRPr="00C81D57">
              <w:rPr>
                <w:rFonts w:ascii="Times New Roman" w:hAnsi="Times New Roman" w:cs="Times New Roman"/>
                <w:sz w:val="24"/>
                <w:szCs w:val="24"/>
              </w:rPr>
              <w:t>0</w:t>
            </w:r>
          </w:p>
        </w:tc>
        <w:tc>
          <w:tcPr>
            <w:tcW w:w="1110" w:type="dxa"/>
          </w:tcPr>
          <w:p w14:paraId="61EA51CF" w14:textId="25900629" w:rsidR="002463B4"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E777F2" w:rsidRPr="00C81D57">
              <w:rPr>
                <w:rFonts w:ascii="Times New Roman" w:hAnsi="Times New Roman" w:cs="Times New Roman"/>
                <w:sz w:val="24"/>
                <w:szCs w:val="24"/>
              </w:rPr>
              <w:t>.99</w:t>
            </w:r>
          </w:p>
        </w:tc>
        <w:tc>
          <w:tcPr>
            <w:tcW w:w="2326" w:type="dxa"/>
          </w:tcPr>
          <w:p w14:paraId="2BDDDBC3" w14:textId="77777777" w:rsidR="00E12152" w:rsidRPr="00C81D57" w:rsidRDefault="00E12152"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E12152" w:rsidRPr="00C81D57" w14:paraId="33877BED" w14:textId="77777777" w:rsidTr="00801099">
              <w:trPr>
                <w:trHeight w:val="212"/>
              </w:trPr>
              <w:tc>
                <w:tcPr>
                  <w:tcW w:w="551" w:type="dxa"/>
                </w:tcPr>
                <w:p w14:paraId="794492EA" w14:textId="77777777" w:rsidR="00E12152" w:rsidRPr="00C81D57" w:rsidRDefault="00E12152" w:rsidP="007A1D47">
                  <w:pPr>
                    <w:spacing w:line="360" w:lineRule="auto"/>
                    <w:rPr>
                      <w:rFonts w:ascii="Times New Roman" w:hAnsi="Times New Roman" w:cs="Times New Roman"/>
                      <w:sz w:val="24"/>
                      <w:szCs w:val="24"/>
                    </w:rPr>
                  </w:pPr>
                </w:p>
              </w:tc>
              <w:tc>
                <w:tcPr>
                  <w:tcW w:w="741" w:type="dxa"/>
                </w:tcPr>
                <w:p w14:paraId="56C51B5C" w14:textId="77777777"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62B7781A" w14:textId="77777777"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E12152" w:rsidRPr="00C81D57" w14:paraId="34D2137A" w14:textId="77777777" w:rsidTr="00801099">
              <w:trPr>
                <w:trHeight w:val="359"/>
              </w:trPr>
              <w:tc>
                <w:tcPr>
                  <w:tcW w:w="551" w:type="dxa"/>
                </w:tcPr>
                <w:p w14:paraId="6FA9FDF3" w14:textId="77777777"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67803EB9" w14:textId="07299A4A"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464</w:t>
                  </w:r>
                </w:p>
              </w:tc>
              <w:tc>
                <w:tcPr>
                  <w:tcW w:w="646" w:type="dxa"/>
                </w:tcPr>
                <w:p w14:paraId="3DF32B54" w14:textId="36AF6BC0"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11</w:t>
                  </w:r>
                </w:p>
              </w:tc>
            </w:tr>
            <w:tr w:rsidR="00E12152" w:rsidRPr="00C81D57" w14:paraId="516EBA49" w14:textId="77777777" w:rsidTr="00801099">
              <w:trPr>
                <w:trHeight w:val="212"/>
              </w:trPr>
              <w:tc>
                <w:tcPr>
                  <w:tcW w:w="551" w:type="dxa"/>
                </w:tcPr>
                <w:p w14:paraId="7A42009D" w14:textId="77777777"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511E8A4F" w14:textId="6CC18218"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6</w:t>
                  </w:r>
                </w:p>
              </w:tc>
              <w:tc>
                <w:tcPr>
                  <w:tcW w:w="646" w:type="dxa"/>
                </w:tcPr>
                <w:p w14:paraId="1BACDB88" w14:textId="2554948D" w:rsidR="00E12152" w:rsidRPr="00C81D57" w:rsidRDefault="00E12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21</w:t>
                  </w:r>
                </w:p>
              </w:tc>
            </w:tr>
          </w:tbl>
          <w:p w14:paraId="294FD881" w14:textId="11CF89E8" w:rsidR="002463B4" w:rsidRPr="00C81D57" w:rsidRDefault="002463B4" w:rsidP="007A1D47">
            <w:pPr>
              <w:spacing w:line="360" w:lineRule="auto"/>
              <w:rPr>
                <w:rFonts w:ascii="Times New Roman" w:hAnsi="Times New Roman" w:cs="Times New Roman"/>
                <w:sz w:val="24"/>
                <w:szCs w:val="24"/>
              </w:rPr>
            </w:pPr>
          </w:p>
        </w:tc>
      </w:tr>
      <w:tr w:rsidR="002463B4" w:rsidRPr="00C81D57" w14:paraId="2B57FEC9" w14:textId="4D2097BA" w:rsidTr="0069517B">
        <w:trPr>
          <w:trHeight w:val="546"/>
        </w:trPr>
        <w:tc>
          <w:tcPr>
            <w:tcW w:w="1496" w:type="dxa"/>
          </w:tcPr>
          <w:p w14:paraId="19FB81FF" w14:textId="7135B4C1" w:rsidR="002463B4" w:rsidRPr="00C81D57" w:rsidRDefault="002463B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QDA</w:t>
            </w:r>
          </w:p>
        </w:tc>
        <w:tc>
          <w:tcPr>
            <w:tcW w:w="1175" w:type="dxa"/>
          </w:tcPr>
          <w:p w14:paraId="60B6DD97" w14:textId="12B5DB4F" w:rsidR="002463B4" w:rsidRPr="00C81D57" w:rsidRDefault="001156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7E462F" w:rsidRPr="00C81D57">
              <w:rPr>
                <w:rFonts w:ascii="Times New Roman" w:hAnsi="Times New Roman" w:cs="Times New Roman"/>
                <w:sz w:val="24"/>
                <w:szCs w:val="24"/>
              </w:rPr>
              <w:t>.9</w:t>
            </w:r>
            <w:r w:rsidR="002D23BF" w:rsidRPr="00C81D57">
              <w:rPr>
                <w:rFonts w:ascii="Times New Roman" w:hAnsi="Times New Roman" w:cs="Times New Roman"/>
                <w:sz w:val="24"/>
                <w:szCs w:val="24"/>
              </w:rPr>
              <w:t>46</w:t>
            </w:r>
          </w:p>
        </w:tc>
        <w:tc>
          <w:tcPr>
            <w:tcW w:w="744" w:type="dxa"/>
          </w:tcPr>
          <w:p w14:paraId="625FCE68" w14:textId="12B59214" w:rsidR="002463B4" w:rsidRPr="00C81D57" w:rsidRDefault="007B4E1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1022" w:type="dxa"/>
          </w:tcPr>
          <w:p w14:paraId="107E62D8" w14:textId="4C786DB3" w:rsidR="002463B4" w:rsidRPr="00C81D57" w:rsidRDefault="007712E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756" w:type="dxa"/>
          </w:tcPr>
          <w:p w14:paraId="5BA2C3FF" w14:textId="79F12E8C" w:rsidR="002463B4"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7E462F" w:rsidRPr="00C81D57">
              <w:rPr>
                <w:rFonts w:ascii="Times New Roman" w:hAnsi="Times New Roman" w:cs="Times New Roman"/>
                <w:sz w:val="24"/>
                <w:szCs w:val="24"/>
              </w:rPr>
              <w:t>.98</w:t>
            </w:r>
            <w:r w:rsidR="00B775CB" w:rsidRPr="00C81D57">
              <w:rPr>
                <w:rFonts w:ascii="Times New Roman" w:hAnsi="Times New Roman" w:cs="Times New Roman"/>
                <w:sz w:val="24"/>
                <w:szCs w:val="24"/>
              </w:rPr>
              <w:t>8</w:t>
            </w:r>
          </w:p>
        </w:tc>
        <w:tc>
          <w:tcPr>
            <w:tcW w:w="814" w:type="dxa"/>
          </w:tcPr>
          <w:p w14:paraId="0E45EB13" w14:textId="1A8E46FE" w:rsidR="002463B4"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C43D2E" w:rsidRPr="00C81D57">
              <w:rPr>
                <w:rFonts w:ascii="Times New Roman" w:hAnsi="Times New Roman" w:cs="Times New Roman"/>
                <w:sz w:val="24"/>
                <w:szCs w:val="24"/>
              </w:rPr>
              <w:t>.9</w:t>
            </w:r>
            <w:r w:rsidR="00650DF6" w:rsidRPr="00C81D57">
              <w:rPr>
                <w:rFonts w:ascii="Times New Roman" w:hAnsi="Times New Roman" w:cs="Times New Roman"/>
                <w:sz w:val="24"/>
                <w:szCs w:val="24"/>
              </w:rPr>
              <w:t>47</w:t>
            </w:r>
          </w:p>
        </w:tc>
        <w:tc>
          <w:tcPr>
            <w:tcW w:w="1110" w:type="dxa"/>
          </w:tcPr>
          <w:p w14:paraId="3ED41D83" w14:textId="691FA051" w:rsidR="002463B4" w:rsidRPr="00C81D57" w:rsidRDefault="00804DB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1.0</w:t>
            </w:r>
          </w:p>
        </w:tc>
        <w:tc>
          <w:tcPr>
            <w:tcW w:w="2326" w:type="dxa"/>
          </w:tcPr>
          <w:p w14:paraId="6F026E58" w14:textId="77777777" w:rsidR="00C43D2E" w:rsidRPr="00C81D57" w:rsidRDefault="00C43D2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C43D2E" w:rsidRPr="00C81D57" w14:paraId="54445F96" w14:textId="77777777" w:rsidTr="00801099">
              <w:trPr>
                <w:trHeight w:val="212"/>
              </w:trPr>
              <w:tc>
                <w:tcPr>
                  <w:tcW w:w="551" w:type="dxa"/>
                </w:tcPr>
                <w:p w14:paraId="4B500F05" w14:textId="77777777" w:rsidR="00C43D2E" w:rsidRPr="00C81D57" w:rsidRDefault="00C43D2E" w:rsidP="007A1D47">
                  <w:pPr>
                    <w:spacing w:line="360" w:lineRule="auto"/>
                    <w:rPr>
                      <w:rFonts w:ascii="Times New Roman" w:hAnsi="Times New Roman" w:cs="Times New Roman"/>
                      <w:sz w:val="24"/>
                      <w:szCs w:val="24"/>
                    </w:rPr>
                  </w:pPr>
                </w:p>
              </w:tc>
              <w:tc>
                <w:tcPr>
                  <w:tcW w:w="741" w:type="dxa"/>
                </w:tcPr>
                <w:p w14:paraId="595CFFC4" w14:textId="77777777"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5FCCF0F2" w14:textId="77777777"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C43D2E" w:rsidRPr="00C81D57" w14:paraId="4188AA16" w14:textId="77777777" w:rsidTr="00801099">
              <w:trPr>
                <w:trHeight w:val="359"/>
              </w:trPr>
              <w:tc>
                <w:tcPr>
                  <w:tcW w:w="551" w:type="dxa"/>
                </w:tcPr>
                <w:p w14:paraId="5E13D801" w14:textId="77777777"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3A528863" w14:textId="6A7677DE"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475</w:t>
                  </w:r>
                </w:p>
              </w:tc>
              <w:tc>
                <w:tcPr>
                  <w:tcW w:w="646" w:type="dxa"/>
                </w:tcPr>
                <w:p w14:paraId="0B4718A2" w14:textId="00C6610D"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C43D2E" w:rsidRPr="00C81D57" w14:paraId="1C1126B0" w14:textId="77777777" w:rsidTr="00801099">
              <w:trPr>
                <w:trHeight w:val="212"/>
              </w:trPr>
              <w:tc>
                <w:tcPr>
                  <w:tcW w:w="551" w:type="dxa"/>
                </w:tcPr>
                <w:p w14:paraId="32F1E06A" w14:textId="77777777"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043B14DC" w14:textId="5C25BCF6"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27</w:t>
                  </w:r>
                </w:p>
              </w:tc>
              <w:tc>
                <w:tcPr>
                  <w:tcW w:w="646" w:type="dxa"/>
                </w:tcPr>
                <w:p w14:paraId="699BE0EF" w14:textId="646B3626" w:rsidR="00C43D2E" w:rsidRPr="00C81D57" w:rsidRDefault="00C43D2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bl>
          <w:p w14:paraId="7669A052" w14:textId="09E20485" w:rsidR="002463B4" w:rsidRPr="00C81D57" w:rsidRDefault="002463B4" w:rsidP="007A1D47">
            <w:pPr>
              <w:spacing w:line="360" w:lineRule="auto"/>
              <w:rPr>
                <w:rFonts w:ascii="Times New Roman" w:hAnsi="Times New Roman" w:cs="Times New Roman"/>
                <w:sz w:val="24"/>
                <w:szCs w:val="24"/>
              </w:rPr>
            </w:pPr>
          </w:p>
        </w:tc>
      </w:tr>
      <w:tr w:rsidR="00314C9B" w:rsidRPr="00C81D57" w14:paraId="2CEFFB17" w14:textId="6D22D9C2" w:rsidTr="0069517B">
        <w:trPr>
          <w:trHeight w:val="546"/>
        </w:trPr>
        <w:tc>
          <w:tcPr>
            <w:tcW w:w="1496" w:type="dxa"/>
          </w:tcPr>
          <w:p w14:paraId="463E7371" w14:textId="02814B2E"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QDA Oversampled</w:t>
            </w:r>
          </w:p>
        </w:tc>
        <w:tc>
          <w:tcPr>
            <w:tcW w:w="1175" w:type="dxa"/>
          </w:tcPr>
          <w:p w14:paraId="64DF9402" w14:textId="00D0E81F" w:rsidR="00314C9B"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314C9B" w:rsidRPr="00C81D57">
              <w:rPr>
                <w:rFonts w:ascii="Times New Roman" w:hAnsi="Times New Roman" w:cs="Times New Roman"/>
                <w:sz w:val="24"/>
                <w:szCs w:val="24"/>
              </w:rPr>
              <w:t>.95</w:t>
            </w:r>
          </w:p>
        </w:tc>
        <w:tc>
          <w:tcPr>
            <w:tcW w:w="744" w:type="dxa"/>
          </w:tcPr>
          <w:p w14:paraId="703E0862" w14:textId="03ADEE2A"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1022" w:type="dxa"/>
          </w:tcPr>
          <w:p w14:paraId="16D49AE1" w14:textId="22CF4D8A"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756" w:type="dxa"/>
          </w:tcPr>
          <w:p w14:paraId="75466634" w14:textId="69659AD1" w:rsidR="00314C9B"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314C9B" w:rsidRPr="00C81D57">
              <w:rPr>
                <w:rFonts w:ascii="Times New Roman" w:hAnsi="Times New Roman" w:cs="Times New Roman"/>
                <w:sz w:val="24"/>
                <w:szCs w:val="24"/>
              </w:rPr>
              <w:t>.98</w:t>
            </w:r>
            <w:r w:rsidR="00650DF6" w:rsidRPr="00C81D57">
              <w:rPr>
                <w:rFonts w:ascii="Times New Roman" w:hAnsi="Times New Roman" w:cs="Times New Roman"/>
                <w:sz w:val="24"/>
                <w:szCs w:val="24"/>
              </w:rPr>
              <w:t>8</w:t>
            </w:r>
          </w:p>
        </w:tc>
        <w:tc>
          <w:tcPr>
            <w:tcW w:w="814" w:type="dxa"/>
          </w:tcPr>
          <w:p w14:paraId="28CBC923" w14:textId="5F464348" w:rsidR="00314C9B" w:rsidRPr="00C81D57" w:rsidRDefault="003D55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314C9B" w:rsidRPr="00C81D57">
              <w:rPr>
                <w:rFonts w:ascii="Times New Roman" w:hAnsi="Times New Roman" w:cs="Times New Roman"/>
                <w:sz w:val="24"/>
                <w:szCs w:val="24"/>
              </w:rPr>
              <w:t>.94</w:t>
            </w:r>
            <w:r w:rsidR="00650DF6" w:rsidRPr="00C81D57">
              <w:rPr>
                <w:rFonts w:ascii="Times New Roman" w:hAnsi="Times New Roman" w:cs="Times New Roman"/>
                <w:sz w:val="24"/>
                <w:szCs w:val="24"/>
              </w:rPr>
              <w:t>2</w:t>
            </w:r>
          </w:p>
        </w:tc>
        <w:tc>
          <w:tcPr>
            <w:tcW w:w="1110" w:type="dxa"/>
          </w:tcPr>
          <w:p w14:paraId="11D56D70" w14:textId="43456245"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1.0</w:t>
            </w:r>
          </w:p>
        </w:tc>
        <w:tc>
          <w:tcPr>
            <w:tcW w:w="2326" w:type="dxa"/>
          </w:tcPr>
          <w:p w14:paraId="57D7C702" w14:textId="77777777" w:rsidR="00314C9B" w:rsidRPr="00C81D57" w:rsidRDefault="00314C9B"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314C9B" w:rsidRPr="00C81D57" w14:paraId="62788EEA" w14:textId="77777777" w:rsidTr="00801099">
              <w:trPr>
                <w:trHeight w:val="212"/>
              </w:trPr>
              <w:tc>
                <w:tcPr>
                  <w:tcW w:w="551" w:type="dxa"/>
                </w:tcPr>
                <w:p w14:paraId="0BFA7EAE" w14:textId="77777777" w:rsidR="00314C9B" w:rsidRPr="00C81D57" w:rsidRDefault="00314C9B" w:rsidP="007A1D47">
                  <w:pPr>
                    <w:spacing w:line="360" w:lineRule="auto"/>
                    <w:rPr>
                      <w:rFonts w:ascii="Times New Roman" w:hAnsi="Times New Roman" w:cs="Times New Roman"/>
                      <w:sz w:val="24"/>
                      <w:szCs w:val="24"/>
                    </w:rPr>
                  </w:pPr>
                </w:p>
              </w:tc>
              <w:tc>
                <w:tcPr>
                  <w:tcW w:w="741" w:type="dxa"/>
                </w:tcPr>
                <w:p w14:paraId="23DAA2B8"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15A12797"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314C9B" w:rsidRPr="00C81D57" w14:paraId="6FBE72D7" w14:textId="77777777" w:rsidTr="00801099">
              <w:trPr>
                <w:trHeight w:val="359"/>
              </w:trPr>
              <w:tc>
                <w:tcPr>
                  <w:tcW w:w="551" w:type="dxa"/>
                </w:tcPr>
                <w:p w14:paraId="460F96A7"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5F1350DE"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475</w:t>
                  </w:r>
                </w:p>
              </w:tc>
              <w:tc>
                <w:tcPr>
                  <w:tcW w:w="646" w:type="dxa"/>
                </w:tcPr>
                <w:p w14:paraId="03124A71"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r w:rsidR="00314C9B" w:rsidRPr="00C81D57" w14:paraId="0F048D07" w14:textId="77777777" w:rsidTr="00801099">
              <w:trPr>
                <w:trHeight w:val="212"/>
              </w:trPr>
              <w:tc>
                <w:tcPr>
                  <w:tcW w:w="551" w:type="dxa"/>
                </w:tcPr>
                <w:p w14:paraId="78489F3C"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1511BEC1"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27</w:t>
                  </w:r>
                </w:p>
              </w:tc>
              <w:tc>
                <w:tcPr>
                  <w:tcW w:w="646" w:type="dxa"/>
                </w:tcPr>
                <w:p w14:paraId="64CFB2A0" w14:textId="77777777" w:rsidR="00314C9B" w:rsidRPr="00C81D57" w:rsidRDefault="00314C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r>
          </w:tbl>
          <w:p w14:paraId="6D08E4FB" w14:textId="0F5D8574" w:rsidR="00314C9B" w:rsidRPr="00C81D57" w:rsidRDefault="00314C9B" w:rsidP="007A1D47">
            <w:pPr>
              <w:spacing w:line="360" w:lineRule="auto"/>
              <w:rPr>
                <w:rFonts w:ascii="Times New Roman" w:hAnsi="Times New Roman" w:cs="Times New Roman"/>
                <w:sz w:val="24"/>
                <w:szCs w:val="24"/>
              </w:rPr>
            </w:pPr>
          </w:p>
        </w:tc>
      </w:tr>
    </w:tbl>
    <w:p w14:paraId="5288D490" w14:textId="77777777" w:rsidR="00E45A41" w:rsidRPr="00C81D57" w:rsidRDefault="00E45A41" w:rsidP="007A1D47">
      <w:pPr>
        <w:spacing w:line="360" w:lineRule="auto"/>
        <w:rPr>
          <w:rFonts w:ascii="Times New Roman" w:hAnsi="Times New Roman" w:cs="Times New Roman"/>
          <w:sz w:val="24"/>
          <w:szCs w:val="24"/>
        </w:rPr>
      </w:pPr>
    </w:p>
    <w:p w14:paraId="14BE5162" w14:textId="2B904AF4" w:rsidR="00560F68" w:rsidRPr="00C81D57" w:rsidRDefault="00165C1B"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Looking at the </w:t>
      </w:r>
      <w:r w:rsidR="00F376E6" w:rsidRPr="00C81D57">
        <w:rPr>
          <w:rFonts w:ascii="Times New Roman" w:hAnsi="Times New Roman" w:cs="Times New Roman"/>
          <w:sz w:val="24"/>
          <w:szCs w:val="24"/>
        </w:rPr>
        <w:t>performance of the different models, we can see that the log</w:t>
      </w:r>
      <w:r w:rsidR="00DC4240" w:rsidRPr="00C81D57">
        <w:rPr>
          <w:rFonts w:ascii="Times New Roman" w:hAnsi="Times New Roman" w:cs="Times New Roman"/>
          <w:sz w:val="24"/>
          <w:szCs w:val="24"/>
        </w:rPr>
        <w:t>istic (full)</w:t>
      </w:r>
      <w:r w:rsidR="00F376E6" w:rsidRPr="00C81D57">
        <w:rPr>
          <w:rFonts w:ascii="Times New Roman" w:hAnsi="Times New Roman" w:cs="Times New Roman"/>
          <w:sz w:val="24"/>
          <w:szCs w:val="24"/>
        </w:rPr>
        <w:t xml:space="preserve"> model and the </w:t>
      </w:r>
      <w:r w:rsidR="00D90A8F" w:rsidRPr="00C81D57">
        <w:rPr>
          <w:rFonts w:ascii="Times New Roman" w:hAnsi="Times New Roman" w:cs="Times New Roman"/>
          <w:sz w:val="24"/>
          <w:szCs w:val="24"/>
        </w:rPr>
        <w:t>L</w:t>
      </w:r>
      <w:r w:rsidR="00F376E6" w:rsidRPr="00C81D57">
        <w:rPr>
          <w:rFonts w:ascii="Times New Roman" w:hAnsi="Times New Roman" w:cs="Times New Roman"/>
          <w:sz w:val="24"/>
          <w:szCs w:val="24"/>
        </w:rPr>
        <w:t xml:space="preserve">DA model performed relatively well </w:t>
      </w:r>
      <w:r w:rsidR="00D90A8F" w:rsidRPr="00C81D57">
        <w:rPr>
          <w:rFonts w:ascii="Times New Roman" w:hAnsi="Times New Roman" w:cs="Times New Roman"/>
          <w:sz w:val="24"/>
          <w:szCs w:val="24"/>
        </w:rPr>
        <w:t>whereas the QDA model struggled to predict for the test</w:t>
      </w:r>
      <w:r w:rsidR="008140FA" w:rsidRPr="00C81D57">
        <w:rPr>
          <w:rFonts w:ascii="Times New Roman" w:hAnsi="Times New Roman" w:cs="Times New Roman"/>
          <w:sz w:val="24"/>
          <w:szCs w:val="24"/>
        </w:rPr>
        <w:t xml:space="preserve"> </w:t>
      </w:r>
      <w:r w:rsidR="00D90A8F" w:rsidRPr="00C81D57">
        <w:rPr>
          <w:rFonts w:ascii="Times New Roman" w:hAnsi="Times New Roman" w:cs="Times New Roman"/>
          <w:sz w:val="24"/>
          <w:szCs w:val="24"/>
        </w:rPr>
        <w:t xml:space="preserve">set. </w:t>
      </w:r>
      <w:r w:rsidR="006A11CC" w:rsidRPr="00C81D57">
        <w:rPr>
          <w:rFonts w:ascii="Times New Roman" w:hAnsi="Times New Roman" w:cs="Times New Roman"/>
          <w:sz w:val="24"/>
          <w:szCs w:val="24"/>
        </w:rPr>
        <w:t xml:space="preserve">LDA </w:t>
      </w:r>
      <w:r w:rsidR="009D7F69" w:rsidRPr="00C81D57">
        <w:rPr>
          <w:rFonts w:ascii="Times New Roman" w:hAnsi="Times New Roman" w:cs="Times New Roman"/>
          <w:sz w:val="24"/>
          <w:szCs w:val="24"/>
        </w:rPr>
        <w:t xml:space="preserve">has the same TP rate as the full model, but the accuracy is higher since it </w:t>
      </w:r>
      <w:r w:rsidR="00C14DB2" w:rsidRPr="00C81D57">
        <w:rPr>
          <w:rFonts w:ascii="Times New Roman" w:hAnsi="Times New Roman" w:cs="Times New Roman"/>
          <w:sz w:val="24"/>
          <w:szCs w:val="24"/>
        </w:rPr>
        <w:t>had fewer false positives.</w:t>
      </w:r>
      <w:r w:rsidR="001221BA" w:rsidRPr="00C81D57">
        <w:rPr>
          <w:rFonts w:ascii="Times New Roman" w:hAnsi="Times New Roman" w:cs="Times New Roman"/>
          <w:sz w:val="24"/>
          <w:szCs w:val="24"/>
        </w:rPr>
        <w:t xml:space="preserve"> This displays </w:t>
      </w:r>
      <w:r w:rsidR="00C54FD7" w:rsidRPr="00C81D57">
        <w:rPr>
          <w:rFonts w:ascii="Times New Roman" w:hAnsi="Times New Roman" w:cs="Times New Roman"/>
          <w:sz w:val="24"/>
          <w:szCs w:val="24"/>
        </w:rPr>
        <w:t xml:space="preserve">the benefit of using multiple measures for evaluating the model. Ultimately, the confusion matrix is the most </w:t>
      </w:r>
      <w:r w:rsidR="009B1FD5" w:rsidRPr="00C81D57">
        <w:rPr>
          <w:rFonts w:ascii="Times New Roman" w:hAnsi="Times New Roman" w:cs="Times New Roman"/>
          <w:sz w:val="24"/>
          <w:szCs w:val="24"/>
        </w:rPr>
        <w:t xml:space="preserve">detailed and nuanced way of analyzing the model, but measures like TP rate and Accuracy give a nice overall </w:t>
      </w:r>
      <w:r w:rsidR="00AB29C9" w:rsidRPr="00C81D57">
        <w:rPr>
          <w:rFonts w:ascii="Times New Roman" w:hAnsi="Times New Roman" w:cs="Times New Roman"/>
          <w:sz w:val="24"/>
          <w:szCs w:val="24"/>
        </w:rPr>
        <w:t xml:space="preserve">summary of model effectiveness. </w:t>
      </w:r>
    </w:p>
    <w:p w14:paraId="6039B27E" w14:textId="4785C527" w:rsidR="00F40F61" w:rsidRPr="00C81D57" w:rsidRDefault="00F40F61" w:rsidP="007A1D47">
      <w:pPr>
        <w:pStyle w:val="ListParagraph"/>
        <w:numPr>
          <w:ilvl w:val="0"/>
          <w:numId w:val="9"/>
        </w:numPr>
        <w:spacing w:line="360" w:lineRule="auto"/>
        <w:rPr>
          <w:rFonts w:ascii="Times New Roman" w:hAnsi="Times New Roman" w:cs="Times New Roman"/>
          <w:b/>
          <w:bCs/>
          <w:sz w:val="24"/>
          <w:szCs w:val="24"/>
        </w:rPr>
      </w:pPr>
      <w:r w:rsidRPr="00C81D57">
        <w:rPr>
          <w:rFonts w:ascii="Times New Roman" w:hAnsi="Times New Roman" w:cs="Times New Roman"/>
          <w:b/>
          <w:bCs/>
          <w:sz w:val="24"/>
          <w:szCs w:val="24"/>
        </w:rPr>
        <w:t>Variable Selection</w:t>
      </w:r>
    </w:p>
    <w:p w14:paraId="1CFE3807" w14:textId="1B90A5A0" w:rsidR="00560F68" w:rsidRPr="00C81D57" w:rsidRDefault="00560F68"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Up to this point, the models have utilized all available predictors. This might caus</w:t>
      </w:r>
      <w:r w:rsidR="00D02DE1" w:rsidRPr="00C81D57">
        <w:rPr>
          <w:rFonts w:ascii="Times New Roman" w:hAnsi="Times New Roman" w:cs="Times New Roman"/>
          <w:sz w:val="24"/>
          <w:szCs w:val="24"/>
        </w:rPr>
        <w:t>e high variance in the models</w:t>
      </w:r>
      <w:r w:rsidR="00AB29C9" w:rsidRPr="00C81D57">
        <w:rPr>
          <w:rFonts w:ascii="Times New Roman" w:hAnsi="Times New Roman" w:cs="Times New Roman"/>
          <w:sz w:val="24"/>
          <w:szCs w:val="24"/>
        </w:rPr>
        <w:t xml:space="preserve"> leading to overfitting</w:t>
      </w:r>
      <w:r w:rsidR="00D02DE1" w:rsidRPr="00C81D57">
        <w:rPr>
          <w:rFonts w:ascii="Times New Roman" w:hAnsi="Times New Roman" w:cs="Times New Roman"/>
          <w:sz w:val="24"/>
          <w:szCs w:val="24"/>
        </w:rPr>
        <w:t>.</w:t>
      </w:r>
      <w:r w:rsidR="008B346D" w:rsidRPr="00C81D57">
        <w:rPr>
          <w:rFonts w:ascii="Times New Roman" w:hAnsi="Times New Roman" w:cs="Times New Roman"/>
          <w:sz w:val="24"/>
          <w:szCs w:val="24"/>
        </w:rPr>
        <w:t xml:space="preserve"> The results in a model that fits the training data </w:t>
      </w:r>
      <w:r w:rsidR="00BB1E72" w:rsidRPr="00C81D57">
        <w:rPr>
          <w:rFonts w:ascii="Times New Roman" w:hAnsi="Times New Roman" w:cs="Times New Roman"/>
          <w:sz w:val="24"/>
          <w:szCs w:val="24"/>
        </w:rPr>
        <w:t>well but</w:t>
      </w:r>
      <w:r w:rsidR="008B346D" w:rsidRPr="00C81D57">
        <w:rPr>
          <w:rFonts w:ascii="Times New Roman" w:hAnsi="Times New Roman" w:cs="Times New Roman"/>
          <w:sz w:val="24"/>
          <w:szCs w:val="24"/>
        </w:rPr>
        <w:t xml:space="preserve"> is not generalized enough to predict for non-training sample units.</w:t>
      </w:r>
      <w:r w:rsidR="00D02DE1" w:rsidRPr="00C81D57">
        <w:rPr>
          <w:rFonts w:ascii="Times New Roman" w:hAnsi="Times New Roman" w:cs="Times New Roman"/>
          <w:sz w:val="24"/>
          <w:szCs w:val="24"/>
        </w:rPr>
        <w:t xml:space="preserve"> As such, different variable selection methods can be used to possibly find an optimal set of variables.</w:t>
      </w:r>
    </w:p>
    <w:p w14:paraId="211A6C3F" w14:textId="421FC669" w:rsidR="00EE2B42" w:rsidRPr="00C81D57" w:rsidRDefault="00EE2B42"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One factor to consider before starting variable selection is</w:t>
      </w:r>
      <w:r w:rsidR="00714131" w:rsidRPr="00C81D57">
        <w:rPr>
          <w:rFonts w:ascii="Times New Roman" w:hAnsi="Times New Roman" w:cs="Times New Roman"/>
          <w:sz w:val="24"/>
          <w:szCs w:val="24"/>
        </w:rPr>
        <w:t xml:space="preserve"> variable interaction and non-linearity. Considering that the response variable is </w:t>
      </w:r>
      <w:r w:rsidR="00E03FA5" w:rsidRPr="00C81D57">
        <w:rPr>
          <w:rFonts w:ascii="Times New Roman" w:hAnsi="Times New Roman" w:cs="Times New Roman"/>
          <w:sz w:val="24"/>
          <w:szCs w:val="24"/>
        </w:rPr>
        <w:t xml:space="preserve">categorical, determining if the relationship between a variable and the response is </w:t>
      </w:r>
      <w:r w:rsidR="006C3691" w:rsidRPr="00C81D57">
        <w:rPr>
          <w:rFonts w:ascii="Times New Roman" w:hAnsi="Times New Roman" w:cs="Times New Roman"/>
          <w:sz w:val="24"/>
          <w:szCs w:val="24"/>
        </w:rPr>
        <w:t>non-linear is not possible with a simple graph.</w:t>
      </w:r>
      <w:r w:rsidR="00DF3C73" w:rsidRPr="00C81D57">
        <w:rPr>
          <w:rFonts w:ascii="Times New Roman" w:hAnsi="Times New Roman" w:cs="Times New Roman"/>
          <w:sz w:val="24"/>
          <w:szCs w:val="24"/>
        </w:rPr>
        <w:t xml:space="preserve"> </w:t>
      </w:r>
      <w:r w:rsidR="00C50306" w:rsidRPr="00C81D57">
        <w:rPr>
          <w:rFonts w:ascii="Times New Roman" w:hAnsi="Times New Roman" w:cs="Times New Roman"/>
          <w:sz w:val="24"/>
          <w:szCs w:val="24"/>
        </w:rPr>
        <w:t>Intuitively</w:t>
      </w:r>
      <w:r w:rsidR="005D6E58" w:rsidRPr="00C81D57">
        <w:rPr>
          <w:rFonts w:ascii="Times New Roman" w:hAnsi="Times New Roman" w:cs="Times New Roman"/>
          <w:sz w:val="24"/>
          <w:szCs w:val="24"/>
        </w:rPr>
        <w:t xml:space="preserve">, </w:t>
      </w:r>
      <w:r w:rsidR="00C50306" w:rsidRPr="00C81D57">
        <w:rPr>
          <w:rFonts w:ascii="Times New Roman" w:hAnsi="Times New Roman" w:cs="Times New Roman"/>
          <w:sz w:val="24"/>
          <w:szCs w:val="24"/>
        </w:rPr>
        <w:t xml:space="preserve">some level of nonlinearly is possible. For example, the difference between a </w:t>
      </w:r>
      <w:r w:rsidR="00C63040" w:rsidRPr="00C81D57">
        <w:rPr>
          <w:rFonts w:ascii="Times New Roman" w:hAnsi="Times New Roman" w:cs="Times New Roman"/>
          <w:sz w:val="24"/>
          <w:szCs w:val="24"/>
        </w:rPr>
        <w:t xml:space="preserve">5-point scorer and a </w:t>
      </w:r>
      <w:r w:rsidR="00C63040" w:rsidRPr="00C81D57">
        <w:rPr>
          <w:rFonts w:ascii="Times New Roman" w:hAnsi="Times New Roman" w:cs="Times New Roman"/>
          <w:sz w:val="24"/>
          <w:szCs w:val="24"/>
        </w:rPr>
        <w:lastRenderedPageBreak/>
        <w:t xml:space="preserve">15-point scorer is not as significant as a 15-point scorer </w:t>
      </w:r>
      <w:r w:rsidR="009A67DA" w:rsidRPr="00C81D57">
        <w:rPr>
          <w:rFonts w:ascii="Times New Roman" w:hAnsi="Times New Roman" w:cs="Times New Roman"/>
          <w:sz w:val="24"/>
          <w:szCs w:val="24"/>
        </w:rPr>
        <w:t>and a 25-point scorer.</w:t>
      </w:r>
      <w:r w:rsidR="00C63040" w:rsidRPr="00C81D57">
        <w:rPr>
          <w:rFonts w:ascii="Times New Roman" w:hAnsi="Times New Roman" w:cs="Times New Roman"/>
          <w:sz w:val="24"/>
          <w:szCs w:val="24"/>
        </w:rPr>
        <w:t xml:space="preserve"> </w:t>
      </w:r>
      <w:r w:rsidR="002034AD" w:rsidRPr="00C81D57">
        <w:rPr>
          <w:rFonts w:ascii="Times New Roman" w:hAnsi="Times New Roman" w:cs="Times New Roman"/>
          <w:sz w:val="24"/>
          <w:szCs w:val="24"/>
        </w:rPr>
        <w:t>A player g</w:t>
      </w:r>
      <w:r w:rsidR="00892E5B" w:rsidRPr="00C81D57">
        <w:rPr>
          <w:rFonts w:ascii="Times New Roman" w:hAnsi="Times New Roman" w:cs="Times New Roman"/>
          <w:sz w:val="24"/>
          <w:szCs w:val="24"/>
        </w:rPr>
        <w:t>oing</w:t>
      </w:r>
      <w:r w:rsidR="009A67DA" w:rsidRPr="00C81D57">
        <w:rPr>
          <w:rFonts w:ascii="Times New Roman" w:hAnsi="Times New Roman" w:cs="Times New Roman"/>
          <w:sz w:val="24"/>
          <w:szCs w:val="24"/>
        </w:rPr>
        <w:t xml:space="preserve"> from 15</w:t>
      </w:r>
      <w:r w:rsidR="000120AB" w:rsidRPr="00C81D57">
        <w:rPr>
          <w:rFonts w:ascii="Times New Roman" w:hAnsi="Times New Roman" w:cs="Times New Roman"/>
          <w:sz w:val="24"/>
          <w:szCs w:val="24"/>
        </w:rPr>
        <w:t xml:space="preserve"> to </w:t>
      </w:r>
      <w:r w:rsidR="009A67DA" w:rsidRPr="00C81D57">
        <w:rPr>
          <w:rFonts w:ascii="Times New Roman" w:hAnsi="Times New Roman" w:cs="Times New Roman"/>
          <w:sz w:val="24"/>
          <w:szCs w:val="24"/>
        </w:rPr>
        <w:t>25</w:t>
      </w:r>
      <w:r w:rsidR="000120AB" w:rsidRPr="00C81D57">
        <w:rPr>
          <w:rFonts w:ascii="Times New Roman" w:hAnsi="Times New Roman" w:cs="Times New Roman"/>
          <w:sz w:val="24"/>
          <w:szCs w:val="24"/>
        </w:rPr>
        <w:t xml:space="preserve"> </w:t>
      </w:r>
      <w:r w:rsidR="00857332" w:rsidRPr="00C81D57">
        <w:rPr>
          <w:rFonts w:ascii="Times New Roman" w:hAnsi="Times New Roman" w:cs="Times New Roman"/>
          <w:sz w:val="24"/>
          <w:szCs w:val="24"/>
        </w:rPr>
        <w:t>points</w:t>
      </w:r>
      <w:r w:rsidR="000120AB" w:rsidRPr="00C81D57">
        <w:rPr>
          <w:rFonts w:ascii="Times New Roman" w:hAnsi="Times New Roman" w:cs="Times New Roman"/>
          <w:sz w:val="24"/>
          <w:szCs w:val="24"/>
        </w:rPr>
        <w:t xml:space="preserve"> could be the difference between an All-Star </w:t>
      </w:r>
      <w:r w:rsidR="00CA5CD5" w:rsidRPr="00C81D57">
        <w:rPr>
          <w:rFonts w:ascii="Times New Roman" w:hAnsi="Times New Roman" w:cs="Times New Roman"/>
          <w:sz w:val="24"/>
          <w:szCs w:val="24"/>
        </w:rPr>
        <w:t>or</w:t>
      </w:r>
      <w:r w:rsidR="000120AB" w:rsidRPr="00C81D57">
        <w:rPr>
          <w:rFonts w:ascii="Times New Roman" w:hAnsi="Times New Roman" w:cs="Times New Roman"/>
          <w:sz w:val="24"/>
          <w:szCs w:val="24"/>
        </w:rPr>
        <w:t xml:space="preserve"> not</w:t>
      </w:r>
      <w:r w:rsidR="00CA5CD5" w:rsidRPr="00C81D57">
        <w:rPr>
          <w:rFonts w:ascii="Times New Roman" w:hAnsi="Times New Roman" w:cs="Times New Roman"/>
          <w:sz w:val="24"/>
          <w:szCs w:val="24"/>
        </w:rPr>
        <w:t>,</w:t>
      </w:r>
      <w:r w:rsidR="000120AB" w:rsidRPr="00C81D57">
        <w:rPr>
          <w:rFonts w:ascii="Times New Roman" w:hAnsi="Times New Roman" w:cs="Times New Roman"/>
          <w:sz w:val="24"/>
          <w:szCs w:val="24"/>
        </w:rPr>
        <w:t xml:space="preserve"> while 5 points </w:t>
      </w:r>
      <w:r w:rsidR="00CA5CD5" w:rsidRPr="00C81D57">
        <w:rPr>
          <w:rFonts w:ascii="Times New Roman" w:hAnsi="Times New Roman" w:cs="Times New Roman"/>
          <w:sz w:val="24"/>
          <w:szCs w:val="24"/>
        </w:rPr>
        <w:t>to</w:t>
      </w:r>
      <w:r w:rsidR="000120AB" w:rsidRPr="00C81D57">
        <w:rPr>
          <w:rFonts w:ascii="Times New Roman" w:hAnsi="Times New Roman" w:cs="Times New Roman"/>
          <w:sz w:val="24"/>
          <w:szCs w:val="24"/>
        </w:rPr>
        <w:t xml:space="preserve"> 15 points is likely still not an All-Star</w:t>
      </w:r>
      <w:r w:rsidR="00CA5CD5" w:rsidRPr="00C81D57">
        <w:rPr>
          <w:rFonts w:ascii="Times New Roman" w:hAnsi="Times New Roman" w:cs="Times New Roman"/>
          <w:sz w:val="24"/>
          <w:szCs w:val="24"/>
        </w:rPr>
        <w:t xml:space="preserve"> player</w:t>
      </w:r>
      <w:r w:rsidR="000120AB" w:rsidRPr="00C81D57">
        <w:rPr>
          <w:rFonts w:ascii="Times New Roman" w:hAnsi="Times New Roman" w:cs="Times New Roman"/>
          <w:sz w:val="24"/>
          <w:szCs w:val="24"/>
        </w:rPr>
        <w:t>.</w:t>
      </w:r>
      <w:r w:rsidR="00CA5CD5" w:rsidRPr="00C81D57">
        <w:rPr>
          <w:rFonts w:ascii="Times New Roman" w:hAnsi="Times New Roman" w:cs="Times New Roman"/>
          <w:sz w:val="24"/>
          <w:szCs w:val="24"/>
        </w:rPr>
        <w:t xml:space="preserve"> However, this same argument can be applied to</w:t>
      </w:r>
      <w:r w:rsidR="00EB638A" w:rsidRPr="00C81D57">
        <w:rPr>
          <w:rFonts w:ascii="Times New Roman" w:hAnsi="Times New Roman" w:cs="Times New Roman"/>
          <w:sz w:val="24"/>
          <w:szCs w:val="24"/>
        </w:rPr>
        <w:t xml:space="preserve"> a</w:t>
      </w:r>
      <w:r w:rsidR="00857332" w:rsidRPr="00C81D57">
        <w:rPr>
          <w:rFonts w:ascii="Times New Roman" w:hAnsi="Times New Roman" w:cs="Times New Roman"/>
          <w:sz w:val="24"/>
          <w:szCs w:val="24"/>
        </w:rPr>
        <w:t xml:space="preserve"> 25–35-point scorer</w:t>
      </w:r>
      <w:r w:rsidR="009850B2" w:rsidRPr="00C81D57">
        <w:rPr>
          <w:rFonts w:ascii="Times New Roman" w:hAnsi="Times New Roman" w:cs="Times New Roman"/>
          <w:sz w:val="24"/>
          <w:szCs w:val="24"/>
        </w:rPr>
        <w:t xml:space="preserve"> since the jump from 25 to 35 points </w:t>
      </w:r>
      <w:r w:rsidR="00181108" w:rsidRPr="00C81D57">
        <w:rPr>
          <w:rFonts w:ascii="Times New Roman" w:hAnsi="Times New Roman" w:cs="Times New Roman"/>
          <w:sz w:val="24"/>
          <w:szCs w:val="24"/>
        </w:rPr>
        <w:t>does not increase the chance of being an All-Star as much as 15 to 25 points</w:t>
      </w:r>
      <w:r w:rsidR="00857332" w:rsidRPr="00C81D57">
        <w:rPr>
          <w:rFonts w:ascii="Times New Roman" w:hAnsi="Times New Roman" w:cs="Times New Roman"/>
          <w:sz w:val="24"/>
          <w:szCs w:val="24"/>
        </w:rPr>
        <w:t>.</w:t>
      </w:r>
      <w:r w:rsidR="00EB638A" w:rsidRPr="00C81D57">
        <w:rPr>
          <w:rFonts w:ascii="Times New Roman" w:hAnsi="Times New Roman" w:cs="Times New Roman"/>
          <w:sz w:val="24"/>
          <w:szCs w:val="24"/>
        </w:rPr>
        <w:t xml:space="preserve"> </w:t>
      </w:r>
      <w:r w:rsidR="004F492B" w:rsidRPr="00C81D57">
        <w:rPr>
          <w:rFonts w:ascii="Times New Roman" w:hAnsi="Times New Roman" w:cs="Times New Roman"/>
          <w:sz w:val="24"/>
          <w:szCs w:val="24"/>
        </w:rPr>
        <w:t>This</w:t>
      </w:r>
      <w:r w:rsidR="00EB638A" w:rsidRPr="00C81D57">
        <w:rPr>
          <w:rFonts w:ascii="Times New Roman" w:hAnsi="Times New Roman" w:cs="Times New Roman"/>
          <w:sz w:val="24"/>
          <w:szCs w:val="24"/>
        </w:rPr>
        <w:t xml:space="preserve"> </w:t>
      </w:r>
      <w:r w:rsidR="00DE17C3" w:rsidRPr="00C81D57">
        <w:rPr>
          <w:rFonts w:ascii="Times New Roman" w:hAnsi="Times New Roman" w:cs="Times New Roman"/>
          <w:sz w:val="24"/>
          <w:szCs w:val="24"/>
        </w:rPr>
        <w:t xml:space="preserve">behavior does not fit a specific and interpretable nonlinear term, and the true relationship cannot be </w:t>
      </w:r>
      <w:r w:rsidR="00D807E8" w:rsidRPr="00C81D57">
        <w:rPr>
          <w:rFonts w:ascii="Times New Roman" w:hAnsi="Times New Roman" w:cs="Times New Roman"/>
          <w:sz w:val="24"/>
          <w:szCs w:val="24"/>
        </w:rPr>
        <w:t xml:space="preserve">effectively </w:t>
      </w:r>
      <w:r w:rsidR="00DE17C3" w:rsidRPr="00C81D57">
        <w:rPr>
          <w:rFonts w:ascii="Times New Roman" w:hAnsi="Times New Roman" w:cs="Times New Roman"/>
          <w:sz w:val="24"/>
          <w:szCs w:val="24"/>
        </w:rPr>
        <w:t>graphed</w:t>
      </w:r>
      <w:r w:rsidR="00D807E8" w:rsidRPr="00C81D57">
        <w:rPr>
          <w:rFonts w:ascii="Times New Roman" w:hAnsi="Times New Roman" w:cs="Times New Roman"/>
          <w:sz w:val="24"/>
          <w:szCs w:val="24"/>
        </w:rPr>
        <w:t xml:space="preserve">. As such, </w:t>
      </w:r>
      <w:r w:rsidR="00F842D5" w:rsidRPr="00C81D57">
        <w:rPr>
          <w:rFonts w:ascii="Times New Roman" w:hAnsi="Times New Roman" w:cs="Times New Roman"/>
          <w:sz w:val="24"/>
          <w:szCs w:val="24"/>
        </w:rPr>
        <w:t>nonlinear terms will not be used</w:t>
      </w:r>
      <w:r w:rsidR="00302556" w:rsidRPr="00C81D57">
        <w:rPr>
          <w:rFonts w:ascii="Times New Roman" w:hAnsi="Times New Roman" w:cs="Times New Roman"/>
          <w:sz w:val="24"/>
          <w:szCs w:val="24"/>
        </w:rPr>
        <w:t xml:space="preserve"> for the interest of simplicity and interpretability, but</w:t>
      </w:r>
      <w:r w:rsidR="00857332" w:rsidRPr="00C81D57">
        <w:rPr>
          <w:rFonts w:ascii="Times New Roman" w:hAnsi="Times New Roman" w:cs="Times New Roman"/>
          <w:sz w:val="24"/>
          <w:szCs w:val="24"/>
        </w:rPr>
        <w:t xml:space="preserve"> </w:t>
      </w:r>
      <w:r w:rsidR="00302556" w:rsidRPr="00C81D57">
        <w:rPr>
          <w:rFonts w:ascii="Times New Roman" w:hAnsi="Times New Roman" w:cs="Times New Roman"/>
          <w:sz w:val="24"/>
          <w:szCs w:val="24"/>
        </w:rPr>
        <w:t xml:space="preserve">they might be important for more </w:t>
      </w:r>
      <w:r w:rsidR="009D7D80" w:rsidRPr="00C81D57">
        <w:rPr>
          <w:rFonts w:ascii="Times New Roman" w:hAnsi="Times New Roman" w:cs="Times New Roman"/>
          <w:sz w:val="24"/>
          <w:szCs w:val="24"/>
        </w:rPr>
        <w:t>in-depth</w:t>
      </w:r>
      <w:r w:rsidR="00302556" w:rsidRPr="00C81D57">
        <w:rPr>
          <w:rFonts w:ascii="Times New Roman" w:hAnsi="Times New Roman" w:cs="Times New Roman"/>
          <w:sz w:val="24"/>
          <w:szCs w:val="24"/>
        </w:rPr>
        <w:t xml:space="preserve"> </w:t>
      </w:r>
      <w:r w:rsidR="009D7D80" w:rsidRPr="00C81D57">
        <w:rPr>
          <w:rFonts w:ascii="Times New Roman" w:hAnsi="Times New Roman" w:cs="Times New Roman"/>
          <w:sz w:val="24"/>
          <w:szCs w:val="24"/>
        </w:rPr>
        <w:t xml:space="preserve">modeling. </w:t>
      </w:r>
      <w:r w:rsidR="00DF3C73" w:rsidRPr="00C81D57">
        <w:rPr>
          <w:rFonts w:ascii="Times New Roman" w:hAnsi="Times New Roman" w:cs="Times New Roman"/>
          <w:sz w:val="24"/>
          <w:szCs w:val="24"/>
        </w:rPr>
        <w:t>On the other hand, interactions between variables</w:t>
      </w:r>
      <w:r w:rsidR="008D7D0A" w:rsidRPr="00C81D57">
        <w:rPr>
          <w:rFonts w:ascii="Times New Roman" w:hAnsi="Times New Roman" w:cs="Times New Roman"/>
          <w:sz w:val="24"/>
          <w:szCs w:val="24"/>
        </w:rPr>
        <w:t xml:space="preserve"> can be determined by plotting. </w:t>
      </w:r>
      <w:r w:rsidR="008C015F" w:rsidRPr="00C81D57">
        <w:rPr>
          <w:rFonts w:ascii="Times New Roman" w:hAnsi="Times New Roman" w:cs="Times New Roman"/>
          <w:sz w:val="24"/>
          <w:szCs w:val="24"/>
        </w:rPr>
        <w:t xml:space="preserve">Figure 5 contains the </w:t>
      </w:r>
      <w:r w:rsidR="00330D59" w:rsidRPr="00C81D57">
        <w:rPr>
          <w:rFonts w:ascii="Times New Roman" w:hAnsi="Times New Roman" w:cs="Times New Roman"/>
          <w:sz w:val="24"/>
          <w:szCs w:val="24"/>
        </w:rPr>
        <w:t xml:space="preserve">plots of the variables with the </w:t>
      </w:r>
      <w:r w:rsidR="0078677B" w:rsidRPr="00C81D57">
        <w:rPr>
          <w:rFonts w:ascii="Times New Roman" w:hAnsi="Times New Roman" w:cs="Times New Roman"/>
          <w:sz w:val="24"/>
          <w:szCs w:val="24"/>
        </w:rPr>
        <w:t>highest</w:t>
      </w:r>
      <w:r w:rsidR="00330D59" w:rsidRPr="00C81D57">
        <w:rPr>
          <w:rFonts w:ascii="Times New Roman" w:hAnsi="Times New Roman" w:cs="Times New Roman"/>
          <w:sz w:val="24"/>
          <w:szCs w:val="24"/>
        </w:rPr>
        <w:t xml:space="preserve"> correlation.</w:t>
      </w:r>
    </w:p>
    <w:p w14:paraId="5F754264" w14:textId="580B876E" w:rsidR="009D7D80" w:rsidRPr="00C81D57" w:rsidRDefault="00EF6EBE" w:rsidP="007A1D47">
      <w:pPr>
        <w:spacing w:line="360" w:lineRule="auto"/>
        <w:ind w:firstLine="720"/>
        <w:rPr>
          <w:rFonts w:ascii="Times New Roman" w:hAnsi="Times New Roman" w:cs="Times New Roman"/>
          <w:sz w:val="24"/>
          <w:szCs w:val="24"/>
        </w:rPr>
      </w:pPr>
      <w:r w:rsidRPr="00C81D57">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4478671" wp14:editId="4D576645">
                <wp:simplePos x="0" y="0"/>
                <wp:positionH relativeFrom="margin">
                  <wp:align>center</wp:align>
                </wp:positionH>
                <wp:positionV relativeFrom="paragraph">
                  <wp:posOffset>7620</wp:posOffset>
                </wp:positionV>
                <wp:extent cx="1632585" cy="1404620"/>
                <wp:effectExtent l="0" t="0" r="5715" b="0"/>
                <wp:wrapNone/>
                <wp:docPr id="65477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1404620"/>
                        </a:xfrm>
                        <a:prstGeom prst="rect">
                          <a:avLst/>
                        </a:prstGeom>
                        <a:solidFill>
                          <a:srgbClr val="FFFFFF"/>
                        </a:solidFill>
                        <a:ln w="9525">
                          <a:noFill/>
                          <a:miter lim="800000"/>
                          <a:headEnd/>
                          <a:tailEnd/>
                        </a:ln>
                      </wps:spPr>
                      <wps:txbx>
                        <w:txbxContent>
                          <w:p w14:paraId="3A02EF50" w14:textId="10C0B4DB" w:rsidR="009D7D80" w:rsidRPr="00FC0024" w:rsidRDefault="00EF6EBE" w:rsidP="009D7D80">
                            <w:r>
                              <w:t>Variable Interaction Plots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78671" id="_x0000_s1028" type="#_x0000_t202" style="position:absolute;left:0;text-align:left;margin-left:0;margin-top:.6pt;width:128.5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" stroked="f">
                <v:textbox style="mso-fit-shape-to-text:t">
                  <w:txbxContent>
                    <w:p w14:paraId="3A02EF50" w14:textId="10C0B4DB" w:rsidR="009D7D80" w:rsidRPr="00FC0024" w:rsidRDefault="00EF6EBE" w:rsidP="009D7D80">
                      <w:r>
                        <w:t>Variable Interaction Plots</w:t>
                      </w:r>
                    </w:p>
                  </w:txbxContent>
                </v:textbox>
                <w10:wrap anchorx="margin"/>
              </v:shape>
            </w:pict>
          </mc:Fallback>
        </mc:AlternateContent>
      </w:r>
    </w:p>
    <w:p w14:paraId="685DB1A9" w14:textId="5BA3C2D6" w:rsidR="00330D59" w:rsidRPr="00C81D57" w:rsidRDefault="00C70B17"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drawing>
          <wp:inline distT="0" distB="0" distL="0" distR="0" wp14:anchorId="103AB7CE" wp14:editId="14753C0D">
            <wp:extent cx="5943600" cy="3216275"/>
            <wp:effectExtent l="0" t="0" r="0" b="3175"/>
            <wp:docPr id="247860173" name="Picture 247860173" descr="A picture containing text,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60173" name="Picture 1" descr="A picture containing text, leaf&#10;&#10;Description automatically generated"/>
                    <pic:cNvPicPr/>
                  </pic:nvPicPr>
                  <pic:blipFill>
                    <a:blip r:embed="rId11"/>
                    <a:stretch>
                      <a:fillRect/>
                    </a:stretch>
                  </pic:blipFill>
                  <pic:spPr>
                    <a:xfrm>
                      <a:off x="0" y="0"/>
                      <a:ext cx="5943600" cy="3216275"/>
                    </a:xfrm>
                    <a:prstGeom prst="rect">
                      <a:avLst/>
                    </a:prstGeom>
                  </pic:spPr>
                </pic:pic>
              </a:graphicData>
            </a:graphic>
          </wp:inline>
        </w:drawing>
      </w:r>
    </w:p>
    <w:p w14:paraId="18D76AC9" w14:textId="4E1B7759" w:rsidR="00C70B17" w:rsidRPr="00C81D57" w:rsidRDefault="00330D59"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Pr="00C81D57">
        <w:rPr>
          <w:rFonts w:ascii="Times New Roman" w:hAnsi="Times New Roman" w:cs="Times New Roman"/>
          <w:sz w:val="24"/>
          <w:szCs w:val="24"/>
        </w:rPr>
        <w:fldChar w:fldCharType="begin"/>
      </w:r>
      <w:r w:rsidRPr="00C81D57">
        <w:rPr>
          <w:rFonts w:ascii="Times New Roman" w:hAnsi="Times New Roman" w:cs="Times New Roman"/>
          <w:sz w:val="24"/>
          <w:szCs w:val="24"/>
        </w:rPr>
        <w:instrText xml:space="preserve"> SEQ Figure \* ARABIC </w:instrText>
      </w:r>
      <w:r w:rsidRPr="00C81D57">
        <w:rPr>
          <w:rFonts w:ascii="Times New Roman" w:hAnsi="Times New Roman" w:cs="Times New Roman"/>
          <w:sz w:val="24"/>
          <w:szCs w:val="24"/>
        </w:rPr>
        <w:fldChar w:fldCharType="separate"/>
      </w:r>
      <w:r w:rsidR="0022170B" w:rsidRPr="00C81D57">
        <w:rPr>
          <w:rFonts w:ascii="Times New Roman" w:hAnsi="Times New Roman" w:cs="Times New Roman"/>
          <w:noProof/>
          <w:sz w:val="24"/>
          <w:szCs w:val="24"/>
        </w:rPr>
        <w:t>5</w:t>
      </w:r>
      <w:r w:rsidRPr="00C81D57">
        <w:rPr>
          <w:rFonts w:ascii="Times New Roman" w:hAnsi="Times New Roman" w:cs="Times New Roman"/>
          <w:sz w:val="24"/>
          <w:szCs w:val="24"/>
        </w:rPr>
        <w:fldChar w:fldCharType="end"/>
      </w:r>
      <w:r w:rsidRPr="00C81D57">
        <w:rPr>
          <w:rFonts w:ascii="Times New Roman" w:hAnsi="Times New Roman" w:cs="Times New Roman"/>
          <w:sz w:val="24"/>
          <w:szCs w:val="24"/>
        </w:rPr>
        <w:t>: Variable Correlation</w:t>
      </w:r>
      <w:r w:rsidRPr="00C81D57">
        <w:rPr>
          <w:rFonts w:ascii="Times New Roman" w:hAnsi="Times New Roman" w:cs="Times New Roman"/>
          <w:noProof/>
          <w:sz w:val="24"/>
          <w:szCs w:val="24"/>
        </w:rPr>
        <w:t xml:space="preserve"> Plot</w:t>
      </w:r>
    </w:p>
    <w:p w14:paraId="78C64CC5" w14:textId="031B79C1" w:rsidR="00D02DE1" w:rsidRPr="00C81D57" w:rsidRDefault="00BA4F65"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 </w:t>
      </w:r>
      <w:r w:rsidR="00A7562A" w:rsidRPr="00C81D57">
        <w:rPr>
          <w:rFonts w:ascii="Times New Roman" w:hAnsi="Times New Roman" w:cs="Times New Roman"/>
          <w:sz w:val="24"/>
          <w:szCs w:val="24"/>
        </w:rPr>
        <w:t xml:space="preserve">At face value, </w:t>
      </w:r>
      <w:r w:rsidR="00EF6EBE" w:rsidRPr="00C81D57">
        <w:rPr>
          <w:rFonts w:ascii="Times New Roman" w:hAnsi="Times New Roman" w:cs="Times New Roman"/>
          <w:sz w:val="24"/>
          <w:szCs w:val="24"/>
        </w:rPr>
        <w:t>F</w:t>
      </w:r>
      <w:r w:rsidR="00A7562A" w:rsidRPr="00C81D57">
        <w:rPr>
          <w:rFonts w:ascii="Times New Roman" w:hAnsi="Times New Roman" w:cs="Times New Roman"/>
          <w:sz w:val="24"/>
          <w:szCs w:val="24"/>
        </w:rPr>
        <w:t>igure 5</w:t>
      </w:r>
      <w:r w:rsidR="00FE5317" w:rsidRPr="00C81D57">
        <w:rPr>
          <w:rFonts w:ascii="Times New Roman" w:hAnsi="Times New Roman" w:cs="Times New Roman"/>
          <w:sz w:val="24"/>
          <w:szCs w:val="24"/>
        </w:rPr>
        <w:t xml:space="preserve"> suggests that there are multiple variables with high correlation like FG and FGA</w:t>
      </w:r>
      <w:r w:rsidR="00E34786" w:rsidRPr="00C81D57">
        <w:rPr>
          <w:rFonts w:ascii="Times New Roman" w:hAnsi="Times New Roman" w:cs="Times New Roman"/>
          <w:sz w:val="24"/>
          <w:szCs w:val="24"/>
        </w:rPr>
        <w:t>, X3P and X3PA</w:t>
      </w:r>
      <w:r w:rsidR="00085788" w:rsidRPr="00C81D57">
        <w:rPr>
          <w:rFonts w:ascii="Times New Roman" w:hAnsi="Times New Roman" w:cs="Times New Roman"/>
          <w:sz w:val="24"/>
          <w:szCs w:val="24"/>
        </w:rPr>
        <w:t xml:space="preserve">, X2P and X2PA, FT and FTA, </w:t>
      </w:r>
      <w:r w:rsidR="003507A7" w:rsidRPr="00C81D57">
        <w:rPr>
          <w:rFonts w:ascii="Times New Roman" w:hAnsi="Times New Roman" w:cs="Times New Roman"/>
          <w:sz w:val="24"/>
          <w:szCs w:val="24"/>
        </w:rPr>
        <w:t xml:space="preserve">and DRB and TRB. </w:t>
      </w:r>
      <w:r w:rsidR="0028412B" w:rsidRPr="00C81D57">
        <w:rPr>
          <w:rFonts w:ascii="Times New Roman" w:hAnsi="Times New Roman" w:cs="Times New Roman"/>
          <w:sz w:val="24"/>
          <w:szCs w:val="24"/>
        </w:rPr>
        <w:t>However, these correlations</w:t>
      </w:r>
      <w:r w:rsidR="00B06122" w:rsidRPr="00C81D57">
        <w:rPr>
          <w:rFonts w:ascii="Times New Roman" w:hAnsi="Times New Roman" w:cs="Times New Roman"/>
          <w:sz w:val="24"/>
          <w:szCs w:val="24"/>
        </w:rPr>
        <w:t xml:space="preserve"> likely</w:t>
      </w:r>
      <w:r w:rsidR="0028412B" w:rsidRPr="00C81D57">
        <w:rPr>
          <w:rFonts w:ascii="Times New Roman" w:hAnsi="Times New Roman" w:cs="Times New Roman"/>
          <w:sz w:val="24"/>
          <w:szCs w:val="24"/>
        </w:rPr>
        <w:t xml:space="preserve"> do not require interaction </w:t>
      </w:r>
      <w:r w:rsidR="00B06122" w:rsidRPr="00C81D57">
        <w:rPr>
          <w:rFonts w:ascii="Times New Roman" w:hAnsi="Times New Roman" w:cs="Times New Roman"/>
          <w:sz w:val="24"/>
          <w:szCs w:val="24"/>
        </w:rPr>
        <w:t>terms</w:t>
      </w:r>
      <w:r w:rsidR="0028412B" w:rsidRPr="00C81D57">
        <w:rPr>
          <w:rFonts w:ascii="Times New Roman" w:hAnsi="Times New Roman" w:cs="Times New Roman"/>
          <w:sz w:val="24"/>
          <w:szCs w:val="24"/>
        </w:rPr>
        <w:t xml:space="preserve"> because their interaction is already accounted for in the data. For example, FG and FGA measure field goals made and field goals attempted</w:t>
      </w:r>
      <w:r w:rsidR="0004673B" w:rsidRPr="00C81D57">
        <w:rPr>
          <w:rFonts w:ascii="Times New Roman" w:hAnsi="Times New Roman" w:cs="Times New Roman"/>
          <w:sz w:val="24"/>
          <w:szCs w:val="24"/>
        </w:rPr>
        <w:t xml:space="preserve">, but there is </w:t>
      </w:r>
      <w:r w:rsidR="00737310" w:rsidRPr="00C81D57">
        <w:rPr>
          <w:rFonts w:ascii="Times New Roman" w:hAnsi="Times New Roman" w:cs="Times New Roman"/>
          <w:sz w:val="24"/>
          <w:szCs w:val="24"/>
        </w:rPr>
        <w:t>another</w:t>
      </w:r>
      <w:r w:rsidR="0004673B" w:rsidRPr="00C81D57">
        <w:rPr>
          <w:rFonts w:ascii="Times New Roman" w:hAnsi="Times New Roman" w:cs="Times New Roman"/>
          <w:sz w:val="24"/>
          <w:szCs w:val="24"/>
        </w:rPr>
        <w:t xml:space="preserve"> variable in the data </w:t>
      </w:r>
      <w:r w:rsidR="000015C9" w:rsidRPr="00C81D57">
        <w:rPr>
          <w:rFonts w:ascii="Times New Roman" w:hAnsi="Times New Roman" w:cs="Times New Roman"/>
          <w:sz w:val="24"/>
          <w:szCs w:val="24"/>
        </w:rPr>
        <w:t xml:space="preserve">(FG.) which is FG/FGA, or field goal percentage. </w:t>
      </w:r>
      <w:r w:rsidR="00085788" w:rsidRPr="00C81D57">
        <w:rPr>
          <w:rFonts w:ascii="Times New Roman" w:hAnsi="Times New Roman" w:cs="Times New Roman"/>
          <w:sz w:val="24"/>
          <w:szCs w:val="24"/>
        </w:rPr>
        <w:t xml:space="preserve"> </w:t>
      </w:r>
      <w:r w:rsidR="009A71AA" w:rsidRPr="00C81D57">
        <w:rPr>
          <w:rFonts w:ascii="Times New Roman" w:hAnsi="Times New Roman" w:cs="Times New Roman"/>
          <w:sz w:val="24"/>
          <w:szCs w:val="24"/>
        </w:rPr>
        <w:t>It’s a similar story for X3P and X3PA</w:t>
      </w:r>
      <w:r w:rsidR="00AA7768" w:rsidRPr="00C81D57">
        <w:rPr>
          <w:rFonts w:ascii="Times New Roman" w:hAnsi="Times New Roman" w:cs="Times New Roman"/>
          <w:sz w:val="24"/>
          <w:szCs w:val="24"/>
        </w:rPr>
        <w:t xml:space="preserve">, X2P and X2PA, and FT and FTA. For DRB </w:t>
      </w:r>
      <w:r w:rsidR="00AA7768" w:rsidRPr="00C81D57">
        <w:rPr>
          <w:rFonts w:ascii="Times New Roman" w:hAnsi="Times New Roman" w:cs="Times New Roman"/>
          <w:sz w:val="24"/>
          <w:szCs w:val="24"/>
        </w:rPr>
        <w:lastRenderedPageBreak/>
        <w:t xml:space="preserve">(defensive rebounds) and </w:t>
      </w:r>
      <w:r w:rsidR="00F83CDC" w:rsidRPr="00C81D57">
        <w:rPr>
          <w:rFonts w:ascii="Times New Roman" w:hAnsi="Times New Roman" w:cs="Times New Roman"/>
          <w:sz w:val="24"/>
          <w:szCs w:val="24"/>
        </w:rPr>
        <w:t>TRB</w:t>
      </w:r>
      <w:r w:rsidR="00AC379F" w:rsidRPr="00C81D57">
        <w:rPr>
          <w:rFonts w:ascii="Times New Roman" w:hAnsi="Times New Roman" w:cs="Times New Roman"/>
          <w:sz w:val="24"/>
          <w:szCs w:val="24"/>
        </w:rPr>
        <w:t xml:space="preserve"> (total rebounds)</w:t>
      </w:r>
      <w:r w:rsidR="00952AEF" w:rsidRPr="00C81D57">
        <w:rPr>
          <w:rFonts w:ascii="Times New Roman" w:hAnsi="Times New Roman" w:cs="Times New Roman"/>
          <w:sz w:val="24"/>
          <w:szCs w:val="24"/>
        </w:rPr>
        <w:t xml:space="preserve">, there </w:t>
      </w:r>
      <w:r w:rsidR="00737310" w:rsidRPr="00C81D57">
        <w:rPr>
          <w:rFonts w:ascii="Times New Roman" w:hAnsi="Times New Roman" w:cs="Times New Roman"/>
          <w:sz w:val="24"/>
          <w:szCs w:val="24"/>
        </w:rPr>
        <w:t>is another</w:t>
      </w:r>
      <w:r w:rsidR="00952AEF" w:rsidRPr="00C81D57">
        <w:rPr>
          <w:rFonts w:ascii="Times New Roman" w:hAnsi="Times New Roman" w:cs="Times New Roman"/>
          <w:sz w:val="24"/>
          <w:szCs w:val="24"/>
        </w:rPr>
        <w:t xml:space="preserve"> variable (ORB</w:t>
      </w:r>
      <w:r w:rsidR="002302E5" w:rsidRPr="00C81D57">
        <w:rPr>
          <w:rFonts w:ascii="Times New Roman" w:hAnsi="Times New Roman" w:cs="Times New Roman"/>
          <w:sz w:val="24"/>
          <w:szCs w:val="24"/>
        </w:rPr>
        <w:t xml:space="preserve">: offensive rebounds) which is the difference between total and defensive rebounds. </w:t>
      </w:r>
      <w:r w:rsidR="00D029B0" w:rsidRPr="00C81D57">
        <w:rPr>
          <w:rFonts w:ascii="Times New Roman" w:hAnsi="Times New Roman" w:cs="Times New Roman"/>
          <w:sz w:val="24"/>
          <w:szCs w:val="24"/>
        </w:rPr>
        <w:t>Figure 5 shows that PTS is correlated with many of the shooting statistics (</w:t>
      </w:r>
      <w:r w:rsidR="001534C8" w:rsidRPr="00C81D57">
        <w:rPr>
          <w:rFonts w:ascii="Times New Roman" w:hAnsi="Times New Roman" w:cs="Times New Roman"/>
          <w:sz w:val="24"/>
          <w:szCs w:val="24"/>
        </w:rPr>
        <w:t>FG, FGA etc.). To account for this, the model can use an interaction term for PT</w:t>
      </w:r>
      <w:r w:rsidR="00111D8C" w:rsidRPr="00C81D57">
        <w:rPr>
          <w:rFonts w:ascii="Times New Roman" w:hAnsi="Times New Roman" w:cs="Times New Roman"/>
          <w:sz w:val="24"/>
          <w:szCs w:val="24"/>
        </w:rPr>
        <w:t>S</w:t>
      </w:r>
      <w:r w:rsidR="001534C8" w:rsidRPr="00C81D57">
        <w:rPr>
          <w:rFonts w:ascii="Times New Roman" w:hAnsi="Times New Roman" w:cs="Times New Roman"/>
          <w:sz w:val="24"/>
          <w:szCs w:val="24"/>
        </w:rPr>
        <w:t xml:space="preserve"> and </w:t>
      </w:r>
      <w:r w:rsidR="00111D8C" w:rsidRPr="00C81D57">
        <w:rPr>
          <w:rFonts w:ascii="Times New Roman" w:hAnsi="Times New Roman" w:cs="Times New Roman"/>
          <w:sz w:val="24"/>
          <w:szCs w:val="24"/>
        </w:rPr>
        <w:t>eFG. (</w:t>
      </w:r>
      <w:r w:rsidR="00737310" w:rsidRPr="00C81D57">
        <w:rPr>
          <w:rFonts w:ascii="Times New Roman" w:hAnsi="Times New Roman" w:cs="Times New Roman"/>
          <w:sz w:val="24"/>
          <w:szCs w:val="24"/>
        </w:rPr>
        <w:t>Effective</w:t>
      </w:r>
      <w:r w:rsidR="00111D8C" w:rsidRPr="00C81D57">
        <w:rPr>
          <w:rFonts w:ascii="Times New Roman" w:hAnsi="Times New Roman" w:cs="Times New Roman"/>
          <w:sz w:val="24"/>
          <w:szCs w:val="24"/>
        </w:rPr>
        <w:t xml:space="preserve"> field goal percentage)</w:t>
      </w:r>
      <w:r w:rsidR="005226E8" w:rsidRPr="00C81D57">
        <w:rPr>
          <w:rFonts w:ascii="Times New Roman" w:hAnsi="Times New Roman" w:cs="Times New Roman"/>
          <w:sz w:val="24"/>
          <w:szCs w:val="24"/>
        </w:rPr>
        <w:t xml:space="preserve"> which </w:t>
      </w:r>
      <w:r w:rsidR="000518D3" w:rsidRPr="00C81D57">
        <w:rPr>
          <w:rFonts w:ascii="Times New Roman" w:hAnsi="Times New Roman" w:cs="Times New Roman"/>
          <w:sz w:val="24"/>
          <w:szCs w:val="24"/>
        </w:rPr>
        <w:t xml:space="preserve">essentially measures how efficiently a player makes shots adjusted for the value of the shot. As such, it </w:t>
      </w:r>
      <w:r w:rsidR="00011139" w:rsidRPr="00C81D57">
        <w:rPr>
          <w:rFonts w:ascii="Times New Roman" w:hAnsi="Times New Roman" w:cs="Times New Roman"/>
          <w:sz w:val="24"/>
          <w:szCs w:val="24"/>
        </w:rPr>
        <w:t>considers</w:t>
      </w:r>
      <w:r w:rsidR="000518D3" w:rsidRPr="00C81D57">
        <w:rPr>
          <w:rFonts w:ascii="Times New Roman" w:hAnsi="Times New Roman" w:cs="Times New Roman"/>
          <w:sz w:val="24"/>
          <w:szCs w:val="24"/>
        </w:rPr>
        <w:t xml:space="preserve"> 2-pointers, 3-pointers, and free throws. </w:t>
      </w:r>
      <w:r w:rsidR="00011139" w:rsidRPr="00C81D57">
        <w:rPr>
          <w:rFonts w:ascii="Times New Roman" w:hAnsi="Times New Roman" w:cs="Times New Roman"/>
          <w:sz w:val="24"/>
          <w:szCs w:val="24"/>
        </w:rPr>
        <w:t xml:space="preserve">The interaction term will make the biggest difference for players who score a lot of points, but don’t do it efficiently. </w:t>
      </w:r>
      <w:r w:rsidR="007163F7" w:rsidRPr="00C81D57">
        <w:rPr>
          <w:rFonts w:ascii="Times New Roman" w:hAnsi="Times New Roman" w:cs="Times New Roman"/>
          <w:sz w:val="24"/>
          <w:szCs w:val="24"/>
        </w:rPr>
        <w:t>These players are less likely to be All-Stars since they score a lot but are not efficient.</w:t>
      </w:r>
    </w:p>
    <w:p w14:paraId="0958BC5F" w14:textId="5DB611A8" w:rsidR="00555862" w:rsidRPr="00C81D57" w:rsidRDefault="009762AD"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With the interaction term, the regular logistic model increased its accuracy by one unit and the </w:t>
      </w:r>
      <w:r w:rsidR="00E63D3D" w:rsidRPr="00C81D57">
        <w:rPr>
          <w:rFonts w:ascii="Times New Roman" w:hAnsi="Times New Roman" w:cs="Times New Roman"/>
          <w:sz w:val="24"/>
          <w:szCs w:val="24"/>
        </w:rPr>
        <w:t xml:space="preserve">spread of false positives and </w:t>
      </w:r>
      <w:r w:rsidR="00DD0861" w:rsidRPr="00C81D57">
        <w:rPr>
          <w:rFonts w:ascii="Times New Roman" w:hAnsi="Times New Roman" w:cs="Times New Roman"/>
          <w:sz w:val="24"/>
          <w:szCs w:val="24"/>
        </w:rPr>
        <w:t xml:space="preserve">false negatives </w:t>
      </w:r>
      <w:r w:rsidR="009901DB" w:rsidRPr="00C81D57">
        <w:rPr>
          <w:rFonts w:ascii="Times New Roman" w:hAnsi="Times New Roman" w:cs="Times New Roman"/>
          <w:sz w:val="24"/>
          <w:szCs w:val="24"/>
        </w:rPr>
        <w:t xml:space="preserve">was balanced </w:t>
      </w:r>
      <w:r w:rsidR="003F1C45" w:rsidRPr="00C81D57">
        <w:rPr>
          <w:rFonts w:ascii="Times New Roman" w:hAnsi="Times New Roman" w:cs="Times New Roman"/>
          <w:sz w:val="24"/>
          <w:szCs w:val="24"/>
        </w:rPr>
        <w:t xml:space="preserve">to 7 and 6 respectively instead of </w:t>
      </w:r>
      <w:r w:rsidR="00543399" w:rsidRPr="00C81D57">
        <w:rPr>
          <w:rFonts w:ascii="Times New Roman" w:hAnsi="Times New Roman" w:cs="Times New Roman"/>
          <w:sz w:val="24"/>
          <w:szCs w:val="24"/>
        </w:rPr>
        <w:t xml:space="preserve">12 and 2. This suggests that the model </w:t>
      </w:r>
      <w:r w:rsidR="00944E98" w:rsidRPr="00C81D57">
        <w:rPr>
          <w:rFonts w:ascii="Times New Roman" w:hAnsi="Times New Roman" w:cs="Times New Roman"/>
          <w:sz w:val="24"/>
          <w:szCs w:val="24"/>
        </w:rPr>
        <w:t xml:space="preserve">was better at predicting when it </w:t>
      </w:r>
      <w:r w:rsidR="006417A4" w:rsidRPr="00C81D57">
        <w:rPr>
          <w:rFonts w:ascii="Times New Roman" w:hAnsi="Times New Roman" w:cs="Times New Roman"/>
          <w:sz w:val="24"/>
          <w:szCs w:val="24"/>
        </w:rPr>
        <w:t>considered</w:t>
      </w:r>
      <w:r w:rsidR="00944E98" w:rsidRPr="00C81D57">
        <w:rPr>
          <w:rFonts w:ascii="Times New Roman" w:hAnsi="Times New Roman" w:cs="Times New Roman"/>
          <w:sz w:val="24"/>
          <w:szCs w:val="24"/>
        </w:rPr>
        <w:t xml:space="preserve"> how efficiently the players were </w:t>
      </w:r>
      <w:r w:rsidR="002E1083" w:rsidRPr="00C81D57">
        <w:rPr>
          <w:rFonts w:ascii="Times New Roman" w:hAnsi="Times New Roman" w:cs="Times New Roman"/>
          <w:sz w:val="24"/>
          <w:szCs w:val="24"/>
        </w:rPr>
        <w:t>scoring</w:t>
      </w:r>
      <w:r w:rsidR="00944E98" w:rsidRPr="00C81D57">
        <w:rPr>
          <w:rFonts w:ascii="Times New Roman" w:hAnsi="Times New Roman" w:cs="Times New Roman"/>
          <w:sz w:val="24"/>
          <w:szCs w:val="24"/>
        </w:rPr>
        <w:t xml:space="preserve"> their points. </w:t>
      </w:r>
    </w:p>
    <w:p w14:paraId="42EB3D78" w14:textId="2AB12631" w:rsidR="009762AD" w:rsidRPr="00C81D57" w:rsidRDefault="00555862"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With the interactions accounted for, </w:t>
      </w:r>
      <w:r w:rsidR="00BC1270" w:rsidRPr="00C81D57">
        <w:rPr>
          <w:rFonts w:ascii="Times New Roman" w:hAnsi="Times New Roman" w:cs="Times New Roman"/>
          <w:sz w:val="24"/>
          <w:szCs w:val="24"/>
        </w:rPr>
        <w:t xml:space="preserve">variable selection can be utilized to choose the optimal combination of variables </w:t>
      </w:r>
      <w:r w:rsidR="00A534D7" w:rsidRPr="00C81D57">
        <w:rPr>
          <w:rFonts w:ascii="Times New Roman" w:hAnsi="Times New Roman" w:cs="Times New Roman"/>
          <w:sz w:val="24"/>
          <w:szCs w:val="24"/>
        </w:rPr>
        <w:t>to</w:t>
      </w:r>
      <w:r w:rsidR="00BC1270" w:rsidRPr="00C81D57">
        <w:rPr>
          <w:rFonts w:ascii="Times New Roman" w:hAnsi="Times New Roman" w:cs="Times New Roman"/>
          <w:sz w:val="24"/>
          <w:szCs w:val="24"/>
        </w:rPr>
        <w:t xml:space="preserve"> reduce over-fitting (variance). Variable selection will be </w:t>
      </w:r>
      <w:r w:rsidR="00BB56DC" w:rsidRPr="00C81D57">
        <w:rPr>
          <w:rFonts w:ascii="Times New Roman" w:hAnsi="Times New Roman" w:cs="Times New Roman"/>
          <w:sz w:val="24"/>
          <w:szCs w:val="24"/>
        </w:rPr>
        <w:t xml:space="preserve">performed using the regular logistic model. The log model is more compatible with different variable selection methods, so </w:t>
      </w:r>
      <w:r w:rsidR="0056791B" w:rsidRPr="00C81D57">
        <w:rPr>
          <w:rFonts w:ascii="Times New Roman" w:hAnsi="Times New Roman" w:cs="Times New Roman"/>
          <w:sz w:val="24"/>
          <w:szCs w:val="24"/>
        </w:rPr>
        <w:t>more observations can be collected on the best/most important variables for determining All-Stars.</w:t>
      </w:r>
      <w:r w:rsidR="00182E92" w:rsidRPr="00C81D57">
        <w:rPr>
          <w:rFonts w:ascii="Times New Roman" w:hAnsi="Times New Roman" w:cs="Times New Roman"/>
          <w:sz w:val="24"/>
          <w:szCs w:val="24"/>
        </w:rPr>
        <w:t xml:space="preserve"> Additionally, since the</w:t>
      </w:r>
      <w:r w:rsidR="00BF7937" w:rsidRPr="00C81D57">
        <w:rPr>
          <w:rFonts w:ascii="Times New Roman" w:hAnsi="Times New Roman" w:cs="Times New Roman"/>
          <w:sz w:val="24"/>
          <w:szCs w:val="24"/>
        </w:rPr>
        <w:t xml:space="preserve"> log</w:t>
      </w:r>
      <w:r w:rsidR="00182E92" w:rsidRPr="00C81D57">
        <w:rPr>
          <w:rFonts w:ascii="Times New Roman" w:hAnsi="Times New Roman" w:cs="Times New Roman"/>
          <w:sz w:val="24"/>
          <w:szCs w:val="24"/>
        </w:rPr>
        <w:t xml:space="preserve"> model performed similar with a</w:t>
      </w:r>
      <w:r w:rsidR="0044393E" w:rsidRPr="00C81D57">
        <w:rPr>
          <w:rFonts w:ascii="Times New Roman" w:hAnsi="Times New Roman" w:cs="Times New Roman"/>
          <w:sz w:val="24"/>
          <w:szCs w:val="24"/>
        </w:rPr>
        <w:t xml:space="preserve">n oversample dataset versus a regular dataset, </w:t>
      </w:r>
      <w:r w:rsidR="00BF7937" w:rsidRPr="00C81D57">
        <w:rPr>
          <w:rFonts w:ascii="Times New Roman" w:hAnsi="Times New Roman" w:cs="Times New Roman"/>
          <w:sz w:val="24"/>
          <w:szCs w:val="24"/>
        </w:rPr>
        <w:t xml:space="preserve">using the regular training set should not </w:t>
      </w:r>
      <w:r w:rsidR="00A24238" w:rsidRPr="00C81D57">
        <w:rPr>
          <w:rFonts w:ascii="Times New Roman" w:hAnsi="Times New Roman" w:cs="Times New Roman"/>
          <w:sz w:val="24"/>
          <w:szCs w:val="24"/>
        </w:rPr>
        <w:t xml:space="preserve">greatly affect the dataset. </w:t>
      </w:r>
      <w:r w:rsidR="00E9578F" w:rsidRPr="00C81D57">
        <w:rPr>
          <w:rFonts w:ascii="Times New Roman" w:hAnsi="Times New Roman" w:cs="Times New Roman"/>
          <w:sz w:val="24"/>
          <w:szCs w:val="24"/>
        </w:rPr>
        <w:t xml:space="preserve">The different variable selection methods that will be used </w:t>
      </w:r>
      <w:r w:rsidR="00A625AD" w:rsidRPr="00C81D57">
        <w:rPr>
          <w:rFonts w:ascii="Times New Roman" w:hAnsi="Times New Roman" w:cs="Times New Roman"/>
          <w:sz w:val="24"/>
          <w:szCs w:val="24"/>
        </w:rPr>
        <w:t xml:space="preserve">include </w:t>
      </w:r>
      <w:r w:rsidR="004A6EEF" w:rsidRPr="00C81D57">
        <w:rPr>
          <w:rFonts w:ascii="Times New Roman" w:hAnsi="Times New Roman" w:cs="Times New Roman"/>
          <w:sz w:val="24"/>
          <w:szCs w:val="24"/>
        </w:rPr>
        <w:t>algorithmically trying</w:t>
      </w:r>
      <w:r w:rsidR="00A625AD" w:rsidRPr="00C81D57">
        <w:rPr>
          <w:rFonts w:ascii="Times New Roman" w:hAnsi="Times New Roman" w:cs="Times New Roman"/>
          <w:sz w:val="24"/>
          <w:szCs w:val="24"/>
        </w:rPr>
        <w:t xml:space="preserve"> different combination of variables, backwards and forwards selection using AIC values, and Ridge and Lasso</w:t>
      </w:r>
      <w:r w:rsidR="00F1073E" w:rsidRPr="00C81D57">
        <w:rPr>
          <w:rFonts w:ascii="Times New Roman" w:hAnsi="Times New Roman" w:cs="Times New Roman"/>
          <w:sz w:val="24"/>
          <w:szCs w:val="24"/>
        </w:rPr>
        <w:t xml:space="preserve"> regression. </w:t>
      </w:r>
      <w:r w:rsidR="00BC1270" w:rsidRPr="00C81D57">
        <w:rPr>
          <w:rFonts w:ascii="Times New Roman" w:hAnsi="Times New Roman" w:cs="Times New Roman"/>
          <w:sz w:val="24"/>
          <w:szCs w:val="24"/>
        </w:rPr>
        <w:t xml:space="preserve">Table 5 summarizes the results of the different variable selection methods. </w:t>
      </w:r>
    </w:p>
    <w:p w14:paraId="6E722103" w14:textId="77777777" w:rsidR="00D2616B" w:rsidRPr="00C81D57" w:rsidRDefault="00D2616B" w:rsidP="007A1D47">
      <w:pPr>
        <w:spacing w:line="360" w:lineRule="auto"/>
        <w:ind w:firstLine="720"/>
        <w:rPr>
          <w:rFonts w:ascii="Times New Roman" w:hAnsi="Times New Roman" w:cs="Times New Roman"/>
          <w:sz w:val="24"/>
          <w:szCs w:val="24"/>
        </w:rPr>
      </w:pPr>
    </w:p>
    <w:p w14:paraId="05569265" w14:textId="77777777" w:rsidR="00D2616B" w:rsidRPr="00C81D57" w:rsidRDefault="00D2616B" w:rsidP="007A1D47">
      <w:pPr>
        <w:spacing w:line="360" w:lineRule="auto"/>
        <w:ind w:firstLine="720"/>
        <w:rPr>
          <w:rFonts w:ascii="Times New Roman" w:hAnsi="Times New Roman" w:cs="Times New Roman"/>
          <w:sz w:val="24"/>
          <w:szCs w:val="24"/>
        </w:rPr>
      </w:pPr>
    </w:p>
    <w:p w14:paraId="2057708B" w14:textId="77777777" w:rsidR="00D2616B" w:rsidRPr="00C81D57" w:rsidRDefault="00D2616B" w:rsidP="007A1D47">
      <w:pPr>
        <w:spacing w:line="360" w:lineRule="auto"/>
        <w:ind w:firstLine="720"/>
        <w:rPr>
          <w:rFonts w:ascii="Times New Roman" w:hAnsi="Times New Roman" w:cs="Times New Roman"/>
          <w:sz w:val="24"/>
          <w:szCs w:val="24"/>
        </w:rPr>
      </w:pPr>
    </w:p>
    <w:p w14:paraId="751FA1D7" w14:textId="77777777" w:rsidR="00D2616B" w:rsidRPr="00C81D57" w:rsidRDefault="00D2616B" w:rsidP="007A1D47">
      <w:pPr>
        <w:spacing w:line="360" w:lineRule="auto"/>
        <w:ind w:firstLine="720"/>
        <w:rPr>
          <w:rFonts w:ascii="Times New Roman" w:hAnsi="Times New Roman" w:cs="Times New Roman"/>
          <w:sz w:val="24"/>
          <w:szCs w:val="24"/>
        </w:rPr>
      </w:pPr>
    </w:p>
    <w:p w14:paraId="1BA2F640" w14:textId="77777777" w:rsidR="00D2616B" w:rsidRPr="00C81D57" w:rsidRDefault="00D2616B" w:rsidP="007A1D47">
      <w:pPr>
        <w:spacing w:line="360" w:lineRule="auto"/>
        <w:ind w:firstLine="720"/>
        <w:rPr>
          <w:rFonts w:ascii="Times New Roman" w:hAnsi="Times New Roman" w:cs="Times New Roman"/>
          <w:sz w:val="24"/>
          <w:szCs w:val="24"/>
        </w:rPr>
      </w:pPr>
    </w:p>
    <w:p w14:paraId="4F52C7C8" w14:textId="77777777" w:rsidR="00D2616B" w:rsidRPr="00C81D57" w:rsidRDefault="00D2616B" w:rsidP="007A1D47">
      <w:pPr>
        <w:spacing w:line="360" w:lineRule="auto"/>
        <w:ind w:firstLine="720"/>
        <w:rPr>
          <w:rFonts w:ascii="Times New Roman" w:hAnsi="Times New Roman" w:cs="Times New Roman"/>
          <w:sz w:val="24"/>
          <w:szCs w:val="24"/>
        </w:rPr>
      </w:pPr>
    </w:p>
    <w:p w14:paraId="1E6A69DA" w14:textId="5EE32DFF"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Table 5: Variable selection summary</w:t>
      </w:r>
    </w:p>
    <w:tbl>
      <w:tblPr>
        <w:tblStyle w:val="TableGrid"/>
        <w:tblW w:w="9443" w:type="dxa"/>
        <w:tblLook w:val="04A0" w:firstRow="1" w:lastRow="0" w:firstColumn="1" w:lastColumn="0" w:noHBand="0" w:noVBand="1"/>
      </w:tblPr>
      <w:tblGrid>
        <w:gridCol w:w="1284"/>
        <w:gridCol w:w="1137"/>
        <w:gridCol w:w="636"/>
        <w:gridCol w:w="876"/>
        <w:gridCol w:w="756"/>
        <w:gridCol w:w="1464"/>
        <w:gridCol w:w="1110"/>
        <w:gridCol w:w="2180"/>
      </w:tblGrid>
      <w:tr w:rsidR="003B021C" w:rsidRPr="00C81D57" w14:paraId="56C111E7" w14:textId="77777777" w:rsidTr="003B021C">
        <w:trPr>
          <w:trHeight w:val="546"/>
        </w:trPr>
        <w:tc>
          <w:tcPr>
            <w:tcW w:w="1284" w:type="dxa"/>
          </w:tcPr>
          <w:p w14:paraId="736B9A99" w14:textId="168678A9"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Method</w:t>
            </w:r>
          </w:p>
        </w:tc>
        <w:tc>
          <w:tcPr>
            <w:tcW w:w="1137" w:type="dxa"/>
          </w:tcPr>
          <w:p w14:paraId="0216C796"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Accuracy</w:t>
            </w:r>
          </w:p>
        </w:tc>
        <w:tc>
          <w:tcPr>
            <w:tcW w:w="636" w:type="dxa"/>
          </w:tcPr>
          <w:p w14:paraId="3EF37D77" w14:textId="0E9D6A3D"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TP </w:t>
            </w:r>
          </w:p>
        </w:tc>
        <w:tc>
          <w:tcPr>
            <w:tcW w:w="876" w:type="dxa"/>
          </w:tcPr>
          <w:p w14:paraId="1E210C03"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AIC</w:t>
            </w:r>
          </w:p>
        </w:tc>
        <w:tc>
          <w:tcPr>
            <w:tcW w:w="753" w:type="dxa"/>
          </w:tcPr>
          <w:p w14:paraId="74D68808"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AUC</w:t>
            </w:r>
          </w:p>
        </w:tc>
        <w:tc>
          <w:tcPr>
            <w:tcW w:w="1467" w:type="dxa"/>
          </w:tcPr>
          <w:p w14:paraId="652D9CE8" w14:textId="5104F4DA" w:rsidR="00F1073E" w:rsidRPr="00C81D57" w:rsidRDefault="0023232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Variables</w:t>
            </w:r>
          </w:p>
        </w:tc>
        <w:tc>
          <w:tcPr>
            <w:tcW w:w="1110" w:type="dxa"/>
          </w:tcPr>
          <w:p w14:paraId="21E94FD1"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Optimal threshold</w:t>
            </w:r>
          </w:p>
        </w:tc>
        <w:tc>
          <w:tcPr>
            <w:tcW w:w="2180" w:type="dxa"/>
          </w:tcPr>
          <w:p w14:paraId="0EA7CF1C"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Matrix</w:t>
            </w:r>
          </w:p>
        </w:tc>
      </w:tr>
      <w:tr w:rsidR="003B021C" w:rsidRPr="00C81D57" w14:paraId="6F9E7648" w14:textId="77777777" w:rsidTr="003B021C">
        <w:trPr>
          <w:trHeight w:val="546"/>
        </w:trPr>
        <w:tc>
          <w:tcPr>
            <w:tcW w:w="1284" w:type="dxa"/>
          </w:tcPr>
          <w:p w14:paraId="47D8B59E" w14:textId="77FBF4A0"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Forward selection</w:t>
            </w:r>
          </w:p>
        </w:tc>
        <w:tc>
          <w:tcPr>
            <w:tcW w:w="1137" w:type="dxa"/>
          </w:tcPr>
          <w:p w14:paraId="5FBC3B0C" w14:textId="75F51F7C"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w:t>
            </w:r>
            <w:r w:rsidR="00E0740D" w:rsidRPr="00C81D57">
              <w:rPr>
                <w:rFonts w:ascii="Times New Roman" w:hAnsi="Times New Roman" w:cs="Times New Roman"/>
                <w:sz w:val="24"/>
                <w:szCs w:val="24"/>
              </w:rPr>
              <w:t>4</w:t>
            </w:r>
          </w:p>
        </w:tc>
        <w:tc>
          <w:tcPr>
            <w:tcW w:w="636" w:type="dxa"/>
          </w:tcPr>
          <w:p w14:paraId="53323498" w14:textId="1B512B9C"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4C76BB" w:rsidRPr="00C81D57">
              <w:rPr>
                <w:rFonts w:ascii="Times New Roman" w:hAnsi="Times New Roman" w:cs="Times New Roman"/>
                <w:sz w:val="24"/>
                <w:szCs w:val="24"/>
              </w:rPr>
              <w:t>74</w:t>
            </w:r>
          </w:p>
        </w:tc>
        <w:tc>
          <w:tcPr>
            <w:tcW w:w="876" w:type="dxa"/>
          </w:tcPr>
          <w:p w14:paraId="48188103" w14:textId="3897074F"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79</w:t>
            </w:r>
            <w:r w:rsidR="00830212" w:rsidRPr="00C81D57">
              <w:rPr>
                <w:rFonts w:ascii="Times New Roman" w:hAnsi="Times New Roman" w:cs="Times New Roman"/>
                <w:sz w:val="24"/>
                <w:szCs w:val="24"/>
              </w:rPr>
              <w:t>2</w:t>
            </w:r>
            <w:r w:rsidRPr="00C81D57">
              <w:rPr>
                <w:rFonts w:ascii="Times New Roman" w:hAnsi="Times New Roman" w:cs="Times New Roman"/>
                <w:sz w:val="24"/>
                <w:szCs w:val="24"/>
              </w:rPr>
              <w:t>.</w:t>
            </w:r>
            <w:r w:rsidR="00830212" w:rsidRPr="00C81D57">
              <w:rPr>
                <w:rFonts w:ascii="Times New Roman" w:hAnsi="Times New Roman" w:cs="Times New Roman"/>
                <w:sz w:val="24"/>
                <w:szCs w:val="24"/>
              </w:rPr>
              <w:t>58</w:t>
            </w:r>
          </w:p>
        </w:tc>
        <w:tc>
          <w:tcPr>
            <w:tcW w:w="753" w:type="dxa"/>
          </w:tcPr>
          <w:p w14:paraId="6F1A291A"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0.988</w:t>
            </w:r>
          </w:p>
        </w:tc>
        <w:tc>
          <w:tcPr>
            <w:tcW w:w="1467" w:type="dxa"/>
          </w:tcPr>
          <w:p w14:paraId="59A7C28E" w14:textId="3C062A10" w:rsidR="00F1073E" w:rsidRPr="00C81D57" w:rsidRDefault="004C76B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All</w:t>
            </w:r>
          </w:p>
        </w:tc>
        <w:tc>
          <w:tcPr>
            <w:tcW w:w="1110" w:type="dxa"/>
          </w:tcPr>
          <w:p w14:paraId="13DFA206" w14:textId="266A8047" w:rsidR="00F1073E" w:rsidRPr="00C81D57" w:rsidRDefault="004737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w:t>
            </w:r>
            <w:r w:rsidR="00604E2D" w:rsidRPr="00C81D57">
              <w:rPr>
                <w:rFonts w:ascii="Times New Roman" w:hAnsi="Times New Roman" w:cs="Times New Roman"/>
                <w:sz w:val="24"/>
                <w:szCs w:val="24"/>
              </w:rPr>
              <w:t>64</w:t>
            </w:r>
          </w:p>
        </w:tc>
        <w:tc>
          <w:tcPr>
            <w:tcW w:w="2180" w:type="dxa"/>
          </w:tcPr>
          <w:p w14:paraId="05576AE5" w14:textId="77777777" w:rsidR="00F1073E" w:rsidRPr="00C81D57" w:rsidRDefault="00F1073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F1073E" w:rsidRPr="00C81D57" w14:paraId="2DBFE4AF" w14:textId="77777777" w:rsidTr="00287823">
              <w:trPr>
                <w:trHeight w:val="212"/>
              </w:trPr>
              <w:tc>
                <w:tcPr>
                  <w:tcW w:w="551" w:type="dxa"/>
                </w:tcPr>
                <w:p w14:paraId="05AC74D7" w14:textId="77777777" w:rsidR="00F1073E" w:rsidRPr="00C81D57" w:rsidRDefault="00F1073E" w:rsidP="007A1D47">
                  <w:pPr>
                    <w:spacing w:line="360" w:lineRule="auto"/>
                    <w:rPr>
                      <w:rFonts w:ascii="Times New Roman" w:hAnsi="Times New Roman" w:cs="Times New Roman"/>
                      <w:sz w:val="24"/>
                      <w:szCs w:val="24"/>
                    </w:rPr>
                  </w:pPr>
                </w:p>
              </w:tc>
              <w:tc>
                <w:tcPr>
                  <w:tcW w:w="741" w:type="dxa"/>
                </w:tcPr>
                <w:p w14:paraId="440AFE93"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74D51628"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F1073E" w:rsidRPr="00C81D57" w14:paraId="052BDB38" w14:textId="77777777" w:rsidTr="00287823">
              <w:trPr>
                <w:trHeight w:val="359"/>
              </w:trPr>
              <w:tc>
                <w:tcPr>
                  <w:tcW w:w="551" w:type="dxa"/>
                </w:tcPr>
                <w:p w14:paraId="35B4D3A2"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7527C152" w14:textId="61E15536"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4C76BB" w:rsidRPr="00C81D57">
                    <w:rPr>
                      <w:rFonts w:ascii="Times New Roman" w:hAnsi="Times New Roman" w:cs="Times New Roman"/>
                      <w:sz w:val="24"/>
                      <w:szCs w:val="24"/>
                    </w:rPr>
                    <w:t>9</w:t>
                  </w:r>
                </w:p>
              </w:tc>
              <w:tc>
                <w:tcPr>
                  <w:tcW w:w="646" w:type="dxa"/>
                </w:tcPr>
                <w:p w14:paraId="11304DF8" w14:textId="243C8C36" w:rsidR="00F1073E" w:rsidRPr="00C81D57" w:rsidRDefault="004C76B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6</w:t>
                  </w:r>
                </w:p>
              </w:tc>
            </w:tr>
            <w:tr w:rsidR="00F1073E" w:rsidRPr="00C81D57" w14:paraId="62AA42A4" w14:textId="77777777" w:rsidTr="00287823">
              <w:trPr>
                <w:trHeight w:val="212"/>
              </w:trPr>
              <w:tc>
                <w:tcPr>
                  <w:tcW w:w="551" w:type="dxa"/>
                </w:tcPr>
                <w:p w14:paraId="7E85A8B0"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68A574BA" w14:textId="23584D60" w:rsidR="00F1073E" w:rsidRPr="00C81D57" w:rsidRDefault="004C76B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w:t>
                  </w:r>
                </w:p>
              </w:tc>
              <w:tc>
                <w:tcPr>
                  <w:tcW w:w="646" w:type="dxa"/>
                </w:tcPr>
                <w:p w14:paraId="2E7BE919" w14:textId="5F45ABA4"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4C76BB" w:rsidRPr="00C81D57">
                    <w:rPr>
                      <w:rFonts w:ascii="Times New Roman" w:hAnsi="Times New Roman" w:cs="Times New Roman"/>
                      <w:sz w:val="24"/>
                      <w:szCs w:val="24"/>
                    </w:rPr>
                    <w:t>0</w:t>
                  </w:r>
                </w:p>
              </w:tc>
            </w:tr>
          </w:tbl>
          <w:p w14:paraId="38CB7042" w14:textId="77777777" w:rsidR="00F1073E" w:rsidRPr="00C81D57" w:rsidRDefault="00F1073E" w:rsidP="007A1D47">
            <w:pPr>
              <w:spacing w:line="360" w:lineRule="auto"/>
              <w:rPr>
                <w:rFonts w:ascii="Times New Roman" w:hAnsi="Times New Roman" w:cs="Times New Roman"/>
                <w:sz w:val="24"/>
                <w:szCs w:val="24"/>
              </w:rPr>
            </w:pPr>
          </w:p>
        </w:tc>
      </w:tr>
      <w:tr w:rsidR="003B021C" w:rsidRPr="00C81D57" w14:paraId="6966A650" w14:textId="77777777" w:rsidTr="003B021C">
        <w:trPr>
          <w:trHeight w:val="546"/>
        </w:trPr>
        <w:tc>
          <w:tcPr>
            <w:tcW w:w="1284" w:type="dxa"/>
          </w:tcPr>
          <w:p w14:paraId="2D2C8DFC" w14:textId="39C2F7F2"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Backwards selection</w:t>
            </w:r>
          </w:p>
        </w:tc>
        <w:tc>
          <w:tcPr>
            <w:tcW w:w="1137" w:type="dxa"/>
          </w:tcPr>
          <w:p w14:paraId="214FD0B2" w14:textId="6BB0BAA4"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w:t>
            </w:r>
            <w:r w:rsidR="00E0740D" w:rsidRPr="00C81D57">
              <w:rPr>
                <w:rFonts w:ascii="Times New Roman" w:hAnsi="Times New Roman" w:cs="Times New Roman"/>
                <w:sz w:val="24"/>
                <w:szCs w:val="24"/>
              </w:rPr>
              <w:t>4</w:t>
            </w:r>
          </w:p>
        </w:tc>
        <w:tc>
          <w:tcPr>
            <w:tcW w:w="636" w:type="dxa"/>
          </w:tcPr>
          <w:p w14:paraId="0E05EF78"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0.78</w:t>
            </w:r>
          </w:p>
        </w:tc>
        <w:tc>
          <w:tcPr>
            <w:tcW w:w="876" w:type="dxa"/>
          </w:tcPr>
          <w:p w14:paraId="14C087EB" w14:textId="119C1BE9" w:rsidR="00F1073E" w:rsidRPr="00C81D57" w:rsidRDefault="0083021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771.51</w:t>
            </w:r>
          </w:p>
        </w:tc>
        <w:tc>
          <w:tcPr>
            <w:tcW w:w="753" w:type="dxa"/>
          </w:tcPr>
          <w:p w14:paraId="392AF420"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0.985</w:t>
            </w:r>
          </w:p>
        </w:tc>
        <w:tc>
          <w:tcPr>
            <w:tcW w:w="1467" w:type="dxa"/>
          </w:tcPr>
          <w:p w14:paraId="3FE43A7B" w14:textId="7F6589BC" w:rsidR="00F1073E" w:rsidRPr="00C81D57" w:rsidRDefault="00CB6DB6" w:rsidP="007A1D47">
            <w:pPr>
              <w:spacing w:line="360" w:lineRule="auto"/>
              <w:rPr>
                <w:rFonts w:ascii="Times New Roman" w:hAnsi="Times New Roman" w:cs="Times New Roman"/>
              </w:rPr>
            </w:pPr>
            <w:r w:rsidRPr="00C81D57">
              <w:rPr>
                <w:rFonts w:ascii="Times New Roman" w:hAnsi="Times New Roman" w:cs="Times New Roman"/>
              </w:rPr>
              <w:t>GS</w:t>
            </w:r>
            <w:r w:rsidR="005E54BD" w:rsidRPr="00C81D57">
              <w:rPr>
                <w:rFonts w:ascii="Times New Roman" w:hAnsi="Times New Roman" w:cs="Times New Roman"/>
              </w:rPr>
              <w:t>,</w:t>
            </w:r>
            <w:r w:rsidRPr="00C81D57">
              <w:rPr>
                <w:rFonts w:ascii="Times New Roman" w:hAnsi="Times New Roman" w:cs="Times New Roman"/>
              </w:rPr>
              <w:t xml:space="preserve"> FG</w:t>
            </w:r>
            <w:r w:rsidR="005E54BD" w:rsidRPr="00C81D57">
              <w:rPr>
                <w:rFonts w:ascii="Times New Roman" w:hAnsi="Times New Roman" w:cs="Times New Roman"/>
              </w:rPr>
              <w:t>,</w:t>
            </w:r>
            <w:r w:rsidRPr="00C81D57">
              <w:rPr>
                <w:rFonts w:ascii="Times New Roman" w:hAnsi="Times New Roman" w:cs="Times New Roman"/>
              </w:rPr>
              <w:t xml:space="preserve"> X3P</w:t>
            </w:r>
            <w:r w:rsidR="005E54BD" w:rsidRPr="00C81D57">
              <w:rPr>
                <w:rFonts w:ascii="Times New Roman" w:hAnsi="Times New Roman" w:cs="Times New Roman"/>
              </w:rPr>
              <w:t xml:space="preserve">, </w:t>
            </w:r>
            <w:r w:rsidRPr="00C81D57">
              <w:rPr>
                <w:rFonts w:ascii="Times New Roman" w:hAnsi="Times New Roman" w:cs="Times New Roman"/>
              </w:rPr>
              <w:t>X2PA</w:t>
            </w:r>
            <w:r w:rsidR="005E54BD" w:rsidRPr="00C81D57">
              <w:rPr>
                <w:rFonts w:ascii="Times New Roman" w:hAnsi="Times New Roman" w:cs="Times New Roman"/>
              </w:rPr>
              <w:t>,</w:t>
            </w:r>
            <w:r w:rsidRPr="00C81D57">
              <w:rPr>
                <w:rFonts w:ascii="Times New Roman" w:hAnsi="Times New Roman" w:cs="Times New Roman"/>
              </w:rPr>
              <w:t xml:space="preserve"> eFG.</w:t>
            </w:r>
            <w:r w:rsidR="005E54BD" w:rsidRPr="00C81D57">
              <w:rPr>
                <w:rFonts w:ascii="Times New Roman" w:hAnsi="Times New Roman" w:cs="Times New Roman"/>
              </w:rPr>
              <w:t>,</w:t>
            </w:r>
            <w:r w:rsidRPr="00C81D57">
              <w:rPr>
                <w:rFonts w:ascii="Times New Roman" w:hAnsi="Times New Roman" w:cs="Times New Roman"/>
              </w:rPr>
              <w:t xml:space="preserve"> FT</w:t>
            </w:r>
            <w:r w:rsidR="005E54BD" w:rsidRPr="00C81D57">
              <w:rPr>
                <w:rFonts w:ascii="Times New Roman" w:hAnsi="Times New Roman" w:cs="Times New Roman"/>
              </w:rPr>
              <w:t>,</w:t>
            </w:r>
            <w:r w:rsidRPr="00C81D57">
              <w:rPr>
                <w:rFonts w:ascii="Times New Roman" w:hAnsi="Times New Roman" w:cs="Times New Roman"/>
              </w:rPr>
              <w:t xml:space="preserve"> DRB</w:t>
            </w:r>
            <w:r w:rsidR="005E54BD" w:rsidRPr="00C81D57">
              <w:rPr>
                <w:rFonts w:ascii="Times New Roman" w:hAnsi="Times New Roman" w:cs="Times New Roman"/>
              </w:rPr>
              <w:t>,</w:t>
            </w:r>
            <w:r w:rsidRPr="00C81D57">
              <w:rPr>
                <w:rFonts w:ascii="Times New Roman" w:hAnsi="Times New Roman" w:cs="Times New Roman"/>
              </w:rPr>
              <w:t xml:space="preserve"> AST</w:t>
            </w:r>
            <w:r w:rsidR="005E54BD" w:rsidRPr="00C81D57">
              <w:rPr>
                <w:rFonts w:ascii="Times New Roman" w:hAnsi="Times New Roman" w:cs="Times New Roman"/>
              </w:rPr>
              <w:t>,</w:t>
            </w:r>
            <w:r w:rsidRPr="00C81D57">
              <w:rPr>
                <w:rFonts w:ascii="Times New Roman" w:hAnsi="Times New Roman" w:cs="Times New Roman"/>
              </w:rPr>
              <w:t xml:space="preserve"> STL</w:t>
            </w:r>
            <w:r w:rsidR="005E54BD" w:rsidRPr="00C81D57">
              <w:rPr>
                <w:rFonts w:ascii="Times New Roman" w:hAnsi="Times New Roman" w:cs="Times New Roman"/>
              </w:rPr>
              <w:t>,</w:t>
            </w:r>
            <w:r w:rsidR="003B021C" w:rsidRPr="00C81D57">
              <w:rPr>
                <w:rFonts w:ascii="Times New Roman" w:hAnsi="Times New Roman" w:cs="Times New Roman"/>
              </w:rPr>
              <w:t xml:space="preserve"> </w:t>
            </w:r>
            <w:r w:rsidRPr="00C81D57">
              <w:rPr>
                <w:rFonts w:ascii="Times New Roman" w:hAnsi="Times New Roman" w:cs="Times New Roman"/>
              </w:rPr>
              <w:t>BLK</w:t>
            </w:r>
            <w:r w:rsidR="003B021C" w:rsidRPr="00C81D57">
              <w:rPr>
                <w:rFonts w:ascii="Times New Roman" w:hAnsi="Times New Roman" w:cs="Times New Roman"/>
              </w:rPr>
              <w:t>,</w:t>
            </w:r>
            <w:r w:rsidRPr="00C81D57">
              <w:rPr>
                <w:rFonts w:ascii="Times New Roman" w:hAnsi="Times New Roman" w:cs="Times New Roman"/>
              </w:rPr>
              <w:t xml:space="preserve"> TOV</w:t>
            </w:r>
            <w:r w:rsidR="003B021C" w:rsidRPr="00C81D57">
              <w:rPr>
                <w:rFonts w:ascii="Times New Roman" w:hAnsi="Times New Roman" w:cs="Times New Roman"/>
              </w:rPr>
              <w:t>,</w:t>
            </w:r>
            <w:r w:rsidRPr="00C81D57">
              <w:rPr>
                <w:rFonts w:ascii="Times New Roman" w:hAnsi="Times New Roman" w:cs="Times New Roman"/>
              </w:rPr>
              <w:t xml:space="preserve"> PF</w:t>
            </w:r>
            <w:r w:rsidR="003B021C" w:rsidRPr="00C81D57">
              <w:rPr>
                <w:rFonts w:ascii="Times New Roman" w:hAnsi="Times New Roman" w:cs="Times New Roman"/>
              </w:rPr>
              <w:t>,</w:t>
            </w:r>
            <w:r w:rsidRPr="00C81D57">
              <w:rPr>
                <w:rFonts w:ascii="Times New Roman" w:hAnsi="Times New Roman" w:cs="Times New Roman"/>
              </w:rPr>
              <w:t xml:space="preserve"> PTS</w:t>
            </w:r>
            <w:r w:rsidR="003B021C" w:rsidRPr="00C81D57">
              <w:rPr>
                <w:rFonts w:ascii="Times New Roman" w:hAnsi="Times New Roman" w:cs="Times New Roman"/>
              </w:rPr>
              <w:t>,</w:t>
            </w:r>
            <w:r w:rsidRPr="00C81D57">
              <w:rPr>
                <w:rFonts w:ascii="Times New Roman" w:hAnsi="Times New Roman" w:cs="Times New Roman"/>
              </w:rPr>
              <w:t xml:space="preserve"> eFG.:PTS</w:t>
            </w:r>
          </w:p>
        </w:tc>
        <w:tc>
          <w:tcPr>
            <w:tcW w:w="1110" w:type="dxa"/>
          </w:tcPr>
          <w:p w14:paraId="31A445C5" w14:textId="5EC7EA39" w:rsidR="00F1073E" w:rsidRPr="00C81D57" w:rsidRDefault="004737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w:t>
            </w:r>
            <w:r w:rsidR="00433ADF" w:rsidRPr="00C81D57">
              <w:rPr>
                <w:rFonts w:ascii="Times New Roman" w:hAnsi="Times New Roman" w:cs="Times New Roman"/>
                <w:sz w:val="24"/>
                <w:szCs w:val="24"/>
              </w:rPr>
              <w:t>60</w:t>
            </w:r>
          </w:p>
        </w:tc>
        <w:tc>
          <w:tcPr>
            <w:tcW w:w="2180" w:type="dxa"/>
          </w:tcPr>
          <w:p w14:paraId="06155C2E" w14:textId="77777777" w:rsidR="00F1073E" w:rsidRPr="00C81D57" w:rsidRDefault="00F1073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F1073E" w:rsidRPr="00C81D57" w14:paraId="3B6EA5D9" w14:textId="77777777" w:rsidTr="00287823">
              <w:trPr>
                <w:trHeight w:val="212"/>
              </w:trPr>
              <w:tc>
                <w:tcPr>
                  <w:tcW w:w="551" w:type="dxa"/>
                </w:tcPr>
                <w:p w14:paraId="7C7DFA5E" w14:textId="77777777" w:rsidR="00F1073E" w:rsidRPr="00C81D57" w:rsidRDefault="00F1073E" w:rsidP="007A1D47">
                  <w:pPr>
                    <w:spacing w:line="360" w:lineRule="auto"/>
                    <w:rPr>
                      <w:rFonts w:ascii="Times New Roman" w:hAnsi="Times New Roman" w:cs="Times New Roman"/>
                      <w:sz w:val="24"/>
                      <w:szCs w:val="24"/>
                    </w:rPr>
                  </w:pPr>
                </w:p>
              </w:tc>
              <w:tc>
                <w:tcPr>
                  <w:tcW w:w="741" w:type="dxa"/>
                </w:tcPr>
                <w:p w14:paraId="07FAE80E"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3FA516F6"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F1073E" w:rsidRPr="00C81D57" w14:paraId="1AF21B53" w14:textId="77777777" w:rsidTr="00287823">
              <w:trPr>
                <w:trHeight w:val="359"/>
              </w:trPr>
              <w:tc>
                <w:tcPr>
                  <w:tcW w:w="551" w:type="dxa"/>
                </w:tcPr>
                <w:p w14:paraId="1EDD3E71"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28B128E7" w14:textId="60FB2CA5"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144A62" w:rsidRPr="00C81D57">
                    <w:rPr>
                      <w:rFonts w:ascii="Times New Roman" w:hAnsi="Times New Roman" w:cs="Times New Roman"/>
                      <w:sz w:val="24"/>
                      <w:szCs w:val="24"/>
                    </w:rPr>
                    <w:t>8</w:t>
                  </w:r>
                </w:p>
              </w:tc>
              <w:tc>
                <w:tcPr>
                  <w:tcW w:w="646" w:type="dxa"/>
                </w:tcPr>
                <w:p w14:paraId="2F7AF412" w14:textId="0E1ADAC9" w:rsidR="00F1073E" w:rsidRPr="00C81D57" w:rsidRDefault="00144A6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w:t>
                  </w:r>
                </w:p>
              </w:tc>
            </w:tr>
            <w:tr w:rsidR="00F1073E" w:rsidRPr="00C81D57" w14:paraId="1F986E34" w14:textId="77777777" w:rsidTr="00287823">
              <w:trPr>
                <w:trHeight w:val="212"/>
              </w:trPr>
              <w:tc>
                <w:tcPr>
                  <w:tcW w:w="551" w:type="dxa"/>
                </w:tcPr>
                <w:p w14:paraId="550F0F40"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3DC8EAC2"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6</w:t>
                  </w:r>
                </w:p>
              </w:tc>
              <w:tc>
                <w:tcPr>
                  <w:tcW w:w="646" w:type="dxa"/>
                </w:tcPr>
                <w:p w14:paraId="5FE2EC84"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21</w:t>
                  </w:r>
                </w:p>
              </w:tc>
            </w:tr>
          </w:tbl>
          <w:p w14:paraId="35C88A19" w14:textId="77777777" w:rsidR="00F1073E" w:rsidRPr="00C81D57" w:rsidRDefault="00F1073E" w:rsidP="007A1D47">
            <w:pPr>
              <w:spacing w:line="360" w:lineRule="auto"/>
              <w:rPr>
                <w:rFonts w:ascii="Times New Roman" w:hAnsi="Times New Roman" w:cs="Times New Roman"/>
                <w:sz w:val="24"/>
                <w:szCs w:val="24"/>
              </w:rPr>
            </w:pPr>
          </w:p>
        </w:tc>
      </w:tr>
      <w:tr w:rsidR="003B021C" w:rsidRPr="00C81D57" w14:paraId="1A3CDBCD" w14:textId="77777777" w:rsidTr="003B021C">
        <w:trPr>
          <w:trHeight w:val="546"/>
        </w:trPr>
        <w:tc>
          <w:tcPr>
            <w:tcW w:w="1284" w:type="dxa"/>
          </w:tcPr>
          <w:p w14:paraId="174CD470"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Subsets</w:t>
            </w:r>
          </w:p>
          <w:p w14:paraId="220744F9" w14:textId="5C9AEEDC" w:rsidR="00D44281" w:rsidRPr="00C81D57" w:rsidRDefault="00D4428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(using BIC)</w:t>
            </w:r>
          </w:p>
        </w:tc>
        <w:tc>
          <w:tcPr>
            <w:tcW w:w="1137" w:type="dxa"/>
          </w:tcPr>
          <w:p w14:paraId="0BEDCC3E" w14:textId="67090DC6"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.9</w:t>
            </w:r>
            <w:r w:rsidR="00A54AB3" w:rsidRPr="00C81D57">
              <w:rPr>
                <w:rFonts w:ascii="Times New Roman" w:hAnsi="Times New Roman" w:cs="Times New Roman"/>
                <w:sz w:val="24"/>
                <w:szCs w:val="24"/>
              </w:rPr>
              <w:t>76</w:t>
            </w:r>
          </w:p>
        </w:tc>
        <w:tc>
          <w:tcPr>
            <w:tcW w:w="636" w:type="dxa"/>
          </w:tcPr>
          <w:p w14:paraId="3CC11A73" w14:textId="3BBC2963" w:rsidR="00F1073E" w:rsidRPr="00C81D57" w:rsidRDefault="004737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w:t>
            </w:r>
            <w:r w:rsidR="00973AF9" w:rsidRPr="00C81D57">
              <w:rPr>
                <w:rFonts w:ascii="Times New Roman" w:hAnsi="Times New Roman" w:cs="Times New Roman"/>
                <w:sz w:val="24"/>
                <w:szCs w:val="24"/>
              </w:rPr>
              <w:t>81</w:t>
            </w:r>
          </w:p>
        </w:tc>
        <w:tc>
          <w:tcPr>
            <w:tcW w:w="876" w:type="dxa"/>
          </w:tcPr>
          <w:p w14:paraId="572082E5" w14:textId="2C9FB5B7" w:rsidR="00F1073E" w:rsidRPr="00C81D57" w:rsidRDefault="00350B5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789.31</w:t>
            </w:r>
          </w:p>
        </w:tc>
        <w:tc>
          <w:tcPr>
            <w:tcW w:w="753" w:type="dxa"/>
          </w:tcPr>
          <w:p w14:paraId="154A7239" w14:textId="3C8C9B40" w:rsidR="00F1073E" w:rsidRPr="00C81D57" w:rsidRDefault="004737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.99</w:t>
            </w:r>
          </w:p>
        </w:tc>
        <w:tc>
          <w:tcPr>
            <w:tcW w:w="1467" w:type="dxa"/>
          </w:tcPr>
          <w:p w14:paraId="640C9ED1" w14:textId="343290F6" w:rsidR="00F1073E" w:rsidRPr="00C81D57" w:rsidRDefault="00DC3974" w:rsidP="007A1D47">
            <w:pPr>
              <w:spacing w:line="360" w:lineRule="auto"/>
              <w:rPr>
                <w:rFonts w:ascii="Times New Roman" w:hAnsi="Times New Roman" w:cs="Times New Roman"/>
              </w:rPr>
            </w:pPr>
            <w:r w:rsidRPr="00C81D57">
              <w:rPr>
                <w:rFonts w:ascii="Times New Roman" w:hAnsi="Times New Roman" w:cs="Times New Roman"/>
              </w:rPr>
              <w:t>GS, MP, FG., X2PA, eFG., FT, FT., DRB, AST, STL, BLK, TOV, PF, PTS, eFG.:PTS</w:t>
            </w:r>
          </w:p>
        </w:tc>
        <w:tc>
          <w:tcPr>
            <w:tcW w:w="1110" w:type="dxa"/>
          </w:tcPr>
          <w:p w14:paraId="533594E9" w14:textId="36718305" w:rsidR="00F1073E" w:rsidRPr="00C81D57" w:rsidRDefault="004737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w:t>
            </w:r>
            <w:r w:rsidR="00973AF9" w:rsidRPr="00C81D57">
              <w:rPr>
                <w:rFonts w:ascii="Times New Roman" w:hAnsi="Times New Roman" w:cs="Times New Roman"/>
                <w:sz w:val="24"/>
                <w:szCs w:val="24"/>
              </w:rPr>
              <w:t>7</w:t>
            </w:r>
          </w:p>
        </w:tc>
        <w:tc>
          <w:tcPr>
            <w:tcW w:w="2180" w:type="dxa"/>
          </w:tcPr>
          <w:p w14:paraId="499E9871" w14:textId="77777777" w:rsidR="00F1073E" w:rsidRPr="00C81D57" w:rsidRDefault="00F1073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F1073E" w:rsidRPr="00C81D57" w14:paraId="74FED186" w14:textId="77777777" w:rsidTr="00287823">
              <w:trPr>
                <w:trHeight w:val="212"/>
              </w:trPr>
              <w:tc>
                <w:tcPr>
                  <w:tcW w:w="551" w:type="dxa"/>
                </w:tcPr>
                <w:p w14:paraId="644B132C" w14:textId="77777777" w:rsidR="00F1073E" w:rsidRPr="00C81D57" w:rsidRDefault="00F1073E" w:rsidP="007A1D47">
                  <w:pPr>
                    <w:spacing w:line="360" w:lineRule="auto"/>
                    <w:rPr>
                      <w:rFonts w:ascii="Times New Roman" w:hAnsi="Times New Roman" w:cs="Times New Roman"/>
                      <w:sz w:val="24"/>
                      <w:szCs w:val="24"/>
                    </w:rPr>
                  </w:pPr>
                </w:p>
              </w:tc>
              <w:tc>
                <w:tcPr>
                  <w:tcW w:w="741" w:type="dxa"/>
                </w:tcPr>
                <w:p w14:paraId="2F2B5CF2"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2D998136"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F1073E" w:rsidRPr="00C81D57" w14:paraId="2897B71C" w14:textId="77777777" w:rsidTr="00287823">
              <w:trPr>
                <w:trHeight w:val="359"/>
              </w:trPr>
              <w:tc>
                <w:tcPr>
                  <w:tcW w:w="551" w:type="dxa"/>
                </w:tcPr>
                <w:p w14:paraId="6EB90ADF"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4BE2FD54" w14:textId="5BF00F2A"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DC3974" w:rsidRPr="00C81D57">
                    <w:rPr>
                      <w:rFonts w:ascii="Times New Roman" w:hAnsi="Times New Roman" w:cs="Times New Roman"/>
                      <w:sz w:val="24"/>
                      <w:szCs w:val="24"/>
                    </w:rPr>
                    <w:t>8</w:t>
                  </w:r>
                </w:p>
              </w:tc>
              <w:tc>
                <w:tcPr>
                  <w:tcW w:w="646" w:type="dxa"/>
                </w:tcPr>
                <w:p w14:paraId="5E1D6425" w14:textId="172A4F3A" w:rsidR="00F1073E" w:rsidRPr="00C81D57" w:rsidRDefault="00DC397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7</w:t>
                  </w:r>
                </w:p>
              </w:tc>
            </w:tr>
            <w:tr w:rsidR="00F1073E" w:rsidRPr="00C81D57" w14:paraId="1C8624C8" w14:textId="77777777" w:rsidTr="00287823">
              <w:trPr>
                <w:trHeight w:val="212"/>
              </w:trPr>
              <w:tc>
                <w:tcPr>
                  <w:tcW w:w="551" w:type="dxa"/>
                </w:tcPr>
                <w:p w14:paraId="5F587494"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5F7D2F93" w14:textId="61C3C134" w:rsidR="00F1073E" w:rsidRPr="00C81D57" w:rsidRDefault="00DC397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5</w:t>
                  </w:r>
                </w:p>
              </w:tc>
              <w:tc>
                <w:tcPr>
                  <w:tcW w:w="646" w:type="dxa"/>
                </w:tcPr>
                <w:p w14:paraId="60970420" w14:textId="7FD39ECA"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DC3974" w:rsidRPr="00C81D57">
                    <w:rPr>
                      <w:rFonts w:ascii="Times New Roman" w:hAnsi="Times New Roman" w:cs="Times New Roman"/>
                      <w:sz w:val="24"/>
                      <w:szCs w:val="24"/>
                    </w:rPr>
                    <w:t>2</w:t>
                  </w:r>
                </w:p>
              </w:tc>
            </w:tr>
          </w:tbl>
          <w:p w14:paraId="613DC85F" w14:textId="77777777" w:rsidR="00F1073E" w:rsidRPr="00C81D57" w:rsidRDefault="00F1073E" w:rsidP="007A1D47">
            <w:pPr>
              <w:spacing w:line="360" w:lineRule="auto"/>
              <w:rPr>
                <w:rFonts w:ascii="Times New Roman" w:hAnsi="Times New Roman" w:cs="Times New Roman"/>
                <w:sz w:val="24"/>
                <w:szCs w:val="24"/>
              </w:rPr>
            </w:pPr>
          </w:p>
        </w:tc>
      </w:tr>
      <w:tr w:rsidR="003B021C" w:rsidRPr="00C81D57" w14:paraId="6A62ABA1" w14:textId="77777777" w:rsidTr="003B021C">
        <w:trPr>
          <w:trHeight w:val="546"/>
        </w:trPr>
        <w:tc>
          <w:tcPr>
            <w:tcW w:w="1284" w:type="dxa"/>
          </w:tcPr>
          <w:p w14:paraId="2BC9018B" w14:textId="79187853"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Ridge</w:t>
            </w:r>
          </w:p>
        </w:tc>
        <w:tc>
          <w:tcPr>
            <w:tcW w:w="1137" w:type="dxa"/>
          </w:tcPr>
          <w:p w14:paraId="594D0291" w14:textId="7050DB10"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.9</w:t>
            </w:r>
            <w:r w:rsidR="00A15065" w:rsidRPr="00C81D57">
              <w:rPr>
                <w:rFonts w:ascii="Times New Roman" w:hAnsi="Times New Roman" w:cs="Times New Roman"/>
                <w:sz w:val="24"/>
                <w:szCs w:val="24"/>
              </w:rPr>
              <w:t>8</w:t>
            </w:r>
            <w:r w:rsidR="00A54AB3" w:rsidRPr="00C81D57">
              <w:rPr>
                <w:rFonts w:ascii="Times New Roman" w:hAnsi="Times New Roman" w:cs="Times New Roman"/>
                <w:sz w:val="24"/>
                <w:szCs w:val="24"/>
              </w:rPr>
              <w:t>2</w:t>
            </w:r>
          </w:p>
        </w:tc>
        <w:tc>
          <w:tcPr>
            <w:tcW w:w="636" w:type="dxa"/>
          </w:tcPr>
          <w:p w14:paraId="7A68630B" w14:textId="231FD383" w:rsidR="00F1073E" w:rsidRPr="00C81D57" w:rsidRDefault="005C41F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w:t>
            </w:r>
            <w:r w:rsidR="00110022" w:rsidRPr="00C81D57">
              <w:rPr>
                <w:rFonts w:ascii="Times New Roman" w:hAnsi="Times New Roman" w:cs="Times New Roman"/>
                <w:sz w:val="24"/>
                <w:szCs w:val="24"/>
              </w:rPr>
              <w:t>85</w:t>
            </w:r>
          </w:p>
        </w:tc>
        <w:tc>
          <w:tcPr>
            <w:tcW w:w="876" w:type="dxa"/>
          </w:tcPr>
          <w:p w14:paraId="11AC8C31"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753" w:type="dxa"/>
          </w:tcPr>
          <w:p w14:paraId="238AFC8F" w14:textId="17020F53" w:rsidR="00F1073E" w:rsidRPr="00C81D57" w:rsidRDefault="005C41F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.9</w:t>
            </w:r>
            <w:r w:rsidR="003A0172" w:rsidRPr="00C81D57">
              <w:rPr>
                <w:rFonts w:ascii="Times New Roman" w:hAnsi="Times New Roman" w:cs="Times New Roman"/>
                <w:sz w:val="24"/>
                <w:szCs w:val="24"/>
              </w:rPr>
              <w:t>9</w:t>
            </w:r>
          </w:p>
        </w:tc>
        <w:tc>
          <w:tcPr>
            <w:tcW w:w="1467" w:type="dxa"/>
          </w:tcPr>
          <w:p w14:paraId="2607BBBD" w14:textId="5A138933" w:rsidR="00F1073E" w:rsidRPr="00C81D57" w:rsidRDefault="008B54D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All</w:t>
            </w:r>
          </w:p>
        </w:tc>
        <w:tc>
          <w:tcPr>
            <w:tcW w:w="1110" w:type="dxa"/>
          </w:tcPr>
          <w:p w14:paraId="11BA0792" w14:textId="4512A89C" w:rsidR="00F1073E" w:rsidRPr="00C81D57" w:rsidRDefault="005C41F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w:t>
            </w:r>
            <w:r w:rsidR="00110022" w:rsidRPr="00C81D57">
              <w:rPr>
                <w:rFonts w:ascii="Times New Roman" w:hAnsi="Times New Roman" w:cs="Times New Roman"/>
                <w:sz w:val="24"/>
                <w:szCs w:val="24"/>
              </w:rPr>
              <w:t>60</w:t>
            </w:r>
          </w:p>
        </w:tc>
        <w:tc>
          <w:tcPr>
            <w:tcW w:w="2180" w:type="dxa"/>
          </w:tcPr>
          <w:p w14:paraId="28C13193" w14:textId="77777777" w:rsidR="00F1073E" w:rsidRPr="00C81D57" w:rsidRDefault="00F1073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F1073E" w:rsidRPr="00C81D57" w14:paraId="6997E564" w14:textId="77777777" w:rsidTr="00287823">
              <w:trPr>
                <w:trHeight w:val="212"/>
              </w:trPr>
              <w:tc>
                <w:tcPr>
                  <w:tcW w:w="551" w:type="dxa"/>
                </w:tcPr>
                <w:p w14:paraId="16979D76" w14:textId="77777777" w:rsidR="00F1073E" w:rsidRPr="00C81D57" w:rsidRDefault="00F1073E" w:rsidP="007A1D47">
                  <w:pPr>
                    <w:spacing w:line="360" w:lineRule="auto"/>
                    <w:rPr>
                      <w:rFonts w:ascii="Times New Roman" w:hAnsi="Times New Roman" w:cs="Times New Roman"/>
                      <w:sz w:val="24"/>
                      <w:szCs w:val="24"/>
                    </w:rPr>
                  </w:pPr>
                </w:p>
              </w:tc>
              <w:tc>
                <w:tcPr>
                  <w:tcW w:w="741" w:type="dxa"/>
                </w:tcPr>
                <w:p w14:paraId="51806F2A"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47357A0B"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F1073E" w:rsidRPr="00C81D57" w14:paraId="626F62B8" w14:textId="77777777" w:rsidTr="00287823">
              <w:trPr>
                <w:trHeight w:val="359"/>
              </w:trPr>
              <w:tc>
                <w:tcPr>
                  <w:tcW w:w="551" w:type="dxa"/>
                </w:tcPr>
                <w:p w14:paraId="03480EAA"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7E67415B" w14:textId="766DA0A9"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B25822" w:rsidRPr="00C81D57">
                    <w:rPr>
                      <w:rFonts w:ascii="Times New Roman" w:hAnsi="Times New Roman" w:cs="Times New Roman"/>
                      <w:sz w:val="24"/>
                      <w:szCs w:val="24"/>
                    </w:rPr>
                    <w:t>70</w:t>
                  </w:r>
                </w:p>
              </w:tc>
              <w:tc>
                <w:tcPr>
                  <w:tcW w:w="646" w:type="dxa"/>
                </w:tcPr>
                <w:p w14:paraId="5A4349B4" w14:textId="3D82A595" w:rsidR="00F1073E" w:rsidRPr="00C81D57" w:rsidRDefault="00B2582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5</w:t>
                  </w:r>
                </w:p>
              </w:tc>
            </w:tr>
            <w:tr w:rsidR="00F1073E" w:rsidRPr="00C81D57" w14:paraId="1690DB87" w14:textId="77777777" w:rsidTr="00287823">
              <w:trPr>
                <w:trHeight w:val="212"/>
              </w:trPr>
              <w:tc>
                <w:tcPr>
                  <w:tcW w:w="551" w:type="dxa"/>
                </w:tcPr>
                <w:p w14:paraId="662B0EFF"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1CEB4AE5" w14:textId="090EED26" w:rsidR="00F1073E" w:rsidRPr="00C81D57" w:rsidRDefault="00B2582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p>
              </w:tc>
              <w:tc>
                <w:tcPr>
                  <w:tcW w:w="646" w:type="dxa"/>
                </w:tcPr>
                <w:p w14:paraId="09A4E925" w14:textId="22FF049A"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B25822" w:rsidRPr="00C81D57">
                    <w:rPr>
                      <w:rFonts w:ascii="Times New Roman" w:hAnsi="Times New Roman" w:cs="Times New Roman"/>
                      <w:sz w:val="24"/>
                      <w:szCs w:val="24"/>
                    </w:rPr>
                    <w:t>3</w:t>
                  </w:r>
                </w:p>
              </w:tc>
            </w:tr>
          </w:tbl>
          <w:p w14:paraId="4E428E87" w14:textId="77777777" w:rsidR="00F1073E" w:rsidRPr="00C81D57" w:rsidRDefault="00F1073E" w:rsidP="007A1D47">
            <w:pPr>
              <w:spacing w:line="360" w:lineRule="auto"/>
              <w:rPr>
                <w:rFonts w:ascii="Times New Roman" w:hAnsi="Times New Roman" w:cs="Times New Roman"/>
                <w:sz w:val="24"/>
                <w:szCs w:val="24"/>
              </w:rPr>
            </w:pPr>
          </w:p>
        </w:tc>
      </w:tr>
      <w:tr w:rsidR="003B021C" w:rsidRPr="00C81D57" w14:paraId="0351D477" w14:textId="77777777" w:rsidTr="003B021C">
        <w:trPr>
          <w:trHeight w:val="546"/>
        </w:trPr>
        <w:tc>
          <w:tcPr>
            <w:tcW w:w="1284" w:type="dxa"/>
          </w:tcPr>
          <w:p w14:paraId="665F307A" w14:textId="184A716F"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Lasso</w:t>
            </w:r>
          </w:p>
        </w:tc>
        <w:tc>
          <w:tcPr>
            <w:tcW w:w="1137" w:type="dxa"/>
          </w:tcPr>
          <w:p w14:paraId="6CD3B539" w14:textId="6781D642"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.9</w:t>
            </w:r>
            <w:r w:rsidR="00F26B80" w:rsidRPr="00C81D57">
              <w:rPr>
                <w:rFonts w:ascii="Times New Roman" w:hAnsi="Times New Roman" w:cs="Times New Roman"/>
                <w:sz w:val="24"/>
                <w:szCs w:val="24"/>
              </w:rPr>
              <w:t>76</w:t>
            </w:r>
          </w:p>
        </w:tc>
        <w:tc>
          <w:tcPr>
            <w:tcW w:w="636" w:type="dxa"/>
          </w:tcPr>
          <w:p w14:paraId="10DC440C" w14:textId="33C3F40B" w:rsidR="00F1073E" w:rsidRPr="00C81D57" w:rsidRDefault="005C41F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471763" w:rsidRPr="00C81D57">
              <w:rPr>
                <w:rFonts w:ascii="Times New Roman" w:hAnsi="Times New Roman" w:cs="Times New Roman"/>
                <w:sz w:val="24"/>
                <w:szCs w:val="24"/>
              </w:rPr>
              <w:t>.78</w:t>
            </w:r>
          </w:p>
        </w:tc>
        <w:tc>
          <w:tcPr>
            <w:tcW w:w="876" w:type="dxa"/>
          </w:tcPr>
          <w:p w14:paraId="6D2B290B"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n/a</w:t>
            </w:r>
          </w:p>
        </w:tc>
        <w:tc>
          <w:tcPr>
            <w:tcW w:w="753" w:type="dxa"/>
          </w:tcPr>
          <w:p w14:paraId="2BD27D0A" w14:textId="7F76257B" w:rsidR="00F1073E" w:rsidRPr="00C81D57" w:rsidRDefault="005C41F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1073E" w:rsidRPr="00C81D57">
              <w:rPr>
                <w:rFonts w:ascii="Times New Roman" w:hAnsi="Times New Roman" w:cs="Times New Roman"/>
                <w:sz w:val="24"/>
                <w:szCs w:val="24"/>
              </w:rPr>
              <w:t>.9</w:t>
            </w:r>
            <w:r w:rsidR="00F26B80" w:rsidRPr="00C81D57">
              <w:rPr>
                <w:rFonts w:ascii="Times New Roman" w:hAnsi="Times New Roman" w:cs="Times New Roman"/>
                <w:sz w:val="24"/>
                <w:szCs w:val="24"/>
              </w:rPr>
              <w:t>9</w:t>
            </w:r>
          </w:p>
        </w:tc>
        <w:tc>
          <w:tcPr>
            <w:tcW w:w="1467" w:type="dxa"/>
          </w:tcPr>
          <w:p w14:paraId="4513ADCB" w14:textId="5C264529" w:rsidR="00F1073E" w:rsidRPr="00C81D57" w:rsidRDefault="00276724" w:rsidP="007A1D47">
            <w:pPr>
              <w:spacing w:line="360" w:lineRule="auto"/>
              <w:rPr>
                <w:rFonts w:ascii="Times New Roman" w:hAnsi="Times New Roman" w:cs="Times New Roman"/>
              </w:rPr>
            </w:pPr>
            <w:r w:rsidRPr="00C81D57">
              <w:rPr>
                <w:rFonts w:ascii="Times New Roman" w:hAnsi="Times New Roman" w:cs="Times New Roman"/>
              </w:rPr>
              <w:t xml:space="preserve">GS, X2P, FT, FTA, DRB, AST, </w:t>
            </w:r>
            <w:r w:rsidR="000546B8" w:rsidRPr="00C81D57">
              <w:rPr>
                <w:rFonts w:ascii="Times New Roman" w:hAnsi="Times New Roman" w:cs="Times New Roman"/>
              </w:rPr>
              <w:t xml:space="preserve">STL, BLK, eFG.:PTS </w:t>
            </w:r>
          </w:p>
        </w:tc>
        <w:tc>
          <w:tcPr>
            <w:tcW w:w="1110" w:type="dxa"/>
          </w:tcPr>
          <w:p w14:paraId="1EFF1153" w14:textId="77DB511E" w:rsidR="00F1073E" w:rsidRPr="00C81D57" w:rsidRDefault="005C41F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F26B80" w:rsidRPr="00C81D57">
              <w:rPr>
                <w:rFonts w:ascii="Times New Roman" w:hAnsi="Times New Roman" w:cs="Times New Roman"/>
                <w:sz w:val="24"/>
                <w:szCs w:val="24"/>
              </w:rPr>
              <w:t>.57</w:t>
            </w:r>
          </w:p>
        </w:tc>
        <w:tc>
          <w:tcPr>
            <w:tcW w:w="2180" w:type="dxa"/>
          </w:tcPr>
          <w:p w14:paraId="3A48690E" w14:textId="77777777" w:rsidR="00F1073E" w:rsidRPr="00C81D57" w:rsidRDefault="00F1073E"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F1073E" w:rsidRPr="00C81D57" w14:paraId="3B412B6F" w14:textId="77777777" w:rsidTr="00287823">
              <w:trPr>
                <w:trHeight w:val="212"/>
              </w:trPr>
              <w:tc>
                <w:tcPr>
                  <w:tcW w:w="551" w:type="dxa"/>
                </w:tcPr>
                <w:p w14:paraId="06F31801" w14:textId="77777777" w:rsidR="00F1073E" w:rsidRPr="00C81D57" w:rsidRDefault="00F1073E" w:rsidP="007A1D47">
                  <w:pPr>
                    <w:spacing w:line="360" w:lineRule="auto"/>
                    <w:rPr>
                      <w:rFonts w:ascii="Times New Roman" w:hAnsi="Times New Roman" w:cs="Times New Roman"/>
                      <w:sz w:val="24"/>
                      <w:szCs w:val="24"/>
                    </w:rPr>
                  </w:pPr>
                </w:p>
              </w:tc>
              <w:tc>
                <w:tcPr>
                  <w:tcW w:w="741" w:type="dxa"/>
                </w:tcPr>
                <w:p w14:paraId="36EC90A4"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2C75B8D9"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F1073E" w:rsidRPr="00C81D57" w14:paraId="26D2F3C6" w14:textId="77777777" w:rsidTr="00287823">
              <w:trPr>
                <w:trHeight w:val="359"/>
              </w:trPr>
              <w:tc>
                <w:tcPr>
                  <w:tcW w:w="551" w:type="dxa"/>
                </w:tcPr>
                <w:p w14:paraId="4E2C098E"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0A776A53" w14:textId="383D1CD5"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471763" w:rsidRPr="00C81D57">
                    <w:rPr>
                      <w:rFonts w:ascii="Times New Roman" w:hAnsi="Times New Roman" w:cs="Times New Roman"/>
                      <w:sz w:val="24"/>
                      <w:szCs w:val="24"/>
                    </w:rPr>
                    <w:t>69</w:t>
                  </w:r>
                </w:p>
              </w:tc>
              <w:tc>
                <w:tcPr>
                  <w:tcW w:w="646" w:type="dxa"/>
                </w:tcPr>
                <w:p w14:paraId="2236AE8C" w14:textId="29947BF5" w:rsidR="00F1073E" w:rsidRPr="00C81D57" w:rsidRDefault="0047176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6</w:t>
                  </w:r>
                </w:p>
              </w:tc>
            </w:tr>
            <w:tr w:rsidR="00F1073E" w:rsidRPr="00C81D57" w14:paraId="478CA0EC" w14:textId="77777777" w:rsidTr="00287823">
              <w:trPr>
                <w:trHeight w:val="212"/>
              </w:trPr>
              <w:tc>
                <w:tcPr>
                  <w:tcW w:w="551" w:type="dxa"/>
                </w:tcPr>
                <w:p w14:paraId="05DEAE47" w14:textId="77777777" w:rsidR="00F1073E" w:rsidRPr="00C81D57" w:rsidRDefault="00F1073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4AD087E0" w14:textId="1C580D73" w:rsidR="00F1073E" w:rsidRPr="00C81D57" w:rsidRDefault="0047176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6</w:t>
                  </w:r>
                </w:p>
              </w:tc>
              <w:tc>
                <w:tcPr>
                  <w:tcW w:w="646" w:type="dxa"/>
                </w:tcPr>
                <w:p w14:paraId="3CF96B0D" w14:textId="3A399536" w:rsidR="00F1073E" w:rsidRPr="00C81D57" w:rsidRDefault="0047176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21</w:t>
                  </w:r>
                </w:p>
              </w:tc>
            </w:tr>
          </w:tbl>
          <w:p w14:paraId="79065758" w14:textId="77777777" w:rsidR="00F1073E" w:rsidRPr="00C81D57" w:rsidRDefault="00F1073E" w:rsidP="007A1D47">
            <w:pPr>
              <w:spacing w:line="360" w:lineRule="auto"/>
              <w:rPr>
                <w:rFonts w:ascii="Times New Roman" w:hAnsi="Times New Roman" w:cs="Times New Roman"/>
                <w:sz w:val="24"/>
                <w:szCs w:val="24"/>
              </w:rPr>
            </w:pPr>
          </w:p>
        </w:tc>
      </w:tr>
    </w:tbl>
    <w:p w14:paraId="5A8BD4A8" w14:textId="77777777" w:rsidR="00F1073E" w:rsidRPr="00C81D57" w:rsidRDefault="00F1073E" w:rsidP="007A1D47">
      <w:pPr>
        <w:spacing w:line="360" w:lineRule="auto"/>
        <w:rPr>
          <w:rFonts w:ascii="Times New Roman" w:hAnsi="Times New Roman" w:cs="Times New Roman"/>
          <w:sz w:val="24"/>
          <w:szCs w:val="24"/>
        </w:rPr>
      </w:pPr>
    </w:p>
    <w:p w14:paraId="60945B7D" w14:textId="57869BDF" w:rsidR="004B75C0" w:rsidRPr="00C81D57" w:rsidRDefault="00D946A1"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lastRenderedPageBreak/>
        <w:t xml:space="preserve">As shown in </w:t>
      </w:r>
      <w:r w:rsidR="005C41F2" w:rsidRPr="00C81D57">
        <w:rPr>
          <w:rFonts w:ascii="Times New Roman" w:hAnsi="Times New Roman" w:cs="Times New Roman"/>
          <w:sz w:val="24"/>
          <w:szCs w:val="24"/>
        </w:rPr>
        <w:t>T</w:t>
      </w:r>
      <w:r w:rsidRPr="00C81D57">
        <w:rPr>
          <w:rFonts w:ascii="Times New Roman" w:hAnsi="Times New Roman" w:cs="Times New Roman"/>
          <w:sz w:val="24"/>
          <w:szCs w:val="24"/>
        </w:rPr>
        <w:t xml:space="preserve">able 5, the Ridge regression model is significantly better than any other model and variable selection method. For comparison, the LDA model misclassified 12 sample units. The ridge regression cuts that down to 9. </w:t>
      </w:r>
      <w:r w:rsidR="00A24238" w:rsidRPr="00C81D57">
        <w:rPr>
          <w:rFonts w:ascii="Times New Roman" w:hAnsi="Times New Roman" w:cs="Times New Roman"/>
          <w:sz w:val="24"/>
          <w:szCs w:val="24"/>
        </w:rPr>
        <w:t xml:space="preserve">When the ridge </w:t>
      </w:r>
      <w:r w:rsidR="00AC7523" w:rsidRPr="00C81D57">
        <w:rPr>
          <w:rFonts w:ascii="Times New Roman" w:hAnsi="Times New Roman" w:cs="Times New Roman"/>
          <w:sz w:val="24"/>
          <w:szCs w:val="24"/>
        </w:rPr>
        <w:t xml:space="preserve">regression was performed using the oversampled dataset, the confusion matrix was the same, which </w:t>
      </w:r>
      <w:r w:rsidR="00E9578F" w:rsidRPr="00C81D57">
        <w:rPr>
          <w:rFonts w:ascii="Times New Roman" w:hAnsi="Times New Roman" w:cs="Times New Roman"/>
          <w:sz w:val="24"/>
          <w:szCs w:val="24"/>
        </w:rPr>
        <w:t>further</w:t>
      </w:r>
      <w:r w:rsidR="00FE5E6C" w:rsidRPr="00C81D57">
        <w:rPr>
          <w:rFonts w:ascii="Times New Roman" w:hAnsi="Times New Roman" w:cs="Times New Roman"/>
          <w:sz w:val="24"/>
          <w:szCs w:val="24"/>
        </w:rPr>
        <w:t xml:space="preserve"> supports the conclusion that the distribution of classes is not </w:t>
      </w:r>
      <w:r w:rsidR="00E9578F" w:rsidRPr="00C81D57">
        <w:rPr>
          <w:rFonts w:ascii="Times New Roman" w:hAnsi="Times New Roman" w:cs="Times New Roman"/>
          <w:sz w:val="24"/>
          <w:szCs w:val="24"/>
        </w:rPr>
        <w:t xml:space="preserve">biasing the results. </w:t>
      </w:r>
      <w:r w:rsidR="00F1701D" w:rsidRPr="00C81D57">
        <w:rPr>
          <w:rFonts w:ascii="Times New Roman" w:hAnsi="Times New Roman" w:cs="Times New Roman"/>
          <w:sz w:val="24"/>
          <w:szCs w:val="24"/>
        </w:rPr>
        <w:t>Overall, the variable selection results suggest that the variance of the model has been reduced. Although Ridge regression used all of the</w:t>
      </w:r>
      <w:r w:rsidR="00BD507E" w:rsidRPr="00C81D57">
        <w:rPr>
          <w:rFonts w:ascii="Times New Roman" w:hAnsi="Times New Roman" w:cs="Times New Roman"/>
          <w:sz w:val="24"/>
          <w:szCs w:val="24"/>
        </w:rPr>
        <w:t xml:space="preserve"> variables</w:t>
      </w:r>
      <w:r w:rsidR="001A7F3A" w:rsidRPr="00C81D57">
        <w:rPr>
          <w:rFonts w:ascii="Times New Roman" w:hAnsi="Times New Roman" w:cs="Times New Roman"/>
          <w:sz w:val="24"/>
          <w:szCs w:val="24"/>
        </w:rPr>
        <w:t xml:space="preserve"> due to it </w:t>
      </w:r>
      <w:r w:rsidR="000A6FFA" w:rsidRPr="00C81D57">
        <w:rPr>
          <w:rFonts w:ascii="Times New Roman" w:hAnsi="Times New Roman" w:cs="Times New Roman"/>
          <w:sz w:val="24"/>
          <w:szCs w:val="24"/>
        </w:rPr>
        <w:t>utilizing</w:t>
      </w:r>
      <w:r w:rsidR="001A7F3A" w:rsidRPr="00C81D57">
        <w:rPr>
          <w:rFonts w:ascii="Times New Roman" w:hAnsi="Times New Roman" w:cs="Times New Roman"/>
          <w:sz w:val="24"/>
          <w:szCs w:val="24"/>
        </w:rPr>
        <w:t xml:space="preserve"> L2 penalty</w:t>
      </w:r>
      <w:r w:rsidR="00BD507E" w:rsidRPr="00C81D57">
        <w:rPr>
          <w:rFonts w:ascii="Times New Roman" w:hAnsi="Times New Roman" w:cs="Times New Roman"/>
          <w:sz w:val="24"/>
          <w:szCs w:val="24"/>
        </w:rPr>
        <w:t xml:space="preserve">, 13 variables were the most significant (had </w:t>
      </w:r>
      <w:r w:rsidR="00116DCD" w:rsidRPr="00C81D57">
        <w:rPr>
          <w:rFonts w:ascii="Times New Roman" w:hAnsi="Times New Roman" w:cs="Times New Roman"/>
          <w:sz w:val="24"/>
          <w:szCs w:val="24"/>
        </w:rPr>
        <w:t>noticeably</w:t>
      </w:r>
      <w:r w:rsidR="00BD507E" w:rsidRPr="00C81D57">
        <w:rPr>
          <w:rFonts w:ascii="Times New Roman" w:hAnsi="Times New Roman" w:cs="Times New Roman"/>
          <w:sz w:val="24"/>
          <w:szCs w:val="24"/>
        </w:rPr>
        <w:t xml:space="preserve"> highe</w:t>
      </w:r>
      <w:r w:rsidR="00116DCD" w:rsidRPr="00C81D57">
        <w:rPr>
          <w:rFonts w:ascii="Times New Roman" w:hAnsi="Times New Roman" w:cs="Times New Roman"/>
          <w:sz w:val="24"/>
          <w:szCs w:val="24"/>
        </w:rPr>
        <w:t>r</w:t>
      </w:r>
      <w:r w:rsidR="00BD507E" w:rsidRPr="00C81D57">
        <w:rPr>
          <w:rFonts w:ascii="Times New Roman" w:hAnsi="Times New Roman" w:cs="Times New Roman"/>
          <w:sz w:val="24"/>
          <w:szCs w:val="24"/>
        </w:rPr>
        <w:t xml:space="preserve"> coefficients): </w:t>
      </w:r>
      <w:r w:rsidR="000A6FFA" w:rsidRPr="00C81D57">
        <w:rPr>
          <w:rFonts w:ascii="Times New Roman" w:hAnsi="Times New Roman" w:cs="Times New Roman"/>
          <w:sz w:val="24"/>
          <w:szCs w:val="24"/>
        </w:rPr>
        <w:t xml:space="preserve">FG., </w:t>
      </w:r>
      <w:r w:rsidR="00A41C6E" w:rsidRPr="00C81D57">
        <w:rPr>
          <w:rFonts w:ascii="Times New Roman" w:hAnsi="Times New Roman" w:cs="Times New Roman"/>
          <w:sz w:val="24"/>
          <w:szCs w:val="24"/>
        </w:rPr>
        <w:t xml:space="preserve">X3P, X3P., </w:t>
      </w:r>
      <w:r w:rsidR="009B0B39" w:rsidRPr="00C81D57">
        <w:rPr>
          <w:rFonts w:ascii="Times New Roman" w:hAnsi="Times New Roman" w:cs="Times New Roman"/>
          <w:sz w:val="24"/>
          <w:szCs w:val="24"/>
        </w:rPr>
        <w:t xml:space="preserve">X2P., eFG., FT, </w:t>
      </w:r>
      <w:r w:rsidR="00C806D6" w:rsidRPr="00C81D57">
        <w:rPr>
          <w:rFonts w:ascii="Times New Roman" w:hAnsi="Times New Roman" w:cs="Times New Roman"/>
          <w:sz w:val="24"/>
          <w:szCs w:val="24"/>
        </w:rPr>
        <w:t>FTA, FT., DRB, AST, STL, BL</w:t>
      </w:r>
      <w:r w:rsidR="000B7215" w:rsidRPr="00C81D57">
        <w:rPr>
          <w:rFonts w:ascii="Times New Roman" w:hAnsi="Times New Roman" w:cs="Times New Roman"/>
          <w:sz w:val="24"/>
          <w:szCs w:val="24"/>
        </w:rPr>
        <w:t xml:space="preserve">K, PF. </w:t>
      </w:r>
    </w:p>
    <w:p w14:paraId="752B39EF" w14:textId="3283DF29" w:rsidR="004158BE" w:rsidRPr="00C81D57" w:rsidRDefault="0082057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FA7077" w:rsidRPr="00C81D57">
        <w:rPr>
          <w:rFonts w:ascii="Times New Roman" w:hAnsi="Times New Roman" w:cs="Times New Roman"/>
          <w:sz w:val="24"/>
          <w:szCs w:val="24"/>
        </w:rPr>
        <w:t>Many of the most important variables in the Ridge Regression are stats dealing with efficiency</w:t>
      </w:r>
      <w:r w:rsidR="00E07AEB" w:rsidRPr="00C81D57">
        <w:rPr>
          <w:rFonts w:ascii="Times New Roman" w:hAnsi="Times New Roman" w:cs="Times New Roman"/>
          <w:sz w:val="24"/>
          <w:szCs w:val="24"/>
        </w:rPr>
        <w:t xml:space="preserve">. This suggests that the Ridge model especially values the efficiency of the player. </w:t>
      </w:r>
      <w:r w:rsidR="006A6E88" w:rsidRPr="00C81D57">
        <w:rPr>
          <w:rFonts w:ascii="Times New Roman" w:hAnsi="Times New Roman" w:cs="Times New Roman"/>
          <w:sz w:val="24"/>
          <w:szCs w:val="24"/>
        </w:rPr>
        <w:t xml:space="preserve">In addition, it utilized non-scoring sats like </w:t>
      </w:r>
      <w:r w:rsidR="00C840B7" w:rsidRPr="00C81D57">
        <w:rPr>
          <w:rFonts w:ascii="Times New Roman" w:hAnsi="Times New Roman" w:cs="Times New Roman"/>
          <w:sz w:val="24"/>
          <w:szCs w:val="24"/>
        </w:rPr>
        <w:t>a</w:t>
      </w:r>
      <w:r w:rsidR="006A6E88" w:rsidRPr="00C81D57">
        <w:rPr>
          <w:rFonts w:ascii="Times New Roman" w:hAnsi="Times New Roman" w:cs="Times New Roman"/>
          <w:sz w:val="24"/>
          <w:szCs w:val="24"/>
        </w:rPr>
        <w:t xml:space="preserve">ssists, steals, and blocks. Prioritizing these variables would help the model better predict the players who do not score </w:t>
      </w:r>
      <w:r w:rsidR="002F54DC" w:rsidRPr="00C81D57">
        <w:rPr>
          <w:rFonts w:ascii="Times New Roman" w:hAnsi="Times New Roman" w:cs="Times New Roman"/>
          <w:sz w:val="24"/>
          <w:szCs w:val="24"/>
        </w:rPr>
        <w:t>much but</w:t>
      </w:r>
      <w:r w:rsidR="006A6E88" w:rsidRPr="00C81D57">
        <w:rPr>
          <w:rFonts w:ascii="Times New Roman" w:hAnsi="Times New Roman" w:cs="Times New Roman"/>
          <w:sz w:val="24"/>
          <w:szCs w:val="24"/>
        </w:rPr>
        <w:t xml:space="preserve"> contribute All-Star level production. One thing to note is that FT (free throws made) and related stats may have been a proxy for points scored. The best scorers in the league </w:t>
      </w:r>
      <w:r w:rsidR="002F54DC" w:rsidRPr="00C81D57">
        <w:rPr>
          <w:rFonts w:ascii="Times New Roman" w:hAnsi="Times New Roman" w:cs="Times New Roman"/>
          <w:sz w:val="24"/>
          <w:szCs w:val="24"/>
        </w:rPr>
        <w:t>typically take</w:t>
      </w:r>
      <w:r w:rsidR="00C840B7" w:rsidRPr="00C81D57">
        <w:rPr>
          <w:rFonts w:ascii="Times New Roman" w:hAnsi="Times New Roman" w:cs="Times New Roman"/>
          <w:sz w:val="24"/>
          <w:szCs w:val="24"/>
        </w:rPr>
        <w:t xml:space="preserve"> and make</w:t>
      </w:r>
      <w:r w:rsidR="002F54DC" w:rsidRPr="00C81D57">
        <w:rPr>
          <w:rFonts w:ascii="Times New Roman" w:hAnsi="Times New Roman" w:cs="Times New Roman"/>
          <w:sz w:val="24"/>
          <w:szCs w:val="24"/>
        </w:rPr>
        <w:t xml:space="preserve"> a lot of free throws</w:t>
      </w:r>
      <w:r w:rsidR="006A6E88" w:rsidRPr="00C81D57">
        <w:rPr>
          <w:rFonts w:ascii="Times New Roman" w:hAnsi="Times New Roman" w:cs="Times New Roman"/>
          <w:sz w:val="24"/>
          <w:szCs w:val="24"/>
        </w:rPr>
        <w:t xml:space="preserve">. </w:t>
      </w:r>
    </w:p>
    <w:p w14:paraId="4E38D83E" w14:textId="34077DBD" w:rsidR="00D90A8F" w:rsidRPr="00C81D57" w:rsidRDefault="001858FF" w:rsidP="007A1D47">
      <w:pPr>
        <w:pStyle w:val="ListParagraph"/>
        <w:numPr>
          <w:ilvl w:val="0"/>
          <w:numId w:val="9"/>
        </w:numPr>
        <w:spacing w:line="360" w:lineRule="auto"/>
        <w:rPr>
          <w:rFonts w:ascii="Times New Roman" w:hAnsi="Times New Roman" w:cs="Times New Roman"/>
          <w:b/>
          <w:bCs/>
          <w:sz w:val="24"/>
          <w:szCs w:val="24"/>
        </w:rPr>
      </w:pPr>
      <w:r w:rsidRPr="00C81D57">
        <w:rPr>
          <w:rFonts w:ascii="Times New Roman" w:hAnsi="Times New Roman" w:cs="Times New Roman"/>
          <w:b/>
          <w:bCs/>
          <w:sz w:val="24"/>
          <w:szCs w:val="24"/>
        </w:rPr>
        <w:t>Tree based methods</w:t>
      </w:r>
    </w:p>
    <w:p w14:paraId="140EC0C7" w14:textId="2D276125" w:rsidR="00EB2FA4" w:rsidRPr="00C81D57" w:rsidRDefault="001858FF"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In add</w:t>
      </w:r>
      <w:r w:rsidR="00FD4000" w:rsidRPr="00C81D57">
        <w:rPr>
          <w:rFonts w:ascii="Times New Roman" w:hAnsi="Times New Roman" w:cs="Times New Roman"/>
          <w:sz w:val="24"/>
          <w:szCs w:val="24"/>
        </w:rPr>
        <w:t xml:space="preserve">ition to considering LDA and Logistic models, classification trees can be created to attempt to predict </w:t>
      </w:r>
      <w:r w:rsidR="00EB2FA4" w:rsidRPr="00C81D57">
        <w:rPr>
          <w:rFonts w:ascii="Times New Roman" w:hAnsi="Times New Roman" w:cs="Times New Roman"/>
          <w:sz w:val="24"/>
          <w:szCs w:val="24"/>
        </w:rPr>
        <w:t>All-Star selections.</w:t>
      </w:r>
      <w:r w:rsidR="00957399" w:rsidRPr="00C81D57">
        <w:rPr>
          <w:rFonts w:ascii="Times New Roman" w:hAnsi="Times New Roman" w:cs="Times New Roman"/>
          <w:sz w:val="24"/>
          <w:szCs w:val="24"/>
        </w:rPr>
        <w:t xml:space="preserve"> The main advantage of the decision trees is that </w:t>
      </w:r>
      <w:r w:rsidR="002B2C42" w:rsidRPr="00C81D57">
        <w:rPr>
          <w:rFonts w:ascii="Times New Roman" w:hAnsi="Times New Roman" w:cs="Times New Roman"/>
          <w:sz w:val="24"/>
          <w:szCs w:val="24"/>
        </w:rPr>
        <w:t>they can be plotted which can make for a more interpretable model.</w:t>
      </w:r>
      <w:r w:rsidR="00636115" w:rsidRPr="00C81D57">
        <w:rPr>
          <w:rFonts w:ascii="Times New Roman" w:hAnsi="Times New Roman" w:cs="Times New Roman"/>
          <w:sz w:val="24"/>
          <w:szCs w:val="24"/>
        </w:rPr>
        <w:t xml:space="preserve"> </w:t>
      </w:r>
      <w:r w:rsidR="005F4981" w:rsidRPr="00C81D57">
        <w:rPr>
          <w:rFonts w:ascii="Times New Roman" w:hAnsi="Times New Roman" w:cs="Times New Roman"/>
          <w:sz w:val="24"/>
          <w:szCs w:val="24"/>
        </w:rPr>
        <w:t xml:space="preserve">The </w:t>
      </w:r>
      <w:r w:rsidR="00636115" w:rsidRPr="00C81D57">
        <w:rPr>
          <w:rFonts w:ascii="Times New Roman" w:hAnsi="Times New Roman" w:cs="Times New Roman"/>
          <w:sz w:val="24"/>
          <w:szCs w:val="24"/>
        </w:rPr>
        <w:t>classification trees will utilize Gini index as it is a better measure for tree growth than error rate.</w:t>
      </w:r>
    </w:p>
    <w:p w14:paraId="628E89C5" w14:textId="03866857" w:rsidR="00D06A05" w:rsidRPr="00C81D57" w:rsidRDefault="00C32535"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The first classification tree uses the regular training set. This tree </w:t>
      </w:r>
      <w:r w:rsidR="00603B50" w:rsidRPr="00C81D57">
        <w:rPr>
          <w:rFonts w:ascii="Times New Roman" w:hAnsi="Times New Roman" w:cs="Times New Roman"/>
          <w:sz w:val="24"/>
          <w:szCs w:val="24"/>
        </w:rPr>
        <w:t>returned a classification error rate of 0.017 on the training set a</w:t>
      </w:r>
      <w:r w:rsidR="00830896" w:rsidRPr="00C81D57">
        <w:rPr>
          <w:rFonts w:ascii="Times New Roman" w:hAnsi="Times New Roman" w:cs="Times New Roman"/>
          <w:sz w:val="24"/>
          <w:szCs w:val="24"/>
        </w:rPr>
        <w:t xml:space="preserve">nd </w:t>
      </w:r>
      <w:r w:rsidR="00EE0B30" w:rsidRPr="00C81D57">
        <w:rPr>
          <w:rFonts w:ascii="Times New Roman" w:hAnsi="Times New Roman" w:cs="Times New Roman"/>
          <w:sz w:val="24"/>
          <w:szCs w:val="24"/>
        </w:rPr>
        <w:t>0.96 accuracy on the test set.</w:t>
      </w:r>
      <w:r w:rsidR="00690DEE" w:rsidRPr="00C81D57">
        <w:rPr>
          <w:rFonts w:ascii="Times New Roman" w:hAnsi="Times New Roman" w:cs="Times New Roman"/>
          <w:sz w:val="24"/>
          <w:szCs w:val="24"/>
        </w:rPr>
        <w:t xml:space="preserve"> </w:t>
      </w:r>
      <w:r w:rsidR="00F92F94" w:rsidRPr="00C81D57">
        <w:rPr>
          <w:rFonts w:ascii="Times New Roman" w:hAnsi="Times New Roman" w:cs="Times New Roman"/>
          <w:sz w:val="24"/>
          <w:szCs w:val="24"/>
        </w:rPr>
        <w:t>The tree utilized 24 variables</w:t>
      </w:r>
      <w:r w:rsidR="00E7704F" w:rsidRPr="00C81D57">
        <w:rPr>
          <w:rFonts w:ascii="Times New Roman" w:hAnsi="Times New Roman" w:cs="Times New Roman"/>
          <w:sz w:val="24"/>
          <w:szCs w:val="24"/>
        </w:rPr>
        <w:t xml:space="preserve"> </w:t>
      </w:r>
      <w:r w:rsidR="000C0BEB" w:rsidRPr="00C81D57">
        <w:rPr>
          <w:rFonts w:ascii="Times New Roman" w:hAnsi="Times New Roman" w:cs="Times New Roman"/>
          <w:sz w:val="24"/>
          <w:szCs w:val="24"/>
        </w:rPr>
        <w:t xml:space="preserve">with </w:t>
      </w:r>
      <w:r w:rsidR="00E7704F" w:rsidRPr="00C81D57">
        <w:rPr>
          <w:rFonts w:ascii="Times New Roman" w:hAnsi="Times New Roman" w:cs="Times New Roman"/>
          <w:sz w:val="24"/>
          <w:szCs w:val="24"/>
        </w:rPr>
        <w:t>79 terminal nodes.</w:t>
      </w:r>
      <w:r w:rsidR="00BB79D9" w:rsidRPr="00C81D57">
        <w:rPr>
          <w:rFonts w:ascii="Times New Roman" w:hAnsi="Times New Roman" w:cs="Times New Roman"/>
          <w:sz w:val="24"/>
          <w:szCs w:val="24"/>
        </w:rPr>
        <w:t xml:space="preserve"> The pruned version was similar.</w:t>
      </w:r>
      <w:r w:rsidR="00E7704F" w:rsidRPr="00C81D57">
        <w:rPr>
          <w:rFonts w:ascii="Times New Roman" w:hAnsi="Times New Roman" w:cs="Times New Roman"/>
          <w:sz w:val="24"/>
          <w:szCs w:val="24"/>
        </w:rPr>
        <w:t xml:space="preserve"> A second tree using the oversampled dataset returned a classification error rate of </w:t>
      </w:r>
      <w:r w:rsidR="004C60F8" w:rsidRPr="00C81D57">
        <w:rPr>
          <w:rFonts w:ascii="Times New Roman" w:hAnsi="Times New Roman" w:cs="Times New Roman"/>
          <w:sz w:val="24"/>
          <w:szCs w:val="24"/>
        </w:rPr>
        <w:t xml:space="preserve">0.07 on the training set and </w:t>
      </w:r>
      <w:r w:rsidR="00354DD6" w:rsidRPr="00C81D57">
        <w:rPr>
          <w:rFonts w:ascii="Times New Roman" w:hAnsi="Times New Roman" w:cs="Times New Roman"/>
          <w:sz w:val="24"/>
          <w:szCs w:val="24"/>
        </w:rPr>
        <w:t>an</w:t>
      </w:r>
      <w:r w:rsidR="0008009E" w:rsidRPr="00C81D57">
        <w:rPr>
          <w:rFonts w:ascii="Times New Roman" w:hAnsi="Times New Roman" w:cs="Times New Roman"/>
          <w:sz w:val="24"/>
          <w:szCs w:val="24"/>
        </w:rPr>
        <w:t xml:space="preserve"> accuracy of 0.87 on the test set.</w:t>
      </w:r>
      <w:r w:rsidR="00354DD6" w:rsidRPr="00C81D57">
        <w:rPr>
          <w:rFonts w:ascii="Times New Roman" w:hAnsi="Times New Roman" w:cs="Times New Roman"/>
          <w:sz w:val="24"/>
          <w:szCs w:val="24"/>
        </w:rPr>
        <w:t xml:space="preserve"> </w:t>
      </w:r>
      <w:r w:rsidR="00DC5403" w:rsidRPr="00C81D57">
        <w:rPr>
          <w:rFonts w:ascii="Times New Roman" w:hAnsi="Times New Roman" w:cs="Times New Roman"/>
          <w:sz w:val="24"/>
          <w:szCs w:val="24"/>
        </w:rPr>
        <w:t>The oversampled tree used 8 variables and had</w:t>
      </w:r>
      <w:r w:rsidR="000C0BEB" w:rsidRPr="00C81D57">
        <w:rPr>
          <w:rFonts w:ascii="Times New Roman" w:hAnsi="Times New Roman" w:cs="Times New Roman"/>
          <w:sz w:val="24"/>
          <w:szCs w:val="24"/>
        </w:rPr>
        <w:t xml:space="preserve"> 10 terminal nodes</w:t>
      </w:r>
      <w:r w:rsidR="002F4259" w:rsidRPr="00C81D57">
        <w:rPr>
          <w:rFonts w:ascii="Times New Roman" w:hAnsi="Times New Roman" w:cs="Times New Roman"/>
          <w:sz w:val="24"/>
          <w:szCs w:val="24"/>
        </w:rPr>
        <w:t xml:space="preserve"> which is also similar to </w:t>
      </w:r>
      <w:r w:rsidR="004B4970" w:rsidRPr="00C81D57">
        <w:rPr>
          <w:rFonts w:ascii="Times New Roman" w:hAnsi="Times New Roman" w:cs="Times New Roman"/>
          <w:sz w:val="24"/>
          <w:szCs w:val="24"/>
        </w:rPr>
        <w:t>its</w:t>
      </w:r>
      <w:r w:rsidR="002F4259" w:rsidRPr="00C81D57">
        <w:rPr>
          <w:rFonts w:ascii="Times New Roman" w:hAnsi="Times New Roman" w:cs="Times New Roman"/>
          <w:sz w:val="24"/>
          <w:szCs w:val="24"/>
        </w:rPr>
        <w:t xml:space="preserve"> pruned version</w:t>
      </w:r>
      <w:r w:rsidR="000C0BEB" w:rsidRPr="00C81D57">
        <w:rPr>
          <w:rFonts w:ascii="Times New Roman" w:hAnsi="Times New Roman" w:cs="Times New Roman"/>
          <w:sz w:val="24"/>
          <w:szCs w:val="24"/>
        </w:rPr>
        <w:t>.</w:t>
      </w:r>
      <w:r w:rsidR="00DC5403" w:rsidRPr="00C81D57">
        <w:rPr>
          <w:rFonts w:ascii="Times New Roman" w:hAnsi="Times New Roman" w:cs="Times New Roman"/>
          <w:sz w:val="24"/>
          <w:szCs w:val="24"/>
        </w:rPr>
        <w:t xml:space="preserve"> </w:t>
      </w:r>
      <w:r w:rsidR="00D06A05" w:rsidRPr="00C81D57">
        <w:rPr>
          <w:rFonts w:ascii="Times New Roman" w:hAnsi="Times New Roman" w:cs="Times New Roman"/>
          <w:sz w:val="24"/>
          <w:szCs w:val="24"/>
        </w:rPr>
        <w:t xml:space="preserve">The oversampling </w:t>
      </w:r>
      <w:r w:rsidR="00D02E94" w:rsidRPr="00C81D57">
        <w:rPr>
          <w:rFonts w:ascii="Times New Roman" w:hAnsi="Times New Roman" w:cs="Times New Roman"/>
          <w:sz w:val="24"/>
          <w:szCs w:val="24"/>
        </w:rPr>
        <w:t xml:space="preserve">had a much larger effect on the tree’s accuracy on the test set. This </w:t>
      </w:r>
      <w:r w:rsidR="00D743D8" w:rsidRPr="00C81D57">
        <w:rPr>
          <w:rFonts w:ascii="Times New Roman" w:hAnsi="Times New Roman" w:cs="Times New Roman"/>
          <w:sz w:val="24"/>
          <w:szCs w:val="24"/>
        </w:rPr>
        <w:t>makes sense as trees typically have more variance, so a change in the training set would make a bigger difference</w:t>
      </w:r>
      <w:r w:rsidR="00DC5403" w:rsidRPr="00C81D57">
        <w:rPr>
          <w:rFonts w:ascii="Times New Roman" w:hAnsi="Times New Roman" w:cs="Times New Roman"/>
          <w:sz w:val="24"/>
          <w:szCs w:val="24"/>
        </w:rPr>
        <w:t xml:space="preserve"> compared to a logistic model.</w:t>
      </w:r>
      <w:r w:rsidR="008F7491" w:rsidRPr="00C81D57">
        <w:rPr>
          <w:rFonts w:ascii="Times New Roman" w:hAnsi="Times New Roman" w:cs="Times New Roman"/>
          <w:sz w:val="24"/>
          <w:szCs w:val="24"/>
        </w:rPr>
        <w:t xml:space="preserve"> Figure 6 </w:t>
      </w:r>
      <w:r w:rsidR="003B7A70" w:rsidRPr="00C81D57">
        <w:rPr>
          <w:rFonts w:ascii="Times New Roman" w:hAnsi="Times New Roman" w:cs="Times New Roman"/>
          <w:sz w:val="24"/>
          <w:szCs w:val="24"/>
        </w:rPr>
        <w:t xml:space="preserve">illustrates the oversampled decision tree. </w:t>
      </w:r>
    </w:p>
    <w:p w14:paraId="519286B4" w14:textId="1ED0BFAC" w:rsidR="008F7491" w:rsidRPr="00C81D57" w:rsidRDefault="004B4970"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lastRenderedPageBreak/>
        <mc:AlternateContent>
          <mc:Choice Requires="wps">
            <w:drawing>
              <wp:anchor distT="45720" distB="45720" distL="114300" distR="114300" simplePos="0" relativeHeight="251665408" behindDoc="0" locked="0" layoutInCell="1" allowOverlap="1" wp14:anchorId="4955DCA9" wp14:editId="50BBAD14">
                <wp:simplePos x="0" y="0"/>
                <wp:positionH relativeFrom="margin">
                  <wp:align>center</wp:align>
                </wp:positionH>
                <wp:positionV relativeFrom="paragraph">
                  <wp:posOffset>-189799</wp:posOffset>
                </wp:positionV>
                <wp:extent cx="1745673" cy="296883"/>
                <wp:effectExtent l="0" t="0" r="6985" b="8255"/>
                <wp:wrapNone/>
                <wp:docPr id="949422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73" cy="296883"/>
                        </a:xfrm>
                        <a:prstGeom prst="rect">
                          <a:avLst/>
                        </a:prstGeom>
                        <a:solidFill>
                          <a:srgbClr val="FFFFFF"/>
                        </a:solidFill>
                        <a:ln w="9525">
                          <a:noFill/>
                          <a:miter lim="800000"/>
                          <a:headEnd/>
                          <a:tailEnd/>
                        </a:ln>
                      </wps:spPr>
                      <wps:txbx>
                        <w:txbxContent>
                          <w:p w14:paraId="565D96B0" w14:textId="0E3765C1" w:rsidR="004B4970" w:rsidRPr="00FC0024" w:rsidRDefault="004B4970" w:rsidP="004B4970">
                            <w:r>
                              <w:t>Oversampled 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5DCA9" id="_x0000_s1029" type="#_x0000_t202" style="position:absolute;left:0;text-align:left;margin-left:0;margin-top:-14.95pt;width:137.45pt;height:23.4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" stroked="f">
                <v:textbox>
                  <w:txbxContent>
                    <w:p w14:paraId="565D96B0" w14:textId="0E3765C1" w:rsidR="004B4970" w:rsidRPr="00FC0024" w:rsidRDefault="004B4970" w:rsidP="004B4970">
                      <w:r>
                        <w:t>Oversampled Decision Tree</w:t>
                      </w:r>
                    </w:p>
                  </w:txbxContent>
                </v:textbox>
                <w10:wrap anchorx="margin"/>
              </v:shape>
            </w:pict>
          </mc:Fallback>
        </mc:AlternateContent>
      </w:r>
      <w:r w:rsidR="008F7491" w:rsidRPr="00C81D57">
        <w:rPr>
          <w:rFonts w:ascii="Times New Roman" w:hAnsi="Times New Roman" w:cs="Times New Roman"/>
          <w:noProof/>
          <w:sz w:val="24"/>
          <w:szCs w:val="24"/>
        </w:rPr>
        <w:drawing>
          <wp:inline distT="0" distB="0" distL="0" distR="0" wp14:anchorId="500963F1" wp14:editId="1F08FB91">
            <wp:extent cx="5298471" cy="3932530"/>
            <wp:effectExtent l="0" t="0" r="0" b="0"/>
            <wp:docPr id="1715726120" name="Picture 17157261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26120" name="Picture 1" descr="Chart&#10;&#10;Description automatically generated with medium confidence"/>
                    <pic:cNvPicPr/>
                  </pic:nvPicPr>
                  <pic:blipFill>
                    <a:blip r:embed="rId12"/>
                    <a:stretch>
                      <a:fillRect/>
                    </a:stretch>
                  </pic:blipFill>
                  <pic:spPr>
                    <a:xfrm>
                      <a:off x="0" y="0"/>
                      <a:ext cx="5342540" cy="3965238"/>
                    </a:xfrm>
                    <a:prstGeom prst="rect">
                      <a:avLst/>
                    </a:prstGeom>
                  </pic:spPr>
                </pic:pic>
              </a:graphicData>
            </a:graphic>
          </wp:inline>
        </w:drawing>
      </w:r>
    </w:p>
    <w:p w14:paraId="51E4D397" w14:textId="41524B2B" w:rsidR="001D6B69" w:rsidRPr="00C81D57" w:rsidRDefault="008F7491"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00330D59" w:rsidRPr="00C81D57">
        <w:rPr>
          <w:rFonts w:ascii="Times New Roman" w:hAnsi="Times New Roman" w:cs="Times New Roman"/>
          <w:sz w:val="24"/>
          <w:szCs w:val="24"/>
        </w:rPr>
        <w:t>6</w:t>
      </w:r>
      <w:r w:rsidRPr="00C81D57">
        <w:rPr>
          <w:rFonts w:ascii="Times New Roman" w:hAnsi="Times New Roman" w:cs="Times New Roman"/>
          <w:sz w:val="24"/>
          <w:szCs w:val="24"/>
        </w:rPr>
        <w:t>: oversampled tree</w:t>
      </w:r>
    </w:p>
    <w:p w14:paraId="0F9CE759" w14:textId="443442CA" w:rsidR="003B7A70" w:rsidRPr="00C81D57" w:rsidRDefault="001D52C9"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The splits and variables used in the tree make intuitive sense when contextualized. For example, </w:t>
      </w:r>
      <w:r w:rsidR="001C3709" w:rsidRPr="00C81D57">
        <w:rPr>
          <w:rFonts w:ascii="Times New Roman" w:hAnsi="Times New Roman" w:cs="Times New Roman"/>
          <w:sz w:val="24"/>
          <w:szCs w:val="24"/>
        </w:rPr>
        <w:t xml:space="preserve">a basketball game is 48 minutes, so if a player plays 29 minutes </w:t>
      </w:r>
      <w:r w:rsidR="00A369E7" w:rsidRPr="00C81D57">
        <w:rPr>
          <w:rFonts w:ascii="Times New Roman" w:hAnsi="Times New Roman" w:cs="Times New Roman"/>
          <w:sz w:val="24"/>
          <w:szCs w:val="24"/>
        </w:rPr>
        <w:t xml:space="preserve">and scores over 19.85 points, then that player is a relatively good player and </w:t>
      </w:r>
      <w:r w:rsidR="004B1832" w:rsidRPr="00C81D57">
        <w:rPr>
          <w:rFonts w:ascii="Times New Roman" w:hAnsi="Times New Roman" w:cs="Times New Roman"/>
          <w:sz w:val="24"/>
          <w:szCs w:val="24"/>
        </w:rPr>
        <w:t xml:space="preserve">could be an All-Star. The visualization of the tree provides an interpretable framework to understand how the model is arriving </w:t>
      </w:r>
      <w:r w:rsidR="00610E3F" w:rsidRPr="00C81D57">
        <w:rPr>
          <w:rFonts w:ascii="Times New Roman" w:hAnsi="Times New Roman" w:cs="Times New Roman"/>
          <w:sz w:val="24"/>
          <w:szCs w:val="24"/>
        </w:rPr>
        <w:t>at</w:t>
      </w:r>
      <w:r w:rsidR="004B1832" w:rsidRPr="00C81D57">
        <w:rPr>
          <w:rFonts w:ascii="Times New Roman" w:hAnsi="Times New Roman" w:cs="Times New Roman"/>
          <w:sz w:val="24"/>
          <w:szCs w:val="24"/>
        </w:rPr>
        <w:t xml:space="preserve"> its prediction.</w:t>
      </w:r>
      <w:r w:rsidR="00E34B9F" w:rsidRPr="00C81D57">
        <w:rPr>
          <w:rFonts w:ascii="Times New Roman" w:hAnsi="Times New Roman" w:cs="Times New Roman"/>
          <w:sz w:val="24"/>
          <w:szCs w:val="24"/>
        </w:rPr>
        <w:t xml:space="preserve"> If the player </w:t>
      </w:r>
      <w:r w:rsidR="004B4970" w:rsidRPr="00C81D57">
        <w:rPr>
          <w:rFonts w:ascii="Times New Roman" w:hAnsi="Times New Roman" w:cs="Times New Roman"/>
          <w:sz w:val="24"/>
          <w:szCs w:val="24"/>
        </w:rPr>
        <w:t>plays for</w:t>
      </w:r>
      <w:r w:rsidR="00E34B9F" w:rsidRPr="00C81D57">
        <w:rPr>
          <w:rFonts w:ascii="Times New Roman" w:hAnsi="Times New Roman" w:cs="Times New Roman"/>
          <w:sz w:val="24"/>
          <w:szCs w:val="24"/>
        </w:rPr>
        <w:t xml:space="preserve"> over 29 minutes, the tree then </w:t>
      </w:r>
      <w:r w:rsidR="001018C3" w:rsidRPr="00C81D57">
        <w:rPr>
          <w:rFonts w:ascii="Times New Roman" w:hAnsi="Times New Roman" w:cs="Times New Roman"/>
          <w:sz w:val="24"/>
          <w:szCs w:val="24"/>
        </w:rPr>
        <w:t>considers</w:t>
      </w:r>
      <w:r w:rsidR="00E34B9F" w:rsidRPr="00C81D57">
        <w:rPr>
          <w:rFonts w:ascii="Times New Roman" w:hAnsi="Times New Roman" w:cs="Times New Roman"/>
          <w:sz w:val="24"/>
          <w:szCs w:val="24"/>
        </w:rPr>
        <w:t xml:space="preserve"> scoring stats like </w:t>
      </w:r>
      <w:r w:rsidR="00CE0E42" w:rsidRPr="00C81D57">
        <w:rPr>
          <w:rFonts w:ascii="Times New Roman" w:hAnsi="Times New Roman" w:cs="Times New Roman"/>
          <w:sz w:val="24"/>
          <w:szCs w:val="24"/>
        </w:rPr>
        <w:t xml:space="preserve">FTA and FG which suggests that a player that plays 29 minutes </w:t>
      </w:r>
      <w:r w:rsidR="00194D87" w:rsidRPr="00C81D57">
        <w:rPr>
          <w:rFonts w:ascii="Times New Roman" w:hAnsi="Times New Roman" w:cs="Times New Roman"/>
          <w:sz w:val="24"/>
          <w:szCs w:val="24"/>
        </w:rPr>
        <w:t xml:space="preserve">or more </w:t>
      </w:r>
      <w:r w:rsidR="00CE0E42" w:rsidRPr="00C81D57">
        <w:rPr>
          <w:rFonts w:ascii="Times New Roman" w:hAnsi="Times New Roman" w:cs="Times New Roman"/>
          <w:sz w:val="24"/>
          <w:szCs w:val="24"/>
        </w:rPr>
        <w:t xml:space="preserve">and scores over </w:t>
      </w:r>
      <w:r w:rsidR="00A936B5" w:rsidRPr="00C81D57">
        <w:rPr>
          <w:rFonts w:ascii="Times New Roman" w:hAnsi="Times New Roman" w:cs="Times New Roman"/>
          <w:sz w:val="24"/>
          <w:szCs w:val="24"/>
        </w:rPr>
        <w:t xml:space="preserve">20 points or scores efficiently </w:t>
      </w:r>
      <w:r w:rsidR="00194D87" w:rsidRPr="00C81D57">
        <w:rPr>
          <w:rFonts w:ascii="Times New Roman" w:hAnsi="Times New Roman" w:cs="Times New Roman"/>
          <w:sz w:val="24"/>
          <w:szCs w:val="24"/>
        </w:rPr>
        <w:t>is an All-Star. On the other hand, if a play</w:t>
      </w:r>
      <w:r w:rsidR="001637A2" w:rsidRPr="00C81D57">
        <w:rPr>
          <w:rFonts w:ascii="Times New Roman" w:hAnsi="Times New Roman" w:cs="Times New Roman"/>
          <w:sz w:val="24"/>
          <w:szCs w:val="24"/>
        </w:rPr>
        <w:t>er plays less than 29 minutes, but</w:t>
      </w:r>
      <w:r w:rsidR="00B15654" w:rsidRPr="00C81D57">
        <w:rPr>
          <w:rFonts w:ascii="Times New Roman" w:hAnsi="Times New Roman" w:cs="Times New Roman"/>
          <w:sz w:val="24"/>
          <w:szCs w:val="24"/>
        </w:rPr>
        <w:t xml:space="preserve"> contributes </w:t>
      </w:r>
      <w:r w:rsidR="00261A05" w:rsidRPr="00C81D57">
        <w:rPr>
          <w:rFonts w:ascii="Times New Roman" w:hAnsi="Times New Roman" w:cs="Times New Roman"/>
          <w:sz w:val="24"/>
          <w:szCs w:val="24"/>
        </w:rPr>
        <w:t xml:space="preserve">a certain number of </w:t>
      </w:r>
      <w:r w:rsidR="00B15654" w:rsidRPr="00C81D57">
        <w:rPr>
          <w:rFonts w:ascii="Times New Roman" w:hAnsi="Times New Roman" w:cs="Times New Roman"/>
          <w:sz w:val="24"/>
          <w:szCs w:val="24"/>
        </w:rPr>
        <w:t>rebounds</w:t>
      </w:r>
      <w:r w:rsidR="00261A05" w:rsidRPr="00C81D57">
        <w:rPr>
          <w:rFonts w:ascii="Times New Roman" w:hAnsi="Times New Roman" w:cs="Times New Roman"/>
          <w:sz w:val="24"/>
          <w:szCs w:val="24"/>
        </w:rPr>
        <w:t xml:space="preserve"> </w:t>
      </w:r>
      <w:r w:rsidR="00B15654" w:rsidRPr="00C81D57">
        <w:rPr>
          <w:rFonts w:ascii="Times New Roman" w:hAnsi="Times New Roman" w:cs="Times New Roman"/>
          <w:sz w:val="24"/>
          <w:szCs w:val="24"/>
        </w:rPr>
        <w:t>(DRB and TRB), free throws (FT)</w:t>
      </w:r>
      <w:r w:rsidR="00261A05" w:rsidRPr="00C81D57">
        <w:rPr>
          <w:rFonts w:ascii="Times New Roman" w:hAnsi="Times New Roman" w:cs="Times New Roman"/>
          <w:sz w:val="24"/>
          <w:szCs w:val="24"/>
        </w:rPr>
        <w:t xml:space="preserve">, and assists, then that player is also an All-Star. </w:t>
      </w:r>
      <w:r w:rsidR="00382734" w:rsidRPr="00C81D57">
        <w:rPr>
          <w:rFonts w:ascii="Times New Roman" w:hAnsi="Times New Roman" w:cs="Times New Roman"/>
          <w:sz w:val="24"/>
          <w:szCs w:val="24"/>
        </w:rPr>
        <w:t xml:space="preserve">This illustrates 2 distinct groups of </w:t>
      </w:r>
      <w:r w:rsidR="00251BB6" w:rsidRPr="00C81D57">
        <w:rPr>
          <w:rFonts w:ascii="Times New Roman" w:hAnsi="Times New Roman" w:cs="Times New Roman"/>
          <w:sz w:val="24"/>
          <w:szCs w:val="24"/>
        </w:rPr>
        <w:t>players</w:t>
      </w:r>
      <w:r w:rsidR="00382734" w:rsidRPr="00C81D57">
        <w:rPr>
          <w:rFonts w:ascii="Times New Roman" w:hAnsi="Times New Roman" w:cs="Times New Roman"/>
          <w:sz w:val="24"/>
          <w:szCs w:val="24"/>
        </w:rPr>
        <w:t>: players</w:t>
      </w:r>
      <w:r w:rsidR="003C17FF" w:rsidRPr="00C81D57">
        <w:rPr>
          <w:rFonts w:ascii="Times New Roman" w:hAnsi="Times New Roman" w:cs="Times New Roman"/>
          <w:sz w:val="24"/>
          <w:szCs w:val="24"/>
        </w:rPr>
        <w:t xml:space="preserve"> </w:t>
      </w:r>
      <w:r w:rsidR="00926B31" w:rsidRPr="00C81D57">
        <w:rPr>
          <w:rFonts w:ascii="Times New Roman" w:hAnsi="Times New Roman" w:cs="Times New Roman"/>
          <w:sz w:val="24"/>
          <w:szCs w:val="24"/>
        </w:rPr>
        <w:t>who contribute through</w:t>
      </w:r>
      <w:r w:rsidR="003C17FF" w:rsidRPr="00C81D57">
        <w:rPr>
          <w:rFonts w:ascii="Times New Roman" w:hAnsi="Times New Roman" w:cs="Times New Roman"/>
          <w:sz w:val="24"/>
          <w:szCs w:val="24"/>
        </w:rPr>
        <w:t xml:space="preserve"> scoring and players </w:t>
      </w:r>
      <w:r w:rsidR="00926B31" w:rsidRPr="00C81D57">
        <w:rPr>
          <w:rFonts w:ascii="Times New Roman" w:hAnsi="Times New Roman" w:cs="Times New Roman"/>
          <w:sz w:val="24"/>
          <w:szCs w:val="24"/>
        </w:rPr>
        <w:t xml:space="preserve">who contribute through </w:t>
      </w:r>
      <w:r w:rsidR="00AC0364" w:rsidRPr="00C81D57">
        <w:rPr>
          <w:rFonts w:ascii="Times New Roman" w:hAnsi="Times New Roman" w:cs="Times New Roman"/>
          <w:sz w:val="24"/>
          <w:szCs w:val="24"/>
        </w:rPr>
        <w:t>complementary stats.</w:t>
      </w:r>
    </w:p>
    <w:p w14:paraId="7160E793" w14:textId="2F92EA5E" w:rsidR="004B1832" w:rsidRPr="00C81D57" w:rsidRDefault="00C86142"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As previously mentioned, trees typically have high variance. </w:t>
      </w:r>
      <w:r w:rsidR="00D33EEF" w:rsidRPr="00C81D57">
        <w:rPr>
          <w:rFonts w:ascii="Times New Roman" w:hAnsi="Times New Roman" w:cs="Times New Roman"/>
          <w:sz w:val="24"/>
          <w:szCs w:val="24"/>
        </w:rPr>
        <w:t xml:space="preserve">Bagging can help to reduce variance by creating multiple trees with bootstrapped datasets. </w:t>
      </w:r>
      <w:r w:rsidR="00610E3F" w:rsidRPr="00C81D57">
        <w:rPr>
          <w:rFonts w:ascii="Times New Roman" w:hAnsi="Times New Roman" w:cs="Times New Roman"/>
          <w:sz w:val="24"/>
          <w:szCs w:val="24"/>
        </w:rPr>
        <w:t xml:space="preserve">The bagged tree using the regular dataset </w:t>
      </w:r>
      <w:r w:rsidR="001842BE" w:rsidRPr="00C81D57">
        <w:rPr>
          <w:rFonts w:ascii="Times New Roman" w:hAnsi="Times New Roman" w:cs="Times New Roman"/>
          <w:sz w:val="24"/>
          <w:szCs w:val="24"/>
        </w:rPr>
        <w:t xml:space="preserve">has an error rate of </w:t>
      </w:r>
      <w:r w:rsidR="00C26C27" w:rsidRPr="00C81D57">
        <w:rPr>
          <w:rFonts w:ascii="Times New Roman" w:hAnsi="Times New Roman" w:cs="Times New Roman"/>
          <w:sz w:val="24"/>
          <w:szCs w:val="24"/>
        </w:rPr>
        <w:t xml:space="preserve">.028 on the </w:t>
      </w:r>
      <w:r w:rsidR="00F608EC" w:rsidRPr="00C81D57">
        <w:rPr>
          <w:rFonts w:ascii="Times New Roman" w:hAnsi="Times New Roman" w:cs="Times New Roman"/>
          <w:sz w:val="24"/>
          <w:szCs w:val="24"/>
        </w:rPr>
        <w:t>training</w:t>
      </w:r>
      <w:r w:rsidR="00C26C27" w:rsidRPr="00C81D57">
        <w:rPr>
          <w:rFonts w:ascii="Times New Roman" w:hAnsi="Times New Roman" w:cs="Times New Roman"/>
          <w:sz w:val="24"/>
          <w:szCs w:val="24"/>
        </w:rPr>
        <w:t xml:space="preserve"> set and </w:t>
      </w:r>
      <w:r w:rsidR="00F608EC" w:rsidRPr="00C81D57">
        <w:rPr>
          <w:rFonts w:ascii="Times New Roman" w:hAnsi="Times New Roman" w:cs="Times New Roman"/>
          <w:sz w:val="24"/>
          <w:szCs w:val="24"/>
        </w:rPr>
        <w:t>.96 accuracy on the test set</w:t>
      </w:r>
      <w:r w:rsidR="0084042C" w:rsidRPr="00C81D57">
        <w:rPr>
          <w:rFonts w:ascii="Times New Roman" w:hAnsi="Times New Roman" w:cs="Times New Roman"/>
          <w:sz w:val="24"/>
          <w:szCs w:val="24"/>
        </w:rPr>
        <w:t xml:space="preserve"> along with .89 true positive rate</w:t>
      </w:r>
      <w:r w:rsidR="00F608EC" w:rsidRPr="00C81D57">
        <w:rPr>
          <w:rFonts w:ascii="Times New Roman" w:hAnsi="Times New Roman" w:cs="Times New Roman"/>
          <w:sz w:val="24"/>
          <w:szCs w:val="24"/>
        </w:rPr>
        <w:t xml:space="preserve">. An equivalent tree using the oversampled dataset has an error rate of </w:t>
      </w:r>
      <w:r w:rsidR="00941C12" w:rsidRPr="00C81D57">
        <w:rPr>
          <w:rFonts w:ascii="Times New Roman" w:hAnsi="Times New Roman" w:cs="Times New Roman"/>
          <w:sz w:val="24"/>
          <w:szCs w:val="24"/>
        </w:rPr>
        <w:t>0</w:t>
      </w:r>
      <w:r w:rsidR="00147CCF" w:rsidRPr="00C81D57">
        <w:rPr>
          <w:rFonts w:ascii="Times New Roman" w:hAnsi="Times New Roman" w:cs="Times New Roman"/>
          <w:sz w:val="24"/>
          <w:szCs w:val="24"/>
        </w:rPr>
        <w:t xml:space="preserve">.0082 on </w:t>
      </w:r>
      <w:r w:rsidR="00147CCF" w:rsidRPr="00C81D57">
        <w:rPr>
          <w:rFonts w:ascii="Times New Roman" w:hAnsi="Times New Roman" w:cs="Times New Roman"/>
          <w:sz w:val="24"/>
          <w:szCs w:val="24"/>
        </w:rPr>
        <w:lastRenderedPageBreak/>
        <w:t xml:space="preserve">the </w:t>
      </w:r>
      <w:r w:rsidR="00191833" w:rsidRPr="00C81D57">
        <w:rPr>
          <w:rFonts w:ascii="Times New Roman" w:hAnsi="Times New Roman" w:cs="Times New Roman"/>
          <w:sz w:val="24"/>
          <w:szCs w:val="24"/>
        </w:rPr>
        <w:t>training set and an accuracy of</w:t>
      </w:r>
      <w:r w:rsidR="00DC0908" w:rsidRPr="00C81D57">
        <w:rPr>
          <w:rFonts w:ascii="Times New Roman" w:hAnsi="Times New Roman" w:cs="Times New Roman"/>
          <w:sz w:val="24"/>
          <w:szCs w:val="24"/>
        </w:rPr>
        <w:t xml:space="preserve"> .96 on the test set</w:t>
      </w:r>
      <w:r w:rsidR="0084042C" w:rsidRPr="00C81D57">
        <w:rPr>
          <w:rFonts w:ascii="Times New Roman" w:hAnsi="Times New Roman" w:cs="Times New Roman"/>
          <w:sz w:val="24"/>
          <w:szCs w:val="24"/>
        </w:rPr>
        <w:t xml:space="preserve"> along with a true positive rate of </w:t>
      </w:r>
      <w:r w:rsidR="00A17745" w:rsidRPr="00C81D57">
        <w:rPr>
          <w:rFonts w:ascii="Times New Roman" w:hAnsi="Times New Roman" w:cs="Times New Roman"/>
          <w:sz w:val="24"/>
          <w:szCs w:val="24"/>
        </w:rPr>
        <w:t>.85</w:t>
      </w:r>
      <w:r w:rsidR="00DC0908" w:rsidRPr="00C81D57">
        <w:rPr>
          <w:rFonts w:ascii="Times New Roman" w:hAnsi="Times New Roman" w:cs="Times New Roman"/>
          <w:sz w:val="24"/>
          <w:szCs w:val="24"/>
        </w:rPr>
        <w:t xml:space="preserve">. </w:t>
      </w:r>
      <w:r w:rsidR="000D0E41" w:rsidRPr="00C81D57">
        <w:rPr>
          <w:rFonts w:ascii="Times New Roman" w:hAnsi="Times New Roman" w:cs="Times New Roman"/>
          <w:sz w:val="24"/>
          <w:szCs w:val="24"/>
        </w:rPr>
        <w:t xml:space="preserve">Figure 7 </w:t>
      </w:r>
      <w:r w:rsidR="006C3826" w:rsidRPr="00C81D57">
        <w:rPr>
          <w:rFonts w:ascii="Times New Roman" w:hAnsi="Times New Roman" w:cs="Times New Roman"/>
          <w:sz w:val="24"/>
          <w:szCs w:val="24"/>
        </w:rPr>
        <w:t xml:space="preserve">and Figure 8 </w:t>
      </w:r>
      <w:r w:rsidR="000D0E41" w:rsidRPr="00C81D57">
        <w:rPr>
          <w:rFonts w:ascii="Times New Roman" w:hAnsi="Times New Roman" w:cs="Times New Roman"/>
          <w:sz w:val="24"/>
          <w:szCs w:val="24"/>
        </w:rPr>
        <w:t xml:space="preserve">show the </w:t>
      </w:r>
      <w:r w:rsidR="006C3826" w:rsidRPr="00C81D57">
        <w:rPr>
          <w:rFonts w:ascii="Times New Roman" w:hAnsi="Times New Roman" w:cs="Times New Roman"/>
          <w:sz w:val="24"/>
          <w:szCs w:val="24"/>
        </w:rPr>
        <w:t xml:space="preserve">most significant variables in the </w:t>
      </w:r>
      <w:r w:rsidR="00FA549B" w:rsidRPr="00C81D57">
        <w:rPr>
          <w:rFonts w:ascii="Times New Roman" w:hAnsi="Times New Roman" w:cs="Times New Roman"/>
          <w:sz w:val="24"/>
          <w:szCs w:val="24"/>
        </w:rPr>
        <w:t xml:space="preserve">regular and oversampled bagged trees. </w:t>
      </w:r>
    </w:p>
    <w:p w14:paraId="5ED1CA05" w14:textId="1A2D4940" w:rsidR="00243C8A" w:rsidRPr="00C81D57" w:rsidRDefault="00434498" w:rsidP="007A1D47">
      <w:pPr>
        <w:spacing w:line="360" w:lineRule="auto"/>
        <w:ind w:firstLine="720"/>
        <w:rPr>
          <w:rFonts w:ascii="Times New Roman" w:hAnsi="Times New Roman" w:cs="Times New Roman"/>
          <w:sz w:val="24"/>
          <w:szCs w:val="24"/>
        </w:rPr>
      </w:pPr>
      <w:r w:rsidRPr="00C81D57">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5B434C52" wp14:editId="6CAA764A">
                <wp:simplePos x="0" y="0"/>
                <wp:positionH relativeFrom="margin">
                  <wp:posOffset>647204</wp:posOffset>
                </wp:positionH>
                <wp:positionV relativeFrom="paragraph">
                  <wp:posOffset>108890</wp:posOffset>
                </wp:positionV>
                <wp:extent cx="1822863" cy="1404620"/>
                <wp:effectExtent l="0" t="0" r="6350" b="0"/>
                <wp:wrapNone/>
                <wp:docPr id="1100505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863" cy="1404620"/>
                        </a:xfrm>
                        <a:prstGeom prst="rect">
                          <a:avLst/>
                        </a:prstGeom>
                        <a:solidFill>
                          <a:srgbClr val="FFFFFF"/>
                        </a:solidFill>
                        <a:ln w="9525">
                          <a:noFill/>
                          <a:miter lim="800000"/>
                          <a:headEnd/>
                          <a:tailEnd/>
                        </a:ln>
                      </wps:spPr>
                      <wps:txbx>
                        <w:txbxContent>
                          <w:p w14:paraId="31CF2C76" w14:textId="2A10D479" w:rsidR="00243C8A" w:rsidRPr="00FC0024" w:rsidRDefault="00243C8A" w:rsidP="00243C8A">
                            <w:r>
                              <w:t>Significant Variables</w:t>
                            </w:r>
                            <w:r w:rsidR="00434498">
                              <w:t>:</w:t>
                            </w:r>
                            <w:r>
                              <w:t xml:space="preserve"> Bagged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34C52" id="_x0000_s1030" type="#_x0000_t202" style="position:absolute;left:0;text-align:left;margin-left:50.95pt;margin-top:8.55pt;width:143.5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" stroked="f">
                <v:textbox style="mso-fit-shape-to-text:t">
                  <w:txbxContent>
                    <w:p w14:paraId="31CF2C76" w14:textId="2A10D479" w:rsidR="00243C8A" w:rsidRPr="00FC0024" w:rsidRDefault="00243C8A" w:rsidP="00243C8A">
                      <w:r>
                        <w:t>Significant Variables</w:t>
                      </w:r>
                      <w:r w:rsidR="00434498">
                        <w:t>:</w:t>
                      </w:r>
                      <w:r>
                        <w:t xml:space="preserve"> Bagged</w:t>
                      </w:r>
                    </w:p>
                  </w:txbxContent>
                </v:textbox>
                <w10:wrap anchorx="margin"/>
              </v:shape>
            </w:pict>
          </mc:Fallback>
        </mc:AlternateContent>
      </w:r>
      <w:r w:rsidR="00243C8A" w:rsidRPr="00C81D57">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1A4A2A67" wp14:editId="16800E59">
                <wp:simplePos x="0" y="0"/>
                <wp:positionH relativeFrom="margin">
                  <wp:posOffset>3182587</wp:posOffset>
                </wp:positionH>
                <wp:positionV relativeFrom="paragraph">
                  <wp:posOffset>108890</wp:posOffset>
                </wp:positionV>
                <wp:extent cx="2600696" cy="1404620"/>
                <wp:effectExtent l="0" t="0" r="9525" b="0"/>
                <wp:wrapNone/>
                <wp:docPr id="1645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696" cy="1404620"/>
                        </a:xfrm>
                        <a:prstGeom prst="rect">
                          <a:avLst/>
                        </a:prstGeom>
                        <a:solidFill>
                          <a:srgbClr val="FFFFFF"/>
                        </a:solidFill>
                        <a:ln w="9525">
                          <a:noFill/>
                          <a:miter lim="800000"/>
                          <a:headEnd/>
                          <a:tailEnd/>
                        </a:ln>
                      </wps:spPr>
                      <wps:txbx>
                        <w:txbxContent>
                          <w:p w14:paraId="0F325A4F" w14:textId="54AEC589" w:rsidR="00243C8A" w:rsidRPr="00FC0024" w:rsidRDefault="00243C8A" w:rsidP="00243C8A">
                            <w:r>
                              <w:t>Significant Variables</w:t>
                            </w:r>
                            <w:r w:rsidR="00434498">
                              <w:t>:</w:t>
                            </w:r>
                            <w:r>
                              <w:t xml:space="preserve"> Bagged Oversampled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A2A67" id="_x0000_s1031" type="#_x0000_t202" style="position:absolute;left:0;text-align:left;margin-left:250.6pt;margin-top:8.55pt;width:204.8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tf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" stroked="f">
                <v:textbox style="mso-fit-shape-to-text:t">
                  <w:txbxContent>
                    <w:p w14:paraId="0F325A4F" w14:textId="54AEC589" w:rsidR="00243C8A" w:rsidRPr="00FC0024" w:rsidRDefault="00243C8A" w:rsidP="00243C8A">
                      <w:r>
                        <w:t>Significant Variables</w:t>
                      </w:r>
                      <w:r w:rsidR="00434498">
                        <w:t>:</w:t>
                      </w:r>
                      <w:r>
                        <w:t xml:space="preserve"> Bagged Oversampled</w:t>
                      </w:r>
                    </w:p>
                  </w:txbxContent>
                </v:textbox>
                <w10:wrap anchorx="margin"/>
              </v:shape>
            </w:pict>
          </mc:Fallback>
        </mc:AlternateContent>
      </w:r>
    </w:p>
    <w:p w14:paraId="54CF10D6" w14:textId="4CC05FDF" w:rsidR="00F62AD8" w:rsidRPr="00C81D57" w:rsidRDefault="006C3826"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drawing>
          <wp:inline distT="0" distB="0" distL="0" distR="0" wp14:anchorId="48AEEBAC" wp14:editId="2F62951D">
            <wp:extent cx="2921672" cy="2226840"/>
            <wp:effectExtent l="0" t="0" r="0" b="2540"/>
            <wp:docPr id="253945847" name="Picture 2539458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45847" name="Picture 1" descr="Table&#10;&#10;Description automatically generated"/>
                    <pic:cNvPicPr/>
                  </pic:nvPicPr>
                  <pic:blipFill>
                    <a:blip r:embed="rId13"/>
                    <a:stretch>
                      <a:fillRect/>
                    </a:stretch>
                  </pic:blipFill>
                  <pic:spPr>
                    <a:xfrm>
                      <a:off x="0" y="0"/>
                      <a:ext cx="2921672" cy="2226840"/>
                    </a:xfrm>
                    <a:prstGeom prst="rect">
                      <a:avLst/>
                    </a:prstGeom>
                  </pic:spPr>
                </pic:pic>
              </a:graphicData>
            </a:graphic>
          </wp:inline>
        </w:drawing>
      </w:r>
      <w:r w:rsidR="00F62AD8" w:rsidRPr="00C81D57">
        <w:rPr>
          <w:rFonts w:ascii="Times New Roman" w:hAnsi="Times New Roman" w:cs="Times New Roman"/>
          <w:noProof/>
          <w:sz w:val="24"/>
          <w:szCs w:val="24"/>
        </w:rPr>
        <w:drawing>
          <wp:inline distT="0" distB="0" distL="0" distR="0" wp14:anchorId="0B2AD08C" wp14:editId="048F38DF">
            <wp:extent cx="2926080" cy="2225510"/>
            <wp:effectExtent l="0" t="0" r="7620" b="3810"/>
            <wp:docPr id="761975509" name="Picture 76197550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75509" name="Picture 1" descr="Table&#10;&#10;Description automatically generated"/>
                    <pic:cNvPicPr/>
                  </pic:nvPicPr>
                  <pic:blipFill>
                    <a:blip r:embed="rId14"/>
                    <a:stretch>
                      <a:fillRect/>
                    </a:stretch>
                  </pic:blipFill>
                  <pic:spPr>
                    <a:xfrm>
                      <a:off x="0" y="0"/>
                      <a:ext cx="2926080" cy="2225510"/>
                    </a:xfrm>
                    <a:prstGeom prst="rect">
                      <a:avLst/>
                    </a:prstGeom>
                  </pic:spPr>
                </pic:pic>
              </a:graphicData>
            </a:graphic>
          </wp:inline>
        </w:drawing>
      </w:r>
    </w:p>
    <w:p w14:paraId="79E8F67A" w14:textId="1301C1E6" w:rsidR="00F62AD8" w:rsidRPr="00C81D57" w:rsidRDefault="00F62AD8" w:rsidP="007A1D47">
      <w:pPr>
        <w:pStyle w:val="Caption"/>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Figure </w:t>
      </w:r>
      <w:r w:rsidR="00330D59" w:rsidRPr="00C81D57">
        <w:rPr>
          <w:rFonts w:ascii="Times New Roman" w:hAnsi="Times New Roman" w:cs="Times New Roman"/>
          <w:sz w:val="24"/>
          <w:szCs w:val="24"/>
        </w:rPr>
        <w:t>7</w:t>
      </w:r>
      <w:r w:rsidRPr="00C81D57">
        <w:rPr>
          <w:rFonts w:ascii="Times New Roman" w:hAnsi="Times New Roman" w:cs="Times New Roman"/>
          <w:sz w:val="24"/>
          <w:szCs w:val="24"/>
        </w:rPr>
        <w:t xml:space="preserve">: Bagged tree significant variables </w:t>
      </w:r>
      <w:r w:rsidR="00D75C05" w:rsidRPr="00C81D57">
        <w:rPr>
          <w:rFonts w:ascii="Times New Roman" w:hAnsi="Times New Roman" w:cs="Times New Roman"/>
          <w:sz w:val="24"/>
          <w:szCs w:val="24"/>
        </w:rPr>
        <w:tab/>
        <w:t xml:space="preserve">       </w:t>
      </w:r>
      <w:r w:rsidRPr="00C81D57">
        <w:rPr>
          <w:rFonts w:ascii="Times New Roman" w:hAnsi="Times New Roman" w:cs="Times New Roman"/>
          <w:sz w:val="24"/>
          <w:szCs w:val="24"/>
        </w:rPr>
        <w:t xml:space="preserve">Figure </w:t>
      </w:r>
      <w:r w:rsidR="00330D59" w:rsidRPr="00C81D57">
        <w:rPr>
          <w:rFonts w:ascii="Times New Roman" w:hAnsi="Times New Roman" w:cs="Times New Roman"/>
          <w:sz w:val="24"/>
          <w:szCs w:val="24"/>
        </w:rPr>
        <w:t>8</w:t>
      </w:r>
      <w:r w:rsidRPr="00C81D57">
        <w:rPr>
          <w:rFonts w:ascii="Times New Roman" w:hAnsi="Times New Roman" w:cs="Times New Roman"/>
          <w:sz w:val="24"/>
          <w:szCs w:val="24"/>
        </w:rPr>
        <w:t>: Oversampled significant variables</w:t>
      </w:r>
    </w:p>
    <w:p w14:paraId="5DB01F39" w14:textId="7DA51551" w:rsidR="00F62AD8" w:rsidRPr="00C81D57" w:rsidRDefault="00F62AD8"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The plots show that </w:t>
      </w:r>
      <w:r w:rsidR="00CC568E" w:rsidRPr="00C81D57">
        <w:rPr>
          <w:rFonts w:ascii="Times New Roman" w:hAnsi="Times New Roman" w:cs="Times New Roman"/>
          <w:sz w:val="24"/>
          <w:szCs w:val="24"/>
        </w:rPr>
        <w:t>PTS</w:t>
      </w:r>
      <w:r w:rsidRPr="00C81D57">
        <w:rPr>
          <w:rFonts w:ascii="Times New Roman" w:hAnsi="Times New Roman" w:cs="Times New Roman"/>
          <w:sz w:val="24"/>
          <w:szCs w:val="24"/>
        </w:rPr>
        <w:t xml:space="preserve"> </w:t>
      </w:r>
      <w:r w:rsidR="00CC568E" w:rsidRPr="00C81D57">
        <w:rPr>
          <w:rFonts w:ascii="Times New Roman" w:hAnsi="Times New Roman" w:cs="Times New Roman"/>
          <w:sz w:val="24"/>
          <w:szCs w:val="24"/>
        </w:rPr>
        <w:t>and FG were</w:t>
      </w:r>
      <w:r w:rsidRPr="00C81D57">
        <w:rPr>
          <w:rFonts w:ascii="Times New Roman" w:hAnsi="Times New Roman" w:cs="Times New Roman"/>
          <w:sz w:val="24"/>
          <w:szCs w:val="24"/>
        </w:rPr>
        <w:t xml:space="preserve"> very strong predictor</w:t>
      </w:r>
      <w:r w:rsidR="00CC568E" w:rsidRPr="00C81D57">
        <w:rPr>
          <w:rFonts w:ascii="Times New Roman" w:hAnsi="Times New Roman" w:cs="Times New Roman"/>
          <w:sz w:val="24"/>
          <w:szCs w:val="24"/>
        </w:rPr>
        <w:t>s</w:t>
      </w:r>
      <w:r w:rsidRPr="00C81D57">
        <w:rPr>
          <w:rFonts w:ascii="Times New Roman" w:hAnsi="Times New Roman" w:cs="Times New Roman"/>
          <w:sz w:val="24"/>
          <w:szCs w:val="24"/>
        </w:rPr>
        <w:t xml:space="preserve">. This </w:t>
      </w:r>
      <w:r w:rsidR="0019028E" w:rsidRPr="00C81D57">
        <w:rPr>
          <w:rFonts w:ascii="Times New Roman" w:hAnsi="Times New Roman" w:cs="Times New Roman"/>
          <w:sz w:val="24"/>
          <w:szCs w:val="24"/>
        </w:rPr>
        <w:t xml:space="preserve">is good for </w:t>
      </w:r>
      <w:r w:rsidR="004431B7" w:rsidRPr="00C81D57">
        <w:rPr>
          <w:rFonts w:ascii="Times New Roman" w:hAnsi="Times New Roman" w:cs="Times New Roman"/>
          <w:sz w:val="24"/>
          <w:szCs w:val="24"/>
        </w:rPr>
        <w:t>prediction but</w:t>
      </w:r>
      <w:r w:rsidR="0019028E" w:rsidRPr="00C81D57">
        <w:rPr>
          <w:rFonts w:ascii="Times New Roman" w:hAnsi="Times New Roman" w:cs="Times New Roman"/>
          <w:sz w:val="24"/>
          <w:szCs w:val="24"/>
        </w:rPr>
        <w:t xml:space="preserve"> undermines the effort to reduce variance since every bootstrap tree likely looked similar with </w:t>
      </w:r>
      <w:r w:rsidR="003D26D7" w:rsidRPr="00C81D57">
        <w:rPr>
          <w:rFonts w:ascii="Times New Roman" w:hAnsi="Times New Roman" w:cs="Times New Roman"/>
          <w:sz w:val="24"/>
          <w:szCs w:val="24"/>
        </w:rPr>
        <w:t>PTS or FG</w:t>
      </w:r>
      <w:r w:rsidR="0019028E" w:rsidRPr="00C81D57">
        <w:rPr>
          <w:rFonts w:ascii="Times New Roman" w:hAnsi="Times New Roman" w:cs="Times New Roman"/>
          <w:sz w:val="24"/>
          <w:szCs w:val="24"/>
        </w:rPr>
        <w:t xml:space="preserve"> as top predictor</w:t>
      </w:r>
      <w:r w:rsidR="003D26D7" w:rsidRPr="00C81D57">
        <w:rPr>
          <w:rFonts w:ascii="Times New Roman" w:hAnsi="Times New Roman" w:cs="Times New Roman"/>
          <w:sz w:val="24"/>
          <w:szCs w:val="24"/>
        </w:rPr>
        <w:t>s</w:t>
      </w:r>
      <w:r w:rsidR="0019028E" w:rsidRPr="00C81D57">
        <w:rPr>
          <w:rFonts w:ascii="Times New Roman" w:hAnsi="Times New Roman" w:cs="Times New Roman"/>
          <w:sz w:val="24"/>
          <w:szCs w:val="24"/>
        </w:rPr>
        <w:t xml:space="preserve">. </w:t>
      </w:r>
    </w:p>
    <w:p w14:paraId="5D584A1F" w14:textId="6AD1AA59" w:rsidR="0019028E" w:rsidRPr="00C81D57" w:rsidRDefault="003D26D7"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Random </w:t>
      </w:r>
      <w:r w:rsidR="009B6403" w:rsidRPr="00C81D57">
        <w:rPr>
          <w:rFonts w:ascii="Times New Roman" w:hAnsi="Times New Roman" w:cs="Times New Roman"/>
          <w:sz w:val="24"/>
          <w:szCs w:val="24"/>
        </w:rPr>
        <w:t>forest</w:t>
      </w:r>
      <w:r w:rsidRPr="00C81D57">
        <w:rPr>
          <w:rFonts w:ascii="Times New Roman" w:hAnsi="Times New Roman" w:cs="Times New Roman"/>
          <w:sz w:val="24"/>
          <w:szCs w:val="24"/>
        </w:rPr>
        <w:t xml:space="preserve"> can be used</w:t>
      </w:r>
      <w:r w:rsidR="009B6403" w:rsidRPr="00C81D57">
        <w:rPr>
          <w:rFonts w:ascii="Times New Roman" w:hAnsi="Times New Roman" w:cs="Times New Roman"/>
          <w:sz w:val="24"/>
          <w:szCs w:val="24"/>
        </w:rPr>
        <w:t xml:space="preserve"> </w:t>
      </w:r>
      <w:r w:rsidRPr="00C81D57">
        <w:rPr>
          <w:rFonts w:ascii="Times New Roman" w:hAnsi="Times New Roman" w:cs="Times New Roman"/>
          <w:sz w:val="24"/>
          <w:szCs w:val="24"/>
        </w:rPr>
        <w:t>to counter the effects of overly strong predictors. With random forest, each bootstrapped training set ha</w:t>
      </w:r>
      <w:r w:rsidR="00EF1782" w:rsidRPr="00C81D57">
        <w:rPr>
          <w:rFonts w:ascii="Times New Roman" w:hAnsi="Times New Roman" w:cs="Times New Roman"/>
          <w:sz w:val="24"/>
          <w:szCs w:val="24"/>
        </w:rPr>
        <w:t>s</w:t>
      </w:r>
      <w:r w:rsidRPr="00C81D57">
        <w:rPr>
          <w:rFonts w:ascii="Times New Roman" w:hAnsi="Times New Roman" w:cs="Times New Roman"/>
          <w:sz w:val="24"/>
          <w:szCs w:val="24"/>
        </w:rPr>
        <w:t xml:space="preserve"> a fraction of the variables</w:t>
      </w:r>
      <w:r w:rsidR="007A7E00" w:rsidRPr="00C81D57">
        <w:rPr>
          <w:rFonts w:ascii="Times New Roman" w:hAnsi="Times New Roman" w:cs="Times New Roman"/>
          <w:sz w:val="24"/>
          <w:szCs w:val="24"/>
        </w:rPr>
        <w:t xml:space="preserve">. In this dataset, there are 25 predictors, so random forest will use the square root of </w:t>
      </w:r>
      <w:r w:rsidR="00001B28" w:rsidRPr="00C81D57">
        <w:rPr>
          <w:rFonts w:ascii="Times New Roman" w:hAnsi="Times New Roman" w:cs="Times New Roman"/>
          <w:sz w:val="24"/>
          <w:szCs w:val="24"/>
        </w:rPr>
        <w:t>the number</w:t>
      </w:r>
      <w:r w:rsidR="00591CA0" w:rsidRPr="00C81D57">
        <w:rPr>
          <w:rFonts w:ascii="Times New Roman" w:hAnsi="Times New Roman" w:cs="Times New Roman"/>
          <w:sz w:val="24"/>
          <w:szCs w:val="24"/>
        </w:rPr>
        <w:t xml:space="preserve"> of </w:t>
      </w:r>
      <w:r w:rsidR="00001B28" w:rsidRPr="00C81D57">
        <w:rPr>
          <w:rFonts w:ascii="Times New Roman" w:hAnsi="Times New Roman" w:cs="Times New Roman"/>
          <w:sz w:val="24"/>
          <w:szCs w:val="24"/>
        </w:rPr>
        <w:t>predictors</w:t>
      </w:r>
      <w:r w:rsidR="00591CA0" w:rsidRPr="00C81D57">
        <w:rPr>
          <w:rFonts w:ascii="Times New Roman" w:hAnsi="Times New Roman" w:cs="Times New Roman"/>
          <w:sz w:val="24"/>
          <w:szCs w:val="24"/>
        </w:rPr>
        <w:t xml:space="preserve"> (</w:t>
      </w:r>
      <w:r w:rsidR="00EF1782" w:rsidRPr="00C81D57">
        <w:rPr>
          <w:rFonts w:ascii="Times New Roman" w:hAnsi="Times New Roman" w:cs="Times New Roman"/>
          <w:sz w:val="24"/>
          <w:szCs w:val="24"/>
        </w:rPr>
        <w:t xml:space="preserve">i.e., </w:t>
      </w:r>
      <w:r w:rsidR="00591CA0" w:rsidRPr="00C81D57">
        <w:rPr>
          <w:rFonts w:ascii="Times New Roman" w:hAnsi="Times New Roman" w:cs="Times New Roman"/>
          <w:sz w:val="24"/>
          <w:szCs w:val="24"/>
        </w:rPr>
        <w:t xml:space="preserve">5).  </w:t>
      </w:r>
      <w:r w:rsidR="005E7C08" w:rsidRPr="00C81D57">
        <w:rPr>
          <w:rFonts w:ascii="Times New Roman" w:hAnsi="Times New Roman" w:cs="Times New Roman"/>
          <w:sz w:val="24"/>
          <w:szCs w:val="24"/>
        </w:rPr>
        <w:t xml:space="preserve">The random forest model had an error rate of </w:t>
      </w:r>
      <w:r w:rsidR="00001B28" w:rsidRPr="00C81D57">
        <w:rPr>
          <w:rFonts w:ascii="Times New Roman" w:hAnsi="Times New Roman" w:cs="Times New Roman"/>
          <w:sz w:val="24"/>
          <w:szCs w:val="24"/>
        </w:rPr>
        <w:t>0.02</w:t>
      </w:r>
      <w:r w:rsidR="0036541A" w:rsidRPr="00C81D57">
        <w:rPr>
          <w:rFonts w:ascii="Times New Roman" w:hAnsi="Times New Roman" w:cs="Times New Roman"/>
          <w:sz w:val="24"/>
          <w:szCs w:val="24"/>
        </w:rPr>
        <w:t>7</w:t>
      </w:r>
      <w:r w:rsidR="00001B28" w:rsidRPr="00C81D57">
        <w:rPr>
          <w:rFonts w:ascii="Times New Roman" w:hAnsi="Times New Roman" w:cs="Times New Roman"/>
          <w:sz w:val="24"/>
          <w:szCs w:val="24"/>
        </w:rPr>
        <w:t xml:space="preserve"> on the training set and an accuracy of </w:t>
      </w:r>
      <w:r w:rsidR="002558D6" w:rsidRPr="00C81D57">
        <w:rPr>
          <w:rFonts w:ascii="Times New Roman" w:hAnsi="Times New Roman" w:cs="Times New Roman"/>
          <w:sz w:val="24"/>
          <w:szCs w:val="24"/>
        </w:rPr>
        <w:t>.97 on the test set</w:t>
      </w:r>
      <w:r w:rsidR="00A17745" w:rsidRPr="00C81D57">
        <w:rPr>
          <w:rFonts w:ascii="Times New Roman" w:hAnsi="Times New Roman" w:cs="Times New Roman"/>
          <w:sz w:val="24"/>
          <w:szCs w:val="24"/>
        </w:rPr>
        <w:t xml:space="preserve"> along with a true positive rate of</w:t>
      </w:r>
      <w:r w:rsidR="00822B17" w:rsidRPr="00C81D57">
        <w:rPr>
          <w:rFonts w:ascii="Times New Roman" w:hAnsi="Times New Roman" w:cs="Times New Roman"/>
          <w:sz w:val="24"/>
          <w:szCs w:val="24"/>
        </w:rPr>
        <w:t xml:space="preserve"> </w:t>
      </w:r>
      <w:r w:rsidR="00AE6805" w:rsidRPr="00C81D57">
        <w:rPr>
          <w:rFonts w:ascii="Times New Roman" w:hAnsi="Times New Roman" w:cs="Times New Roman"/>
          <w:sz w:val="24"/>
          <w:szCs w:val="24"/>
        </w:rPr>
        <w:t>.92</w:t>
      </w:r>
      <w:r w:rsidR="0036541A" w:rsidRPr="00C81D57">
        <w:rPr>
          <w:rFonts w:ascii="Times New Roman" w:hAnsi="Times New Roman" w:cs="Times New Roman"/>
          <w:sz w:val="24"/>
          <w:szCs w:val="24"/>
        </w:rPr>
        <w:t>6</w:t>
      </w:r>
      <w:r w:rsidR="00AE6805" w:rsidRPr="00C81D57">
        <w:rPr>
          <w:rFonts w:ascii="Times New Roman" w:hAnsi="Times New Roman" w:cs="Times New Roman"/>
          <w:sz w:val="24"/>
          <w:szCs w:val="24"/>
        </w:rPr>
        <w:t>. Evidently, random forest removed some level of variance in the model as</w:t>
      </w:r>
      <w:r w:rsidR="00AB2176" w:rsidRPr="00C81D57">
        <w:rPr>
          <w:rFonts w:ascii="Times New Roman" w:hAnsi="Times New Roman" w:cs="Times New Roman"/>
          <w:sz w:val="24"/>
          <w:szCs w:val="24"/>
        </w:rPr>
        <w:t xml:space="preserve"> the model became noticeably better at predicting All-Stars (true positive rate). Figure</w:t>
      </w:r>
      <w:r w:rsidR="00BF08EE" w:rsidRPr="00C81D57">
        <w:rPr>
          <w:rFonts w:ascii="Times New Roman" w:hAnsi="Times New Roman" w:cs="Times New Roman"/>
          <w:sz w:val="24"/>
          <w:szCs w:val="24"/>
        </w:rPr>
        <w:t xml:space="preserve"> 9 illustrates the significant variables of the random forest model. </w:t>
      </w:r>
    </w:p>
    <w:p w14:paraId="67ED0984" w14:textId="28125593" w:rsidR="00D603AE" w:rsidRPr="00C81D57" w:rsidRDefault="00EF1782"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6269B8CC" wp14:editId="376006A3">
                <wp:simplePos x="0" y="0"/>
                <wp:positionH relativeFrom="margin">
                  <wp:posOffset>1858488</wp:posOffset>
                </wp:positionH>
                <wp:positionV relativeFrom="paragraph">
                  <wp:posOffset>-71252</wp:posOffset>
                </wp:positionV>
                <wp:extent cx="2286000" cy="267195"/>
                <wp:effectExtent l="0" t="0" r="0" b="0"/>
                <wp:wrapNone/>
                <wp:docPr id="2132721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7195"/>
                        </a:xfrm>
                        <a:prstGeom prst="rect">
                          <a:avLst/>
                        </a:prstGeom>
                        <a:solidFill>
                          <a:srgbClr val="FFFFFF"/>
                        </a:solidFill>
                        <a:ln w="9525">
                          <a:noFill/>
                          <a:miter lim="800000"/>
                          <a:headEnd/>
                          <a:tailEnd/>
                        </a:ln>
                      </wps:spPr>
                      <wps:txbx>
                        <w:txbxContent>
                          <w:p w14:paraId="1EADE700" w14:textId="50C0DD30" w:rsidR="00EF1782" w:rsidRPr="00FC0024" w:rsidRDefault="00EF1782" w:rsidP="00EF1782">
                            <w:r>
                              <w:t>Significant Variables: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B8CC" id="_x0000_s1032" type="#_x0000_t202" style="position:absolute;left:0;text-align:left;margin-left:146.35pt;margin-top:-5.6pt;width:180pt;height:21.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" stroked="f">
                <v:textbox>
                  <w:txbxContent>
                    <w:p w14:paraId="1EADE700" w14:textId="50C0DD30" w:rsidR="00EF1782" w:rsidRPr="00FC0024" w:rsidRDefault="00EF1782" w:rsidP="00EF1782">
                      <w:r>
                        <w:t>Significant Variables: Random Forest</w:t>
                      </w:r>
                    </w:p>
                  </w:txbxContent>
                </v:textbox>
                <w10:wrap anchorx="margin"/>
              </v:shape>
            </w:pict>
          </mc:Fallback>
        </mc:AlternateContent>
      </w:r>
      <w:r w:rsidR="00D603AE" w:rsidRPr="00C81D57">
        <w:rPr>
          <w:rFonts w:ascii="Times New Roman" w:hAnsi="Times New Roman" w:cs="Times New Roman"/>
          <w:noProof/>
          <w:sz w:val="24"/>
          <w:szCs w:val="24"/>
        </w:rPr>
        <w:drawing>
          <wp:inline distT="0" distB="0" distL="0" distR="0" wp14:anchorId="27B8EA8B" wp14:editId="66553125">
            <wp:extent cx="5026673" cy="3790950"/>
            <wp:effectExtent l="0" t="0" r="2540" b="0"/>
            <wp:docPr id="941385980" name="Picture 94138598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85980" name="Picture 1" descr="Table&#10;&#10;Description automatically generated"/>
                    <pic:cNvPicPr/>
                  </pic:nvPicPr>
                  <pic:blipFill>
                    <a:blip r:embed="rId15"/>
                    <a:stretch>
                      <a:fillRect/>
                    </a:stretch>
                  </pic:blipFill>
                  <pic:spPr>
                    <a:xfrm>
                      <a:off x="0" y="0"/>
                      <a:ext cx="5067200" cy="3821514"/>
                    </a:xfrm>
                    <a:prstGeom prst="rect">
                      <a:avLst/>
                    </a:prstGeom>
                  </pic:spPr>
                </pic:pic>
              </a:graphicData>
            </a:graphic>
          </wp:inline>
        </w:drawing>
      </w:r>
    </w:p>
    <w:p w14:paraId="4350EDD9" w14:textId="6AAE14CA" w:rsidR="00BF08EE" w:rsidRPr="00C81D57" w:rsidRDefault="00D603AE"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 xml:space="preserve">Figure </w:t>
      </w:r>
      <w:r w:rsidR="00330D59" w:rsidRPr="00C81D57">
        <w:rPr>
          <w:rFonts w:ascii="Times New Roman" w:hAnsi="Times New Roman" w:cs="Times New Roman"/>
          <w:sz w:val="24"/>
          <w:szCs w:val="24"/>
        </w:rPr>
        <w:t>9</w:t>
      </w:r>
      <w:r w:rsidRPr="00C81D57">
        <w:rPr>
          <w:rFonts w:ascii="Times New Roman" w:hAnsi="Times New Roman" w:cs="Times New Roman"/>
          <w:sz w:val="24"/>
          <w:szCs w:val="24"/>
        </w:rPr>
        <w:t xml:space="preserve">: </w:t>
      </w:r>
      <w:r w:rsidR="00434498" w:rsidRPr="00C81D57">
        <w:rPr>
          <w:rFonts w:ascii="Times New Roman" w:hAnsi="Times New Roman" w:cs="Times New Roman"/>
          <w:sz w:val="24"/>
          <w:szCs w:val="24"/>
        </w:rPr>
        <w:t>Random Forest</w:t>
      </w:r>
      <w:r w:rsidRPr="00C81D57">
        <w:rPr>
          <w:rFonts w:ascii="Times New Roman" w:hAnsi="Times New Roman" w:cs="Times New Roman"/>
          <w:sz w:val="24"/>
          <w:szCs w:val="24"/>
        </w:rPr>
        <w:t xml:space="preserve"> significant variables</w:t>
      </w:r>
    </w:p>
    <w:p w14:paraId="308F8DE8" w14:textId="1DE0C5F7" w:rsidR="0056484B" w:rsidRPr="00C81D57" w:rsidRDefault="0056484B"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In </w:t>
      </w:r>
      <w:r w:rsidR="00A13656" w:rsidRPr="00C81D57">
        <w:rPr>
          <w:rFonts w:ascii="Times New Roman" w:hAnsi="Times New Roman" w:cs="Times New Roman"/>
          <w:sz w:val="24"/>
          <w:szCs w:val="24"/>
        </w:rPr>
        <w:t xml:space="preserve">the </w:t>
      </w:r>
      <w:r w:rsidRPr="00C81D57">
        <w:rPr>
          <w:rFonts w:ascii="Times New Roman" w:hAnsi="Times New Roman" w:cs="Times New Roman"/>
          <w:sz w:val="24"/>
          <w:szCs w:val="24"/>
        </w:rPr>
        <w:t>random forest</w:t>
      </w:r>
      <w:r w:rsidR="00A13656" w:rsidRPr="00C81D57">
        <w:rPr>
          <w:rFonts w:ascii="Times New Roman" w:hAnsi="Times New Roman" w:cs="Times New Roman"/>
          <w:sz w:val="24"/>
          <w:szCs w:val="24"/>
        </w:rPr>
        <w:t xml:space="preserve"> model</w:t>
      </w:r>
      <w:r w:rsidRPr="00C81D57">
        <w:rPr>
          <w:rFonts w:ascii="Times New Roman" w:hAnsi="Times New Roman" w:cs="Times New Roman"/>
          <w:sz w:val="24"/>
          <w:szCs w:val="24"/>
        </w:rPr>
        <w:t xml:space="preserve">, </w:t>
      </w:r>
      <w:r w:rsidR="00434498" w:rsidRPr="00C81D57">
        <w:rPr>
          <w:rFonts w:ascii="Times New Roman" w:hAnsi="Times New Roman" w:cs="Times New Roman"/>
          <w:sz w:val="24"/>
          <w:szCs w:val="24"/>
        </w:rPr>
        <w:t>variable significance was more balanced</w:t>
      </w:r>
      <w:r w:rsidR="003804EF" w:rsidRPr="00C81D57">
        <w:rPr>
          <w:rFonts w:ascii="Times New Roman" w:hAnsi="Times New Roman" w:cs="Times New Roman"/>
          <w:sz w:val="24"/>
          <w:szCs w:val="24"/>
        </w:rPr>
        <w:t xml:space="preserve"> since different </w:t>
      </w:r>
      <w:r w:rsidR="00AF1D0C" w:rsidRPr="00C81D57">
        <w:rPr>
          <w:rFonts w:ascii="Times New Roman" w:hAnsi="Times New Roman" w:cs="Times New Roman"/>
          <w:sz w:val="24"/>
          <w:szCs w:val="24"/>
        </w:rPr>
        <w:t>variables</w:t>
      </w:r>
      <w:r w:rsidR="003804EF" w:rsidRPr="00C81D57">
        <w:rPr>
          <w:rFonts w:ascii="Times New Roman" w:hAnsi="Times New Roman" w:cs="Times New Roman"/>
          <w:sz w:val="24"/>
          <w:szCs w:val="24"/>
        </w:rPr>
        <w:t xml:space="preserve"> were used in different trees. </w:t>
      </w:r>
      <w:r w:rsidR="00AF1D0C" w:rsidRPr="00C81D57">
        <w:rPr>
          <w:rFonts w:ascii="Times New Roman" w:hAnsi="Times New Roman" w:cs="Times New Roman"/>
          <w:sz w:val="24"/>
          <w:szCs w:val="24"/>
        </w:rPr>
        <w:t xml:space="preserve">The random </w:t>
      </w:r>
      <w:r w:rsidR="00725D97" w:rsidRPr="00C81D57">
        <w:rPr>
          <w:rFonts w:ascii="Times New Roman" w:hAnsi="Times New Roman" w:cs="Times New Roman"/>
          <w:sz w:val="24"/>
          <w:szCs w:val="24"/>
        </w:rPr>
        <w:t>forest</w:t>
      </w:r>
      <w:r w:rsidR="00AF1D0C" w:rsidRPr="00C81D57">
        <w:rPr>
          <w:rFonts w:ascii="Times New Roman" w:hAnsi="Times New Roman" w:cs="Times New Roman"/>
          <w:sz w:val="24"/>
          <w:szCs w:val="24"/>
        </w:rPr>
        <w:t xml:space="preserve"> model has similar performance to the LDA model</w:t>
      </w:r>
      <w:r w:rsidR="00A13656" w:rsidRPr="00C81D57">
        <w:rPr>
          <w:rFonts w:ascii="Times New Roman" w:hAnsi="Times New Roman" w:cs="Times New Roman"/>
          <w:sz w:val="24"/>
          <w:szCs w:val="24"/>
        </w:rPr>
        <w:t>.</w:t>
      </w:r>
    </w:p>
    <w:p w14:paraId="438E2EF1" w14:textId="3D060CEA" w:rsidR="00E6394F" w:rsidRPr="00C81D57" w:rsidRDefault="001F6C8D" w:rsidP="007A1D47">
      <w:pPr>
        <w:spacing w:line="360" w:lineRule="auto"/>
        <w:ind w:firstLine="720"/>
        <w:rPr>
          <w:rFonts w:ascii="Times New Roman" w:hAnsi="Times New Roman" w:cs="Times New Roman"/>
          <w:sz w:val="24"/>
          <w:szCs w:val="24"/>
        </w:rPr>
      </w:pPr>
      <w:r w:rsidRPr="00C81D57">
        <w:rPr>
          <w:rFonts w:ascii="Times New Roman" w:hAnsi="Times New Roman" w:cs="Times New Roman"/>
          <w:sz w:val="24"/>
          <w:szCs w:val="24"/>
        </w:rPr>
        <w:t xml:space="preserve">Another method for improving classification trees, boosting, can be used to </w:t>
      </w:r>
      <w:r w:rsidR="00546399" w:rsidRPr="00C81D57">
        <w:rPr>
          <w:rFonts w:ascii="Times New Roman" w:hAnsi="Times New Roman" w:cs="Times New Roman"/>
          <w:sz w:val="24"/>
          <w:szCs w:val="24"/>
        </w:rPr>
        <w:t xml:space="preserve">possibly improve performance. The boosted tree uses a </w:t>
      </w:r>
      <w:r w:rsidR="00643F73" w:rsidRPr="00C81D57">
        <w:rPr>
          <w:rFonts w:ascii="Times New Roman" w:hAnsi="Times New Roman" w:cs="Times New Roman"/>
          <w:sz w:val="24"/>
          <w:szCs w:val="24"/>
        </w:rPr>
        <w:t>shrinkage</w:t>
      </w:r>
      <w:r w:rsidR="00546399" w:rsidRPr="00C81D57">
        <w:rPr>
          <w:rFonts w:ascii="Times New Roman" w:hAnsi="Times New Roman" w:cs="Times New Roman"/>
          <w:sz w:val="24"/>
          <w:szCs w:val="24"/>
        </w:rPr>
        <w:t xml:space="preserve"> of .1</w:t>
      </w:r>
      <w:r w:rsidR="00643F73" w:rsidRPr="00C81D57">
        <w:rPr>
          <w:rFonts w:ascii="Times New Roman" w:hAnsi="Times New Roman" w:cs="Times New Roman"/>
          <w:sz w:val="24"/>
          <w:szCs w:val="24"/>
        </w:rPr>
        <w:t xml:space="preserve"> and depth of 3.</w:t>
      </w:r>
      <w:r w:rsidR="00340472" w:rsidRPr="00C81D57">
        <w:rPr>
          <w:rFonts w:ascii="Times New Roman" w:hAnsi="Times New Roman" w:cs="Times New Roman"/>
          <w:sz w:val="24"/>
          <w:szCs w:val="24"/>
        </w:rPr>
        <w:t xml:space="preserve"> </w:t>
      </w:r>
      <w:r w:rsidR="00436AAB" w:rsidRPr="00C81D57">
        <w:rPr>
          <w:rFonts w:ascii="Times New Roman" w:hAnsi="Times New Roman" w:cs="Times New Roman"/>
          <w:sz w:val="24"/>
          <w:szCs w:val="24"/>
        </w:rPr>
        <w:t xml:space="preserve">Its accuracy on the test set was </w:t>
      </w:r>
      <w:r w:rsidR="009111BB" w:rsidRPr="00C81D57">
        <w:rPr>
          <w:rFonts w:ascii="Times New Roman" w:hAnsi="Times New Roman" w:cs="Times New Roman"/>
          <w:sz w:val="24"/>
          <w:szCs w:val="24"/>
        </w:rPr>
        <w:t>.97</w:t>
      </w:r>
      <w:r w:rsidR="00BF5194" w:rsidRPr="00C81D57">
        <w:rPr>
          <w:rFonts w:ascii="Times New Roman" w:hAnsi="Times New Roman" w:cs="Times New Roman"/>
          <w:sz w:val="24"/>
          <w:szCs w:val="24"/>
        </w:rPr>
        <w:t>2</w:t>
      </w:r>
      <w:r w:rsidR="009111BB" w:rsidRPr="00C81D57">
        <w:rPr>
          <w:rFonts w:ascii="Times New Roman" w:hAnsi="Times New Roman" w:cs="Times New Roman"/>
          <w:sz w:val="24"/>
          <w:szCs w:val="24"/>
        </w:rPr>
        <w:t xml:space="preserve"> and the true positive rate was .</w:t>
      </w:r>
      <w:r w:rsidR="00BF5194" w:rsidRPr="00C81D57">
        <w:rPr>
          <w:rFonts w:ascii="Times New Roman" w:hAnsi="Times New Roman" w:cs="Times New Roman"/>
          <w:sz w:val="24"/>
          <w:szCs w:val="24"/>
        </w:rPr>
        <w:t xml:space="preserve">889. </w:t>
      </w:r>
      <w:r w:rsidR="00155D64" w:rsidRPr="00C81D57">
        <w:rPr>
          <w:rFonts w:ascii="Times New Roman" w:hAnsi="Times New Roman" w:cs="Times New Roman"/>
          <w:sz w:val="24"/>
          <w:szCs w:val="24"/>
        </w:rPr>
        <w:t>Evidently, the boosted model performed well</w:t>
      </w:r>
      <w:r w:rsidR="00434498" w:rsidRPr="00C81D57">
        <w:rPr>
          <w:rFonts w:ascii="Times New Roman" w:hAnsi="Times New Roman" w:cs="Times New Roman"/>
          <w:sz w:val="24"/>
          <w:szCs w:val="24"/>
        </w:rPr>
        <w:t>-</w:t>
      </w:r>
      <w:r w:rsidR="00155D64" w:rsidRPr="00C81D57">
        <w:rPr>
          <w:rFonts w:ascii="Times New Roman" w:hAnsi="Times New Roman" w:cs="Times New Roman"/>
          <w:sz w:val="24"/>
          <w:szCs w:val="24"/>
        </w:rPr>
        <w:t xml:space="preserve">on par with the </w:t>
      </w:r>
      <w:r w:rsidR="002F2A26" w:rsidRPr="00C81D57">
        <w:rPr>
          <w:rFonts w:ascii="Times New Roman" w:hAnsi="Times New Roman" w:cs="Times New Roman"/>
          <w:sz w:val="24"/>
          <w:szCs w:val="24"/>
        </w:rPr>
        <w:t xml:space="preserve">random forest model and the LDA model. However, between the 3, LDA had the least errors. Figure 10 shows the </w:t>
      </w:r>
      <w:r w:rsidR="00AE0477" w:rsidRPr="00C81D57">
        <w:rPr>
          <w:rFonts w:ascii="Times New Roman" w:hAnsi="Times New Roman" w:cs="Times New Roman"/>
          <w:sz w:val="24"/>
          <w:szCs w:val="24"/>
        </w:rPr>
        <w:t xml:space="preserve">influence of different variables on the model. </w:t>
      </w:r>
      <w:r w:rsidR="00F5354C" w:rsidRPr="00C81D57">
        <w:rPr>
          <w:rFonts w:ascii="Times New Roman" w:hAnsi="Times New Roman" w:cs="Times New Roman"/>
          <w:sz w:val="24"/>
          <w:szCs w:val="24"/>
        </w:rPr>
        <w:t>Again,</w:t>
      </w:r>
      <w:r w:rsidR="00AE0477" w:rsidRPr="00C81D57">
        <w:rPr>
          <w:rFonts w:ascii="Times New Roman" w:hAnsi="Times New Roman" w:cs="Times New Roman"/>
          <w:sz w:val="24"/>
          <w:szCs w:val="24"/>
        </w:rPr>
        <w:t xml:space="preserve"> we see that PTS is the most important predictor for </w:t>
      </w:r>
      <w:r w:rsidR="00920B5D" w:rsidRPr="00C81D57">
        <w:rPr>
          <w:rFonts w:ascii="Times New Roman" w:hAnsi="Times New Roman" w:cs="Times New Roman"/>
          <w:sz w:val="24"/>
          <w:szCs w:val="24"/>
        </w:rPr>
        <w:t xml:space="preserve">determining All-Stars. </w:t>
      </w:r>
    </w:p>
    <w:p w14:paraId="3037CC0F" w14:textId="3EC3ED4D" w:rsidR="00D75C05" w:rsidRPr="00C81D57" w:rsidRDefault="00434498" w:rsidP="007A1D47">
      <w:pPr>
        <w:keepNext/>
        <w:spacing w:line="360" w:lineRule="auto"/>
        <w:jc w:val="center"/>
        <w:rPr>
          <w:rFonts w:ascii="Times New Roman" w:hAnsi="Times New Roman" w:cs="Times New Roman"/>
          <w:sz w:val="24"/>
          <w:szCs w:val="24"/>
        </w:rPr>
      </w:pPr>
      <w:r w:rsidRPr="00C81D57">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7D7369C7" wp14:editId="5D56595A">
                <wp:simplePos x="0" y="0"/>
                <wp:positionH relativeFrom="margin">
                  <wp:align>center</wp:align>
                </wp:positionH>
                <wp:positionV relativeFrom="paragraph">
                  <wp:posOffset>-266700</wp:posOffset>
                </wp:positionV>
                <wp:extent cx="1905990" cy="267195"/>
                <wp:effectExtent l="0" t="0" r="0" b="0"/>
                <wp:wrapNone/>
                <wp:docPr id="1124403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990" cy="267195"/>
                        </a:xfrm>
                        <a:prstGeom prst="rect">
                          <a:avLst/>
                        </a:prstGeom>
                        <a:solidFill>
                          <a:srgbClr val="FFFFFF"/>
                        </a:solidFill>
                        <a:ln w="9525">
                          <a:noFill/>
                          <a:miter lim="800000"/>
                          <a:headEnd/>
                          <a:tailEnd/>
                        </a:ln>
                      </wps:spPr>
                      <wps:txbx>
                        <w:txbxContent>
                          <w:p w14:paraId="5D9B5ACB" w14:textId="28955EB0" w:rsidR="00434498" w:rsidRPr="00FC0024" w:rsidRDefault="00434498" w:rsidP="00434498">
                            <w:r>
                              <w:t>Significant Variables: Boosting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369C7" id="_x0000_s1033" type="#_x0000_t202" style="position:absolute;left:0;text-align:left;margin-left:0;margin-top:-21pt;width:150.1pt;height:21.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" stroked="f">
                <v:textbox>
                  <w:txbxContent>
                    <w:p w14:paraId="5D9B5ACB" w14:textId="28955EB0" w:rsidR="00434498" w:rsidRPr="00FC0024" w:rsidRDefault="00434498" w:rsidP="00434498">
                      <w:r>
                        <w:t>Significant Variables: Boosting</w:t>
                      </w:r>
                    </w:p>
                  </w:txbxContent>
                </v:textbox>
                <w10:wrap anchorx="margin"/>
              </v:shape>
            </w:pict>
          </mc:Fallback>
        </mc:AlternateContent>
      </w:r>
      <w:r w:rsidR="00851448" w:rsidRPr="00C81D57">
        <w:rPr>
          <w:rFonts w:ascii="Times New Roman" w:hAnsi="Times New Roman" w:cs="Times New Roman"/>
          <w:noProof/>
          <w:sz w:val="24"/>
          <w:szCs w:val="24"/>
        </w:rPr>
        <w:drawing>
          <wp:inline distT="0" distB="0" distL="0" distR="0" wp14:anchorId="212F5628" wp14:editId="35DF7FF7">
            <wp:extent cx="5860495" cy="3448050"/>
            <wp:effectExtent l="0" t="0" r="6985" b="0"/>
            <wp:docPr id="211625918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59181" name="Picture 1" descr="Chart&#10;&#10;Description automatically generated"/>
                    <pic:cNvPicPr/>
                  </pic:nvPicPr>
                  <pic:blipFill>
                    <a:blip r:embed="rId16"/>
                    <a:stretch>
                      <a:fillRect/>
                    </a:stretch>
                  </pic:blipFill>
                  <pic:spPr>
                    <a:xfrm>
                      <a:off x="0" y="0"/>
                      <a:ext cx="5873237" cy="3455547"/>
                    </a:xfrm>
                    <a:prstGeom prst="rect">
                      <a:avLst/>
                    </a:prstGeom>
                  </pic:spPr>
                </pic:pic>
              </a:graphicData>
            </a:graphic>
          </wp:inline>
        </w:drawing>
      </w:r>
    </w:p>
    <w:p w14:paraId="61A4D8E3" w14:textId="13952693" w:rsidR="00543E28" w:rsidRPr="00C81D57" w:rsidRDefault="00D75C05" w:rsidP="007A1D47">
      <w:pPr>
        <w:pStyle w:val="Caption"/>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Figure</w:t>
      </w:r>
      <w:r w:rsidR="00126F43" w:rsidRPr="00C81D57">
        <w:rPr>
          <w:rFonts w:ascii="Times New Roman" w:hAnsi="Times New Roman" w:cs="Times New Roman"/>
          <w:sz w:val="24"/>
          <w:szCs w:val="24"/>
        </w:rPr>
        <w:t xml:space="preserve"> </w:t>
      </w:r>
      <w:r w:rsidR="00330D59" w:rsidRPr="00C81D57">
        <w:rPr>
          <w:rFonts w:ascii="Times New Roman" w:hAnsi="Times New Roman" w:cs="Times New Roman"/>
          <w:sz w:val="24"/>
          <w:szCs w:val="24"/>
        </w:rPr>
        <w:t>10</w:t>
      </w:r>
      <w:r w:rsidRPr="00C81D57">
        <w:rPr>
          <w:rFonts w:ascii="Times New Roman" w:hAnsi="Times New Roman" w:cs="Times New Roman"/>
          <w:sz w:val="24"/>
          <w:szCs w:val="24"/>
        </w:rPr>
        <w:t xml:space="preserve">: Boosted best </w:t>
      </w:r>
      <w:r w:rsidR="00851448" w:rsidRPr="00C81D57">
        <w:rPr>
          <w:rFonts w:ascii="Times New Roman" w:hAnsi="Times New Roman" w:cs="Times New Roman"/>
          <w:sz w:val="24"/>
          <w:szCs w:val="24"/>
        </w:rPr>
        <w:t>variables.</w:t>
      </w:r>
    </w:p>
    <w:p w14:paraId="06F7E18D" w14:textId="32C36490" w:rsidR="00566537" w:rsidRPr="00C81D57" w:rsidRDefault="0056653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To summarize, as shown in table </w:t>
      </w:r>
      <w:r w:rsidR="00F82097" w:rsidRPr="00C81D57">
        <w:rPr>
          <w:rFonts w:ascii="Times New Roman" w:hAnsi="Times New Roman" w:cs="Times New Roman"/>
          <w:sz w:val="24"/>
          <w:szCs w:val="24"/>
        </w:rPr>
        <w:t>6</w:t>
      </w:r>
      <w:r w:rsidR="000C47A6" w:rsidRPr="00C81D57">
        <w:rPr>
          <w:rFonts w:ascii="Times New Roman" w:hAnsi="Times New Roman" w:cs="Times New Roman"/>
          <w:sz w:val="24"/>
          <w:szCs w:val="24"/>
        </w:rPr>
        <w:t>, each of t</w:t>
      </w:r>
      <w:r w:rsidR="004359FE" w:rsidRPr="00C81D57">
        <w:rPr>
          <w:rFonts w:ascii="Times New Roman" w:hAnsi="Times New Roman" w:cs="Times New Roman"/>
          <w:sz w:val="24"/>
          <w:szCs w:val="24"/>
        </w:rPr>
        <w:t xml:space="preserve">he tree-based methods had </w:t>
      </w:r>
      <w:r w:rsidR="0099366A" w:rsidRPr="00C81D57">
        <w:rPr>
          <w:rFonts w:ascii="Times New Roman" w:hAnsi="Times New Roman" w:cs="Times New Roman"/>
          <w:sz w:val="24"/>
          <w:szCs w:val="24"/>
        </w:rPr>
        <w:t xml:space="preserve">better accuracy </w:t>
      </w:r>
      <w:r w:rsidR="0099525B" w:rsidRPr="00C81D57">
        <w:rPr>
          <w:rFonts w:ascii="Times New Roman" w:hAnsi="Times New Roman" w:cs="Times New Roman"/>
          <w:sz w:val="24"/>
          <w:szCs w:val="24"/>
        </w:rPr>
        <w:t xml:space="preserve">on the test set </w:t>
      </w:r>
      <w:r w:rsidR="0099366A" w:rsidRPr="00C81D57">
        <w:rPr>
          <w:rFonts w:ascii="Times New Roman" w:hAnsi="Times New Roman" w:cs="Times New Roman"/>
          <w:sz w:val="24"/>
          <w:szCs w:val="24"/>
        </w:rPr>
        <w:t xml:space="preserve">while </w:t>
      </w:r>
      <w:r w:rsidR="0099525B" w:rsidRPr="00C81D57">
        <w:rPr>
          <w:rFonts w:ascii="Times New Roman" w:hAnsi="Times New Roman" w:cs="Times New Roman"/>
          <w:sz w:val="24"/>
          <w:szCs w:val="24"/>
        </w:rPr>
        <w:t xml:space="preserve">having </w:t>
      </w:r>
      <w:r w:rsidR="0099366A" w:rsidRPr="00C81D57">
        <w:rPr>
          <w:rFonts w:ascii="Times New Roman" w:hAnsi="Times New Roman" w:cs="Times New Roman"/>
          <w:sz w:val="24"/>
          <w:szCs w:val="24"/>
        </w:rPr>
        <w:t xml:space="preserve">lower accuracy on the training ser. The better test set performance suggests a reduction in variance, </w:t>
      </w:r>
      <w:r w:rsidR="009F28D5" w:rsidRPr="00C81D57">
        <w:rPr>
          <w:rFonts w:ascii="Times New Roman" w:hAnsi="Times New Roman" w:cs="Times New Roman"/>
          <w:sz w:val="24"/>
          <w:szCs w:val="24"/>
        </w:rPr>
        <w:t>and</w:t>
      </w:r>
      <w:r w:rsidR="0099366A" w:rsidRPr="00C81D57">
        <w:rPr>
          <w:rFonts w:ascii="Times New Roman" w:hAnsi="Times New Roman" w:cs="Times New Roman"/>
          <w:sz w:val="24"/>
          <w:szCs w:val="24"/>
        </w:rPr>
        <w:t xml:space="preserve"> the lower </w:t>
      </w:r>
      <w:r w:rsidR="009F28D5" w:rsidRPr="00C81D57">
        <w:rPr>
          <w:rFonts w:ascii="Times New Roman" w:hAnsi="Times New Roman" w:cs="Times New Roman"/>
          <w:sz w:val="24"/>
          <w:szCs w:val="24"/>
        </w:rPr>
        <w:t>training</w:t>
      </w:r>
      <w:r w:rsidR="0099366A" w:rsidRPr="00C81D57">
        <w:rPr>
          <w:rFonts w:ascii="Times New Roman" w:hAnsi="Times New Roman" w:cs="Times New Roman"/>
          <w:sz w:val="24"/>
          <w:szCs w:val="24"/>
        </w:rPr>
        <w:t xml:space="preserve"> accuracy suggests a</w:t>
      </w:r>
      <w:r w:rsidR="009F28D5" w:rsidRPr="00C81D57">
        <w:rPr>
          <w:rFonts w:ascii="Times New Roman" w:hAnsi="Times New Roman" w:cs="Times New Roman"/>
          <w:sz w:val="24"/>
          <w:szCs w:val="24"/>
        </w:rPr>
        <w:t xml:space="preserve">n increase in bias. This is in line with what </w:t>
      </w:r>
      <w:r w:rsidR="0099525B" w:rsidRPr="00C81D57">
        <w:rPr>
          <w:rFonts w:ascii="Times New Roman" w:hAnsi="Times New Roman" w:cs="Times New Roman"/>
          <w:sz w:val="24"/>
          <w:szCs w:val="24"/>
        </w:rPr>
        <w:t>was</w:t>
      </w:r>
      <w:r w:rsidR="009F28D5" w:rsidRPr="00C81D57">
        <w:rPr>
          <w:rFonts w:ascii="Times New Roman" w:hAnsi="Times New Roman" w:cs="Times New Roman"/>
          <w:sz w:val="24"/>
          <w:szCs w:val="24"/>
        </w:rPr>
        <w:t xml:space="preserve"> expected since tree-based methods predominantly help to lower the </w:t>
      </w:r>
      <w:r w:rsidR="00424566" w:rsidRPr="00C81D57">
        <w:rPr>
          <w:rFonts w:ascii="Times New Roman" w:hAnsi="Times New Roman" w:cs="Times New Roman"/>
          <w:sz w:val="24"/>
          <w:szCs w:val="24"/>
        </w:rPr>
        <w:t xml:space="preserve">variance of decision trees. </w:t>
      </w:r>
    </w:p>
    <w:p w14:paraId="6B6657A1" w14:textId="61D5ADCC" w:rsidR="000C47A6" w:rsidRPr="00C81D57" w:rsidRDefault="007F715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Tabel 6: Tree and Tree Based Methods Summary</w:t>
      </w:r>
    </w:p>
    <w:tbl>
      <w:tblPr>
        <w:tblStyle w:val="TableGrid"/>
        <w:tblW w:w="0" w:type="auto"/>
        <w:tblLook w:val="04A0" w:firstRow="1" w:lastRow="0" w:firstColumn="1" w:lastColumn="0" w:noHBand="0" w:noVBand="1"/>
      </w:tblPr>
      <w:tblGrid>
        <w:gridCol w:w="1490"/>
        <w:gridCol w:w="1115"/>
        <w:gridCol w:w="1054"/>
        <w:gridCol w:w="1286"/>
        <w:gridCol w:w="2241"/>
        <w:gridCol w:w="2164"/>
      </w:tblGrid>
      <w:tr w:rsidR="003611D9" w:rsidRPr="00C81D57" w14:paraId="202535D1" w14:textId="77777777" w:rsidTr="003611D9">
        <w:tc>
          <w:tcPr>
            <w:tcW w:w="1490" w:type="dxa"/>
          </w:tcPr>
          <w:p w14:paraId="4402F6DD" w14:textId="411561B5"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Method</w:t>
            </w:r>
          </w:p>
        </w:tc>
        <w:tc>
          <w:tcPr>
            <w:tcW w:w="1115" w:type="dxa"/>
          </w:tcPr>
          <w:p w14:paraId="40C5517B" w14:textId="4342643E"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Test Acc.</w:t>
            </w:r>
          </w:p>
        </w:tc>
        <w:tc>
          <w:tcPr>
            <w:tcW w:w="1054" w:type="dxa"/>
          </w:tcPr>
          <w:p w14:paraId="6CD3A350" w14:textId="2B5E73B1"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Test TP</w:t>
            </w:r>
          </w:p>
        </w:tc>
        <w:tc>
          <w:tcPr>
            <w:tcW w:w="1286" w:type="dxa"/>
          </w:tcPr>
          <w:p w14:paraId="4B6310A4" w14:textId="3A9C8F95"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Train Acc.</w:t>
            </w:r>
          </w:p>
        </w:tc>
        <w:tc>
          <w:tcPr>
            <w:tcW w:w="2241" w:type="dxa"/>
          </w:tcPr>
          <w:p w14:paraId="0E2D26C8" w14:textId="1722018E" w:rsidR="003611D9" w:rsidRPr="00C81D57" w:rsidRDefault="0043280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Used</w:t>
            </w:r>
            <w:r w:rsidR="003611D9" w:rsidRPr="00C81D57">
              <w:rPr>
                <w:rFonts w:ascii="Times New Roman" w:hAnsi="Times New Roman" w:cs="Times New Roman"/>
                <w:sz w:val="24"/>
                <w:szCs w:val="24"/>
              </w:rPr>
              <w:t xml:space="preserve"> Var</w:t>
            </w:r>
            <w:r w:rsidRPr="00C81D57">
              <w:rPr>
                <w:rFonts w:ascii="Times New Roman" w:hAnsi="Times New Roman" w:cs="Times New Roman"/>
                <w:sz w:val="24"/>
                <w:szCs w:val="24"/>
              </w:rPr>
              <w:t>iables</w:t>
            </w:r>
          </w:p>
        </w:tc>
        <w:tc>
          <w:tcPr>
            <w:tcW w:w="2164" w:type="dxa"/>
          </w:tcPr>
          <w:p w14:paraId="75357DBA" w14:textId="783F0B2A"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Matrix</w:t>
            </w:r>
          </w:p>
        </w:tc>
      </w:tr>
      <w:tr w:rsidR="003611D9" w:rsidRPr="00C81D57" w14:paraId="1EC0A252" w14:textId="77777777" w:rsidTr="003611D9">
        <w:tc>
          <w:tcPr>
            <w:tcW w:w="1490" w:type="dxa"/>
          </w:tcPr>
          <w:p w14:paraId="4E8E6678" w14:textId="67F733BE"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Regular</w:t>
            </w:r>
          </w:p>
        </w:tc>
        <w:tc>
          <w:tcPr>
            <w:tcW w:w="1115" w:type="dxa"/>
          </w:tcPr>
          <w:p w14:paraId="47FDF7BD" w14:textId="26A47016" w:rsidR="003611D9" w:rsidRPr="00C81D57" w:rsidRDefault="0033301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0.958</w:t>
            </w:r>
          </w:p>
        </w:tc>
        <w:tc>
          <w:tcPr>
            <w:tcW w:w="1054" w:type="dxa"/>
          </w:tcPr>
          <w:p w14:paraId="7515E7F2" w14:textId="24D7885B" w:rsidR="003611D9" w:rsidRPr="00C81D57" w:rsidRDefault="0007194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0.889</w:t>
            </w:r>
          </w:p>
        </w:tc>
        <w:tc>
          <w:tcPr>
            <w:tcW w:w="1286" w:type="dxa"/>
          </w:tcPr>
          <w:p w14:paraId="16EAC941" w14:textId="5A170704" w:rsidR="003611D9" w:rsidRPr="00C81D57" w:rsidRDefault="00446F5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0.98</w:t>
            </w:r>
            <w:r w:rsidR="008A106D" w:rsidRPr="00C81D57">
              <w:rPr>
                <w:rFonts w:ascii="Times New Roman" w:hAnsi="Times New Roman" w:cs="Times New Roman"/>
                <w:sz w:val="24"/>
                <w:szCs w:val="24"/>
              </w:rPr>
              <w:t>3</w:t>
            </w:r>
          </w:p>
        </w:tc>
        <w:tc>
          <w:tcPr>
            <w:tcW w:w="2241" w:type="dxa"/>
          </w:tcPr>
          <w:p w14:paraId="64702A65" w14:textId="4CF107E5" w:rsidR="003611D9" w:rsidRPr="00C81D57" w:rsidRDefault="00E6634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All except FTA</w:t>
            </w:r>
          </w:p>
        </w:tc>
        <w:tc>
          <w:tcPr>
            <w:tcW w:w="2164" w:type="dxa"/>
          </w:tcPr>
          <w:p w14:paraId="4E119E96" w14:textId="77777777" w:rsidR="003611D9" w:rsidRPr="00C81D57" w:rsidRDefault="003611D9"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3611D9" w:rsidRPr="00C81D57" w14:paraId="5FEF1502" w14:textId="77777777" w:rsidTr="0059580A">
              <w:trPr>
                <w:trHeight w:val="212"/>
              </w:trPr>
              <w:tc>
                <w:tcPr>
                  <w:tcW w:w="551" w:type="dxa"/>
                </w:tcPr>
                <w:p w14:paraId="14FDB397" w14:textId="77777777" w:rsidR="003611D9" w:rsidRPr="00C81D57" w:rsidRDefault="003611D9" w:rsidP="007A1D47">
                  <w:pPr>
                    <w:spacing w:line="360" w:lineRule="auto"/>
                    <w:rPr>
                      <w:rFonts w:ascii="Times New Roman" w:hAnsi="Times New Roman" w:cs="Times New Roman"/>
                      <w:sz w:val="24"/>
                      <w:szCs w:val="24"/>
                    </w:rPr>
                  </w:pPr>
                </w:p>
              </w:tc>
              <w:tc>
                <w:tcPr>
                  <w:tcW w:w="741" w:type="dxa"/>
                </w:tcPr>
                <w:p w14:paraId="63DF6C30"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0D466075"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3611D9" w:rsidRPr="00C81D57" w14:paraId="433DE64D" w14:textId="77777777" w:rsidTr="0059580A">
              <w:trPr>
                <w:trHeight w:val="359"/>
              </w:trPr>
              <w:tc>
                <w:tcPr>
                  <w:tcW w:w="551" w:type="dxa"/>
                </w:tcPr>
                <w:p w14:paraId="7205E9E1"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67EA5C1D" w14:textId="03CAFC38"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1E4F01" w:rsidRPr="00C81D57">
                    <w:rPr>
                      <w:rFonts w:ascii="Times New Roman" w:hAnsi="Times New Roman" w:cs="Times New Roman"/>
                      <w:sz w:val="24"/>
                      <w:szCs w:val="24"/>
                    </w:rPr>
                    <w:t>57</w:t>
                  </w:r>
                </w:p>
              </w:tc>
              <w:tc>
                <w:tcPr>
                  <w:tcW w:w="646" w:type="dxa"/>
                </w:tcPr>
                <w:p w14:paraId="24DCBCA6" w14:textId="57249AD4"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r w:rsidR="009C0330" w:rsidRPr="00C81D57">
                    <w:rPr>
                      <w:rFonts w:ascii="Times New Roman" w:hAnsi="Times New Roman" w:cs="Times New Roman"/>
                      <w:sz w:val="24"/>
                      <w:szCs w:val="24"/>
                    </w:rPr>
                    <w:t>8</w:t>
                  </w:r>
                </w:p>
              </w:tc>
            </w:tr>
            <w:tr w:rsidR="003611D9" w:rsidRPr="00C81D57" w14:paraId="488AAA15" w14:textId="77777777" w:rsidTr="0059580A">
              <w:trPr>
                <w:trHeight w:val="212"/>
              </w:trPr>
              <w:tc>
                <w:tcPr>
                  <w:tcW w:w="551" w:type="dxa"/>
                </w:tcPr>
                <w:p w14:paraId="38B8E214"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27C5E565" w14:textId="756AA382" w:rsidR="003611D9" w:rsidRPr="00C81D57" w:rsidRDefault="009C033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w:t>
                  </w:r>
                </w:p>
              </w:tc>
              <w:tc>
                <w:tcPr>
                  <w:tcW w:w="646" w:type="dxa"/>
                </w:tcPr>
                <w:p w14:paraId="6DFE1C25" w14:textId="6D8EC240"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1E4F01" w:rsidRPr="00C81D57">
                    <w:rPr>
                      <w:rFonts w:ascii="Times New Roman" w:hAnsi="Times New Roman" w:cs="Times New Roman"/>
                      <w:sz w:val="24"/>
                      <w:szCs w:val="24"/>
                    </w:rPr>
                    <w:t>4</w:t>
                  </w:r>
                </w:p>
              </w:tc>
            </w:tr>
          </w:tbl>
          <w:p w14:paraId="3E174BB8" w14:textId="77777777" w:rsidR="003611D9" w:rsidRPr="00C81D57" w:rsidRDefault="003611D9" w:rsidP="007A1D47">
            <w:pPr>
              <w:spacing w:line="360" w:lineRule="auto"/>
              <w:rPr>
                <w:rFonts w:ascii="Times New Roman" w:hAnsi="Times New Roman" w:cs="Times New Roman"/>
                <w:sz w:val="24"/>
                <w:szCs w:val="24"/>
              </w:rPr>
            </w:pPr>
          </w:p>
        </w:tc>
      </w:tr>
      <w:tr w:rsidR="003611D9" w:rsidRPr="00C81D57" w14:paraId="44EB2907" w14:textId="77777777" w:rsidTr="003611D9">
        <w:tc>
          <w:tcPr>
            <w:tcW w:w="1490" w:type="dxa"/>
          </w:tcPr>
          <w:p w14:paraId="5F1FDA69" w14:textId="4BAA6B7F"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Bagging</w:t>
            </w:r>
          </w:p>
        </w:tc>
        <w:tc>
          <w:tcPr>
            <w:tcW w:w="1115" w:type="dxa"/>
          </w:tcPr>
          <w:p w14:paraId="640AD7F1" w14:textId="6E8CF408" w:rsidR="003611D9" w:rsidRPr="00C81D57" w:rsidRDefault="0030466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0.964</w:t>
            </w:r>
          </w:p>
        </w:tc>
        <w:tc>
          <w:tcPr>
            <w:tcW w:w="1054" w:type="dxa"/>
          </w:tcPr>
          <w:p w14:paraId="0F0B24AD" w14:textId="725695AC" w:rsidR="003611D9" w:rsidRPr="00C81D57" w:rsidRDefault="0030466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0.889</w:t>
            </w:r>
          </w:p>
        </w:tc>
        <w:tc>
          <w:tcPr>
            <w:tcW w:w="1286" w:type="dxa"/>
          </w:tcPr>
          <w:p w14:paraId="2F32A4E8" w14:textId="307AD529" w:rsidR="003611D9" w:rsidRPr="00C81D57" w:rsidRDefault="0030466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0F74EB" w:rsidRPr="00C81D57">
              <w:rPr>
                <w:rFonts w:ascii="Times New Roman" w:hAnsi="Times New Roman" w:cs="Times New Roman"/>
                <w:sz w:val="24"/>
                <w:szCs w:val="24"/>
              </w:rPr>
              <w:t>.97</w:t>
            </w:r>
            <w:r w:rsidR="00AD5B09" w:rsidRPr="00C81D57">
              <w:rPr>
                <w:rFonts w:ascii="Times New Roman" w:hAnsi="Times New Roman" w:cs="Times New Roman"/>
                <w:sz w:val="24"/>
                <w:szCs w:val="24"/>
              </w:rPr>
              <w:t>3</w:t>
            </w:r>
          </w:p>
        </w:tc>
        <w:tc>
          <w:tcPr>
            <w:tcW w:w="2241" w:type="dxa"/>
          </w:tcPr>
          <w:p w14:paraId="398AB872" w14:textId="1CCD6861" w:rsidR="003611D9" w:rsidRPr="00C81D57" w:rsidRDefault="00916F7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Top 5: PTS, </w:t>
            </w:r>
            <w:r w:rsidR="00244EC4" w:rsidRPr="00C81D57">
              <w:rPr>
                <w:rFonts w:ascii="Times New Roman" w:hAnsi="Times New Roman" w:cs="Times New Roman"/>
                <w:sz w:val="24"/>
                <w:szCs w:val="24"/>
              </w:rPr>
              <w:t>AST, DRB, GS, MP</w:t>
            </w:r>
          </w:p>
        </w:tc>
        <w:tc>
          <w:tcPr>
            <w:tcW w:w="2164" w:type="dxa"/>
          </w:tcPr>
          <w:p w14:paraId="4231B23A" w14:textId="77777777" w:rsidR="003611D9" w:rsidRPr="00C81D57" w:rsidRDefault="003611D9"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3611D9" w:rsidRPr="00C81D57" w14:paraId="5A34EBBA" w14:textId="77777777" w:rsidTr="0059580A">
              <w:trPr>
                <w:trHeight w:val="212"/>
              </w:trPr>
              <w:tc>
                <w:tcPr>
                  <w:tcW w:w="551" w:type="dxa"/>
                </w:tcPr>
                <w:p w14:paraId="078F2ED8" w14:textId="77777777" w:rsidR="003611D9" w:rsidRPr="00C81D57" w:rsidRDefault="003611D9" w:rsidP="007A1D47">
                  <w:pPr>
                    <w:spacing w:line="360" w:lineRule="auto"/>
                    <w:rPr>
                      <w:rFonts w:ascii="Times New Roman" w:hAnsi="Times New Roman" w:cs="Times New Roman"/>
                      <w:sz w:val="24"/>
                      <w:szCs w:val="24"/>
                    </w:rPr>
                  </w:pPr>
                </w:p>
              </w:tc>
              <w:tc>
                <w:tcPr>
                  <w:tcW w:w="741" w:type="dxa"/>
                </w:tcPr>
                <w:p w14:paraId="1B04CACB"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21E49BAC"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3611D9" w:rsidRPr="00C81D57" w14:paraId="2F8DB4C0" w14:textId="77777777" w:rsidTr="0059580A">
              <w:trPr>
                <w:trHeight w:val="359"/>
              </w:trPr>
              <w:tc>
                <w:tcPr>
                  <w:tcW w:w="551" w:type="dxa"/>
                </w:tcPr>
                <w:p w14:paraId="3B441B08"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3ECDE14A" w14:textId="41F7A365"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1E4F01" w:rsidRPr="00C81D57">
                    <w:rPr>
                      <w:rFonts w:ascii="Times New Roman" w:hAnsi="Times New Roman" w:cs="Times New Roman"/>
                      <w:sz w:val="24"/>
                      <w:szCs w:val="24"/>
                    </w:rPr>
                    <w:t>60</w:t>
                  </w:r>
                </w:p>
              </w:tc>
              <w:tc>
                <w:tcPr>
                  <w:tcW w:w="646" w:type="dxa"/>
                </w:tcPr>
                <w:p w14:paraId="7B48B67C" w14:textId="0AAB0A2C"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r w:rsidR="00AD5B09" w:rsidRPr="00C81D57">
                    <w:rPr>
                      <w:rFonts w:ascii="Times New Roman" w:hAnsi="Times New Roman" w:cs="Times New Roman"/>
                      <w:sz w:val="24"/>
                      <w:szCs w:val="24"/>
                    </w:rPr>
                    <w:t>5</w:t>
                  </w:r>
                </w:p>
              </w:tc>
            </w:tr>
            <w:tr w:rsidR="003611D9" w:rsidRPr="00C81D57" w14:paraId="05FF8989" w14:textId="77777777" w:rsidTr="0059580A">
              <w:trPr>
                <w:trHeight w:val="212"/>
              </w:trPr>
              <w:tc>
                <w:tcPr>
                  <w:tcW w:w="551" w:type="dxa"/>
                </w:tcPr>
                <w:p w14:paraId="6A5BED68"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1</w:t>
                  </w:r>
                </w:p>
              </w:tc>
              <w:tc>
                <w:tcPr>
                  <w:tcW w:w="741" w:type="dxa"/>
                </w:tcPr>
                <w:p w14:paraId="63AFAFCE" w14:textId="690F8F22" w:rsidR="003611D9" w:rsidRPr="00C81D57" w:rsidRDefault="00AD5B0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w:t>
                  </w:r>
                </w:p>
              </w:tc>
              <w:tc>
                <w:tcPr>
                  <w:tcW w:w="646" w:type="dxa"/>
                </w:tcPr>
                <w:p w14:paraId="65F869CB" w14:textId="57DE558D"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1E4F01" w:rsidRPr="00C81D57">
                    <w:rPr>
                      <w:rFonts w:ascii="Times New Roman" w:hAnsi="Times New Roman" w:cs="Times New Roman"/>
                      <w:sz w:val="24"/>
                      <w:szCs w:val="24"/>
                    </w:rPr>
                    <w:t>4</w:t>
                  </w:r>
                </w:p>
              </w:tc>
            </w:tr>
          </w:tbl>
          <w:p w14:paraId="19D2BEB7" w14:textId="77777777" w:rsidR="003611D9" w:rsidRPr="00C81D57" w:rsidRDefault="003611D9" w:rsidP="007A1D47">
            <w:pPr>
              <w:spacing w:line="360" w:lineRule="auto"/>
              <w:rPr>
                <w:rFonts w:ascii="Times New Roman" w:hAnsi="Times New Roman" w:cs="Times New Roman"/>
                <w:sz w:val="24"/>
                <w:szCs w:val="24"/>
              </w:rPr>
            </w:pPr>
          </w:p>
        </w:tc>
      </w:tr>
      <w:tr w:rsidR="003611D9" w:rsidRPr="00C81D57" w14:paraId="203C9382" w14:textId="77777777" w:rsidTr="003611D9">
        <w:tc>
          <w:tcPr>
            <w:tcW w:w="1490" w:type="dxa"/>
          </w:tcPr>
          <w:p w14:paraId="0C91D460" w14:textId="10D059C3"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Random Forest</w:t>
            </w:r>
          </w:p>
        </w:tc>
        <w:tc>
          <w:tcPr>
            <w:tcW w:w="1115" w:type="dxa"/>
          </w:tcPr>
          <w:p w14:paraId="518D30C1" w14:textId="6C9DB1EE" w:rsidR="003611D9" w:rsidRPr="00C81D57" w:rsidRDefault="0075654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0.970</w:t>
            </w:r>
          </w:p>
        </w:tc>
        <w:tc>
          <w:tcPr>
            <w:tcW w:w="1054" w:type="dxa"/>
          </w:tcPr>
          <w:p w14:paraId="309439B3" w14:textId="22A32C82" w:rsidR="003611D9" w:rsidRPr="00C81D57" w:rsidRDefault="00A816A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0.926</w:t>
            </w:r>
          </w:p>
        </w:tc>
        <w:tc>
          <w:tcPr>
            <w:tcW w:w="1286" w:type="dxa"/>
          </w:tcPr>
          <w:p w14:paraId="631FC824" w14:textId="049FA5E4" w:rsidR="003611D9" w:rsidRPr="00C81D57" w:rsidRDefault="007256E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w:t>
            </w:r>
            <w:r w:rsidR="00933C03" w:rsidRPr="00C81D57">
              <w:rPr>
                <w:rFonts w:ascii="Times New Roman" w:hAnsi="Times New Roman" w:cs="Times New Roman"/>
                <w:sz w:val="24"/>
                <w:szCs w:val="24"/>
              </w:rPr>
              <w:t>3</w:t>
            </w:r>
          </w:p>
        </w:tc>
        <w:tc>
          <w:tcPr>
            <w:tcW w:w="2241" w:type="dxa"/>
          </w:tcPr>
          <w:p w14:paraId="41765CD9" w14:textId="20C8F0B2" w:rsidR="003611D9" w:rsidRPr="00C81D57" w:rsidRDefault="00A816A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Top 5: PTS, FG, FGA, FT, FTA</w:t>
            </w:r>
          </w:p>
        </w:tc>
        <w:tc>
          <w:tcPr>
            <w:tcW w:w="2164" w:type="dxa"/>
          </w:tcPr>
          <w:p w14:paraId="4404A76C" w14:textId="77777777" w:rsidR="003611D9" w:rsidRPr="00C81D57" w:rsidRDefault="003611D9"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3611D9" w:rsidRPr="00C81D57" w14:paraId="4EEA057B" w14:textId="77777777" w:rsidTr="0059580A">
              <w:trPr>
                <w:trHeight w:val="212"/>
              </w:trPr>
              <w:tc>
                <w:tcPr>
                  <w:tcW w:w="551" w:type="dxa"/>
                </w:tcPr>
                <w:p w14:paraId="0197AEE8" w14:textId="77777777" w:rsidR="003611D9" w:rsidRPr="00C81D57" w:rsidRDefault="003611D9" w:rsidP="007A1D47">
                  <w:pPr>
                    <w:spacing w:line="360" w:lineRule="auto"/>
                    <w:rPr>
                      <w:rFonts w:ascii="Times New Roman" w:hAnsi="Times New Roman" w:cs="Times New Roman"/>
                      <w:sz w:val="24"/>
                      <w:szCs w:val="24"/>
                    </w:rPr>
                  </w:pPr>
                </w:p>
              </w:tc>
              <w:tc>
                <w:tcPr>
                  <w:tcW w:w="741" w:type="dxa"/>
                </w:tcPr>
                <w:p w14:paraId="331DB780"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16156C57"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3611D9" w:rsidRPr="00C81D57" w14:paraId="67883977" w14:textId="77777777" w:rsidTr="0059580A">
              <w:trPr>
                <w:trHeight w:val="359"/>
              </w:trPr>
              <w:tc>
                <w:tcPr>
                  <w:tcW w:w="551" w:type="dxa"/>
                </w:tcPr>
                <w:p w14:paraId="02E126E7"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129E143C" w14:textId="5E2EBE0F"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933C03" w:rsidRPr="00C81D57">
                    <w:rPr>
                      <w:rFonts w:ascii="Times New Roman" w:hAnsi="Times New Roman" w:cs="Times New Roman"/>
                      <w:sz w:val="24"/>
                      <w:szCs w:val="24"/>
                    </w:rPr>
                    <w:t>2</w:t>
                  </w:r>
                </w:p>
              </w:tc>
              <w:tc>
                <w:tcPr>
                  <w:tcW w:w="646" w:type="dxa"/>
                </w:tcPr>
                <w:p w14:paraId="557AEAA2" w14:textId="08AFDB59"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r w:rsidR="00933C03" w:rsidRPr="00C81D57">
                    <w:rPr>
                      <w:rFonts w:ascii="Times New Roman" w:hAnsi="Times New Roman" w:cs="Times New Roman"/>
                      <w:sz w:val="24"/>
                      <w:szCs w:val="24"/>
                    </w:rPr>
                    <w:t>3</w:t>
                  </w:r>
                </w:p>
              </w:tc>
            </w:tr>
            <w:tr w:rsidR="003611D9" w:rsidRPr="00C81D57" w14:paraId="12107853" w14:textId="77777777" w:rsidTr="0059580A">
              <w:trPr>
                <w:trHeight w:val="212"/>
              </w:trPr>
              <w:tc>
                <w:tcPr>
                  <w:tcW w:w="551" w:type="dxa"/>
                </w:tcPr>
                <w:p w14:paraId="70118AA8"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6C01359B" w14:textId="6465AA00" w:rsidR="003611D9" w:rsidRPr="00C81D57" w:rsidRDefault="00933C0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p>
              </w:tc>
              <w:tc>
                <w:tcPr>
                  <w:tcW w:w="646" w:type="dxa"/>
                </w:tcPr>
                <w:p w14:paraId="05726EC7" w14:textId="13676A7B"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933C03" w:rsidRPr="00C81D57">
                    <w:rPr>
                      <w:rFonts w:ascii="Times New Roman" w:hAnsi="Times New Roman" w:cs="Times New Roman"/>
                      <w:sz w:val="24"/>
                      <w:szCs w:val="24"/>
                    </w:rPr>
                    <w:t>5</w:t>
                  </w:r>
                </w:p>
              </w:tc>
            </w:tr>
          </w:tbl>
          <w:p w14:paraId="74D4BBFB" w14:textId="77777777" w:rsidR="003611D9" w:rsidRPr="00C81D57" w:rsidRDefault="003611D9" w:rsidP="007A1D47">
            <w:pPr>
              <w:spacing w:line="360" w:lineRule="auto"/>
              <w:rPr>
                <w:rFonts w:ascii="Times New Roman" w:hAnsi="Times New Roman" w:cs="Times New Roman"/>
                <w:sz w:val="24"/>
                <w:szCs w:val="24"/>
              </w:rPr>
            </w:pPr>
          </w:p>
        </w:tc>
      </w:tr>
      <w:tr w:rsidR="003611D9" w:rsidRPr="00C81D57" w14:paraId="03026C4B" w14:textId="77777777" w:rsidTr="003611D9">
        <w:tc>
          <w:tcPr>
            <w:tcW w:w="1490" w:type="dxa"/>
          </w:tcPr>
          <w:p w14:paraId="4EF39780" w14:textId="4B1453FD"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Boosting</w:t>
            </w:r>
          </w:p>
        </w:tc>
        <w:tc>
          <w:tcPr>
            <w:tcW w:w="1115" w:type="dxa"/>
          </w:tcPr>
          <w:p w14:paraId="7207E8F5" w14:textId="08542A75" w:rsidR="003611D9" w:rsidRPr="00C81D57" w:rsidRDefault="00BF519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0.972</w:t>
            </w:r>
          </w:p>
        </w:tc>
        <w:tc>
          <w:tcPr>
            <w:tcW w:w="1054" w:type="dxa"/>
          </w:tcPr>
          <w:p w14:paraId="3480E894" w14:textId="6D1DB97A" w:rsidR="003611D9" w:rsidRPr="00C81D57" w:rsidRDefault="00BF5194"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0.889</w:t>
            </w:r>
          </w:p>
        </w:tc>
        <w:tc>
          <w:tcPr>
            <w:tcW w:w="1286" w:type="dxa"/>
          </w:tcPr>
          <w:p w14:paraId="185CF42F" w14:textId="75AE1B96" w:rsidR="003611D9" w:rsidRPr="00C81D57" w:rsidRDefault="000B365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4359FE" w:rsidRPr="00C81D57">
              <w:rPr>
                <w:rFonts w:ascii="Times New Roman" w:hAnsi="Times New Roman" w:cs="Times New Roman"/>
                <w:sz w:val="24"/>
                <w:szCs w:val="24"/>
              </w:rPr>
              <w:t>978</w:t>
            </w:r>
          </w:p>
        </w:tc>
        <w:tc>
          <w:tcPr>
            <w:tcW w:w="2241" w:type="dxa"/>
          </w:tcPr>
          <w:p w14:paraId="50674D0E" w14:textId="6A5B733E" w:rsidR="003611D9" w:rsidRPr="00C81D57" w:rsidRDefault="00320A0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Top 5: PTS, AST, FTA, GS, DRB</w:t>
            </w:r>
          </w:p>
        </w:tc>
        <w:tc>
          <w:tcPr>
            <w:tcW w:w="2164" w:type="dxa"/>
          </w:tcPr>
          <w:p w14:paraId="686581C6" w14:textId="77777777" w:rsidR="003611D9" w:rsidRPr="00C81D57" w:rsidRDefault="003611D9"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3611D9" w:rsidRPr="00C81D57" w14:paraId="737E0308" w14:textId="77777777" w:rsidTr="0059580A">
              <w:trPr>
                <w:trHeight w:val="212"/>
              </w:trPr>
              <w:tc>
                <w:tcPr>
                  <w:tcW w:w="551" w:type="dxa"/>
                </w:tcPr>
                <w:p w14:paraId="193080E4" w14:textId="77777777" w:rsidR="003611D9" w:rsidRPr="00C81D57" w:rsidRDefault="003611D9" w:rsidP="007A1D47">
                  <w:pPr>
                    <w:spacing w:line="360" w:lineRule="auto"/>
                    <w:rPr>
                      <w:rFonts w:ascii="Times New Roman" w:hAnsi="Times New Roman" w:cs="Times New Roman"/>
                      <w:sz w:val="24"/>
                      <w:szCs w:val="24"/>
                    </w:rPr>
                  </w:pPr>
                </w:p>
              </w:tc>
              <w:tc>
                <w:tcPr>
                  <w:tcW w:w="741" w:type="dxa"/>
                </w:tcPr>
                <w:p w14:paraId="74CD7D3F"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0A4AD29A"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3611D9" w:rsidRPr="00C81D57" w14:paraId="0AAE48F5" w14:textId="77777777" w:rsidTr="0059580A">
              <w:trPr>
                <w:trHeight w:val="359"/>
              </w:trPr>
              <w:tc>
                <w:tcPr>
                  <w:tcW w:w="551" w:type="dxa"/>
                </w:tcPr>
                <w:p w14:paraId="444746BD"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7D718BCF" w14:textId="355992B9"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BF5194" w:rsidRPr="00C81D57">
                    <w:rPr>
                      <w:rFonts w:ascii="Times New Roman" w:hAnsi="Times New Roman" w:cs="Times New Roman"/>
                      <w:sz w:val="24"/>
                      <w:szCs w:val="24"/>
                    </w:rPr>
                    <w:t>4</w:t>
                  </w:r>
                </w:p>
              </w:tc>
              <w:tc>
                <w:tcPr>
                  <w:tcW w:w="646" w:type="dxa"/>
                </w:tcPr>
                <w:p w14:paraId="080D8B86" w14:textId="39210330"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r w:rsidR="00DF789B" w:rsidRPr="00C81D57">
                    <w:rPr>
                      <w:rFonts w:ascii="Times New Roman" w:hAnsi="Times New Roman" w:cs="Times New Roman"/>
                      <w:sz w:val="24"/>
                      <w:szCs w:val="24"/>
                    </w:rPr>
                    <w:t>1</w:t>
                  </w:r>
                </w:p>
              </w:tc>
            </w:tr>
            <w:tr w:rsidR="003611D9" w:rsidRPr="00C81D57" w14:paraId="4F51AF36" w14:textId="77777777" w:rsidTr="0059580A">
              <w:trPr>
                <w:trHeight w:val="212"/>
              </w:trPr>
              <w:tc>
                <w:tcPr>
                  <w:tcW w:w="551" w:type="dxa"/>
                </w:tcPr>
                <w:p w14:paraId="5B319819" w14:textId="77777777"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18A4E0A9" w14:textId="6293EA6B" w:rsidR="003611D9" w:rsidRPr="00C81D57" w:rsidRDefault="00DF789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3</w:t>
                  </w:r>
                </w:p>
              </w:tc>
              <w:tc>
                <w:tcPr>
                  <w:tcW w:w="646" w:type="dxa"/>
                </w:tcPr>
                <w:p w14:paraId="084B6440" w14:textId="6F517753" w:rsidR="003611D9" w:rsidRPr="00C81D57" w:rsidRDefault="003611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BF5194" w:rsidRPr="00C81D57">
                    <w:rPr>
                      <w:rFonts w:ascii="Times New Roman" w:hAnsi="Times New Roman" w:cs="Times New Roman"/>
                      <w:sz w:val="24"/>
                      <w:szCs w:val="24"/>
                    </w:rPr>
                    <w:t>4</w:t>
                  </w:r>
                </w:p>
              </w:tc>
            </w:tr>
          </w:tbl>
          <w:p w14:paraId="26040361" w14:textId="77777777" w:rsidR="003611D9" w:rsidRPr="00C81D57" w:rsidRDefault="003611D9" w:rsidP="007A1D47">
            <w:pPr>
              <w:spacing w:line="360" w:lineRule="auto"/>
              <w:rPr>
                <w:rFonts w:ascii="Times New Roman" w:hAnsi="Times New Roman" w:cs="Times New Roman"/>
                <w:sz w:val="24"/>
                <w:szCs w:val="24"/>
              </w:rPr>
            </w:pPr>
          </w:p>
        </w:tc>
      </w:tr>
    </w:tbl>
    <w:p w14:paraId="1142A559" w14:textId="571EB50A" w:rsidR="007F7152" w:rsidRPr="00C81D57" w:rsidRDefault="0072289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p>
    <w:p w14:paraId="5503C57F" w14:textId="01574BE4" w:rsidR="00F01428" w:rsidRPr="00C81D57" w:rsidRDefault="00F01428" w:rsidP="007A1D47">
      <w:pPr>
        <w:pStyle w:val="ListParagraph"/>
        <w:numPr>
          <w:ilvl w:val="0"/>
          <w:numId w:val="9"/>
        </w:numPr>
        <w:spacing w:line="360" w:lineRule="auto"/>
        <w:rPr>
          <w:rFonts w:ascii="Times New Roman" w:hAnsi="Times New Roman" w:cs="Times New Roman"/>
          <w:b/>
          <w:bCs/>
          <w:sz w:val="24"/>
          <w:szCs w:val="24"/>
        </w:rPr>
      </w:pPr>
      <w:r w:rsidRPr="00C81D57">
        <w:rPr>
          <w:rFonts w:ascii="Times New Roman" w:hAnsi="Times New Roman" w:cs="Times New Roman"/>
          <w:b/>
          <w:bCs/>
          <w:sz w:val="24"/>
          <w:szCs w:val="24"/>
        </w:rPr>
        <w:t>SVM</w:t>
      </w:r>
    </w:p>
    <w:p w14:paraId="644F92C4" w14:textId="472EF92E" w:rsidR="00F01428" w:rsidRPr="00C81D57" w:rsidRDefault="009F191E" w:rsidP="007A1D47">
      <w:pPr>
        <w:spacing w:line="360" w:lineRule="auto"/>
        <w:ind w:firstLine="360"/>
        <w:rPr>
          <w:rFonts w:ascii="Times New Roman" w:hAnsi="Times New Roman" w:cs="Times New Roman"/>
          <w:sz w:val="24"/>
          <w:szCs w:val="24"/>
        </w:rPr>
      </w:pPr>
      <w:r w:rsidRPr="00C81D57">
        <w:rPr>
          <w:rFonts w:ascii="Times New Roman" w:hAnsi="Times New Roman" w:cs="Times New Roman"/>
          <w:sz w:val="24"/>
          <w:szCs w:val="24"/>
        </w:rPr>
        <w:t xml:space="preserve">The last </w:t>
      </w:r>
      <w:r w:rsidR="00440102" w:rsidRPr="00C81D57">
        <w:rPr>
          <w:rFonts w:ascii="Times New Roman" w:hAnsi="Times New Roman" w:cs="Times New Roman"/>
          <w:sz w:val="24"/>
          <w:szCs w:val="24"/>
        </w:rPr>
        <w:t xml:space="preserve">form of classification that will be attempted for this analysis will be </w:t>
      </w:r>
      <w:r w:rsidR="00D52A91" w:rsidRPr="00C81D57">
        <w:rPr>
          <w:rFonts w:ascii="Times New Roman" w:hAnsi="Times New Roman" w:cs="Times New Roman"/>
          <w:sz w:val="24"/>
          <w:szCs w:val="24"/>
        </w:rPr>
        <w:t>support vector machine. Unlike trees</w:t>
      </w:r>
      <w:r w:rsidR="00366018" w:rsidRPr="00C81D57">
        <w:rPr>
          <w:rFonts w:ascii="Times New Roman" w:hAnsi="Times New Roman" w:cs="Times New Roman"/>
          <w:sz w:val="24"/>
          <w:szCs w:val="24"/>
        </w:rPr>
        <w:t xml:space="preserve">, SVM uses a </w:t>
      </w:r>
      <w:r w:rsidR="00E858F4" w:rsidRPr="00C81D57">
        <w:rPr>
          <w:rFonts w:ascii="Times New Roman" w:hAnsi="Times New Roman" w:cs="Times New Roman"/>
          <w:sz w:val="24"/>
          <w:szCs w:val="24"/>
        </w:rPr>
        <w:t xml:space="preserve">hyperplane which separates sample units into different </w:t>
      </w:r>
      <w:r w:rsidR="009F4AF7" w:rsidRPr="00C81D57">
        <w:rPr>
          <w:rFonts w:ascii="Times New Roman" w:hAnsi="Times New Roman" w:cs="Times New Roman"/>
          <w:sz w:val="24"/>
          <w:szCs w:val="24"/>
        </w:rPr>
        <w:t>classes. Support vectors are the data points which are on or within the hyperplane</w:t>
      </w:r>
      <w:r w:rsidR="00D57B88" w:rsidRPr="00C81D57">
        <w:rPr>
          <w:rFonts w:ascii="Times New Roman" w:hAnsi="Times New Roman" w:cs="Times New Roman"/>
          <w:sz w:val="24"/>
          <w:szCs w:val="24"/>
        </w:rPr>
        <w:t xml:space="preserve">. </w:t>
      </w:r>
      <w:r w:rsidR="003667F3" w:rsidRPr="00C81D57">
        <w:rPr>
          <w:rFonts w:ascii="Times New Roman" w:hAnsi="Times New Roman" w:cs="Times New Roman"/>
          <w:sz w:val="24"/>
          <w:szCs w:val="24"/>
        </w:rPr>
        <w:t>Support vectors</w:t>
      </w:r>
      <w:r w:rsidR="00D57B88" w:rsidRPr="00C81D57">
        <w:rPr>
          <w:rFonts w:ascii="Times New Roman" w:hAnsi="Times New Roman" w:cs="Times New Roman"/>
          <w:sz w:val="24"/>
          <w:szCs w:val="24"/>
        </w:rPr>
        <w:t xml:space="preserve"> effectively softens the requirement that all data points must be perfectly </w:t>
      </w:r>
      <w:r w:rsidR="00B311ED" w:rsidRPr="00C81D57">
        <w:rPr>
          <w:rFonts w:ascii="Times New Roman" w:hAnsi="Times New Roman" w:cs="Times New Roman"/>
          <w:sz w:val="24"/>
          <w:szCs w:val="24"/>
        </w:rPr>
        <w:t>classified</w:t>
      </w:r>
      <w:r w:rsidR="00012284" w:rsidRPr="00C81D57">
        <w:rPr>
          <w:rFonts w:ascii="Times New Roman" w:hAnsi="Times New Roman" w:cs="Times New Roman"/>
          <w:sz w:val="24"/>
          <w:szCs w:val="24"/>
        </w:rPr>
        <w:t>.</w:t>
      </w:r>
      <w:r w:rsidR="00714E84" w:rsidRPr="00C81D57">
        <w:rPr>
          <w:rFonts w:ascii="Times New Roman" w:hAnsi="Times New Roman" w:cs="Times New Roman"/>
          <w:sz w:val="24"/>
          <w:szCs w:val="24"/>
        </w:rPr>
        <w:t xml:space="preserve"> </w:t>
      </w:r>
    </w:p>
    <w:p w14:paraId="40D5B9BE" w14:textId="1CF16085" w:rsidR="00FA3F03" w:rsidRPr="00C81D57" w:rsidRDefault="00226133" w:rsidP="007A1D47">
      <w:pPr>
        <w:spacing w:line="360" w:lineRule="auto"/>
        <w:ind w:firstLine="360"/>
        <w:rPr>
          <w:rFonts w:ascii="Times New Roman" w:hAnsi="Times New Roman" w:cs="Times New Roman"/>
          <w:sz w:val="24"/>
          <w:szCs w:val="24"/>
        </w:rPr>
      </w:pPr>
      <w:r w:rsidRPr="00C81D57">
        <w:rPr>
          <w:rFonts w:ascii="Times New Roman" w:hAnsi="Times New Roman" w:cs="Times New Roman"/>
          <w:sz w:val="24"/>
          <w:szCs w:val="24"/>
        </w:rPr>
        <w:t xml:space="preserve">The two </w:t>
      </w:r>
      <w:r w:rsidR="008B4897" w:rsidRPr="00C81D57">
        <w:rPr>
          <w:rFonts w:ascii="Times New Roman" w:hAnsi="Times New Roman" w:cs="Times New Roman"/>
          <w:sz w:val="24"/>
          <w:szCs w:val="24"/>
        </w:rPr>
        <w:t xml:space="preserve">things that need to be specified for SVM are the kernel and </w:t>
      </w:r>
      <w:r w:rsidR="006C525A" w:rsidRPr="00C81D57">
        <w:rPr>
          <w:rFonts w:ascii="Times New Roman" w:hAnsi="Times New Roman" w:cs="Times New Roman"/>
          <w:sz w:val="24"/>
          <w:szCs w:val="24"/>
        </w:rPr>
        <w:t xml:space="preserve">cost. Kernel determines </w:t>
      </w:r>
      <w:r w:rsidR="00C413B1" w:rsidRPr="00C81D57">
        <w:rPr>
          <w:rFonts w:ascii="Times New Roman" w:hAnsi="Times New Roman" w:cs="Times New Roman"/>
          <w:sz w:val="24"/>
          <w:szCs w:val="24"/>
        </w:rPr>
        <w:t xml:space="preserve">the type of hyperplane. For example, </w:t>
      </w:r>
      <w:r w:rsidR="008D775B" w:rsidRPr="00C81D57">
        <w:rPr>
          <w:rFonts w:ascii="Times New Roman" w:hAnsi="Times New Roman" w:cs="Times New Roman"/>
          <w:sz w:val="24"/>
          <w:szCs w:val="24"/>
        </w:rPr>
        <w:t xml:space="preserve">the hyperplane could be </w:t>
      </w:r>
      <w:r w:rsidR="00380B1B" w:rsidRPr="00C81D57">
        <w:rPr>
          <w:rFonts w:ascii="Times New Roman" w:hAnsi="Times New Roman" w:cs="Times New Roman"/>
          <w:sz w:val="24"/>
          <w:szCs w:val="24"/>
        </w:rPr>
        <w:t>polynomial</w:t>
      </w:r>
      <w:r w:rsidR="008D775B" w:rsidRPr="00C81D57">
        <w:rPr>
          <w:rFonts w:ascii="Times New Roman" w:hAnsi="Times New Roman" w:cs="Times New Roman"/>
          <w:sz w:val="24"/>
          <w:szCs w:val="24"/>
        </w:rPr>
        <w:t xml:space="preserve"> or radial</w:t>
      </w:r>
      <w:r w:rsidR="00380B1B" w:rsidRPr="00C81D57">
        <w:rPr>
          <w:rFonts w:ascii="Times New Roman" w:hAnsi="Times New Roman" w:cs="Times New Roman"/>
          <w:sz w:val="24"/>
          <w:szCs w:val="24"/>
        </w:rPr>
        <w:t xml:space="preserve"> to handle non-linear separating space. Cost defines </w:t>
      </w:r>
      <w:r w:rsidR="00F15867" w:rsidRPr="00C81D57">
        <w:rPr>
          <w:rFonts w:ascii="Times New Roman" w:hAnsi="Times New Roman" w:cs="Times New Roman"/>
          <w:sz w:val="24"/>
          <w:szCs w:val="24"/>
        </w:rPr>
        <w:t xml:space="preserve">the cost of violating the margins. </w:t>
      </w:r>
      <w:r w:rsidR="00B969AC" w:rsidRPr="00C81D57">
        <w:rPr>
          <w:rFonts w:ascii="Times New Roman" w:hAnsi="Times New Roman" w:cs="Times New Roman"/>
          <w:sz w:val="24"/>
          <w:szCs w:val="24"/>
        </w:rPr>
        <w:t xml:space="preserve">Larger cost narrows the margins of the hyperplane </w:t>
      </w:r>
      <w:r w:rsidR="00ED5AC4" w:rsidRPr="00C81D57">
        <w:rPr>
          <w:rFonts w:ascii="Times New Roman" w:hAnsi="Times New Roman" w:cs="Times New Roman"/>
          <w:sz w:val="24"/>
          <w:szCs w:val="24"/>
        </w:rPr>
        <w:t xml:space="preserve">meaning fewer support vectors on the margin or violating the margin. Essentially, lower cost allows for more errors. </w:t>
      </w:r>
      <w:r w:rsidR="00227A1D" w:rsidRPr="00C81D57">
        <w:rPr>
          <w:rFonts w:ascii="Times New Roman" w:hAnsi="Times New Roman" w:cs="Times New Roman"/>
          <w:sz w:val="24"/>
          <w:szCs w:val="24"/>
        </w:rPr>
        <w:t xml:space="preserve">Since cost serves as a tuning parameter, its optimal value can be </w:t>
      </w:r>
      <w:r w:rsidR="003A42EE" w:rsidRPr="00C81D57">
        <w:rPr>
          <w:rFonts w:ascii="Times New Roman" w:hAnsi="Times New Roman" w:cs="Times New Roman"/>
          <w:sz w:val="24"/>
          <w:szCs w:val="24"/>
        </w:rPr>
        <w:t>determined</w:t>
      </w:r>
      <w:r w:rsidR="00227A1D" w:rsidRPr="00C81D57">
        <w:rPr>
          <w:rFonts w:ascii="Times New Roman" w:hAnsi="Times New Roman" w:cs="Times New Roman"/>
          <w:sz w:val="24"/>
          <w:szCs w:val="24"/>
        </w:rPr>
        <w:t xml:space="preserve"> with </w:t>
      </w:r>
      <w:r w:rsidR="003A42EE" w:rsidRPr="00C81D57">
        <w:rPr>
          <w:rFonts w:ascii="Times New Roman" w:hAnsi="Times New Roman" w:cs="Times New Roman"/>
          <w:sz w:val="24"/>
          <w:szCs w:val="24"/>
        </w:rPr>
        <w:t>cross validation</w:t>
      </w:r>
      <w:r w:rsidR="00227A1D" w:rsidRPr="00C81D57">
        <w:rPr>
          <w:rFonts w:ascii="Times New Roman" w:hAnsi="Times New Roman" w:cs="Times New Roman"/>
          <w:sz w:val="24"/>
          <w:szCs w:val="24"/>
        </w:rPr>
        <w:t>.</w:t>
      </w:r>
      <w:r w:rsidR="009B0629" w:rsidRPr="00C81D57">
        <w:rPr>
          <w:rFonts w:ascii="Times New Roman" w:hAnsi="Times New Roman" w:cs="Times New Roman"/>
          <w:sz w:val="24"/>
          <w:szCs w:val="24"/>
        </w:rPr>
        <w:t xml:space="preserve"> With a radial kernel, the</w:t>
      </w:r>
      <w:r w:rsidR="002A2670" w:rsidRPr="00C81D57">
        <w:rPr>
          <w:rFonts w:ascii="Times New Roman" w:hAnsi="Times New Roman" w:cs="Times New Roman"/>
          <w:sz w:val="24"/>
          <w:szCs w:val="24"/>
        </w:rPr>
        <w:t xml:space="preserve"> gamma value also needs to be optimized.</w:t>
      </w:r>
      <w:r w:rsidR="009B0629" w:rsidRPr="00C81D57">
        <w:rPr>
          <w:rFonts w:ascii="Times New Roman" w:hAnsi="Times New Roman" w:cs="Times New Roman"/>
          <w:sz w:val="24"/>
          <w:szCs w:val="24"/>
        </w:rPr>
        <w:t xml:space="preserve"> </w:t>
      </w:r>
      <w:r w:rsidR="003A42EE" w:rsidRPr="00C81D57">
        <w:rPr>
          <w:rFonts w:ascii="Times New Roman" w:hAnsi="Times New Roman" w:cs="Times New Roman"/>
          <w:sz w:val="24"/>
          <w:szCs w:val="24"/>
        </w:rPr>
        <w:t xml:space="preserve"> Table</w:t>
      </w:r>
      <w:r w:rsidR="00B47B37" w:rsidRPr="00C81D57">
        <w:rPr>
          <w:rFonts w:ascii="Times New Roman" w:hAnsi="Times New Roman" w:cs="Times New Roman"/>
          <w:sz w:val="24"/>
          <w:szCs w:val="24"/>
        </w:rPr>
        <w:t xml:space="preserve"> </w:t>
      </w:r>
      <w:r w:rsidR="00F82097" w:rsidRPr="00C81D57">
        <w:rPr>
          <w:rFonts w:ascii="Times New Roman" w:hAnsi="Times New Roman" w:cs="Times New Roman"/>
          <w:sz w:val="24"/>
          <w:szCs w:val="24"/>
        </w:rPr>
        <w:t>7</w:t>
      </w:r>
      <w:r w:rsidR="00B47B37" w:rsidRPr="00C81D57">
        <w:rPr>
          <w:rFonts w:ascii="Times New Roman" w:hAnsi="Times New Roman" w:cs="Times New Roman"/>
          <w:sz w:val="24"/>
          <w:szCs w:val="24"/>
        </w:rPr>
        <w:t xml:space="preserve"> summarize</w:t>
      </w:r>
      <w:r w:rsidR="002A2670" w:rsidRPr="00C81D57">
        <w:rPr>
          <w:rFonts w:ascii="Times New Roman" w:hAnsi="Times New Roman" w:cs="Times New Roman"/>
          <w:sz w:val="24"/>
          <w:szCs w:val="24"/>
        </w:rPr>
        <w:t>s</w:t>
      </w:r>
      <w:r w:rsidR="00B47B37" w:rsidRPr="00C81D57">
        <w:rPr>
          <w:rFonts w:ascii="Times New Roman" w:hAnsi="Times New Roman" w:cs="Times New Roman"/>
          <w:sz w:val="24"/>
          <w:szCs w:val="24"/>
        </w:rPr>
        <w:t xml:space="preserve"> the results of different kernels of SVM at the optimal </w:t>
      </w:r>
      <w:r w:rsidR="002A2670" w:rsidRPr="00C81D57">
        <w:rPr>
          <w:rFonts w:ascii="Times New Roman" w:hAnsi="Times New Roman" w:cs="Times New Roman"/>
          <w:sz w:val="24"/>
          <w:szCs w:val="24"/>
        </w:rPr>
        <w:t>tuning parameters</w:t>
      </w:r>
      <w:r w:rsidR="00B47B37" w:rsidRPr="00C81D57">
        <w:rPr>
          <w:rFonts w:ascii="Times New Roman" w:hAnsi="Times New Roman" w:cs="Times New Roman"/>
          <w:sz w:val="24"/>
          <w:szCs w:val="24"/>
        </w:rPr>
        <w:t>.</w:t>
      </w:r>
    </w:p>
    <w:p w14:paraId="70D5FBFD" w14:textId="7F8D18F3" w:rsidR="00EA5BD9" w:rsidRPr="00C81D57" w:rsidRDefault="00EA5BD9"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Table </w:t>
      </w:r>
      <w:r w:rsidR="00F82097" w:rsidRPr="00C81D57">
        <w:rPr>
          <w:rFonts w:ascii="Times New Roman" w:hAnsi="Times New Roman" w:cs="Times New Roman"/>
          <w:sz w:val="24"/>
          <w:szCs w:val="24"/>
        </w:rPr>
        <w:t>7</w:t>
      </w:r>
      <w:r w:rsidRPr="00C81D57">
        <w:rPr>
          <w:rFonts w:ascii="Times New Roman" w:hAnsi="Times New Roman" w:cs="Times New Roman"/>
          <w:sz w:val="24"/>
          <w:szCs w:val="24"/>
        </w:rPr>
        <w:t>: SVM summary</w:t>
      </w:r>
    </w:p>
    <w:tbl>
      <w:tblPr>
        <w:tblStyle w:val="TableGrid"/>
        <w:tblW w:w="9265" w:type="dxa"/>
        <w:tblLook w:val="04A0" w:firstRow="1" w:lastRow="0" w:firstColumn="1" w:lastColumn="0" w:noHBand="0" w:noVBand="1"/>
      </w:tblPr>
      <w:tblGrid>
        <w:gridCol w:w="1440"/>
        <w:gridCol w:w="1400"/>
        <w:gridCol w:w="1349"/>
        <w:gridCol w:w="1104"/>
        <w:gridCol w:w="1808"/>
        <w:gridCol w:w="2164"/>
      </w:tblGrid>
      <w:tr w:rsidR="007E66FA" w:rsidRPr="00C81D57" w14:paraId="1D1CFCA2" w14:textId="77777777" w:rsidTr="007E66FA">
        <w:tc>
          <w:tcPr>
            <w:tcW w:w="1468" w:type="dxa"/>
          </w:tcPr>
          <w:p w14:paraId="05BDC15A" w14:textId="448A5EA1"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Kernal</w:t>
            </w:r>
          </w:p>
        </w:tc>
        <w:tc>
          <w:tcPr>
            <w:tcW w:w="1436" w:type="dxa"/>
          </w:tcPr>
          <w:p w14:paraId="5BAF3AAA" w14:textId="0DFD5CB2"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Cost</w:t>
            </w:r>
          </w:p>
        </w:tc>
        <w:tc>
          <w:tcPr>
            <w:tcW w:w="1397" w:type="dxa"/>
          </w:tcPr>
          <w:p w14:paraId="6C6A6299" w14:textId="53280E5F"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Accuracy</w:t>
            </w:r>
          </w:p>
        </w:tc>
        <w:tc>
          <w:tcPr>
            <w:tcW w:w="1182" w:type="dxa"/>
          </w:tcPr>
          <w:p w14:paraId="4855756D" w14:textId="11BE972D"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TP rate</w:t>
            </w:r>
          </w:p>
        </w:tc>
        <w:tc>
          <w:tcPr>
            <w:tcW w:w="1982" w:type="dxa"/>
          </w:tcPr>
          <w:p w14:paraId="5BE513BB" w14:textId="68F618DC"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Training Error</w:t>
            </w:r>
          </w:p>
        </w:tc>
        <w:tc>
          <w:tcPr>
            <w:tcW w:w="1800" w:type="dxa"/>
          </w:tcPr>
          <w:p w14:paraId="78D4F737" w14:textId="0E5D63A2"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Matrix</w:t>
            </w:r>
          </w:p>
        </w:tc>
      </w:tr>
      <w:tr w:rsidR="007E66FA" w:rsidRPr="00C81D57" w14:paraId="5FD819FA" w14:textId="77777777" w:rsidTr="007E66FA">
        <w:tc>
          <w:tcPr>
            <w:tcW w:w="1468" w:type="dxa"/>
          </w:tcPr>
          <w:p w14:paraId="449BF1E1" w14:textId="492FEF33"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Linear</w:t>
            </w:r>
          </w:p>
        </w:tc>
        <w:tc>
          <w:tcPr>
            <w:tcW w:w="1436" w:type="dxa"/>
          </w:tcPr>
          <w:p w14:paraId="2D9B1A9C" w14:textId="37ED39E6"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1397" w:type="dxa"/>
          </w:tcPr>
          <w:p w14:paraId="32588C4B" w14:textId="7DA0376D" w:rsidR="007E66FA" w:rsidRPr="00C81D57" w:rsidRDefault="007D5E6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0.968</w:t>
            </w:r>
          </w:p>
        </w:tc>
        <w:tc>
          <w:tcPr>
            <w:tcW w:w="1182" w:type="dxa"/>
          </w:tcPr>
          <w:p w14:paraId="0A0AE6E0" w14:textId="4CAE09EE" w:rsidR="007E66FA" w:rsidRPr="00C81D57" w:rsidRDefault="009366A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0.852</w:t>
            </w:r>
          </w:p>
        </w:tc>
        <w:tc>
          <w:tcPr>
            <w:tcW w:w="1982" w:type="dxa"/>
          </w:tcPr>
          <w:p w14:paraId="399BAE3E" w14:textId="0796D935" w:rsidR="007E66FA" w:rsidRPr="00C81D57" w:rsidRDefault="002A75E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0.030</w:t>
            </w:r>
          </w:p>
        </w:tc>
        <w:tc>
          <w:tcPr>
            <w:tcW w:w="1800" w:type="dxa"/>
          </w:tcPr>
          <w:p w14:paraId="67C27AC7" w14:textId="77777777" w:rsidR="00471475" w:rsidRPr="00C81D57" w:rsidRDefault="004714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471475" w:rsidRPr="00C81D57" w14:paraId="355CCDBB" w14:textId="77777777" w:rsidTr="003679FA">
              <w:trPr>
                <w:trHeight w:val="212"/>
              </w:trPr>
              <w:tc>
                <w:tcPr>
                  <w:tcW w:w="551" w:type="dxa"/>
                </w:tcPr>
                <w:p w14:paraId="2AED25D8" w14:textId="77777777" w:rsidR="00471475" w:rsidRPr="00C81D57" w:rsidRDefault="00471475" w:rsidP="007A1D47">
                  <w:pPr>
                    <w:spacing w:line="360" w:lineRule="auto"/>
                    <w:rPr>
                      <w:rFonts w:ascii="Times New Roman" w:hAnsi="Times New Roman" w:cs="Times New Roman"/>
                      <w:sz w:val="24"/>
                      <w:szCs w:val="24"/>
                    </w:rPr>
                  </w:pPr>
                </w:p>
              </w:tc>
              <w:tc>
                <w:tcPr>
                  <w:tcW w:w="741" w:type="dxa"/>
                </w:tcPr>
                <w:p w14:paraId="66D1AB7B"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14AC69A0"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471475" w:rsidRPr="00C81D57" w14:paraId="6B418570" w14:textId="77777777" w:rsidTr="003679FA">
              <w:trPr>
                <w:trHeight w:val="359"/>
              </w:trPr>
              <w:tc>
                <w:tcPr>
                  <w:tcW w:w="551" w:type="dxa"/>
                </w:tcPr>
                <w:p w14:paraId="444D5806"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6636B6E5" w14:textId="48B819D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707CCF" w:rsidRPr="00C81D57">
                    <w:rPr>
                      <w:rFonts w:ascii="Times New Roman" w:hAnsi="Times New Roman" w:cs="Times New Roman"/>
                      <w:sz w:val="24"/>
                      <w:szCs w:val="24"/>
                    </w:rPr>
                    <w:t>65</w:t>
                  </w:r>
                </w:p>
              </w:tc>
              <w:tc>
                <w:tcPr>
                  <w:tcW w:w="646" w:type="dxa"/>
                </w:tcPr>
                <w:p w14:paraId="5C134B6D" w14:textId="555EC05A" w:rsidR="00471475" w:rsidRPr="00C81D57" w:rsidRDefault="00707CC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10</w:t>
                  </w:r>
                </w:p>
              </w:tc>
            </w:tr>
            <w:tr w:rsidR="00471475" w:rsidRPr="00C81D57" w14:paraId="6B57384E" w14:textId="77777777" w:rsidTr="003679FA">
              <w:trPr>
                <w:trHeight w:val="212"/>
              </w:trPr>
              <w:tc>
                <w:tcPr>
                  <w:tcW w:w="551" w:type="dxa"/>
                </w:tcPr>
                <w:p w14:paraId="4BA908A8"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1</w:t>
                  </w:r>
                </w:p>
              </w:tc>
              <w:tc>
                <w:tcPr>
                  <w:tcW w:w="741" w:type="dxa"/>
                </w:tcPr>
                <w:p w14:paraId="2EBDEF52"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p>
              </w:tc>
              <w:tc>
                <w:tcPr>
                  <w:tcW w:w="646" w:type="dxa"/>
                </w:tcPr>
                <w:p w14:paraId="4792F1E8"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23</w:t>
                  </w:r>
                </w:p>
              </w:tc>
            </w:tr>
          </w:tbl>
          <w:p w14:paraId="62793AF8" w14:textId="77777777" w:rsidR="007E66FA" w:rsidRPr="00C81D57" w:rsidRDefault="007E66FA" w:rsidP="007A1D47">
            <w:pPr>
              <w:spacing w:line="360" w:lineRule="auto"/>
              <w:rPr>
                <w:rFonts w:ascii="Times New Roman" w:hAnsi="Times New Roman" w:cs="Times New Roman"/>
                <w:sz w:val="24"/>
                <w:szCs w:val="24"/>
              </w:rPr>
            </w:pPr>
          </w:p>
        </w:tc>
      </w:tr>
      <w:tr w:rsidR="007E66FA" w:rsidRPr="00C81D57" w14:paraId="7BB291F5" w14:textId="77777777" w:rsidTr="007E66FA">
        <w:tc>
          <w:tcPr>
            <w:tcW w:w="1468" w:type="dxa"/>
          </w:tcPr>
          <w:p w14:paraId="74312800" w14:textId="47294D10"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Polynomial</w:t>
            </w:r>
          </w:p>
        </w:tc>
        <w:tc>
          <w:tcPr>
            <w:tcW w:w="1436" w:type="dxa"/>
          </w:tcPr>
          <w:p w14:paraId="1CD880F0" w14:textId="2A9B8781" w:rsidR="007E66FA" w:rsidRPr="00C81D57" w:rsidRDefault="00C96B00"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7E66FA" w:rsidRPr="00C81D57">
              <w:rPr>
                <w:rFonts w:ascii="Times New Roman" w:hAnsi="Times New Roman" w:cs="Times New Roman"/>
                <w:sz w:val="24"/>
                <w:szCs w:val="24"/>
              </w:rPr>
              <w:t>1</w:t>
            </w:r>
          </w:p>
        </w:tc>
        <w:tc>
          <w:tcPr>
            <w:tcW w:w="1397" w:type="dxa"/>
          </w:tcPr>
          <w:p w14:paraId="38D73142" w14:textId="769A16B8" w:rsidR="007E66FA" w:rsidRPr="00C81D57" w:rsidRDefault="009366A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r w:rsidR="00C96B00" w:rsidRPr="00C81D57">
              <w:rPr>
                <w:rFonts w:ascii="Times New Roman" w:hAnsi="Times New Roman" w:cs="Times New Roman"/>
                <w:sz w:val="24"/>
                <w:szCs w:val="24"/>
              </w:rPr>
              <w:t>974</w:t>
            </w:r>
          </w:p>
        </w:tc>
        <w:tc>
          <w:tcPr>
            <w:tcW w:w="1182" w:type="dxa"/>
          </w:tcPr>
          <w:p w14:paraId="3289820D" w14:textId="090561BD" w:rsidR="007E66FA" w:rsidRPr="00C81D57" w:rsidRDefault="009366A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0.852</w:t>
            </w:r>
          </w:p>
        </w:tc>
        <w:tc>
          <w:tcPr>
            <w:tcW w:w="1982" w:type="dxa"/>
          </w:tcPr>
          <w:p w14:paraId="3A2E9C19" w14:textId="5D1F337A" w:rsidR="007E66FA" w:rsidRPr="00C81D57" w:rsidRDefault="00170E3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0.028</w:t>
            </w:r>
          </w:p>
        </w:tc>
        <w:tc>
          <w:tcPr>
            <w:tcW w:w="1800" w:type="dxa"/>
          </w:tcPr>
          <w:p w14:paraId="7509A19D" w14:textId="0DAB15AF" w:rsidR="00471475" w:rsidRPr="00C81D57" w:rsidRDefault="00707CCF"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w:t>
            </w:r>
            <w:r w:rsidR="00471475" w:rsidRPr="00C81D57">
              <w:rPr>
                <w:rFonts w:ascii="Times New Roman" w:hAnsi="Times New Roman" w:cs="Times New Roman"/>
                <w:sz w:val="24"/>
                <w:szCs w:val="24"/>
              </w:rPr>
              <w:t>rediction</w:t>
            </w:r>
          </w:p>
          <w:tbl>
            <w:tblPr>
              <w:tblStyle w:val="TableGrid"/>
              <w:tblW w:w="1938" w:type="dxa"/>
              <w:tblLook w:val="04A0" w:firstRow="1" w:lastRow="0" w:firstColumn="1" w:lastColumn="0" w:noHBand="0" w:noVBand="1"/>
            </w:tblPr>
            <w:tblGrid>
              <w:gridCol w:w="551"/>
              <w:gridCol w:w="741"/>
              <w:gridCol w:w="646"/>
            </w:tblGrid>
            <w:tr w:rsidR="00471475" w:rsidRPr="00C81D57" w14:paraId="77E014C2" w14:textId="77777777" w:rsidTr="003679FA">
              <w:trPr>
                <w:trHeight w:val="212"/>
              </w:trPr>
              <w:tc>
                <w:tcPr>
                  <w:tcW w:w="551" w:type="dxa"/>
                </w:tcPr>
                <w:p w14:paraId="0D89FA50" w14:textId="77777777" w:rsidR="00471475" w:rsidRPr="00C81D57" w:rsidRDefault="00471475" w:rsidP="007A1D47">
                  <w:pPr>
                    <w:spacing w:line="360" w:lineRule="auto"/>
                    <w:rPr>
                      <w:rFonts w:ascii="Times New Roman" w:hAnsi="Times New Roman" w:cs="Times New Roman"/>
                      <w:sz w:val="24"/>
                      <w:szCs w:val="24"/>
                    </w:rPr>
                  </w:pPr>
                </w:p>
              </w:tc>
              <w:tc>
                <w:tcPr>
                  <w:tcW w:w="741" w:type="dxa"/>
                </w:tcPr>
                <w:p w14:paraId="01548B16"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23686B10"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707CCF" w:rsidRPr="00C81D57" w14:paraId="0178C568" w14:textId="77777777" w:rsidTr="003679FA">
              <w:trPr>
                <w:trHeight w:val="359"/>
              </w:trPr>
              <w:tc>
                <w:tcPr>
                  <w:tcW w:w="551" w:type="dxa"/>
                </w:tcPr>
                <w:p w14:paraId="6A895AE9" w14:textId="77777777" w:rsidR="00707CCF" w:rsidRPr="00C81D57" w:rsidRDefault="00707CC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32718B9D" w14:textId="2D4371E0" w:rsidR="00707CCF" w:rsidRPr="00C81D57" w:rsidRDefault="00707CC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46</w:t>
                  </w:r>
                  <w:r w:rsidR="00BC7177" w:rsidRPr="00C81D57">
                    <w:rPr>
                      <w:rFonts w:ascii="Times New Roman" w:hAnsi="Times New Roman" w:cs="Times New Roman"/>
                      <w:sz w:val="24"/>
                      <w:szCs w:val="24"/>
                    </w:rPr>
                    <w:t>6</w:t>
                  </w:r>
                </w:p>
              </w:tc>
              <w:tc>
                <w:tcPr>
                  <w:tcW w:w="646" w:type="dxa"/>
                </w:tcPr>
                <w:p w14:paraId="4905E040" w14:textId="2D49DB5B" w:rsidR="00707CCF" w:rsidRPr="00C81D57" w:rsidRDefault="00BC717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9</w:t>
                  </w:r>
                </w:p>
              </w:tc>
            </w:tr>
            <w:tr w:rsidR="00707CCF" w:rsidRPr="00C81D57" w14:paraId="3E2D4219" w14:textId="77777777" w:rsidTr="003679FA">
              <w:trPr>
                <w:trHeight w:val="212"/>
              </w:trPr>
              <w:tc>
                <w:tcPr>
                  <w:tcW w:w="551" w:type="dxa"/>
                </w:tcPr>
                <w:p w14:paraId="1139C535" w14:textId="77777777" w:rsidR="00707CCF" w:rsidRPr="00C81D57" w:rsidRDefault="00707CC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704F2BFD" w14:textId="1CAE37A5" w:rsidR="00707CCF" w:rsidRPr="00C81D57" w:rsidRDefault="00707CC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p>
              </w:tc>
              <w:tc>
                <w:tcPr>
                  <w:tcW w:w="646" w:type="dxa"/>
                </w:tcPr>
                <w:p w14:paraId="285774EC" w14:textId="353BA088" w:rsidR="00707CCF" w:rsidRPr="00C81D57" w:rsidRDefault="00707CC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23</w:t>
                  </w:r>
                </w:p>
              </w:tc>
            </w:tr>
          </w:tbl>
          <w:p w14:paraId="500F72C3" w14:textId="77777777" w:rsidR="007E66FA" w:rsidRPr="00C81D57" w:rsidRDefault="007E66FA" w:rsidP="007A1D47">
            <w:pPr>
              <w:spacing w:line="360" w:lineRule="auto"/>
              <w:rPr>
                <w:rFonts w:ascii="Times New Roman" w:hAnsi="Times New Roman" w:cs="Times New Roman"/>
                <w:sz w:val="24"/>
                <w:szCs w:val="24"/>
              </w:rPr>
            </w:pPr>
          </w:p>
        </w:tc>
      </w:tr>
      <w:tr w:rsidR="007E66FA" w:rsidRPr="00C81D57" w14:paraId="33747F46" w14:textId="77777777" w:rsidTr="007E66FA">
        <w:tc>
          <w:tcPr>
            <w:tcW w:w="1468" w:type="dxa"/>
          </w:tcPr>
          <w:p w14:paraId="25D71610" w14:textId="454A406E"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Radial</w:t>
            </w:r>
          </w:p>
        </w:tc>
        <w:tc>
          <w:tcPr>
            <w:tcW w:w="1436" w:type="dxa"/>
          </w:tcPr>
          <w:p w14:paraId="47761B7C" w14:textId="695B452C" w:rsidR="007E66FA" w:rsidRPr="00C81D57" w:rsidRDefault="007E66FA"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5, gamma=.5</w:t>
            </w:r>
          </w:p>
        </w:tc>
        <w:tc>
          <w:tcPr>
            <w:tcW w:w="1397" w:type="dxa"/>
          </w:tcPr>
          <w:p w14:paraId="19093C51" w14:textId="13EA6ADF" w:rsidR="007E66FA" w:rsidRPr="00C81D57" w:rsidRDefault="009366A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0.946</w:t>
            </w:r>
          </w:p>
        </w:tc>
        <w:tc>
          <w:tcPr>
            <w:tcW w:w="1182" w:type="dxa"/>
          </w:tcPr>
          <w:p w14:paraId="125BA1DB" w14:textId="3F072C2E" w:rsidR="007E66FA"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0.074</w:t>
            </w:r>
          </w:p>
        </w:tc>
        <w:tc>
          <w:tcPr>
            <w:tcW w:w="1982" w:type="dxa"/>
          </w:tcPr>
          <w:p w14:paraId="7E09D098" w14:textId="71F66E8B" w:rsidR="007E66FA" w:rsidRPr="00C81D57" w:rsidRDefault="002A75E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0.047</w:t>
            </w:r>
          </w:p>
        </w:tc>
        <w:tc>
          <w:tcPr>
            <w:tcW w:w="1800" w:type="dxa"/>
          </w:tcPr>
          <w:p w14:paraId="0CC3FEAF" w14:textId="77777777" w:rsidR="00471475" w:rsidRPr="00C81D57" w:rsidRDefault="00471475" w:rsidP="007A1D47">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471475" w:rsidRPr="00C81D57" w14:paraId="1F216FE9" w14:textId="77777777" w:rsidTr="003679FA">
              <w:trPr>
                <w:trHeight w:val="212"/>
              </w:trPr>
              <w:tc>
                <w:tcPr>
                  <w:tcW w:w="551" w:type="dxa"/>
                </w:tcPr>
                <w:p w14:paraId="560E37D8" w14:textId="77777777" w:rsidR="00471475" w:rsidRPr="00C81D57" w:rsidRDefault="00471475" w:rsidP="007A1D47">
                  <w:pPr>
                    <w:spacing w:line="360" w:lineRule="auto"/>
                    <w:rPr>
                      <w:rFonts w:ascii="Times New Roman" w:hAnsi="Times New Roman" w:cs="Times New Roman"/>
                      <w:sz w:val="24"/>
                      <w:szCs w:val="24"/>
                    </w:rPr>
                  </w:pPr>
                </w:p>
              </w:tc>
              <w:tc>
                <w:tcPr>
                  <w:tcW w:w="741" w:type="dxa"/>
                </w:tcPr>
                <w:p w14:paraId="7A81431D"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4BF8B415"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471475" w:rsidRPr="00C81D57" w14:paraId="30E77312" w14:textId="77777777" w:rsidTr="003679FA">
              <w:trPr>
                <w:trHeight w:val="359"/>
              </w:trPr>
              <w:tc>
                <w:tcPr>
                  <w:tcW w:w="551" w:type="dxa"/>
                </w:tcPr>
                <w:p w14:paraId="60CEEECC"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7DABE7F0" w14:textId="6E939F51"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47</w:t>
                  </w:r>
                  <w:r w:rsidR="00DA78F8" w:rsidRPr="00C81D57">
                    <w:rPr>
                      <w:rFonts w:ascii="Times New Roman" w:hAnsi="Times New Roman" w:cs="Times New Roman"/>
                      <w:sz w:val="24"/>
                      <w:szCs w:val="24"/>
                    </w:rPr>
                    <w:t>3</w:t>
                  </w:r>
                </w:p>
              </w:tc>
              <w:tc>
                <w:tcPr>
                  <w:tcW w:w="646" w:type="dxa"/>
                </w:tcPr>
                <w:p w14:paraId="46EDEE9A" w14:textId="78C4CDF3" w:rsidR="00471475" w:rsidRPr="00C81D57" w:rsidRDefault="00DA78F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p>
              </w:tc>
            </w:tr>
            <w:tr w:rsidR="00471475" w:rsidRPr="00C81D57" w14:paraId="242E4413" w14:textId="77777777" w:rsidTr="003679FA">
              <w:trPr>
                <w:trHeight w:val="212"/>
              </w:trPr>
              <w:tc>
                <w:tcPr>
                  <w:tcW w:w="551" w:type="dxa"/>
                </w:tcPr>
                <w:p w14:paraId="3A364D4F" w14:textId="77777777"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5040AC63" w14:textId="7B397C69" w:rsidR="00471475" w:rsidRPr="00C81D57" w:rsidRDefault="00DA78F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25</w:t>
                  </w:r>
                </w:p>
              </w:tc>
              <w:tc>
                <w:tcPr>
                  <w:tcW w:w="646" w:type="dxa"/>
                </w:tcPr>
                <w:p w14:paraId="5C221FE4" w14:textId="311DDEE9" w:rsidR="00471475" w:rsidRPr="00C81D57" w:rsidRDefault="0047147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p>
              </w:tc>
            </w:tr>
          </w:tbl>
          <w:p w14:paraId="6C8B34C6" w14:textId="77777777" w:rsidR="007E66FA" w:rsidRPr="00C81D57" w:rsidRDefault="007E66FA" w:rsidP="007A1D47">
            <w:pPr>
              <w:spacing w:line="360" w:lineRule="auto"/>
              <w:rPr>
                <w:rFonts w:ascii="Times New Roman" w:hAnsi="Times New Roman" w:cs="Times New Roman"/>
                <w:sz w:val="24"/>
                <w:szCs w:val="24"/>
              </w:rPr>
            </w:pPr>
          </w:p>
        </w:tc>
      </w:tr>
    </w:tbl>
    <w:p w14:paraId="46D9873D" w14:textId="77777777" w:rsidR="00012284" w:rsidRPr="00C81D57" w:rsidRDefault="00012284" w:rsidP="007A1D47">
      <w:pPr>
        <w:spacing w:line="360" w:lineRule="auto"/>
        <w:rPr>
          <w:rFonts w:ascii="Times New Roman" w:hAnsi="Times New Roman" w:cs="Times New Roman"/>
          <w:sz w:val="24"/>
          <w:szCs w:val="24"/>
        </w:rPr>
      </w:pPr>
    </w:p>
    <w:p w14:paraId="0E943707" w14:textId="764FECFE" w:rsidR="00B03F94" w:rsidRPr="00C81D57" w:rsidRDefault="0064539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Table </w:t>
      </w:r>
      <w:r w:rsidR="00F82097" w:rsidRPr="00C81D57">
        <w:rPr>
          <w:rFonts w:ascii="Times New Roman" w:hAnsi="Times New Roman" w:cs="Times New Roman"/>
          <w:sz w:val="24"/>
          <w:szCs w:val="24"/>
        </w:rPr>
        <w:t>7</w:t>
      </w:r>
      <w:r w:rsidRPr="00C81D57">
        <w:rPr>
          <w:rFonts w:ascii="Times New Roman" w:hAnsi="Times New Roman" w:cs="Times New Roman"/>
          <w:sz w:val="24"/>
          <w:szCs w:val="24"/>
        </w:rPr>
        <w:t xml:space="preserve"> shows that none of the kernels </w:t>
      </w:r>
      <w:r w:rsidR="00666A6D" w:rsidRPr="00C81D57">
        <w:rPr>
          <w:rFonts w:ascii="Times New Roman" w:hAnsi="Times New Roman" w:cs="Times New Roman"/>
          <w:sz w:val="24"/>
          <w:szCs w:val="24"/>
        </w:rPr>
        <w:t xml:space="preserve">were particularly </w:t>
      </w:r>
      <w:r w:rsidR="0032087D" w:rsidRPr="00C81D57">
        <w:rPr>
          <w:rFonts w:ascii="Times New Roman" w:hAnsi="Times New Roman" w:cs="Times New Roman"/>
          <w:sz w:val="24"/>
          <w:szCs w:val="24"/>
        </w:rPr>
        <w:t>good at predictin</w:t>
      </w:r>
      <w:r w:rsidR="003516D4" w:rsidRPr="00C81D57">
        <w:rPr>
          <w:rFonts w:ascii="Times New Roman" w:hAnsi="Times New Roman" w:cs="Times New Roman"/>
          <w:sz w:val="24"/>
          <w:szCs w:val="24"/>
        </w:rPr>
        <w:t xml:space="preserve">g. The best </w:t>
      </w:r>
      <w:r w:rsidR="009B5A82" w:rsidRPr="00C81D57">
        <w:rPr>
          <w:rFonts w:ascii="Times New Roman" w:hAnsi="Times New Roman" w:cs="Times New Roman"/>
          <w:sz w:val="24"/>
          <w:szCs w:val="24"/>
        </w:rPr>
        <w:t>SVM</w:t>
      </w:r>
      <w:r w:rsidR="00F059F1" w:rsidRPr="00C81D57">
        <w:rPr>
          <w:rFonts w:ascii="Times New Roman" w:hAnsi="Times New Roman" w:cs="Times New Roman"/>
          <w:sz w:val="24"/>
          <w:szCs w:val="24"/>
        </w:rPr>
        <w:t xml:space="preserve"> </w:t>
      </w:r>
      <w:r w:rsidR="0058364F" w:rsidRPr="00C81D57">
        <w:rPr>
          <w:rFonts w:ascii="Times New Roman" w:hAnsi="Times New Roman" w:cs="Times New Roman"/>
          <w:sz w:val="24"/>
          <w:szCs w:val="24"/>
        </w:rPr>
        <w:t>(</w:t>
      </w:r>
      <w:r w:rsidR="00D76664">
        <w:rPr>
          <w:rFonts w:ascii="Times New Roman" w:hAnsi="Times New Roman" w:cs="Times New Roman"/>
          <w:sz w:val="24"/>
          <w:szCs w:val="24"/>
        </w:rPr>
        <w:t>polynomial</w:t>
      </w:r>
      <w:r w:rsidR="009B5A82" w:rsidRPr="00C81D57">
        <w:rPr>
          <w:rFonts w:ascii="Times New Roman" w:hAnsi="Times New Roman" w:cs="Times New Roman"/>
          <w:sz w:val="24"/>
          <w:szCs w:val="24"/>
        </w:rPr>
        <w:t xml:space="preserve"> kernel</w:t>
      </w:r>
      <w:r w:rsidR="0058364F" w:rsidRPr="00C81D57">
        <w:rPr>
          <w:rFonts w:ascii="Times New Roman" w:hAnsi="Times New Roman" w:cs="Times New Roman"/>
          <w:sz w:val="24"/>
          <w:szCs w:val="24"/>
        </w:rPr>
        <w:t>)</w:t>
      </w:r>
      <w:r w:rsidR="00F059F1" w:rsidRPr="00C81D57">
        <w:rPr>
          <w:rFonts w:ascii="Times New Roman" w:hAnsi="Times New Roman" w:cs="Times New Roman"/>
          <w:sz w:val="24"/>
          <w:szCs w:val="24"/>
        </w:rPr>
        <w:t xml:space="preserve"> </w:t>
      </w:r>
      <w:r w:rsidR="00250DDE" w:rsidRPr="00C81D57">
        <w:rPr>
          <w:rFonts w:ascii="Times New Roman" w:hAnsi="Times New Roman" w:cs="Times New Roman"/>
          <w:sz w:val="24"/>
          <w:szCs w:val="24"/>
        </w:rPr>
        <w:t xml:space="preserve">was </w:t>
      </w:r>
      <w:r w:rsidR="0014323B" w:rsidRPr="00C81D57">
        <w:rPr>
          <w:rFonts w:ascii="Times New Roman" w:hAnsi="Times New Roman" w:cs="Times New Roman"/>
          <w:sz w:val="24"/>
          <w:szCs w:val="24"/>
        </w:rPr>
        <w:t>relative to</w:t>
      </w:r>
      <w:r w:rsidR="00250DDE" w:rsidRPr="00C81D57">
        <w:rPr>
          <w:rFonts w:ascii="Times New Roman" w:hAnsi="Times New Roman" w:cs="Times New Roman"/>
          <w:sz w:val="24"/>
          <w:szCs w:val="24"/>
        </w:rPr>
        <w:t xml:space="preserve"> the log model</w:t>
      </w:r>
      <w:r w:rsidR="00DE6E0A" w:rsidRPr="00C81D57">
        <w:rPr>
          <w:rFonts w:ascii="Times New Roman" w:hAnsi="Times New Roman" w:cs="Times New Roman"/>
          <w:sz w:val="24"/>
          <w:szCs w:val="24"/>
        </w:rPr>
        <w:t xml:space="preserve">s without variable selection. </w:t>
      </w:r>
      <w:r w:rsidR="0014323B" w:rsidRPr="00C81D57">
        <w:rPr>
          <w:rFonts w:ascii="Times New Roman" w:hAnsi="Times New Roman" w:cs="Times New Roman"/>
          <w:sz w:val="24"/>
          <w:szCs w:val="24"/>
        </w:rPr>
        <w:t>When compar</w:t>
      </w:r>
      <w:r w:rsidR="00F82097" w:rsidRPr="00C81D57">
        <w:rPr>
          <w:rFonts w:ascii="Times New Roman" w:hAnsi="Times New Roman" w:cs="Times New Roman"/>
          <w:sz w:val="24"/>
          <w:szCs w:val="24"/>
        </w:rPr>
        <w:t>ed</w:t>
      </w:r>
      <w:r w:rsidR="0014323B" w:rsidRPr="00C81D57">
        <w:rPr>
          <w:rFonts w:ascii="Times New Roman" w:hAnsi="Times New Roman" w:cs="Times New Roman"/>
          <w:sz w:val="24"/>
          <w:szCs w:val="24"/>
        </w:rPr>
        <w:t xml:space="preserve"> to the </w:t>
      </w:r>
      <w:r w:rsidR="00C24600" w:rsidRPr="00C81D57">
        <w:rPr>
          <w:rFonts w:ascii="Times New Roman" w:hAnsi="Times New Roman" w:cs="Times New Roman"/>
          <w:sz w:val="24"/>
          <w:szCs w:val="24"/>
        </w:rPr>
        <w:t xml:space="preserve">bagging and random forest, </w:t>
      </w:r>
      <w:r w:rsidR="00012516" w:rsidRPr="00C81D57">
        <w:rPr>
          <w:rFonts w:ascii="Times New Roman" w:hAnsi="Times New Roman" w:cs="Times New Roman"/>
          <w:sz w:val="24"/>
          <w:szCs w:val="24"/>
        </w:rPr>
        <w:t>SVM had similar performance on training and test sets.</w:t>
      </w:r>
      <w:r w:rsidR="009318A4">
        <w:rPr>
          <w:rFonts w:ascii="Times New Roman" w:hAnsi="Times New Roman" w:cs="Times New Roman"/>
          <w:sz w:val="24"/>
          <w:szCs w:val="24"/>
        </w:rPr>
        <w:t xml:space="preserve"> </w:t>
      </w:r>
      <w:r w:rsidR="003959BF">
        <w:rPr>
          <w:rFonts w:ascii="Times New Roman" w:hAnsi="Times New Roman" w:cs="Times New Roman"/>
          <w:sz w:val="24"/>
          <w:szCs w:val="24"/>
        </w:rPr>
        <w:t xml:space="preserve">The polynomial kernel is only slightly better than the linear, but the fact the best </w:t>
      </w:r>
      <w:r w:rsidR="00652EBB">
        <w:rPr>
          <w:rFonts w:ascii="Times New Roman" w:hAnsi="Times New Roman" w:cs="Times New Roman"/>
          <w:sz w:val="24"/>
          <w:szCs w:val="24"/>
        </w:rPr>
        <w:t xml:space="preserve">separating hyperplane is polynomial </w:t>
      </w:r>
      <w:r w:rsidR="00E86204">
        <w:rPr>
          <w:rFonts w:ascii="Times New Roman" w:hAnsi="Times New Roman" w:cs="Times New Roman"/>
          <w:sz w:val="24"/>
          <w:szCs w:val="24"/>
        </w:rPr>
        <w:t>suggests that there might be some level of non-linear relationship between the response and the predictors. This was</w:t>
      </w:r>
      <w:r w:rsidR="00FD6771">
        <w:rPr>
          <w:rFonts w:ascii="Times New Roman" w:hAnsi="Times New Roman" w:cs="Times New Roman"/>
          <w:sz w:val="24"/>
          <w:szCs w:val="24"/>
        </w:rPr>
        <w:t xml:space="preserve"> hypothesized earlier in the variable selection section.</w:t>
      </w:r>
    </w:p>
    <w:p w14:paraId="15A2EDC5" w14:textId="4AE939B9" w:rsidR="001B740D" w:rsidRPr="00C81D57" w:rsidRDefault="00E2668E" w:rsidP="007A1D47">
      <w:pPr>
        <w:spacing w:line="360" w:lineRule="auto"/>
        <w:rPr>
          <w:rFonts w:ascii="Times New Roman" w:hAnsi="Times New Roman" w:cs="Times New Roman"/>
          <w:b/>
          <w:bCs/>
          <w:sz w:val="28"/>
          <w:szCs w:val="28"/>
        </w:rPr>
      </w:pPr>
      <w:r w:rsidRPr="00C81D57">
        <w:rPr>
          <w:rFonts w:ascii="Times New Roman" w:hAnsi="Times New Roman" w:cs="Times New Roman"/>
          <w:b/>
          <w:bCs/>
          <w:sz w:val="28"/>
          <w:szCs w:val="28"/>
        </w:rPr>
        <w:t>IV</w:t>
      </w:r>
      <w:r w:rsidR="001B740D" w:rsidRPr="00C81D57">
        <w:rPr>
          <w:rFonts w:ascii="Times New Roman" w:hAnsi="Times New Roman" w:cs="Times New Roman"/>
          <w:b/>
          <w:bCs/>
          <w:sz w:val="28"/>
          <w:szCs w:val="28"/>
        </w:rPr>
        <w:t xml:space="preserve">. </w:t>
      </w:r>
      <w:r w:rsidR="00FB5F74" w:rsidRPr="00C81D57">
        <w:rPr>
          <w:rFonts w:ascii="Times New Roman" w:hAnsi="Times New Roman" w:cs="Times New Roman"/>
          <w:b/>
          <w:bCs/>
          <w:sz w:val="28"/>
          <w:szCs w:val="28"/>
        </w:rPr>
        <w:t>Interpret</w:t>
      </w:r>
      <w:r w:rsidR="00260C17" w:rsidRPr="00C81D57">
        <w:rPr>
          <w:rFonts w:ascii="Times New Roman" w:hAnsi="Times New Roman" w:cs="Times New Roman"/>
          <w:b/>
          <w:bCs/>
          <w:sz w:val="28"/>
          <w:szCs w:val="28"/>
        </w:rPr>
        <w:t>ing</w:t>
      </w:r>
      <w:r w:rsidR="00FB5F74" w:rsidRPr="00C81D57">
        <w:rPr>
          <w:rFonts w:ascii="Times New Roman" w:hAnsi="Times New Roman" w:cs="Times New Roman"/>
          <w:b/>
          <w:bCs/>
          <w:sz w:val="28"/>
          <w:szCs w:val="28"/>
        </w:rPr>
        <w:t xml:space="preserve"> Model </w:t>
      </w:r>
      <w:r w:rsidR="00260C17" w:rsidRPr="00C81D57">
        <w:rPr>
          <w:rFonts w:ascii="Times New Roman" w:hAnsi="Times New Roman" w:cs="Times New Roman"/>
          <w:b/>
          <w:bCs/>
          <w:sz w:val="28"/>
          <w:szCs w:val="28"/>
        </w:rPr>
        <w:t>R</w:t>
      </w:r>
      <w:r w:rsidR="00FB5F74" w:rsidRPr="00C81D57">
        <w:rPr>
          <w:rFonts w:ascii="Times New Roman" w:hAnsi="Times New Roman" w:cs="Times New Roman"/>
          <w:b/>
          <w:bCs/>
          <w:sz w:val="28"/>
          <w:szCs w:val="28"/>
        </w:rPr>
        <w:t>esults.</w:t>
      </w:r>
    </w:p>
    <w:p w14:paraId="391F9705" w14:textId="28C042B0" w:rsidR="00846E25" w:rsidRDefault="004D6E4C"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260C17" w:rsidRPr="00C81D57">
        <w:rPr>
          <w:rFonts w:ascii="Times New Roman" w:hAnsi="Times New Roman" w:cs="Times New Roman"/>
          <w:sz w:val="24"/>
          <w:szCs w:val="24"/>
        </w:rPr>
        <w:t xml:space="preserve">Table </w:t>
      </w:r>
      <w:r w:rsidR="006F416C" w:rsidRPr="00C81D57">
        <w:rPr>
          <w:rFonts w:ascii="Times New Roman" w:hAnsi="Times New Roman" w:cs="Times New Roman"/>
          <w:sz w:val="24"/>
          <w:szCs w:val="24"/>
        </w:rPr>
        <w:t>8</w:t>
      </w:r>
      <w:r w:rsidR="00260C17" w:rsidRPr="00C81D57">
        <w:rPr>
          <w:rFonts w:ascii="Times New Roman" w:hAnsi="Times New Roman" w:cs="Times New Roman"/>
          <w:sz w:val="24"/>
          <w:szCs w:val="24"/>
        </w:rPr>
        <w:t xml:space="preserve"> contains the </w:t>
      </w:r>
      <w:r w:rsidR="00231D3E" w:rsidRPr="00C81D57">
        <w:rPr>
          <w:rFonts w:ascii="Times New Roman" w:hAnsi="Times New Roman" w:cs="Times New Roman"/>
          <w:sz w:val="24"/>
          <w:szCs w:val="24"/>
        </w:rPr>
        <w:t xml:space="preserve">best model from </w:t>
      </w:r>
      <w:r w:rsidR="00725D78" w:rsidRPr="00C81D57">
        <w:rPr>
          <w:rFonts w:ascii="Times New Roman" w:hAnsi="Times New Roman" w:cs="Times New Roman"/>
          <w:sz w:val="24"/>
          <w:szCs w:val="24"/>
        </w:rPr>
        <w:t>each</w:t>
      </w:r>
      <w:r w:rsidR="00231D3E" w:rsidRPr="00C81D57">
        <w:rPr>
          <w:rFonts w:ascii="Times New Roman" w:hAnsi="Times New Roman" w:cs="Times New Roman"/>
          <w:sz w:val="24"/>
          <w:szCs w:val="24"/>
        </w:rPr>
        <w:t xml:space="preserve"> of the </w:t>
      </w:r>
      <w:r w:rsidR="00725D78" w:rsidRPr="00C81D57">
        <w:rPr>
          <w:rFonts w:ascii="Times New Roman" w:hAnsi="Times New Roman" w:cs="Times New Roman"/>
          <w:sz w:val="24"/>
          <w:szCs w:val="24"/>
        </w:rPr>
        <w:t>previous sections.</w:t>
      </w:r>
      <w:r w:rsidR="002646BD" w:rsidRPr="00C81D57">
        <w:rPr>
          <w:rFonts w:ascii="Times New Roman" w:hAnsi="Times New Roman" w:cs="Times New Roman"/>
          <w:sz w:val="24"/>
          <w:szCs w:val="24"/>
        </w:rPr>
        <w:t xml:space="preserve"> </w:t>
      </w:r>
      <w:r w:rsidR="00725D78" w:rsidRPr="00C81D57">
        <w:rPr>
          <w:rFonts w:ascii="Times New Roman" w:hAnsi="Times New Roman" w:cs="Times New Roman"/>
          <w:sz w:val="24"/>
          <w:szCs w:val="24"/>
        </w:rPr>
        <w:t xml:space="preserve">Out of the following, it is evident that the ridge regression model was the best </w:t>
      </w:r>
      <w:r w:rsidR="00783F1E" w:rsidRPr="00C81D57">
        <w:rPr>
          <w:rFonts w:ascii="Times New Roman" w:hAnsi="Times New Roman" w:cs="Times New Roman"/>
          <w:sz w:val="24"/>
          <w:szCs w:val="24"/>
        </w:rPr>
        <w:t>model.</w:t>
      </w:r>
      <w:r w:rsidR="00725D78" w:rsidRPr="00C81D57">
        <w:rPr>
          <w:rFonts w:ascii="Times New Roman" w:hAnsi="Times New Roman" w:cs="Times New Roman"/>
          <w:sz w:val="24"/>
          <w:szCs w:val="24"/>
        </w:rPr>
        <w:t xml:space="preserve"> </w:t>
      </w:r>
      <w:r w:rsidR="00891131" w:rsidRPr="00C81D57">
        <w:rPr>
          <w:rFonts w:ascii="Times New Roman" w:hAnsi="Times New Roman" w:cs="Times New Roman"/>
          <w:sz w:val="24"/>
          <w:szCs w:val="24"/>
        </w:rPr>
        <w:t xml:space="preserve">A noticeable trend in the models is that the variable selection models typically performed better on the test set. The largest number of misclassifications was 13 for the variable selection models which is </w:t>
      </w:r>
      <w:r w:rsidR="00090077" w:rsidRPr="00C81D57">
        <w:rPr>
          <w:rFonts w:ascii="Times New Roman" w:hAnsi="Times New Roman" w:cs="Times New Roman"/>
          <w:sz w:val="24"/>
          <w:szCs w:val="24"/>
        </w:rPr>
        <w:t>less than</w:t>
      </w:r>
      <w:r w:rsidR="002A4075" w:rsidRPr="00C81D57">
        <w:rPr>
          <w:rFonts w:ascii="Times New Roman" w:hAnsi="Times New Roman" w:cs="Times New Roman"/>
          <w:sz w:val="24"/>
          <w:szCs w:val="24"/>
        </w:rPr>
        <w:t xml:space="preserve"> or equal to</w:t>
      </w:r>
      <w:r w:rsidR="00090077" w:rsidRPr="00C81D57">
        <w:rPr>
          <w:rFonts w:ascii="Times New Roman" w:hAnsi="Times New Roman" w:cs="Times New Roman"/>
          <w:sz w:val="24"/>
          <w:szCs w:val="24"/>
        </w:rPr>
        <w:t xml:space="preserve"> the best tree</w:t>
      </w:r>
      <w:r w:rsidR="000307CC" w:rsidRPr="00C81D57">
        <w:rPr>
          <w:rFonts w:ascii="Times New Roman" w:hAnsi="Times New Roman" w:cs="Times New Roman"/>
          <w:sz w:val="24"/>
          <w:szCs w:val="24"/>
        </w:rPr>
        <w:t xml:space="preserve"> </w:t>
      </w:r>
      <w:r w:rsidR="00090077" w:rsidRPr="00C81D57">
        <w:rPr>
          <w:rFonts w:ascii="Times New Roman" w:hAnsi="Times New Roman" w:cs="Times New Roman"/>
          <w:sz w:val="24"/>
          <w:szCs w:val="24"/>
        </w:rPr>
        <w:t xml:space="preserve">and SVM. </w:t>
      </w:r>
      <w:r w:rsidR="00A52E7C" w:rsidRPr="00C81D57">
        <w:rPr>
          <w:rFonts w:ascii="Times New Roman" w:hAnsi="Times New Roman" w:cs="Times New Roman"/>
          <w:sz w:val="24"/>
          <w:szCs w:val="24"/>
        </w:rPr>
        <w:t xml:space="preserve">SVM and trees typically have high variance, and variable selection is </w:t>
      </w:r>
      <w:r w:rsidR="001D487F" w:rsidRPr="00C81D57">
        <w:rPr>
          <w:rFonts w:ascii="Times New Roman" w:hAnsi="Times New Roman" w:cs="Times New Roman"/>
          <w:sz w:val="24"/>
          <w:szCs w:val="24"/>
        </w:rPr>
        <w:t xml:space="preserve">used to reduce variance, so it’s evident that the tree and SVM </w:t>
      </w:r>
      <w:r w:rsidR="00EB4FF0" w:rsidRPr="00C81D57">
        <w:rPr>
          <w:rFonts w:ascii="Times New Roman" w:hAnsi="Times New Roman" w:cs="Times New Roman"/>
          <w:sz w:val="24"/>
          <w:szCs w:val="24"/>
        </w:rPr>
        <w:t xml:space="preserve">suffered from high variance. </w:t>
      </w:r>
    </w:p>
    <w:p w14:paraId="4BD61A85" w14:textId="77777777" w:rsidR="00F362C9" w:rsidRDefault="00F362C9" w:rsidP="007A1D47">
      <w:pPr>
        <w:spacing w:line="360" w:lineRule="auto"/>
        <w:rPr>
          <w:rFonts w:ascii="Times New Roman" w:hAnsi="Times New Roman" w:cs="Times New Roman"/>
          <w:sz w:val="24"/>
          <w:szCs w:val="24"/>
        </w:rPr>
      </w:pPr>
    </w:p>
    <w:p w14:paraId="56879BBC" w14:textId="77777777" w:rsidR="00F362C9" w:rsidRDefault="00F362C9" w:rsidP="007A1D47">
      <w:pPr>
        <w:spacing w:line="360" w:lineRule="auto"/>
        <w:rPr>
          <w:rFonts w:ascii="Times New Roman" w:hAnsi="Times New Roman" w:cs="Times New Roman"/>
          <w:sz w:val="24"/>
          <w:szCs w:val="24"/>
        </w:rPr>
      </w:pPr>
    </w:p>
    <w:p w14:paraId="46514885" w14:textId="77777777" w:rsidR="00F362C9" w:rsidRDefault="00F362C9" w:rsidP="007A1D47">
      <w:pPr>
        <w:spacing w:line="360" w:lineRule="auto"/>
        <w:rPr>
          <w:rFonts w:ascii="Times New Roman" w:hAnsi="Times New Roman" w:cs="Times New Roman"/>
          <w:sz w:val="24"/>
          <w:szCs w:val="24"/>
        </w:rPr>
      </w:pPr>
    </w:p>
    <w:p w14:paraId="43E43D5C" w14:textId="77777777" w:rsidR="00F362C9" w:rsidRPr="00C81D57" w:rsidRDefault="00F362C9" w:rsidP="007A1D47">
      <w:pPr>
        <w:spacing w:line="360" w:lineRule="auto"/>
        <w:rPr>
          <w:rFonts w:ascii="Times New Roman" w:hAnsi="Times New Roman" w:cs="Times New Roman"/>
          <w:sz w:val="24"/>
          <w:szCs w:val="24"/>
        </w:rPr>
      </w:pPr>
    </w:p>
    <w:p w14:paraId="427D952C" w14:textId="5D303525" w:rsidR="00395661" w:rsidRPr="00C81D57" w:rsidRDefault="0039566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 xml:space="preserve">Table </w:t>
      </w:r>
      <w:r w:rsidR="006F416C" w:rsidRPr="00C81D57">
        <w:rPr>
          <w:rFonts w:ascii="Times New Roman" w:hAnsi="Times New Roman" w:cs="Times New Roman"/>
          <w:sz w:val="24"/>
          <w:szCs w:val="24"/>
        </w:rPr>
        <w:t>8</w:t>
      </w:r>
      <w:r w:rsidRPr="00C81D57">
        <w:rPr>
          <w:rFonts w:ascii="Times New Roman" w:hAnsi="Times New Roman" w:cs="Times New Roman"/>
          <w:sz w:val="24"/>
          <w:szCs w:val="24"/>
        </w:rPr>
        <w:t>: Summary of models</w:t>
      </w:r>
    </w:p>
    <w:tbl>
      <w:tblPr>
        <w:tblStyle w:val="TableGrid"/>
        <w:tblW w:w="0" w:type="auto"/>
        <w:tblLook w:val="04A0" w:firstRow="1" w:lastRow="0" w:firstColumn="1" w:lastColumn="0" w:noHBand="0" w:noVBand="1"/>
      </w:tblPr>
      <w:tblGrid>
        <w:gridCol w:w="1462"/>
        <w:gridCol w:w="1953"/>
        <w:gridCol w:w="1980"/>
        <w:gridCol w:w="1791"/>
        <w:gridCol w:w="2164"/>
      </w:tblGrid>
      <w:tr w:rsidR="00A450BD" w:rsidRPr="00C81D57" w14:paraId="140449A1" w14:textId="77777777" w:rsidTr="00D7531F">
        <w:tc>
          <w:tcPr>
            <w:tcW w:w="1462" w:type="dxa"/>
          </w:tcPr>
          <w:p w14:paraId="71D1DFF8" w14:textId="3EDA64D0" w:rsidR="00A450BD" w:rsidRPr="00C81D57" w:rsidRDefault="00A450B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Model</w:t>
            </w:r>
          </w:p>
        </w:tc>
        <w:tc>
          <w:tcPr>
            <w:tcW w:w="1953" w:type="dxa"/>
          </w:tcPr>
          <w:p w14:paraId="1B8A1E9D" w14:textId="3A24381C" w:rsidR="00A450BD" w:rsidRPr="00C81D57" w:rsidRDefault="00A450BD"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Accuracy</w:t>
            </w:r>
          </w:p>
        </w:tc>
        <w:tc>
          <w:tcPr>
            <w:tcW w:w="1980" w:type="dxa"/>
          </w:tcPr>
          <w:p w14:paraId="1CC527B5" w14:textId="241784FE" w:rsidR="00A450BD" w:rsidRPr="00C81D57" w:rsidRDefault="00C251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TP rate</w:t>
            </w:r>
          </w:p>
        </w:tc>
        <w:tc>
          <w:tcPr>
            <w:tcW w:w="1791" w:type="dxa"/>
          </w:tcPr>
          <w:p w14:paraId="529106D8" w14:textId="7216DA5F" w:rsidR="00A450BD" w:rsidRPr="00C81D57" w:rsidRDefault="00C251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Train Acc.</w:t>
            </w:r>
          </w:p>
        </w:tc>
        <w:tc>
          <w:tcPr>
            <w:tcW w:w="2164" w:type="dxa"/>
          </w:tcPr>
          <w:p w14:paraId="20C0803C" w14:textId="4DF876A3" w:rsidR="00A450BD" w:rsidRPr="00C81D57" w:rsidRDefault="00C2512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Matrix</w:t>
            </w:r>
          </w:p>
        </w:tc>
      </w:tr>
      <w:tr w:rsidR="00A450BD" w:rsidRPr="00C81D57" w14:paraId="2AFAAA5B" w14:textId="77777777" w:rsidTr="00D7531F">
        <w:tc>
          <w:tcPr>
            <w:tcW w:w="1462" w:type="dxa"/>
          </w:tcPr>
          <w:p w14:paraId="03895213" w14:textId="2BD97E3A" w:rsidR="00A450BD" w:rsidRPr="00C81D57" w:rsidRDefault="00084AD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LDA</w:t>
            </w:r>
            <w:r w:rsidR="00A450BD" w:rsidRPr="00C81D57">
              <w:rPr>
                <w:rFonts w:ascii="Times New Roman" w:hAnsi="Times New Roman" w:cs="Times New Roman"/>
                <w:sz w:val="24"/>
                <w:szCs w:val="24"/>
              </w:rPr>
              <w:t xml:space="preserve"> </w:t>
            </w:r>
          </w:p>
        </w:tc>
        <w:tc>
          <w:tcPr>
            <w:tcW w:w="1953" w:type="dxa"/>
          </w:tcPr>
          <w:p w14:paraId="461E594D" w14:textId="5AA6FA87" w:rsidR="00A450BD" w:rsidRPr="00C81D57" w:rsidRDefault="000E4A9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0.976</w:t>
            </w:r>
          </w:p>
        </w:tc>
        <w:tc>
          <w:tcPr>
            <w:tcW w:w="1980" w:type="dxa"/>
          </w:tcPr>
          <w:p w14:paraId="1554B3DF" w14:textId="211BD491" w:rsidR="00A450BD" w:rsidRPr="00C81D57" w:rsidRDefault="000E4A9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0.926</w:t>
            </w:r>
          </w:p>
        </w:tc>
        <w:tc>
          <w:tcPr>
            <w:tcW w:w="1791" w:type="dxa"/>
          </w:tcPr>
          <w:p w14:paraId="6D851DC4" w14:textId="281F097E" w:rsidR="00A450BD" w:rsidRPr="00C81D57" w:rsidRDefault="00CE4217"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0.970</w:t>
            </w:r>
          </w:p>
        </w:tc>
        <w:tc>
          <w:tcPr>
            <w:tcW w:w="2164" w:type="dxa"/>
          </w:tcPr>
          <w:p w14:paraId="5C72FB22" w14:textId="77777777" w:rsidR="00D7531F" w:rsidRPr="00C81D57" w:rsidRDefault="00D7531F" w:rsidP="00D7531F">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D7531F" w:rsidRPr="00C81D57" w14:paraId="4CC256FA" w14:textId="77777777" w:rsidTr="0059580A">
              <w:trPr>
                <w:trHeight w:val="212"/>
              </w:trPr>
              <w:tc>
                <w:tcPr>
                  <w:tcW w:w="551" w:type="dxa"/>
                </w:tcPr>
                <w:p w14:paraId="421931FA" w14:textId="77777777" w:rsidR="00D7531F" w:rsidRPr="00C81D57" w:rsidRDefault="00D7531F" w:rsidP="00D7531F">
                  <w:pPr>
                    <w:spacing w:line="360" w:lineRule="auto"/>
                    <w:rPr>
                      <w:rFonts w:ascii="Times New Roman" w:hAnsi="Times New Roman" w:cs="Times New Roman"/>
                      <w:sz w:val="24"/>
                      <w:szCs w:val="24"/>
                    </w:rPr>
                  </w:pPr>
                </w:p>
              </w:tc>
              <w:tc>
                <w:tcPr>
                  <w:tcW w:w="741" w:type="dxa"/>
                </w:tcPr>
                <w:p w14:paraId="5B9F0981"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7F3C70DA"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D7531F" w:rsidRPr="00C81D57" w14:paraId="26755434" w14:textId="77777777" w:rsidTr="0059580A">
              <w:trPr>
                <w:trHeight w:val="359"/>
              </w:trPr>
              <w:tc>
                <w:tcPr>
                  <w:tcW w:w="551" w:type="dxa"/>
                </w:tcPr>
                <w:p w14:paraId="568F915B"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5CC83669" w14:textId="1B364134"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A97F63" w:rsidRPr="00C81D57">
                    <w:rPr>
                      <w:rFonts w:ascii="Times New Roman" w:hAnsi="Times New Roman" w:cs="Times New Roman"/>
                      <w:sz w:val="24"/>
                      <w:szCs w:val="24"/>
                    </w:rPr>
                    <w:t>65</w:t>
                  </w:r>
                </w:p>
              </w:tc>
              <w:tc>
                <w:tcPr>
                  <w:tcW w:w="646" w:type="dxa"/>
                </w:tcPr>
                <w:p w14:paraId="07DC38A2" w14:textId="7BF9D9DD" w:rsidR="00D7531F" w:rsidRPr="00C81D57" w:rsidRDefault="00165D5A"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10</w:t>
                  </w:r>
                </w:p>
              </w:tc>
            </w:tr>
            <w:tr w:rsidR="00D7531F" w:rsidRPr="00C81D57" w14:paraId="34771951" w14:textId="77777777" w:rsidTr="0059580A">
              <w:trPr>
                <w:trHeight w:val="212"/>
              </w:trPr>
              <w:tc>
                <w:tcPr>
                  <w:tcW w:w="551" w:type="dxa"/>
                </w:tcPr>
                <w:p w14:paraId="7E2C0EF3"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7B468C17" w14:textId="722DB20A" w:rsidR="00D7531F" w:rsidRPr="00C81D57" w:rsidRDefault="00165D5A"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p>
              </w:tc>
              <w:tc>
                <w:tcPr>
                  <w:tcW w:w="646" w:type="dxa"/>
                </w:tcPr>
                <w:p w14:paraId="5C794C75" w14:textId="5E141A40"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165D5A" w:rsidRPr="00C81D57">
                    <w:rPr>
                      <w:rFonts w:ascii="Times New Roman" w:hAnsi="Times New Roman" w:cs="Times New Roman"/>
                      <w:sz w:val="24"/>
                      <w:szCs w:val="24"/>
                    </w:rPr>
                    <w:t>5</w:t>
                  </w:r>
                </w:p>
              </w:tc>
            </w:tr>
          </w:tbl>
          <w:p w14:paraId="26D3EB68" w14:textId="6FCB11B3" w:rsidR="00A450BD" w:rsidRPr="00C81D57" w:rsidRDefault="00A450BD" w:rsidP="007A1D47">
            <w:pPr>
              <w:spacing w:line="360" w:lineRule="auto"/>
              <w:rPr>
                <w:rFonts w:ascii="Times New Roman" w:hAnsi="Times New Roman" w:cs="Times New Roman"/>
                <w:sz w:val="24"/>
                <w:szCs w:val="24"/>
              </w:rPr>
            </w:pPr>
          </w:p>
        </w:tc>
      </w:tr>
      <w:tr w:rsidR="00A450BD" w:rsidRPr="00C81D57" w14:paraId="02DE6B39" w14:textId="77777777" w:rsidTr="00D7531F">
        <w:tc>
          <w:tcPr>
            <w:tcW w:w="1462" w:type="dxa"/>
          </w:tcPr>
          <w:p w14:paraId="6D663A06" w14:textId="6CF37FBB" w:rsidR="00A450BD" w:rsidRPr="00C81D57" w:rsidRDefault="00F337A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Ridge</w:t>
            </w:r>
          </w:p>
        </w:tc>
        <w:tc>
          <w:tcPr>
            <w:tcW w:w="1953" w:type="dxa"/>
          </w:tcPr>
          <w:p w14:paraId="05CCF7A3" w14:textId="6C88E0B4" w:rsidR="00A450BD" w:rsidRPr="00C81D57" w:rsidRDefault="00C0607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.9</w:t>
            </w:r>
            <w:r w:rsidR="000F4562" w:rsidRPr="00C81D57">
              <w:rPr>
                <w:rFonts w:ascii="Times New Roman" w:hAnsi="Times New Roman" w:cs="Times New Roman"/>
                <w:sz w:val="24"/>
                <w:szCs w:val="24"/>
              </w:rPr>
              <w:t>82</w:t>
            </w:r>
          </w:p>
        </w:tc>
        <w:tc>
          <w:tcPr>
            <w:tcW w:w="1980" w:type="dxa"/>
          </w:tcPr>
          <w:p w14:paraId="2344DAA5" w14:textId="299B6055" w:rsidR="00A450BD" w:rsidRPr="00C81D57" w:rsidRDefault="00C06073"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w:t>
            </w:r>
            <w:r w:rsidR="000F4562" w:rsidRPr="00C81D57">
              <w:rPr>
                <w:rFonts w:ascii="Times New Roman" w:hAnsi="Times New Roman" w:cs="Times New Roman"/>
                <w:sz w:val="24"/>
                <w:szCs w:val="24"/>
              </w:rPr>
              <w:t>8</w:t>
            </w:r>
            <w:r w:rsidR="00781224" w:rsidRPr="00C81D57">
              <w:rPr>
                <w:rFonts w:ascii="Times New Roman" w:hAnsi="Times New Roman" w:cs="Times New Roman"/>
                <w:sz w:val="24"/>
                <w:szCs w:val="24"/>
              </w:rPr>
              <w:t>5</w:t>
            </w:r>
            <w:r w:rsidR="00AE2373" w:rsidRPr="00C81D57">
              <w:rPr>
                <w:rFonts w:ascii="Times New Roman" w:hAnsi="Times New Roman" w:cs="Times New Roman"/>
                <w:sz w:val="24"/>
                <w:szCs w:val="24"/>
              </w:rPr>
              <w:t>2</w:t>
            </w:r>
          </w:p>
        </w:tc>
        <w:tc>
          <w:tcPr>
            <w:tcW w:w="1791" w:type="dxa"/>
          </w:tcPr>
          <w:p w14:paraId="2384A8C9" w14:textId="4EF31F43" w:rsidR="00A450BD" w:rsidRPr="00C81D57" w:rsidRDefault="00760CA5"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0.974</w:t>
            </w:r>
          </w:p>
        </w:tc>
        <w:tc>
          <w:tcPr>
            <w:tcW w:w="2164" w:type="dxa"/>
          </w:tcPr>
          <w:p w14:paraId="3DDDF144" w14:textId="2B4098A7" w:rsidR="00D7531F" w:rsidRPr="00C81D57" w:rsidRDefault="00D7531F" w:rsidP="00D7531F">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D7531F" w:rsidRPr="00C81D57" w14:paraId="450DED00" w14:textId="77777777" w:rsidTr="0059580A">
              <w:trPr>
                <w:trHeight w:val="212"/>
              </w:trPr>
              <w:tc>
                <w:tcPr>
                  <w:tcW w:w="551" w:type="dxa"/>
                </w:tcPr>
                <w:p w14:paraId="067DA4BC" w14:textId="77777777" w:rsidR="00D7531F" w:rsidRPr="00C81D57" w:rsidRDefault="00D7531F" w:rsidP="00D7531F">
                  <w:pPr>
                    <w:spacing w:line="360" w:lineRule="auto"/>
                    <w:rPr>
                      <w:rFonts w:ascii="Times New Roman" w:hAnsi="Times New Roman" w:cs="Times New Roman"/>
                      <w:sz w:val="24"/>
                      <w:szCs w:val="24"/>
                    </w:rPr>
                  </w:pPr>
                </w:p>
              </w:tc>
              <w:tc>
                <w:tcPr>
                  <w:tcW w:w="741" w:type="dxa"/>
                </w:tcPr>
                <w:p w14:paraId="1D256A69"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3F6FF4C5"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D7531F" w:rsidRPr="00C81D57" w14:paraId="47486346" w14:textId="77777777" w:rsidTr="0059580A">
              <w:trPr>
                <w:trHeight w:val="359"/>
              </w:trPr>
              <w:tc>
                <w:tcPr>
                  <w:tcW w:w="551" w:type="dxa"/>
                </w:tcPr>
                <w:p w14:paraId="424A051F"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2CB35439" w14:textId="02A539BC"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47</w:t>
                  </w:r>
                  <w:r w:rsidR="00A97F63" w:rsidRPr="00C81D57">
                    <w:rPr>
                      <w:rFonts w:ascii="Times New Roman" w:hAnsi="Times New Roman" w:cs="Times New Roman"/>
                      <w:sz w:val="24"/>
                      <w:szCs w:val="24"/>
                    </w:rPr>
                    <w:t>0</w:t>
                  </w:r>
                </w:p>
              </w:tc>
              <w:tc>
                <w:tcPr>
                  <w:tcW w:w="646" w:type="dxa"/>
                </w:tcPr>
                <w:p w14:paraId="76B2E000" w14:textId="4E9C94AF" w:rsidR="00D7531F" w:rsidRPr="00C81D57" w:rsidRDefault="00781224"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5</w:t>
                  </w:r>
                </w:p>
              </w:tc>
            </w:tr>
            <w:tr w:rsidR="00D7531F" w:rsidRPr="00C81D57" w14:paraId="01624349" w14:textId="77777777" w:rsidTr="0059580A">
              <w:trPr>
                <w:trHeight w:val="212"/>
              </w:trPr>
              <w:tc>
                <w:tcPr>
                  <w:tcW w:w="551" w:type="dxa"/>
                </w:tcPr>
                <w:p w14:paraId="3F155743"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30C16F38" w14:textId="35F61D08" w:rsidR="00D7531F" w:rsidRPr="00C81D57" w:rsidRDefault="00781224"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p>
              </w:tc>
              <w:tc>
                <w:tcPr>
                  <w:tcW w:w="646" w:type="dxa"/>
                </w:tcPr>
                <w:p w14:paraId="07D494EF" w14:textId="0CF70163" w:rsidR="00D7531F" w:rsidRPr="00C81D57" w:rsidRDefault="00781224"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23</w:t>
                  </w:r>
                </w:p>
              </w:tc>
            </w:tr>
          </w:tbl>
          <w:p w14:paraId="334BED61" w14:textId="31BBEC4F" w:rsidR="00A450BD" w:rsidRPr="00C81D57" w:rsidRDefault="00A450BD" w:rsidP="007A1D47">
            <w:pPr>
              <w:spacing w:line="360" w:lineRule="auto"/>
              <w:rPr>
                <w:rFonts w:ascii="Times New Roman" w:hAnsi="Times New Roman" w:cs="Times New Roman"/>
                <w:sz w:val="24"/>
                <w:szCs w:val="24"/>
              </w:rPr>
            </w:pPr>
          </w:p>
        </w:tc>
      </w:tr>
      <w:tr w:rsidR="00A450BD" w:rsidRPr="00C81D57" w14:paraId="6608B1B1" w14:textId="77777777" w:rsidTr="00D7531F">
        <w:tc>
          <w:tcPr>
            <w:tcW w:w="1462" w:type="dxa"/>
          </w:tcPr>
          <w:p w14:paraId="29C41A0A" w14:textId="1BFBD963" w:rsidR="00A450BD" w:rsidRPr="00C81D57" w:rsidRDefault="00A7758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Boosted</w:t>
            </w:r>
          </w:p>
        </w:tc>
        <w:tc>
          <w:tcPr>
            <w:tcW w:w="1953" w:type="dxa"/>
          </w:tcPr>
          <w:p w14:paraId="6327AB2E" w14:textId="63DE5412" w:rsidR="00A450BD" w:rsidRPr="00C81D57" w:rsidRDefault="0015164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0.972</w:t>
            </w:r>
          </w:p>
        </w:tc>
        <w:tc>
          <w:tcPr>
            <w:tcW w:w="1980" w:type="dxa"/>
          </w:tcPr>
          <w:p w14:paraId="03DEE160" w14:textId="061D6B9F" w:rsidR="00A450BD" w:rsidRPr="00C81D57" w:rsidRDefault="0020718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0.889</w:t>
            </w:r>
          </w:p>
        </w:tc>
        <w:tc>
          <w:tcPr>
            <w:tcW w:w="1791" w:type="dxa"/>
          </w:tcPr>
          <w:p w14:paraId="1878D54D" w14:textId="6D12EFB8" w:rsidR="00A450BD" w:rsidRPr="00C81D57" w:rsidRDefault="00207186"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0.978</w:t>
            </w:r>
          </w:p>
        </w:tc>
        <w:tc>
          <w:tcPr>
            <w:tcW w:w="2164" w:type="dxa"/>
          </w:tcPr>
          <w:p w14:paraId="760D29BD" w14:textId="543C7D37" w:rsidR="00D7531F" w:rsidRPr="00C81D57" w:rsidRDefault="00D7531F" w:rsidP="00D7531F">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D7531F" w:rsidRPr="00C81D57" w14:paraId="057E274B" w14:textId="77777777" w:rsidTr="0059580A">
              <w:trPr>
                <w:trHeight w:val="212"/>
              </w:trPr>
              <w:tc>
                <w:tcPr>
                  <w:tcW w:w="551" w:type="dxa"/>
                </w:tcPr>
                <w:p w14:paraId="72073B15" w14:textId="77777777" w:rsidR="00D7531F" w:rsidRPr="00C81D57" w:rsidRDefault="00D7531F" w:rsidP="00D7531F">
                  <w:pPr>
                    <w:spacing w:line="360" w:lineRule="auto"/>
                    <w:rPr>
                      <w:rFonts w:ascii="Times New Roman" w:hAnsi="Times New Roman" w:cs="Times New Roman"/>
                      <w:sz w:val="24"/>
                      <w:szCs w:val="24"/>
                    </w:rPr>
                  </w:pPr>
                </w:p>
              </w:tc>
              <w:tc>
                <w:tcPr>
                  <w:tcW w:w="741" w:type="dxa"/>
                </w:tcPr>
                <w:p w14:paraId="1A72858C"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367A1B82"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D7531F" w:rsidRPr="00C81D57" w14:paraId="1C76C472" w14:textId="77777777" w:rsidTr="0059580A">
              <w:trPr>
                <w:trHeight w:val="359"/>
              </w:trPr>
              <w:tc>
                <w:tcPr>
                  <w:tcW w:w="551" w:type="dxa"/>
                </w:tcPr>
                <w:p w14:paraId="53B60C49"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0A023486" w14:textId="5EEA505F" w:rsidR="00D7531F" w:rsidRPr="00C81D57" w:rsidRDefault="00207186"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464</w:t>
                  </w:r>
                </w:p>
              </w:tc>
              <w:tc>
                <w:tcPr>
                  <w:tcW w:w="646" w:type="dxa"/>
                </w:tcPr>
                <w:p w14:paraId="11A5B0A7" w14:textId="74CD75B5" w:rsidR="00D7531F" w:rsidRPr="00C81D57" w:rsidRDefault="00207186"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r w:rsidR="00C83700" w:rsidRPr="00C81D57">
                    <w:rPr>
                      <w:rFonts w:ascii="Times New Roman" w:hAnsi="Times New Roman" w:cs="Times New Roman"/>
                      <w:sz w:val="24"/>
                      <w:szCs w:val="24"/>
                    </w:rPr>
                    <w:t>1</w:t>
                  </w:r>
                </w:p>
              </w:tc>
            </w:tr>
            <w:tr w:rsidR="00D7531F" w:rsidRPr="00C81D57" w14:paraId="0151646D" w14:textId="77777777" w:rsidTr="0059580A">
              <w:trPr>
                <w:trHeight w:val="212"/>
              </w:trPr>
              <w:tc>
                <w:tcPr>
                  <w:tcW w:w="551" w:type="dxa"/>
                </w:tcPr>
                <w:p w14:paraId="135B11B9"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27C3A48D" w14:textId="36CA0827" w:rsidR="00D7531F" w:rsidRPr="00C81D57" w:rsidRDefault="00C83700"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3</w:t>
                  </w:r>
                </w:p>
              </w:tc>
              <w:tc>
                <w:tcPr>
                  <w:tcW w:w="646" w:type="dxa"/>
                </w:tcPr>
                <w:p w14:paraId="178C6D7F" w14:textId="5AC95C09" w:rsidR="00D7531F" w:rsidRPr="00C81D57" w:rsidRDefault="00207186"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C83700" w:rsidRPr="00C81D57">
                    <w:rPr>
                      <w:rFonts w:ascii="Times New Roman" w:hAnsi="Times New Roman" w:cs="Times New Roman"/>
                      <w:sz w:val="24"/>
                      <w:szCs w:val="24"/>
                    </w:rPr>
                    <w:t>4</w:t>
                  </w:r>
                </w:p>
              </w:tc>
            </w:tr>
          </w:tbl>
          <w:p w14:paraId="6E9BB201" w14:textId="2A86616C" w:rsidR="00A450BD" w:rsidRPr="00C81D57" w:rsidRDefault="00A450BD" w:rsidP="007A1D47">
            <w:pPr>
              <w:spacing w:line="360" w:lineRule="auto"/>
              <w:rPr>
                <w:rFonts w:ascii="Times New Roman" w:hAnsi="Times New Roman" w:cs="Times New Roman"/>
                <w:sz w:val="24"/>
                <w:szCs w:val="24"/>
              </w:rPr>
            </w:pPr>
          </w:p>
        </w:tc>
      </w:tr>
      <w:tr w:rsidR="00A7758B" w:rsidRPr="00C81D57" w14:paraId="31D91756" w14:textId="77777777" w:rsidTr="00D7531F">
        <w:tc>
          <w:tcPr>
            <w:tcW w:w="1462" w:type="dxa"/>
          </w:tcPr>
          <w:p w14:paraId="2E560435" w14:textId="53E8D051" w:rsidR="00A7758B" w:rsidRPr="00C81D57" w:rsidRDefault="00A7758B"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Polynomial</w:t>
            </w:r>
          </w:p>
        </w:tc>
        <w:tc>
          <w:tcPr>
            <w:tcW w:w="1953" w:type="dxa"/>
          </w:tcPr>
          <w:p w14:paraId="34EC36C7" w14:textId="02FC64F8" w:rsidR="00A7758B" w:rsidRPr="00C81D57" w:rsidRDefault="00F9170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0.968</w:t>
            </w:r>
          </w:p>
        </w:tc>
        <w:tc>
          <w:tcPr>
            <w:tcW w:w="1980" w:type="dxa"/>
          </w:tcPr>
          <w:p w14:paraId="64FE3BBE" w14:textId="745B380A" w:rsidR="00A7758B" w:rsidRPr="00C81D57" w:rsidRDefault="00F9170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0.852</w:t>
            </w:r>
          </w:p>
        </w:tc>
        <w:tc>
          <w:tcPr>
            <w:tcW w:w="1791" w:type="dxa"/>
          </w:tcPr>
          <w:p w14:paraId="0846E4DC" w14:textId="0B85D435" w:rsidR="00A7758B" w:rsidRPr="00C81D57" w:rsidRDefault="008C101F"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0.972</w:t>
            </w:r>
          </w:p>
        </w:tc>
        <w:tc>
          <w:tcPr>
            <w:tcW w:w="2164" w:type="dxa"/>
          </w:tcPr>
          <w:p w14:paraId="754D21AF" w14:textId="77777777" w:rsidR="00D7531F" w:rsidRPr="00C81D57" w:rsidRDefault="00D7531F" w:rsidP="00D7531F">
            <w:pPr>
              <w:spacing w:line="360" w:lineRule="auto"/>
              <w:jc w:val="center"/>
              <w:rPr>
                <w:rFonts w:ascii="Times New Roman" w:hAnsi="Times New Roman" w:cs="Times New Roman"/>
                <w:sz w:val="24"/>
                <w:szCs w:val="24"/>
              </w:rPr>
            </w:pPr>
            <w:r w:rsidRPr="00C81D57">
              <w:rPr>
                <w:rFonts w:ascii="Times New Roman" w:hAnsi="Times New Roman" w:cs="Times New Roman"/>
                <w:sz w:val="24"/>
                <w:szCs w:val="24"/>
              </w:rPr>
              <w:t>prediction</w:t>
            </w:r>
          </w:p>
          <w:tbl>
            <w:tblPr>
              <w:tblStyle w:val="TableGrid"/>
              <w:tblW w:w="1938" w:type="dxa"/>
              <w:tblLook w:val="04A0" w:firstRow="1" w:lastRow="0" w:firstColumn="1" w:lastColumn="0" w:noHBand="0" w:noVBand="1"/>
            </w:tblPr>
            <w:tblGrid>
              <w:gridCol w:w="551"/>
              <w:gridCol w:w="741"/>
              <w:gridCol w:w="646"/>
            </w:tblGrid>
            <w:tr w:rsidR="00D7531F" w:rsidRPr="00C81D57" w14:paraId="19594CA7" w14:textId="77777777" w:rsidTr="0059580A">
              <w:trPr>
                <w:trHeight w:val="212"/>
              </w:trPr>
              <w:tc>
                <w:tcPr>
                  <w:tcW w:w="551" w:type="dxa"/>
                </w:tcPr>
                <w:p w14:paraId="2B1229E4" w14:textId="77777777" w:rsidR="00D7531F" w:rsidRPr="00C81D57" w:rsidRDefault="00D7531F" w:rsidP="00D7531F">
                  <w:pPr>
                    <w:spacing w:line="360" w:lineRule="auto"/>
                    <w:rPr>
                      <w:rFonts w:ascii="Times New Roman" w:hAnsi="Times New Roman" w:cs="Times New Roman"/>
                      <w:sz w:val="24"/>
                      <w:szCs w:val="24"/>
                    </w:rPr>
                  </w:pPr>
                </w:p>
              </w:tc>
              <w:tc>
                <w:tcPr>
                  <w:tcW w:w="741" w:type="dxa"/>
                </w:tcPr>
                <w:p w14:paraId="72DDD848"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646" w:type="dxa"/>
                </w:tcPr>
                <w:p w14:paraId="43BF34CC"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r>
            <w:tr w:rsidR="00D7531F" w:rsidRPr="00C81D57" w14:paraId="5DA454D9" w14:textId="77777777" w:rsidTr="0059580A">
              <w:trPr>
                <w:trHeight w:val="359"/>
              </w:trPr>
              <w:tc>
                <w:tcPr>
                  <w:tcW w:w="551" w:type="dxa"/>
                </w:tcPr>
                <w:p w14:paraId="11DE74A5"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0</w:t>
                  </w:r>
                </w:p>
              </w:tc>
              <w:tc>
                <w:tcPr>
                  <w:tcW w:w="741" w:type="dxa"/>
                </w:tcPr>
                <w:p w14:paraId="1E2D867B" w14:textId="059DF65F"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r w:rsidR="008C101F" w:rsidRPr="00C81D57">
                    <w:rPr>
                      <w:rFonts w:ascii="Times New Roman" w:hAnsi="Times New Roman" w:cs="Times New Roman"/>
                      <w:sz w:val="24"/>
                      <w:szCs w:val="24"/>
                    </w:rPr>
                    <w:t>6</w:t>
                  </w:r>
                  <w:r w:rsidRPr="00C81D57">
                    <w:rPr>
                      <w:rFonts w:ascii="Times New Roman" w:hAnsi="Times New Roman" w:cs="Times New Roman"/>
                      <w:sz w:val="24"/>
                      <w:szCs w:val="24"/>
                    </w:rPr>
                    <w:t>3</w:t>
                  </w:r>
                </w:p>
              </w:tc>
              <w:tc>
                <w:tcPr>
                  <w:tcW w:w="646" w:type="dxa"/>
                </w:tcPr>
                <w:p w14:paraId="538CDA6C" w14:textId="47D8D48F" w:rsidR="00D7531F" w:rsidRPr="00C81D57" w:rsidRDefault="002A4075"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9</w:t>
                  </w:r>
                </w:p>
              </w:tc>
            </w:tr>
            <w:tr w:rsidR="00D7531F" w:rsidRPr="00C81D57" w14:paraId="432E9525" w14:textId="77777777" w:rsidTr="0059580A">
              <w:trPr>
                <w:trHeight w:val="212"/>
              </w:trPr>
              <w:tc>
                <w:tcPr>
                  <w:tcW w:w="551" w:type="dxa"/>
                </w:tcPr>
                <w:p w14:paraId="0457ED17" w14:textId="77777777"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1</w:t>
                  </w:r>
                </w:p>
              </w:tc>
              <w:tc>
                <w:tcPr>
                  <w:tcW w:w="741" w:type="dxa"/>
                </w:tcPr>
                <w:p w14:paraId="3C2F402E" w14:textId="719F16C4" w:rsidR="00D7531F" w:rsidRPr="00C81D57" w:rsidRDefault="0034001D"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4</w:t>
                  </w:r>
                </w:p>
              </w:tc>
              <w:tc>
                <w:tcPr>
                  <w:tcW w:w="646" w:type="dxa"/>
                </w:tcPr>
                <w:p w14:paraId="7BBE00B8" w14:textId="047E7B92" w:rsidR="00D7531F" w:rsidRPr="00C81D57" w:rsidRDefault="00D7531F" w:rsidP="00D7531F">
                  <w:pPr>
                    <w:spacing w:line="360" w:lineRule="auto"/>
                    <w:rPr>
                      <w:rFonts w:ascii="Times New Roman" w:hAnsi="Times New Roman" w:cs="Times New Roman"/>
                      <w:sz w:val="24"/>
                      <w:szCs w:val="24"/>
                    </w:rPr>
                  </w:pPr>
                  <w:r w:rsidRPr="00C81D57">
                    <w:rPr>
                      <w:rFonts w:ascii="Times New Roman" w:hAnsi="Times New Roman" w:cs="Times New Roman"/>
                      <w:sz w:val="24"/>
                      <w:szCs w:val="24"/>
                    </w:rPr>
                    <w:t>2</w:t>
                  </w:r>
                  <w:r w:rsidR="008C101F" w:rsidRPr="00C81D57">
                    <w:rPr>
                      <w:rFonts w:ascii="Times New Roman" w:hAnsi="Times New Roman" w:cs="Times New Roman"/>
                      <w:sz w:val="24"/>
                      <w:szCs w:val="24"/>
                    </w:rPr>
                    <w:t>3</w:t>
                  </w:r>
                </w:p>
              </w:tc>
            </w:tr>
          </w:tbl>
          <w:p w14:paraId="22C67090" w14:textId="77777777" w:rsidR="00A7758B" w:rsidRPr="00C81D57" w:rsidRDefault="00A7758B" w:rsidP="007A1D47">
            <w:pPr>
              <w:spacing w:line="360" w:lineRule="auto"/>
              <w:rPr>
                <w:rFonts w:ascii="Times New Roman" w:hAnsi="Times New Roman" w:cs="Times New Roman"/>
                <w:sz w:val="24"/>
                <w:szCs w:val="24"/>
              </w:rPr>
            </w:pPr>
          </w:p>
        </w:tc>
      </w:tr>
    </w:tbl>
    <w:p w14:paraId="3DCF4221" w14:textId="77777777" w:rsidR="00016E32" w:rsidRPr="00C81D57" w:rsidRDefault="00016E32" w:rsidP="007A1D47">
      <w:pPr>
        <w:spacing w:line="360" w:lineRule="auto"/>
        <w:rPr>
          <w:rFonts w:ascii="Times New Roman" w:hAnsi="Times New Roman" w:cs="Times New Roman"/>
          <w:sz w:val="24"/>
          <w:szCs w:val="24"/>
        </w:rPr>
      </w:pPr>
    </w:p>
    <w:p w14:paraId="117CF151" w14:textId="50D7EBDA" w:rsidR="00C24CDD" w:rsidRPr="00C81D57" w:rsidRDefault="00016E32" w:rsidP="00C24CDD">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8F11E1" w:rsidRPr="00C81D57">
        <w:rPr>
          <w:rFonts w:ascii="Times New Roman" w:hAnsi="Times New Roman" w:cs="Times New Roman"/>
          <w:sz w:val="24"/>
          <w:szCs w:val="24"/>
        </w:rPr>
        <w:t xml:space="preserve">Table 8 presents a fairly clear winner </w:t>
      </w:r>
      <w:r w:rsidR="00D0528E" w:rsidRPr="00C81D57">
        <w:rPr>
          <w:rFonts w:ascii="Times New Roman" w:hAnsi="Times New Roman" w:cs="Times New Roman"/>
          <w:sz w:val="24"/>
          <w:szCs w:val="24"/>
        </w:rPr>
        <w:t>considering Ridge had 3 less misclassifications than the next best model</w:t>
      </w:r>
      <w:r w:rsidR="00C84505" w:rsidRPr="00C81D57">
        <w:rPr>
          <w:rFonts w:ascii="Times New Roman" w:hAnsi="Times New Roman" w:cs="Times New Roman"/>
          <w:sz w:val="24"/>
          <w:szCs w:val="24"/>
        </w:rPr>
        <w:t xml:space="preserve">. However, </w:t>
      </w:r>
      <w:r w:rsidR="00D0528E" w:rsidRPr="00C81D57">
        <w:rPr>
          <w:rFonts w:ascii="Times New Roman" w:hAnsi="Times New Roman" w:cs="Times New Roman"/>
          <w:sz w:val="24"/>
          <w:szCs w:val="24"/>
        </w:rPr>
        <w:t xml:space="preserve">there are a few </w:t>
      </w:r>
      <w:r w:rsidR="00134D22" w:rsidRPr="00C81D57">
        <w:rPr>
          <w:rFonts w:ascii="Times New Roman" w:hAnsi="Times New Roman" w:cs="Times New Roman"/>
          <w:sz w:val="24"/>
          <w:szCs w:val="24"/>
        </w:rPr>
        <w:t xml:space="preserve">more factors worth considering: </w:t>
      </w:r>
      <w:r w:rsidR="00C24CDD" w:rsidRPr="00C81D57">
        <w:rPr>
          <w:rFonts w:ascii="Times New Roman" w:hAnsi="Times New Roman" w:cs="Times New Roman"/>
          <w:sz w:val="24"/>
          <w:szCs w:val="24"/>
        </w:rPr>
        <w:t>player position</w:t>
      </w:r>
      <w:r w:rsidR="008F70D1" w:rsidRPr="00C81D57">
        <w:rPr>
          <w:rFonts w:ascii="Times New Roman" w:hAnsi="Times New Roman" w:cs="Times New Roman"/>
          <w:sz w:val="24"/>
          <w:szCs w:val="24"/>
        </w:rPr>
        <w:t xml:space="preserve"> and conference</w:t>
      </w:r>
      <w:r w:rsidR="00C24CDD" w:rsidRPr="00C81D57">
        <w:rPr>
          <w:rFonts w:ascii="Times New Roman" w:hAnsi="Times New Roman" w:cs="Times New Roman"/>
          <w:sz w:val="24"/>
          <w:szCs w:val="24"/>
        </w:rPr>
        <w:t xml:space="preserve"> locks, and </w:t>
      </w:r>
      <w:r w:rsidR="007A68A2" w:rsidRPr="00C81D57">
        <w:rPr>
          <w:rFonts w:ascii="Times New Roman" w:hAnsi="Times New Roman" w:cs="Times New Roman"/>
          <w:sz w:val="24"/>
          <w:szCs w:val="24"/>
        </w:rPr>
        <w:t xml:space="preserve">practical severity of errors. </w:t>
      </w:r>
    </w:p>
    <w:p w14:paraId="79F5F381" w14:textId="34BCC368" w:rsidR="007A68A2" w:rsidRPr="00C81D57" w:rsidRDefault="007A68A2" w:rsidP="00C24CDD">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7A10AE" w:rsidRPr="00C81D57">
        <w:rPr>
          <w:rFonts w:ascii="Times New Roman" w:hAnsi="Times New Roman" w:cs="Times New Roman"/>
          <w:sz w:val="24"/>
          <w:szCs w:val="24"/>
        </w:rPr>
        <w:t>A factor that the models did not account for is the position</w:t>
      </w:r>
      <w:r w:rsidR="008F70D1" w:rsidRPr="00C81D57">
        <w:rPr>
          <w:rFonts w:ascii="Times New Roman" w:hAnsi="Times New Roman" w:cs="Times New Roman"/>
          <w:sz w:val="24"/>
          <w:szCs w:val="24"/>
        </w:rPr>
        <w:t xml:space="preserve"> and conference</w:t>
      </w:r>
      <w:r w:rsidR="007A10AE" w:rsidRPr="00C81D57">
        <w:rPr>
          <w:rFonts w:ascii="Times New Roman" w:hAnsi="Times New Roman" w:cs="Times New Roman"/>
          <w:sz w:val="24"/>
          <w:szCs w:val="24"/>
        </w:rPr>
        <w:t xml:space="preserve"> locks for the All-Star team. </w:t>
      </w:r>
      <w:r w:rsidR="008F70D1" w:rsidRPr="00C81D57">
        <w:rPr>
          <w:rFonts w:ascii="Times New Roman" w:hAnsi="Times New Roman" w:cs="Times New Roman"/>
          <w:sz w:val="24"/>
          <w:szCs w:val="24"/>
        </w:rPr>
        <w:t xml:space="preserve">There are 24 players voted as All-Stars, but that is split between 12 for the </w:t>
      </w:r>
      <w:r w:rsidR="00276E45" w:rsidRPr="00C81D57">
        <w:rPr>
          <w:rFonts w:ascii="Times New Roman" w:hAnsi="Times New Roman" w:cs="Times New Roman"/>
          <w:sz w:val="24"/>
          <w:szCs w:val="24"/>
        </w:rPr>
        <w:t>E</w:t>
      </w:r>
      <w:r w:rsidR="008F70D1" w:rsidRPr="00C81D57">
        <w:rPr>
          <w:rFonts w:ascii="Times New Roman" w:hAnsi="Times New Roman" w:cs="Times New Roman"/>
          <w:sz w:val="24"/>
          <w:szCs w:val="24"/>
        </w:rPr>
        <w:t xml:space="preserve">astern </w:t>
      </w:r>
      <w:r w:rsidR="00276E45" w:rsidRPr="00C81D57">
        <w:rPr>
          <w:rFonts w:ascii="Times New Roman" w:hAnsi="Times New Roman" w:cs="Times New Roman"/>
          <w:sz w:val="24"/>
          <w:szCs w:val="24"/>
        </w:rPr>
        <w:t>C</w:t>
      </w:r>
      <w:r w:rsidR="008F70D1" w:rsidRPr="00C81D57">
        <w:rPr>
          <w:rFonts w:ascii="Times New Roman" w:hAnsi="Times New Roman" w:cs="Times New Roman"/>
          <w:sz w:val="24"/>
          <w:szCs w:val="24"/>
        </w:rPr>
        <w:t xml:space="preserve">onference and 12 for the </w:t>
      </w:r>
      <w:r w:rsidR="00276E45" w:rsidRPr="00C81D57">
        <w:rPr>
          <w:rFonts w:ascii="Times New Roman" w:hAnsi="Times New Roman" w:cs="Times New Roman"/>
          <w:sz w:val="24"/>
          <w:szCs w:val="24"/>
        </w:rPr>
        <w:t>W</w:t>
      </w:r>
      <w:r w:rsidR="008F70D1" w:rsidRPr="00C81D57">
        <w:rPr>
          <w:rFonts w:ascii="Times New Roman" w:hAnsi="Times New Roman" w:cs="Times New Roman"/>
          <w:sz w:val="24"/>
          <w:szCs w:val="24"/>
        </w:rPr>
        <w:t xml:space="preserve">estern </w:t>
      </w:r>
      <w:r w:rsidR="00276E45" w:rsidRPr="00C81D57">
        <w:rPr>
          <w:rFonts w:ascii="Times New Roman" w:hAnsi="Times New Roman" w:cs="Times New Roman"/>
          <w:sz w:val="24"/>
          <w:szCs w:val="24"/>
        </w:rPr>
        <w:t>C</w:t>
      </w:r>
      <w:r w:rsidR="008F70D1" w:rsidRPr="00C81D57">
        <w:rPr>
          <w:rFonts w:ascii="Times New Roman" w:hAnsi="Times New Roman" w:cs="Times New Roman"/>
          <w:sz w:val="24"/>
          <w:szCs w:val="24"/>
        </w:rPr>
        <w:t xml:space="preserve">onference. </w:t>
      </w:r>
      <w:r w:rsidR="002105A5" w:rsidRPr="00C81D57">
        <w:rPr>
          <w:rFonts w:ascii="Times New Roman" w:hAnsi="Times New Roman" w:cs="Times New Roman"/>
          <w:sz w:val="24"/>
          <w:szCs w:val="24"/>
        </w:rPr>
        <w:t xml:space="preserve">Out of the 12, there can be 4 </w:t>
      </w:r>
      <w:r w:rsidR="00B03BD0" w:rsidRPr="00C81D57">
        <w:rPr>
          <w:rFonts w:ascii="Times New Roman" w:hAnsi="Times New Roman" w:cs="Times New Roman"/>
          <w:sz w:val="24"/>
          <w:szCs w:val="24"/>
        </w:rPr>
        <w:t>guard players, 6 forward players, and 2 wild cards</w:t>
      </w:r>
      <w:r w:rsidR="00BC15E9" w:rsidRPr="00C81D57">
        <w:rPr>
          <w:rFonts w:ascii="Times New Roman" w:hAnsi="Times New Roman" w:cs="Times New Roman"/>
          <w:sz w:val="24"/>
          <w:szCs w:val="24"/>
        </w:rPr>
        <w:t xml:space="preserve"> [3]</w:t>
      </w:r>
      <w:r w:rsidR="00BE6374" w:rsidRPr="00C81D57">
        <w:rPr>
          <w:rFonts w:ascii="Times New Roman" w:hAnsi="Times New Roman" w:cs="Times New Roman"/>
          <w:sz w:val="24"/>
          <w:szCs w:val="24"/>
        </w:rPr>
        <w:t xml:space="preserve">. The terms “guard” and “forward” refer to the position that the player plays. Lastly, there </w:t>
      </w:r>
      <w:r w:rsidR="003A026F" w:rsidRPr="00C81D57">
        <w:rPr>
          <w:rFonts w:ascii="Times New Roman" w:hAnsi="Times New Roman" w:cs="Times New Roman"/>
          <w:sz w:val="24"/>
          <w:szCs w:val="24"/>
        </w:rPr>
        <w:t>may be</w:t>
      </w:r>
      <w:r w:rsidR="00BE6374" w:rsidRPr="00C81D57">
        <w:rPr>
          <w:rFonts w:ascii="Times New Roman" w:hAnsi="Times New Roman" w:cs="Times New Roman"/>
          <w:sz w:val="24"/>
          <w:szCs w:val="24"/>
        </w:rPr>
        <w:t xml:space="preserve"> only </w:t>
      </w:r>
      <w:r w:rsidR="00695079" w:rsidRPr="00C81D57">
        <w:rPr>
          <w:rFonts w:ascii="Times New Roman" w:hAnsi="Times New Roman" w:cs="Times New Roman"/>
          <w:sz w:val="24"/>
          <w:szCs w:val="24"/>
        </w:rPr>
        <w:t>24</w:t>
      </w:r>
      <w:r w:rsidR="00BE6374" w:rsidRPr="00C81D57">
        <w:rPr>
          <w:rFonts w:ascii="Times New Roman" w:hAnsi="Times New Roman" w:cs="Times New Roman"/>
          <w:sz w:val="24"/>
          <w:szCs w:val="24"/>
        </w:rPr>
        <w:t xml:space="preserve"> </w:t>
      </w:r>
      <w:r w:rsidR="00695079" w:rsidRPr="00C81D57">
        <w:rPr>
          <w:rFonts w:ascii="Times New Roman" w:hAnsi="Times New Roman" w:cs="Times New Roman"/>
          <w:sz w:val="24"/>
          <w:szCs w:val="24"/>
        </w:rPr>
        <w:t>spots on the team</w:t>
      </w:r>
      <w:r w:rsidR="00BE6374" w:rsidRPr="00C81D57">
        <w:rPr>
          <w:rFonts w:ascii="Times New Roman" w:hAnsi="Times New Roman" w:cs="Times New Roman"/>
          <w:sz w:val="24"/>
          <w:szCs w:val="24"/>
        </w:rPr>
        <w:t>, but</w:t>
      </w:r>
      <w:r w:rsidR="00695079" w:rsidRPr="00C81D57">
        <w:rPr>
          <w:rFonts w:ascii="Times New Roman" w:hAnsi="Times New Roman" w:cs="Times New Roman"/>
          <w:sz w:val="24"/>
          <w:szCs w:val="24"/>
        </w:rPr>
        <w:t xml:space="preserve"> there can be more player</w:t>
      </w:r>
      <w:r w:rsidR="00C11FB4" w:rsidRPr="00C81D57">
        <w:rPr>
          <w:rFonts w:ascii="Times New Roman" w:hAnsi="Times New Roman" w:cs="Times New Roman"/>
          <w:sz w:val="24"/>
          <w:szCs w:val="24"/>
        </w:rPr>
        <w:t>s</w:t>
      </w:r>
      <w:r w:rsidR="00695079" w:rsidRPr="00C81D57">
        <w:rPr>
          <w:rFonts w:ascii="Times New Roman" w:hAnsi="Times New Roman" w:cs="Times New Roman"/>
          <w:sz w:val="24"/>
          <w:szCs w:val="24"/>
        </w:rPr>
        <w:t xml:space="preserve"> who were named All-Stars but could not play </w:t>
      </w:r>
      <w:r w:rsidR="00C11FB4" w:rsidRPr="00C81D57">
        <w:rPr>
          <w:rFonts w:ascii="Times New Roman" w:hAnsi="Times New Roman" w:cs="Times New Roman"/>
          <w:sz w:val="24"/>
          <w:szCs w:val="24"/>
        </w:rPr>
        <w:t>on</w:t>
      </w:r>
      <w:r w:rsidR="00695079" w:rsidRPr="00C81D57">
        <w:rPr>
          <w:rFonts w:ascii="Times New Roman" w:hAnsi="Times New Roman" w:cs="Times New Roman"/>
          <w:sz w:val="24"/>
          <w:szCs w:val="24"/>
        </w:rPr>
        <w:t xml:space="preserve"> the official team since they were injured. </w:t>
      </w:r>
      <w:r w:rsidR="00C772F4" w:rsidRPr="00C81D57">
        <w:rPr>
          <w:rFonts w:ascii="Times New Roman" w:hAnsi="Times New Roman" w:cs="Times New Roman"/>
          <w:sz w:val="24"/>
          <w:szCs w:val="24"/>
        </w:rPr>
        <w:t xml:space="preserve">These restrictions can be applied to the model to more accurately depict </w:t>
      </w:r>
      <w:r w:rsidR="00C84505" w:rsidRPr="00C81D57">
        <w:rPr>
          <w:rFonts w:ascii="Times New Roman" w:hAnsi="Times New Roman" w:cs="Times New Roman"/>
          <w:sz w:val="24"/>
          <w:szCs w:val="24"/>
        </w:rPr>
        <w:t>its</w:t>
      </w:r>
      <w:r w:rsidR="00C772F4" w:rsidRPr="00C81D57">
        <w:rPr>
          <w:rFonts w:ascii="Times New Roman" w:hAnsi="Times New Roman" w:cs="Times New Roman"/>
          <w:sz w:val="24"/>
          <w:szCs w:val="24"/>
        </w:rPr>
        <w:t xml:space="preserve"> predictive power. </w:t>
      </w:r>
      <w:r w:rsidR="000D0F70" w:rsidRPr="00C81D57">
        <w:rPr>
          <w:rFonts w:ascii="Times New Roman" w:hAnsi="Times New Roman" w:cs="Times New Roman"/>
          <w:sz w:val="24"/>
          <w:szCs w:val="24"/>
        </w:rPr>
        <w:t xml:space="preserve">Since a </w:t>
      </w:r>
      <w:r w:rsidR="000D0F70" w:rsidRPr="00C81D57">
        <w:rPr>
          <w:rFonts w:ascii="Times New Roman" w:hAnsi="Times New Roman" w:cs="Times New Roman"/>
          <w:sz w:val="24"/>
          <w:szCs w:val="24"/>
        </w:rPr>
        <w:lastRenderedPageBreak/>
        <w:t>real</w:t>
      </w:r>
      <w:r w:rsidR="0049534A" w:rsidRPr="00C81D57">
        <w:rPr>
          <w:rFonts w:ascii="Times New Roman" w:hAnsi="Times New Roman" w:cs="Times New Roman"/>
          <w:sz w:val="24"/>
          <w:szCs w:val="24"/>
        </w:rPr>
        <w:t xml:space="preserve">-time </w:t>
      </w:r>
      <w:r w:rsidR="000D0F70" w:rsidRPr="00C81D57">
        <w:rPr>
          <w:rFonts w:ascii="Times New Roman" w:hAnsi="Times New Roman" w:cs="Times New Roman"/>
          <w:sz w:val="24"/>
          <w:szCs w:val="24"/>
        </w:rPr>
        <w:t xml:space="preserve">prediction would not have data on </w:t>
      </w:r>
      <w:r w:rsidR="0049534A" w:rsidRPr="00C81D57">
        <w:rPr>
          <w:rFonts w:ascii="Times New Roman" w:hAnsi="Times New Roman" w:cs="Times New Roman"/>
          <w:sz w:val="24"/>
          <w:szCs w:val="24"/>
        </w:rPr>
        <w:t>injury replacement player</w:t>
      </w:r>
      <w:r w:rsidR="00C11FB4" w:rsidRPr="00C81D57">
        <w:rPr>
          <w:rFonts w:ascii="Times New Roman" w:hAnsi="Times New Roman" w:cs="Times New Roman"/>
          <w:sz w:val="24"/>
          <w:szCs w:val="24"/>
        </w:rPr>
        <w:t>s</w:t>
      </w:r>
      <w:r w:rsidR="0049534A" w:rsidRPr="00C81D57">
        <w:rPr>
          <w:rFonts w:ascii="Times New Roman" w:hAnsi="Times New Roman" w:cs="Times New Roman"/>
          <w:sz w:val="24"/>
          <w:szCs w:val="24"/>
        </w:rPr>
        <w:t>, the model will be evaluated on its ability t</w:t>
      </w:r>
      <w:r w:rsidR="00C924C7" w:rsidRPr="00C81D57">
        <w:rPr>
          <w:rFonts w:ascii="Times New Roman" w:hAnsi="Times New Roman" w:cs="Times New Roman"/>
          <w:sz w:val="24"/>
          <w:szCs w:val="24"/>
        </w:rPr>
        <w:t>o correctly predict the initial 24 All-Stars with the restrictions in place.</w:t>
      </w:r>
      <w:r w:rsidR="0049534A" w:rsidRPr="00C81D57">
        <w:rPr>
          <w:rFonts w:ascii="Times New Roman" w:hAnsi="Times New Roman" w:cs="Times New Roman"/>
          <w:sz w:val="24"/>
          <w:szCs w:val="24"/>
        </w:rPr>
        <w:t xml:space="preserve"> </w:t>
      </w:r>
      <w:r w:rsidR="00E225BC" w:rsidRPr="00C81D57">
        <w:rPr>
          <w:rFonts w:ascii="Times New Roman" w:hAnsi="Times New Roman" w:cs="Times New Roman"/>
          <w:sz w:val="24"/>
          <w:szCs w:val="24"/>
        </w:rPr>
        <w:t>Table</w:t>
      </w:r>
      <w:r w:rsidR="00BE6374" w:rsidRPr="00C81D57">
        <w:rPr>
          <w:rFonts w:ascii="Times New Roman" w:hAnsi="Times New Roman" w:cs="Times New Roman"/>
          <w:sz w:val="24"/>
          <w:szCs w:val="24"/>
        </w:rPr>
        <w:t xml:space="preserve"> </w:t>
      </w:r>
      <w:r w:rsidR="00C924C7" w:rsidRPr="00C81D57">
        <w:rPr>
          <w:rFonts w:ascii="Times New Roman" w:hAnsi="Times New Roman" w:cs="Times New Roman"/>
          <w:sz w:val="24"/>
          <w:szCs w:val="24"/>
        </w:rPr>
        <w:t>9 summarizes the results.</w:t>
      </w:r>
    </w:p>
    <w:p w14:paraId="5A576059" w14:textId="1FC68506" w:rsidR="00E36C13" w:rsidRPr="00C81D57" w:rsidRDefault="00E36C13" w:rsidP="00C24CDD">
      <w:pPr>
        <w:spacing w:line="360" w:lineRule="auto"/>
        <w:rPr>
          <w:rFonts w:ascii="Times New Roman" w:hAnsi="Times New Roman" w:cs="Times New Roman"/>
          <w:sz w:val="24"/>
          <w:szCs w:val="24"/>
        </w:rPr>
      </w:pPr>
      <w:r w:rsidRPr="00C81D57">
        <w:rPr>
          <w:rFonts w:ascii="Times New Roman" w:hAnsi="Times New Roman" w:cs="Times New Roman"/>
          <w:sz w:val="24"/>
          <w:szCs w:val="24"/>
        </w:rPr>
        <w:t>Table 9: Position and Conference Locked Predictions</w:t>
      </w:r>
      <w:r w:rsidR="00BC15E9" w:rsidRPr="00C81D5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337"/>
        <w:gridCol w:w="2338"/>
        <w:gridCol w:w="2337"/>
        <w:gridCol w:w="2338"/>
      </w:tblGrid>
      <w:tr w:rsidR="00FC4D72" w:rsidRPr="00C81D57" w14:paraId="59392A13" w14:textId="77777777" w:rsidTr="00E4658A">
        <w:tc>
          <w:tcPr>
            <w:tcW w:w="4675" w:type="dxa"/>
            <w:gridSpan w:val="2"/>
            <w:tcBorders>
              <w:bottom w:val="double" w:sz="4" w:space="0" w:color="auto"/>
              <w:right w:val="double" w:sz="24" w:space="0" w:color="auto"/>
            </w:tcBorders>
          </w:tcPr>
          <w:p w14:paraId="3D42CD49" w14:textId="5461C626" w:rsidR="00FC4D72" w:rsidRPr="00C81D57" w:rsidRDefault="00E4658A"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Predicted</w:t>
            </w:r>
          </w:p>
        </w:tc>
        <w:tc>
          <w:tcPr>
            <w:tcW w:w="4675" w:type="dxa"/>
            <w:gridSpan w:val="2"/>
            <w:tcBorders>
              <w:left w:val="double" w:sz="24" w:space="0" w:color="auto"/>
              <w:bottom w:val="double" w:sz="4" w:space="0" w:color="auto"/>
            </w:tcBorders>
          </w:tcPr>
          <w:p w14:paraId="46CA4801" w14:textId="0BAB26A2"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Actual</w:t>
            </w:r>
            <w:r w:rsidR="0082502F" w:rsidRPr="00C81D57">
              <w:rPr>
                <w:rFonts w:ascii="Times New Roman" w:hAnsi="Times New Roman" w:cs="Times New Roman"/>
                <w:sz w:val="24"/>
                <w:szCs w:val="24"/>
              </w:rPr>
              <w:t xml:space="preserve"> [3]</w:t>
            </w:r>
          </w:p>
        </w:tc>
      </w:tr>
      <w:tr w:rsidR="00FC4D72" w:rsidRPr="00C81D57" w14:paraId="210379B0" w14:textId="77777777" w:rsidTr="00E4658A">
        <w:tc>
          <w:tcPr>
            <w:tcW w:w="2337" w:type="dxa"/>
            <w:tcBorders>
              <w:top w:val="double" w:sz="24" w:space="0" w:color="auto"/>
              <w:bottom w:val="double" w:sz="12" w:space="0" w:color="auto"/>
              <w:right w:val="double" w:sz="12" w:space="0" w:color="auto"/>
            </w:tcBorders>
          </w:tcPr>
          <w:p w14:paraId="7B29A848" w14:textId="7F04FDC2"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East</w:t>
            </w:r>
          </w:p>
        </w:tc>
        <w:tc>
          <w:tcPr>
            <w:tcW w:w="2338" w:type="dxa"/>
            <w:tcBorders>
              <w:top w:val="double" w:sz="24" w:space="0" w:color="auto"/>
              <w:left w:val="double" w:sz="12" w:space="0" w:color="auto"/>
              <w:bottom w:val="double" w:sz="12" w:space="0" w:color="auto"/>
              <w:right w:val="double" w:sz="24" w:space="0" w:color="auto"/>
            </w:tcBorders>
          </w:tcPr>
          <w:p w14:paraId="01100155" w14:textId="74AC2C18"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West</w:t>
            </w:r>
          </w:p>
        </w:tc>
        <w:tc>
          <w:tcPr>
            <w:tcW w:w="2337" w:type="dxa"/>
            <w:tcBorders>
              <w:top w:val="double" w:sz="24" w:space="0" w:color="auto"/>
              <w:left w:val="double" w:sz="24" w:space="0" w:color="auto"/>
              <w:bottom w:val="double" w:sz="12" w:space="0" w:color="auto"/>
              <w:right w:val="double" w:sz="12" w:space="0" w:color="auto"/>
            </w:tcBorders>
          </w:tcPr>
          <w:p w14:paraId="3E085508" w14:textId="72A8CEB0" w:rsidR="00FC4D72" w:rsidRPr="00C81D57" w:rsidRDefault="00C217C0"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East</w:t>
            </w:r>
          </w:p>
        </w:tc>
        <w:tc>
          <w:tcPr>
            <w:tcW w:w="2338" w:type="dxa"/>
            <w:tcBorders>
              <w:top w:val="double" w:sz="24" w:space="0" w:color="auto"/>
              <w:left w:val="double" w:sz="12" w:space="0" w:color="auto"/>
              <w:bottom w:val="double" w:sz="12" w:space="0" w:color="auto"/>
            </w:tcBorders>
          </w:tcPr>
          <w:p w14:paraId="5E0FD8F8" w14:textId="7FA5133E"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West</w:t>
            </w:r>
          </w:p>
        </w:tc>
      </w:tr>
      <w:tr w:rsidR="00FC4D72" w:rsidRPr="00C81D57" w14:paraId="13324276" w14:textId="77777777" w:rsidTr="00E4658A">
        <w:tc>
          <w:tcPr>
            <w:tcW w:w="2337" w:type="dxa"/>
            <w:tcBorders>
              <w:top w:val="double" w:sz="12" w:space="0" w:color="auto"/>
              <w:right w:val="double" w:sz="12" w:space="0" w:color="auto"/>
            </w:tcBorders>
          </w:tcPr>
          <w:p w14:paraId="1648CF7D" w14:textId="77777777" w:rsidR="00BC6A4A"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Forwards</w:t>
            </w:r>
            <w:r w:rsidR="00E4658A" w:rsidRPr="00C81D57">
              <w:rPr>
                <w:rFonts w:ascii="Times New Roman" w:hAnsi="Times New Roman" w:cs="Times New Roman"/>
                <w:sz w:val="24"/>
                <w:szCs w:val="24"/>
              </w:rPr>
              <w:t xml:space="preserve">: </w:t>
            </w:r>
          </w:p>
          <w:p w14:paraId="50055D7B" w14:textId="1E9D2F8F" w:rsidR="00BC6A4A" w:rsidRPr="00C81D57" w:rsidRDefault="00BC6A4A"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Joel Embiid</w:t>
            </w:r>
            <w:r w:rsidR="002C6B23" w:rsidRPr="00C81D57">
              <w:rPr>
                <w:rFonts w:ascii="Times New Roman" w:hAnsi="Times New Roman" w:cs="Times New Roman"/>
                <w:sz w:val="24"/>
                <w:szCs w:val="24"/>
              </w:rPr>
              <w:t>,</w:t>
            </w:r>
          </w:p>
          <w:p w14:paraId="2DF63D3B" w14:textId="39AD3917" w:rsidR="00FC4D72" w:rsidRPr="00C81D57" w:rsidRDefault="002C6B23"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Giannis</w:t>
            </w:r>
            <w:r w:rsidR="000D7623" w:rsidRPr="00C81D57">
              <w:rPr>
                <w:rFonts w:ascii="Times New Roman" w:hAnsi="Times New Roman" w:cs="Times New Roman"/>
                <w:sz w:val="24"/>
                <w:szCs w:val="24"/>
              </w:rPr>
              <w:t xml:space="preserve"> Ante.</w:t>
            </w:r>
            <w:r w:rsidRPr="00C81D57">
              <w:rPr>
                <w:rFonts w:ascii="Times New Roman" w:hAnsi="Times New Roman" w:cs="Times New Roman"/>
                <w:sz w:val="24"/>
                <w:szCs w:val="24"/>
              </w:rPr>
              <w:t>,</w:t>
            </w:r>
          </w:p>
          <w:p w14:paraId="5A3D8905" w14:textId="77777777" w:rsidR="002C6B23" w:rsidRPr="00C81D57" w:rsidRDefault="002C6B23"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Jayson Tatum,</w:t>
            </w:r>
          </w:p>
          <w:p w14:paraId="2C1D41BF" w14:textId="77777777" w:rsidR="002C6B23" w:rsidRPr="00C81D57" w:rsidRDefault="002C6B23"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Kevin Durant,</w:t>
            </w:r>
          </w:p>
          <w:p w14:paraId="51D54513" w14:textId="77777777" w:rsidR="002C6B23" w:rsidRPr="00C81D57" w:rsidRDefault="008D75CB"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yellow"/>
              </w:rPr>
              <w:t>Jimmy Butler,</w:t>
            </w:r>
          </w:p>
          <w:p w14:paraId="0F86A91D" w14:textId="064AA76B" w:rsidR="008D75CB" w:rsidRPr="00C81D57" w:rsidRDefault="008D75CB"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Julius Randle</w:t>
            </w:r>
          </w:p>
        </w:tc>
        <w:tc>
          <w:tcPr>
            <w:tcW w:w="2338" w:type="dxa"/>
            <w:tcBorders>
              <w:top w:val="double" w:sz="12" w:space="0" w:color="auto"/>
              <w:left w:val="double" w:sz="12" w:space="0" w:color="auto"/>
              <w:right w:val="double" w:sz="24" w:space="0" w:color="auto"/>
            </w:tcBorders>
          </w:tcPr>
          <w:p w14:paraId="1B5CAB79" w14:textId="04B0AF56" w:rsidR="00FC4D72" w:rsidRPr="00C81D57" w:rsidRDefault="006D5771"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Forwards:</w:t>
            </w:r>
          </w:p>
          <w:p w14:paraId="648D1159" w14:textId="77777777" w:rsidR="006D5771" w:rsidRPr="00C81D57" w:rsidRDefault="0048206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Nikola Jokić,</w:t>
            </w:r>
          </w:p>
          <w:p w14:paraId="66C4D748" w14:textId="77777777" w:rsidR="00482062" w:rsidRPr="00C81D57" w:rsidRDefault="0048206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LeBron James,</w:t>
            </w:r>
          </w:p>
          <w:p w14:paraId="1093C974" w14:textId="77777777" w:rsidR="00482062" w:rsidRPr="00C81D57" w:rsidRDefault="0048206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yellow"/>
              </w:rPr>
              <w:t>Anthony Davis,</w:t>
            </w:r>
          </w:p>
          <w:p w14:paraId="2E168048" w14:textId="77777777" w:rsidR="00482062" w:rsidRPr="00C81D57" w:rsidRDefault="00F93C81"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Domantas Sabonis,</w:t>
            </w:r>
          </w:p>
          <w:p w14:paraId="0350EAD4" w14:textId="77777777" w:rsidR="00F93C81" w:rsidRPr="00C81D57" w:rsidRDefault="00815F2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Zion Williamson,</w:t>
            </w:r>
          </w:p>
          <w:p w14:paraId="1D6020D8" w14:textId="4D682619" w:rsidR="00815F22" w:rsidRPr="00C81D57" w:rsidRDefault="00815F2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Lauri Markkanen</w:t>
            </w:r>
          </w:p>
        </w:tc>
        <w:tc>
          <w:tcPr>
            <w:tcW w:w="2337" w:type="dxa"/>
            <w:tcBorders>
              <w:top w:val="double" w:sz="12" w:space="0" w:color="auto"/>
              <w:left w:val="double" w:sz="24" w:space="0" w:color="auto"/>
              <w:right w:val="double" w:sz="12" w:space="0" w:color="auto"/>
            </w:tcBorders>
          </w:tcPr>
          <w:p w14:paraId="01609559" w14:textId="77777777"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Forwards</w:t>
            </w:r>
            <w:r w:rsidR="000F656F" w:rsidRPr="00C81D57">
              <w:rPr>
                <w:rFonts w:ascii="Times New Roman" w:hAnsi="Times New Roman" w:cs="Times New Roman"/>
                <w:sz w:val="24"/>
                <w:szCs w:val="24"/>
              </w:rPr>
              <w:t>:</w:t>
            </w:r>
          </w:p>
          <w:p w14:paraId="2931758C" w14:textId="2F958F5F" w:rsidR="00C217C0" w:rsidRPr="00C81D57" w:rsidRDefault="00C217C0"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Giannis Ante.,</w:t>
            </w:r>
          </w:p>
          <w:p w14:paraId="72100989" w14:textId="63EC4983" w:rsidR="00C217C0" w:rsidRPr="00C81D57" w:rsidRDefault="00C217C0"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Kevin Durant,</w:t>
            </w:r>
          </w:p>
          <w:p w14:paraId="293C839B" w14:textId="11DFC6AC" w:rsidR="00C217C0" w:rsidRPr="00C81D57" w:rsidRDefault="00C217C0"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Joel</w:t>
            </w:r>
            <w:r w:rsidR="0089122F" w:rsidRPr="00C81D57">
              <w:rPr>
                <w:rFonts w:ascii="Times New Roman" w:hAnsi="Times New Roman" w:cs="Times New Roman"/>
                <w:sz w:val="24"/>
                <w:szCs w:val="24"/>
              </w:rPr>
              <w:t xml:space="preserve"> Embiid,</w:t>
            </w:r>
          </w:p>
          <w:p w14:paraId="279D278C" w14:textId="7B20465A" w:rsidR="0089122F" w:rsidRPr="00C81D57" w:rsidRDefault="0089122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Jayson Tatum,</w:t>
            </w:r>
          </w:p>
          <w:p w14:paraId="1897F535" w14:textId="05BC90A1" w:rsidR="0089122F" w:rsidRPr="00C81D57" w:rsidRDefault="0089122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red"/>
              </w:rPr>
              <w:t>Bam Adebayo,</w:t>
            </w:r>
          </w:p>
          <w:p w14:paraId="7F87E443" w14:textId="7899B360" w:rsidR="00725667" w:rsidRPr="00C81D57" w:rsidRDefault="00861630"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Julius Randle</w:t>
            </w:r>
          </w:p>
        </w:tc>
        <w:tc>
          <w:tcPr>
            <w:tcW w:w="2338" w:type="dxa"/>
            <w:tcBorders>
              <w:top w:val="double" w:sz="12" w:space="0" w:color="auto"/>
              <w:left w:val="double" w:sz="12" w:space="0" w:color="auto"/>
            </w:tcBorders>
          </w:tcPr>
          <w:p w14:paraId="667C35E8" w14:textId="77777777"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Forwards</w:t>
            </w:r>
            <w:r w:rsidR="000F656F" w:rsidRPr="00C81D57">
              <w:rPr>
                <w:rFonts w:ascii="Times New Roman" w:hAnsi="Times New Roman" w:cs="Times New Roman"/>
                <w:sz w:val="24"/>
                <w:szCs w:val="24"/>
              </w:rPr>
              <w:t>:</w:t>
            </w:r>
          </w:p>
          <w:p w14:paraId="0CB3C200" w14:textId="77777777" w:rsidR="006A6357" w:rsidRPr="00C81D57" w:rsidRDefault="006A6357"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LeBron James,</w:t>
            </w:r>
          </w:p>
          <w:p w14:paraId="3958BA94" w14:textId="77777777" w:rsidR="006A6357" w:rsidRPr="00C81D57" w:rsidRDefault="006A6357" w:rsidP="006A6357">
            <w:pPr>
              <w:spacing w:line="360" w:lineRule="auto"/>
              <w:rPr>
                <w:rFonts w:ascii="Times New Roman" w:hAnsi="Times New Roman" w:cs="Times New Roman"/>
                <w:sz w:val="24"/>
                <w:szCs w:val="24"/>
              </w:rPr>
            </w:pPr>
            <w:r w:rsidRPr="00C81D57">
              <w:rPr>
                <w:rFonts w:ascii="Times New Roman" w:hAnsi="Times New Roman" w:cs="Times New Roman"/>
                <w:sz w:val="24"/>
                <w:szCs w:val="24"/>
              </w:rPr>
              <w:t>Nikola Jokić,</w:t>
            </w:r>
          </w:p>
          <w:p w14:paraId="42CC795D" w14:textId="7C436480" w:rsidR="006A6357" w:rsidRPr="00C81D57" w:rsidRDefault="006A6357"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Lauri Markkanen,</w:t>
            </w:r>
          </w:p>
          <w:p w14:paraId="2ADCFFF7" w14:textId="5204B9E6" w:rsidR="006A6357" w:rsidRPr="00C81D57" w:rsidRDefault="00A610E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Zion Williamson,</w:t>
            </w:r>
          </w:p>
          <w:p w14:paraId="6B2C5BE5" w14:textId="634E35AD" w:rsidR="00A610EF" w:rsidRPr="00C81D57" w:rsidRDefault="00CE51EA"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red"/>
              </w:rPr>
              <w:t>Paul George,</w:t>
            </w:r>
          </w:p>
          <w:p w14:paraId="0BD8B206" w14:textId="34492CFC" w:rsidR="006A6357" w:rsidRPr="00C81D57" w:rsidRDefault="00A142BE"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Domantas Sabonis</w:t>
            </w:r>
          </w:p>
        </w:tc>
      </w:tr>
      <w:tr w:rsidR="00FC4D72" w:rsidRPr="00C81D57" w14:paraId="69B6CAA3" w14:textId="77777777" w:rsidTr="00E4658A">
        <w:tc>
          <w:tcPr>
            <w:tcW w:w="2337" w:type="dxa"/>
            <w:tcBorders>
              <w:right w:val="double" w:sz="12" w:space="0" w:color="auto"/>
            </w:tcBorders>
          </w:tcPr>
          <w:p w14:paraId="1B5E25C6" w14:textId="77777777"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Guards</w:t>
            </w:r>
            <w:r w:rsidR="008D75CB" w:rsidRPr="00C81D57">
              <w:rPr>
                <w:rFonts w:ascii="Times New Roman" w:hAnsi="Times New Roman" w:cs="Times New Roman"/>
                <w:sz w:val="24"/>
                <w:szCs w:val="24"/>
              </w:rPr>
              <w:t>:</w:t>
            </w:r>
          </w:p>
          <w:p w14:paraId="4D55392D" w14:textId="77777777" w:rsidR="008D75CB" w:rsidRPr="00C81D57" w:rsidRDefault="000D7623"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yellow"/>
              </w:rPr>
              <w:t>Trae Young,</w:t>
            </w:r>
          </w:p>
          <w:p w14:paraId="5A47429E" w14:textId="77777777" w:rsidR="000D7623" w:rsidRPr="00C81D57" w:rsidRDefault="000D7623"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yellow"/>
              </w:rPr>
              <w:t>James Harden,</w:t>
            </w:r>
          </w:p>
          <w:p w14:paraId="6122DC37" w14:textId="77777777" w:rsidR="000D7623" w:rsidRPr="00C81D57" w:rsidRDefault="000D7623"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Dono</w:t>
            </w:r>
            <w:r w:rsidR="00891CDF" w:rsidRPr="00C81D57">
              <w:rPr>
                <w:rFonts w:ascii="Times New Roman" w:hAnsi="Times New Roman" w:cs="Times New Roman"/>
                <w:sz w:val="24"/>
                <w:szCs w:val="24"/>
              </w:rPr>
              <w:t>van Mitchell,</w:t>
            </w:r>
          </w:p>
          <w:p w14:paraId="5C47CF34" w14:textId="1BDF82CA" w:rsidR="00891CDF" w:rsidRPr="00C81D57" w:rsidRDefault="00891CD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Kyrie Irving</w:t>
            </w:r>
          </w:p>
        </w:tc>
        <w:tc>
          <w:tcPr>
            <w:tcW w:w="2338" w:type="dxa"/>
            <w:tcBorders>
              <w:left w:val="double" w:sz="12" w:space="0" w:color="auto"/>
              <w:right w:val="double" w:sz="24" w:space="0" w:color="auto"/>
            </w:tcBorders>
          </w:tcPr>
          <w:p w14:paraId="19FD4ED9" w14:textId="77777777"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Guards</w:t>
            </w:r>
            <w:r w:rsidR="00815F22" w:rsidRPr="00C81D57">
              <w:rPr>
                <w:rFonts w:ascii="Times New Roman" w:hAnsi="Times New Roman" w:cs="Times New Roman"/>
                <w:sz w:val="24"/>
                <w:szCs w:val="24"/>
              </w:rPr>
              <w:t>:</w:t>
            </w:r>
          </w:p>
          <w:p w14:paraId="4F0D81A0" w14:textId="77777777" w:rsidR="00815F22" w:rsidRPr="00C81D57" w:rsidRDefault="00815F2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Luka Dončić,</w:t>
            </w:r>
          </w:p>
          <w:p w14:paraId="5D277A8C" w14:textId="77777777" w:rsidR="00815F22" w:rsidRPr="00C81D57" w:rsidRDefault="000F656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Shai Gilgeous,</w:t>
            </w:r>
          </w:p>
          <w:p w14:paraId="6BF61A1D" w14:textId="77777777" w:rsidR="000F656F" w:rsidRPr="00C81D57" w:rsidRDefault="000F656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Damian Lillard,</w:t>
            </w:r>
          </w:p>
          <w:p w14:paraId="0A2C57C7" w14:textId="2799B243" w:rsidR="000F656F" w:rsidRPr="00C81D57" w:rsidRDefault="000F656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Stephen Curry</w:t>
            </w:r>
          </w:p>
        </w:tc>
        <w:tc>
          <w:tcPr>
            <w:tcW w:w="2337" w:type="dxa"/>
            <w:tcBorders>
              <w:left w:val="double" w:sz="24" w:space="0" w:color="auto"/>
              <w:right w:val="double" w:sz="12" w:space="0" w:color="auto"/>
            </w:tcBorders>
          </w:tcPr>
          <w:p w14:paraId="2D7AD9F8" w14:textId="77777777"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Guards</w:t>
            </w:r>
            <w:r w:rsidR="000F656F" w:rsidRPr="00C81D57">
              <w:rPr>
                <w:rFonts w:ascii="Times New Roman" w:hAnsi="Times New Roman" w:cs="Times New Roman"/>
                <w:sz w:val="24"/>
                <w:szCs w:val="24"/>
              </w:rPr>
              <w:t>:</w:t>
            </w:r>
          </w:p>
          <w:p w14:paraId="5ED61A91" w14:textId="77777777" w:rsidR="00630147" w:rsidRPr="00C81D57" w:rsidRDefault="00630147" w:rsidP="00630147">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red"/>
              </w:rPr>
              <w:t>Jaylen Brown,</w:t>
            </w:r>
          </w:p>
          <w:p w14:paraId="5B74F3FF" w14:textId="5E933E20" w:rsidR="00E26743" w:rsidRPr="00C81D57" w:rsidRDefault="00E26743" w:rsidP="00E26743">
            <w:pPr>
              <w:spacing w:line="360" w:lineRule="auto"/>
              <w:rPr>
                <w:rFonts w:ascii="Times New Roman" w:hAnsi="Times New Roman" w:cs="Times New Roman"/>
                <w:sz w:val="24"/>
                <w:szCs w:val="24"/>
              </w:rPr>
            </w:pPr>
            <w:r w:rsidRPr="00C81D57">
              <w:rPr>
                <w:rFonts w:ascii="Times New Roman" w:hAnsi="Times New Roman" w:cs="Times New Roman"/>
                <w:sz w:val="24"/>
                <w:szCs w:val="24"/>
              </w:rPr>
              <w:t>DeMar DeRozan</w:t>
            </w:r>
            <w:r w:rsidR="006A6357" w:rsidRPr="00C81D57">
              <w:rPr>
                <w:rFonts w:ascii="Times New Roman" w:hAnsi="Times New Roman" w:cs="Times New Roman"/>
                <w:sz w:val="24"/>
                <w:szCs w:val="24"/>
              </w:rPr>
              <w:t>,</w:t>
            </w:r>
          </w:p>
          <w:p w14:paraId="298B1C71" w14:textId="77777777" w:rsidR="00630147" w:rsidRPr="00C81D57" w:rsidRDefault="006A6357"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Kyrie Irving,</w:t>
            </w:r>
          </w:p>
          <w:p w14:paraId="2D368B20" w14:textId="1C8C5D76" w:rsidR="006A6357" w:rsidRPr="00C81D57" w:rsidRDefault="006A6357"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Donovan Mitchell</w:t>
            </w:r>
          </w:p>
        </w:tc>
        <w:tc>
          <w:tcPr>
            <w:tcW w:w="2338" w:type="dxa"/>
            <w:tcBorders>
              <w:left w:val="double" w:sz="12" w:space="0" w:color="auto"/>
            </w:tcBorders>
          </w:tcPr>
          <w:p w14:paraId="731A5B1D" w14:textId="77777777" w:rsidR="00FC4D72" w:rsidRPr="00C81D57" w:rsidRDefault="00FC4D72"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Guards</w:t>
            </w:r>
            <w:r w:rsidR="000F656F" w:rsidRPr="00C81D57">
              <w:rPr>
                <w:rFonts w:ascii="Times New Roman" w:hAnsi="Times New Roman" w:cs="Times New Roman"/>
                <w:sz w:val="24"/>
                <w:szCs w:val="24"/>
              </w:rPr>
              <w:t>:</w:t>
            </w:r>
          </w:p>
          <w:p w14:paraId="70212CBE" w14:textId="1FCE51B6" w:rsidR="006A6357" w:rsidRPr="00C81D57" w:rsidRDefault="006A6357"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Ja Morant</w:t>
            </w:r>
            <w:r w:rsidR="00A610EF" w:rsidRPr="00C81D57">
              <w:rPr>
                <w:rFonts w:ascii="Times New Roman" w:hAnsi="Times New Roman" w:cs="Times New Roman"/>
                <w:sz w:val="24"/>
                <w:szCs w:val="24"/>
              </w:rPr>
              <w:t>,</w:t>
            </w:r>
          </w:p>
          <w:p w14:paraId="227D9A7A" w14:textId="52711926" w:rsidR="00A610EF" w:rsidRPr="00C81D57" w:rsidRDefault="00A610E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Stephen Curry,</w:t>
            </w:r>
          </w:p>
          <w:p w14:paraId="2686215D" w14:textId="3F259CCD" w:rsidR="00A610EF" w:rsidRPr="00C81D57" w:rsidRDefault="00A610EF"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Luka Dončić,</w:t>
            </w:r>
          </w:p>
          <w:p w14:paraId="62301587" w14:textId="0C05BB9A" w:rsidR="006A6357" w:rsidRPr="00C81D57" w:rsidRDefault="00CE51EA"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Shai Gilgeous</w:t>
            </w:r>
          </w:p>
        </w:tc>
      </w:tr>
      <w:tr w:rsidR="007A017D" w:rsidRPr="00C81D57" w14:paraId="778D8F46" w14:textId="77777777" w:rsidTr="00E36C13">
        <w:tc>
          <w:tcPr>
            <w:tcW w:w="2337" w:type="dxa"/>
            <w:tcBorders>
              <w:right w:val="double" w:sz="12" w:space="0" w:color="auto"/>
            </w:tcBorders>
          </w:tcPr>
          <w:p w14:paraId="46A5A2DB" w14:textId="77777777"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Wild Cards: </w:t>
            </w:r>
          </w:p>
          <w:p w14:paraId="624C9423" w14:textId="2EDBF07C"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yellow"/>
              </w:rPr>
              <w:t>Pascal Siakam,</w:t>
            </w:r>
            <w:r w:rsidRPr="00C81D57">
              <w:rPr>
                <w:rFonts w:ascii="Times New Roman" w:hAnsi="Times New Roman" w:cs="Times New Roman"/>
                <w:sz w:val="24"/>
                <w:szCs w:val="24"/>
              </w:rPr>
              <w:t xml:space="preserve"> </w:t>
            </w:r>
          </w:p>
          <w:p w14:paraId="6720B5FF" w14:textId="73E2E3DD"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DeMar DeRozan</w:t>
            </w:r>
          </w:p>
        </w:tc>
        <w:tc>
          <w:tcPr>
            <w:tcW w:w="2338" w:type="dxa"/>
            <w:tcBorders>
              <w:left w:val="double" w:sz="12" w:space="0" w:color="auto"/>
              <w:right w:val="double" w:sz="24" w:space="0" w:color="auto"/>
            </w:tcBorders>
          </w:tcPr>
          <w:p w14:paraId="2420354B" w14:textId="77777777"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Wild Cards: </w:t>
            </w:r>
          </w:p>
          <w:p w14:paraId="35435A10" w14:textId="77777777"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 xml:space="preserve">Ja Morant, </w:t>
            </w:r>
          </w:p>
          <w:p w14:paraId="042C8846" w14:textId="02A9558B"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yellow"/>
              </w:rPr>
              <w:t>Anthony Edwards</w:t>
            </w:r>
          </w:p>
        </w:tc>
        <w:tc>
          <w:tcPr>
            <w:tcW w:w="2337" w:type="dxa"/>
            <w:tcBorders>
              <w:left w:val="double" w:sz="24" w:space="0" w:color="auto"/>
              <w:right w:val="double" w:sz="12" w:space="0" w:color="auto"/>
            </w:tcBorders>
          </w:tcPr>
          <w:p w14:paraId="5F69CC78" w14:textId="77777777"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Wild Cards:</w:t>
            </w:r>
          </w:p>
          <w:p w14:paraId="219ED246" w14:textId="77777777" w:rsidR="007A017D" w:rsidRPr="00C81D57" w:rsidRDefault="007A017D"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red"/>
              </w:rPr>
              <w:t>J</w:t>
            </w:r>
            <w:r w:rsidR="00744FAB" w:rsidRPr="00C81D57">
              <w:rPr>
                <w:rFonts w:ascii="Times New Roman" w:hAnsi="Times New Roman" w:cs="Times New Roman"/>
                <w:sz w:val="24"/>
                <w:szCs w:val="24"/>
                <w:highlight w:val="red"/>
              </w:rPr>
              <w:t>rue Holiday</w:t>
            </w:r>
          </w:p>
          <w:p w14:paraId="46F5B15E" w14:textId="728E7187" w:rsidR="00744FAB" w:rsidRPr="00C81D57" w:rsidRDefault="00744FAB"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red"/>
              </w:rPr>
              <w:t>Tyrese Haliburton</w:t>
            </w:r>
          </w:p>
        </w:tc>
        <w:tc>
          <w:tcPr>
            <w:tcW w:w="2338" w:type="dxa"/>
            <w:tcBorders>
              <w:left w:val="double" w:sz="12" w:space="0" w:color="auto"/>
            </w:tcBorders>
          </w:tcPr>
          <w:p w14:paraId="1DE7C5B7" w14:textId="77777777" w:rsidR="007A017D" w:rsidRPr="00C81D57" w:rsidRDefault="00744FAB"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Wild Cards:</w:t>
            </w:r>
          </w:p>
          <w:p w14:paraId="7CFA6042" w14:textId="6CFF9FA7" w:rsidR="00744FAB" w:rsidRPr="00C81D57" w:rsidRDefault="00744FAB"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rPr>
              <w:t>Damian Lillard,</w:t>
            </w:r>
          </w:p>
          <w:p w14:paraId="01D8DC71" w14:textId="7FFECCB1" w:rsidR="00744FAB" w:rsidRPr="00C81D57" w:rsidRDefault="00744FAB" w:rsidP="00FC4D72">
            <w:pPr>
              <w:spacing w:line="360" w:lineRule="auto"/>
              <w:rPr>
                <w:rFonts w:ascii="Times New Roman" w:hAnsi="Times New Roman" w:cs="Times New Roman"/>
                <w:sz w:val="24"/>
                <w:szCs w:val="24"/>
              </w:rPr>
            </w:pPr>
            <w:r w:rsidRPr="00C81D57">
              <w:rPr>
                <w:rFonts w:ascii="Times New Roman" w:hAnsi="Times New Roman" w:cs="Times New Roman"/>
                <w:sz w:val="24"/>
                <w:szCs w:val="24"/>
                <w:highlight w:val="red"/>
              </w:rPr>
              <w:t>Jaren Jackson Jr.</w:t>
            </w:r>
          </w:p>
        </w:tc>
      </w:tr>
    </w:tbl>
    <w:p w14:paraId="2C3600CD" w14:textId="77777777" w:rsidR="002720E3" w:rsidRPr="00C81D57" w:rsidRDefault="002720E3" w:rsidP="00C24CDD">
      <w:pPr>
        <w:spacing w:line="360" w:lineRule="auto"/>
        <w:rPr>
          <w:rFonts w:ascii="Times New Roman" w:hAnsi="Times New Roman" w:cs="Times New Roman"/>
          <w:sz w:val="24"/>
          <w:szCs w:val="24"/>
        </w:rPr>
      </w:pPr>
    </w:p>
    <w:p w14:paraId="0E06E9BE" w14:textId="4A993BFD" w:rsidR="00F21AE8" w:rsidRPr="00C81D57" w:rsidRDefault="001B6D01"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r>
      <w:r w:rsidR="00B8281F" w:rsidRPr="00C81D57">
        <w:rPr>
          <w:rFonts w:ascii="Times New Roman" w:hAnsi="Times New Roman" w:cs="Times New Roman"/>
          <w:sz w:val="24"/>
          <w:szCs w:val="24"/>
        </w:rPr>
        <w:t xml:space="preserve">The method by which the predictions were determined was using </w:t>
      </w:r>
      <w:r w:rsidR="00780BFE" w:rsidRPr="00C81D57">
        <w:rPr>
          <w:rFonts w:ascii="Times New Roman" w:hAnsi="Times New Roman" w:cs="Times New Roman"/>
          <w:sz w:val="24"/>
          <w:szCs w:val="24"/>
        </w:rPr>
        <w:t xml:space="preserve">probabilities. Essentially, the top 6 forwards with the highest probability of being All-Stars were chosen. This essentially penalizes the model for not only misclassifying, but also </w:t>
      </w:r>
      <w:r w:rsidR="00661D4A" w:rsidRPr="00C81D57">
        <w:rPr>
          <w:rFonts w:ascii="Times New Roman" w:hAnsi="Times New Roman" w:cs="Times New Roman"/>
          <w:sz w:val="24"/>
          <w:szCs w:val="24"/>
        </w:rPr>
        <w:t xml:space="preserve">the specific probabilities it assigned to each player. </w:t>
      </w:r>
      <w:r w:rsidRPr="00C81D57">
        <w:rPr>
          <w:rFonts w:ascii="Times New Roman" w:hAnsi="Times New Roman" w:cs="Times New Roman"/>
          <w:sz w:val="24"/>
          <w:szCs w:val="24"/>
        </w:rPr>
        <w:t xml:space="preserve">As shown in Table 9, in a more realistic application, the Ridge regression </w:t>
      </w:r>
      <w:r w:rsidR="004E3DFF" w:rsidRPr="00C81D57">
        <w:rPr>
          <w:rFonts w:ascii="Times New Roman" w:hAnsi="Times New Roman" w:cs="Times New Roman"/>
          <w:sz w:val="24"/>
          <w:szCs w:val="24"/>
        </w:rPr>
        <w:t xml:space="preserve">incorrectly predicted 6 players out of the 24 for a total true positive rate of </w:t>
      </w:r>
      <w:r w:rsidR="002233B1" w:rsidRPr="00C81D57">
        <w:rPr>
          <w:rFonts w:ascii="Times New Roman" w:hAnsi="Times New Roman" w:cs="Times New Roman"/>
          <w:sz w:val="24"/>
          <w:szCs w:val="24"/>
        </w:rPr>
        <w:t xml:space="preserve">0.75. </w:t>
      </w:r>
      <w:r w:rsidR="008807B5" w:rsidRPr="00C81D57">
        <w:rPr>
          <w:rFonts w:ascii="Times New Roman" w:hAnsi="Times New Roman" w:cs="Times New Roman"/>
          <w:sz w:val="24"/>
          <w:szCs w:val="24"/>
        </w:rPr>
        <w:t xml:space="preserve">The yellow highlighted </w:t>
      </w:r>
      <w:r w:rsidR="00DB5425" w:rsidRPr="00C81D57">
        <w:rPr>
          <w:rFonts w:ascii="Times New Roman" w:hAnsi="Times New Roman" w:cs="Times New Roman"/>
          <w:sz w:val="24"/>
          <w:szCs w:val="24"/>
        </w:rPr>
        <w:t>players</w:t>
      </w:r>
      <w:r w:rsidR="008807B5" w:rsidRPr="00C81D57">
        <w:rPr>
          <w:rFonts w:ascii="Times New Roman" w:hAnsi="Times New Roman" w:cs="Times New Roman"/>
          <w:sz w:val="24"/>
          <w:szCs w:val="24"/>
        </w:rPr>
        <w:t xml:space="preserve"> are those who the model predicted as All-Stars </w:t>
      </w:r>
      <w:r w:rsidR="00DB5425" w:rsidRPr="00C81D57">
        <w:rPr>
          <w:rFonts w:ascii="Times New Roman" w:hAnsi="Times New Roman" w:cs="Times New Roman"/>
          <w:sz w:val="24"/>
          <w:szCs w:val="24"/>
        </w:rPr>
        <w:t xml:space="preserve">but </w:t>
      </w:r>
      <w:r w:rsidR="00713733" w:rsidRPr="00C81D57">
        <w:rPr>
          <w:rFonts w:ascii="Times New Roman" w:hAnsi="Times New Roman" w:cs="Times New Roman"/>
          <w:sz w:val="24"/>
          <w:szCs w:val="24"/>
        </w:rPr>
        <w:t>were</w:t>
      </w:r>
      <w:r w:rsidR="00DB5425" w:rsidRPr="00C81D57">
        <w:rPr>
          <w:rFonts w:ascii="Times New Roman" w:hAnsi="Times New Roman" w:cs="Times New Roman"/>
          <w:sz w:val="24"/>
          <w:szCs w:val="24"/>
        </w:rPr>
        <w:t xml:space="preserve"> no</w:t>
      </w:r>
      <w:r w:rsidR="006474A6" w:rsidRPr="00C81D57">
        <w:rPr>
          <w:rFonts w:ascii="Times New Roman" w:hAnsi="Times New Roman" w:cs="Times New Roman"/>
          <w:sz w:val="24"/>
          <w:szCs w:val="24"/>
        </w:rPr>
        <w:t>t</w:t>
      </w:r>
      <w:r w:rsidR="00DB5425" w:rsidRPr="00C81D57">
        <w:rPr>
          <w:rFonts w:ascii="Times New Roman" w:hAnsi="Times New Roman" w:cs="Times New Roman"/>
          <w:sz w:val="24"/>
          <w:szCs w:val="24"/>
        </w:rPr>
        <w:t xml:space="preserve">. The red highlight represents </w:t>
      </w:r>
      <w:r w:rsidR="00F21AE8" w:rsidRPr="00C81D57">
        <w:rPr>
          <w:rFonts w:ascii="Times New Roman" w:hAnsi="Times New Roman" w:cs="Times New Roman"/>
          <w:sz w:val="24"/>
          <w:szCs w:val="24"/>
        </w:rPr>
        <w:t>players</w:t>
      </w:r>
      <w:r w:rsidR="00DB5425" w:rsidRPr="00C81D57">
        <w:rPr>
          <w:rFonts w:ascii="Times New Roman" w:hAnsi="Times New Roman" w:cs="Times New Roman"/>
          <w:sz w:val="24"/>
          <w:szCs w:val="24"/>
        </w:rPr>
        <w:t xml:space="preserve"> who</w:t>
      </w:r>
      <w:r w:rsidR="00D30D4F" w:rsidRPr="00C81D57">
        <w:rPr>
          <w:rFonts w:ascii="Times New Roman" w:hAnsi="Times New Roman" w:cs="Times New Roman"/>
          <w:sz w:val="24"/>
          <w:szCs w:val="24"/>
        </w:rPr>
        <w:t xml:space="preserve"> were All-Stars but not predicted as such by the model.</w:t>
      </w:r>
    </w:p>
    <w:p w14:paraId="75458DE8" w14:textId="1B7C32A1" w:rsidR="00D30D4F" w:rsidRPr="00C81D57" w:rsidRDefault="00F21AE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lastRenderedPageBreak/>
        <w:tab/>
      </w:r>
      <w:r w:rsidR="00D30D4F" w:rsidRPr="00C81D57">
        <w:rPr>
          <w:rFonts w:ascii="Times New Roman" w:hAnsi="Times New Roman" w:cs="Times New Roman"/>
          <w:sz w:val="24"/>
          <w:szCs w:val="24"/>
        </w:rPr>
        <w:t xml:space="preserve"> </w:t>
      </w:r>
      <w:r w:rsidRPr="00C81D57">
        <w:rPr>
          <w:rFonts w:ascii="Times New Roman" w:hAnsi="Times New Roman" w:cs="Times New Roman"/>
          <w:sz w:val="24"/>
          <w:szCs w:val="24"/>
        </w:rPr>
        <w:t xml:space="preserve">The players </w:t>
      </w:r>
      <w:r w:rsidR="006232A7" w:rsidRPr="00C81D57">
        <w:rPr>
          <w:rFonts w:ascii="Times New Roman" w:hAnsi="Times New Roman" w:cs="Times New Roman"/>
          <w:sz w:val="24"/>
          <w:szCs w:val="24"/>
        </w:rPr>
        <w:t>who the model failed to predict</w:t>
      </w:r>
      <w:r w:rsidR="00CF37DA" w:rsidRPr="00C81D57">
        <w:rPr>
          <w:rFonts w:ascii="Times New Roman" w:hAnsi="Times New Roman" w:cs="Times New Roman"/>
          <w:sz w:val="24"/>
          <w:szCs w:val="24"/>
        </w:rPr>
        <w:t xml:space="preserve"> or the players that it incorrectly predicted are relatively </w:t>
      </w:r>
      <w:r w:rsidR="00214C0D" w:rsidRPr="00C81D57">
        <w:rPr>
          <w:rFonts w:ascii="Times New Roman" w:hAnsi="Times New Roman" w:cs="Times New Roman"/>
          <w:sz w:val="24"/>
          <w:szCs w:val="24"/>
        </w:rPr>
        <w:t xml:space="preserve">the same caliber of player. That is to say, </w:t>
      </w:r>
      <w:r w:rsidR="00B575FE" w:rsidRPr="00C81D57">
        <w:rPr>
          <w:rFonts w:ascii="Times New Roman" w:hAnsi="Times New Roman" w:cs="Times New Roman"/>
          <w:sz w:val="24"/>
          <w:szCs w:val="24"/>
        </w:rPr>
        <w:t xml:space="preserve">the severity of the errors is </w:t>
      </w:r>
      <w:r w:rsidR="00410A32" w:rsidRPr="00C81D57">
        <w:rPr>
          <w:rFonts w:ascii="Times New Roman" w:hAnsi="Times New Roman" w:cs="Times New Roman"/>
          <w:sz w:val="24"/>
          <w:szCs w:val="24"/>
        </w:rPr>
        <w:t>not an issue.</w:t>
      </w:r>
      <w:r w:rsidR="00685F06" w:rsidRPr="00C81D57">
        <w:rPr>
          <w:rFonts w:ascii="Times New Roman" w:hAnsi="Times New Roman" w:cs="Times New Roman"/>
          <w:sz w:val="24"/>
          <w:szCs w:val="24"/>
        </w:rPr>
        <w:t xml:space="preserve"> The highlighted players are all </w:t>
      </w:r>
      <w:r w:rsidR="0044233B" w:rsidRPr="00C81D57">
        <w:rPr>
          <w:rFonts w:ascii="Times New Roman" w:hAnsi="Times New Roman" w:cs="Times New Roman"/>
          <w:sz w:val="24"/>
          <w:szCs w:val="24"/>
        </w:rPr>
        <w:t>All-Star caliber players.</w:t>
      </w:r>
      <w:r w:rsidR="00410A32" w:rsidRPr="00C81D57">
        <w:rPr>
          <w:rFonts w:ascii="Times New Roman" w:hAnsi="Times New Roman" w:cs="Times New Roman"/>
          <w:sz w:val="24"/>
          <w:szCs w:val="24"/>
        </w:rPr>
        <w:t xml:space="preserve"> </w:t>
      </w:r>
      <w:r w:rsidR="00EC7FA7" w:rsidRPr="00C81D57">
        <w:rPr>
          <w:rFonts w:ascii="Times New Roman" w:hAnsi="Times New Roman" w:cs="Times New Roman"/>
          <w:sz w:val="24"/>
          <w:szCs w:val="24"/>
        </w:rPr>
        <w:t>In fact</w:t>
      </w:r>
      <w:r w:rsidR="00685F06" w:rsidRPr="00C81D57">
        <w:rPr>
          <w:rFonts w:ascii="Times New Roman" w:hAnsi="Times New Roman" w:cs="Times New Roman"/>
          <w:sz w:val="24"/>
          <w:szCs w:val="24"/>
        </w:rPr>
        <w:t xml:space="preserve">, a USA Today Sports article </w:t>
      </w:r>
      <w:r w:rsidR="0044233B" w:rsidRPr="00C81D57">
        <w:rPr>
          <w:rFonts w:ascii="Times New Roman" w:hAnsi="Times New Roman" w:cs="Times New Roman"/>
          <w:sz w:val="24"/>
          <w:szCs w:val="24"/>
        </w:rPr>
        <w:t xml:space="preserve">titled "The biggest 2023 All-Star </w:t>
      </w:r>
      <w:r w:rsidR="008E1A0D" w:rsidRPr="00C81D57">
        <w:rPr>
          <w:rFonts w:ascii="Times New Roman" w:hAnsi="Times New Roman" w:cs="Times New Roman"/>
          <w:sz w:val="24"/>
          <w:szCs w:val="24"/>
        </w:rPr>
        <w:t>snubs</w:t>
      </w:r>
      <w:r w:rsidR="0044233B" w:rsidRPr="00C81D57">
        <w:rPr>
          <w:rFonts w:ascii="Times New Roman" w:hAnsi="Times New Roman" w:cs="Times New Roman"/>
          <w:sz w:val="24"/>
          <w:szCs w:val="24"/>
        </w:rPr>
        <w:t>”</w:t>
      </w:r>
      <w:r w:rsidR="00B32318" w:rsidRPr="00C81D57">
        <w:rPr>
          <w:rFonts w:ascii="Times New Roman" w:hAnsi="Times New Roman" w:cs="Times New Roman"/>
          <w:sz w:val="24"/>
          <w:szCs w:val="24"/>
        </w:rPr>
        <w:t xml:space="preserve"> </w:t>
      </w:r>
      <w:r w:rsidR="00F57862" w:rsidRPr="00C81D57">
        <w:rPr>
          <w:rFonts w:ascii="Times New Roman" w:hAnsi="Times New Roman" w:cs="Times New Roman"/>
          <w:sz w:val="24"/>
          <w:szCs w:val="24"/>
        </w:rPr>
        <w:t>[</w:t>
      </w:r>
      <w:r w:rsidR="00142C6A" w:rsidRPr="00C81D57">
        <w:rPr>
          <w:rFonts w:ascii="Times New Roman" w:hAnsi="Times New Roman" w:cs="Times New Roman"/>
          <w:sz w:val="24"/>
          <w:szCs w:val="24"/>
        </w:rPr>
        <w:t>4</w:t>
      </w:r>
      <w:r w:rsidR="00F57862" w:rsidRPr="00C81D57">
        <w:rPr>
          <w:rFonts w:ascii="Times New Roman" w:hAnsi="Times New Roman" w:cs="Times New Roman"/>
          <w:sz w:val="24"/>
          <w:szCs w:val="24"/>
        </w:rPr>
        <w:t>]</w:t>
      </w:r>
      <w:r w:rsidR="0044233B" w:rsidRPr="00C81D57">
        <w:rPr>
          <w:rFonts w:ascii="Times New Roman" w:hAnsi="Times New Roman" w:cs="Times New Roman"/>
          <w:sz w:val="24"/>
          <w:szCs w:val="24"/>
        </w:rPr>
        <w:t xml:space="preserve"> </w:t>
      </w:r>
      <w:r w:rsidR="008E1A0D" w:rsidRPr="00C81D57">
        <w:rPr>
          <w:rFonts w:ascii="Times New Roman" w:hAnsi="Times New Roman" w:cs="Times New Roman"/>
          <w:sz w:val="24"/>
          <w:szCs w:val="24"/>
        </w:rPr>
        <w:t xml:space="preserve">includes all 6 </w:t>
      </w:r>
      <w:r w:rsidR="000645B8" w:rsidRPr="00C81D57">
        <w:rPr>
          <w:rFonts w:ascii="Times New Roman" w:hAnsi="Times New Roman" w:cs="Times New Roman"/>
          <w:sz w:val="24"/>
          <w:szCs w:val="24"/>
        </w:rPr>
        <w:t xml:space="preserve">players that the model incorrectly predicted </w:t>
      </w:r>
      <w:r w:rsidR="00A33B96" w:rsidRPr="00C81D57">
        <w:rPr>
          <w:rFonts w:ascii="Times New Roman" w:hAnsi="Times New Roman" w:cs="Times New Roman"/>
          <w:sz w:val="24"/>
          <w:szCs w:val="24"/>
        </w:rPr>
        <w:t>to be</w:t>
      </w:r>
      <w:r w:rsidR="000645B8" w:rsidRPr="00C81D57">
        <w:rPr>
          <w:rFonts w:ascii="Times New Roman" w:hAnsi="Times New Roman" w:cs="Times New Roman"/>
          <w:sz w:val="24"/>
          <w:szCs w:val="24"/>
        </w:rPr>
        <w:t xml:space="preserve"> All-Stars. </w:t>
      </w:r>
      <w:r w:rsidR="00E41EBC" w:rsidRPr="00C81D57">
        <w:rPr>
          <w:rFonts w:ascii="Times New Roman" w:hAnsi="Times New Roman" w:cs="Times New Roman"/>
          <w:sz w:val="24"/>
          <w:szCs w:val="24"/>
        </w:rPr>
        <w:t>Additionally, as illustrated in figure</w:t>
      </w:r>
      <w:r w:rsidR="00381330" w:rsidRPr="00C81D57">
        <w:rPr>
          <w:rFonts w:ascii="Times New Roman" w:hAnsi="Times New Roman" w:cs="Times New Roman"/>
          <w:sz w:val="24"/>
          <w:szCs w:val="24"/>
        </w:rPr>
        <w:t xml:space="preserve"> 11, the players that the Ridge model incorrectly predicted were among the </w:t>
      </w:r>
      <w:r w:rsidR="001D5297" w:rsidRPr="00C81D57">
        <w:rPr>
          <w:rFonts w:ascii="Times New Roman" w:hAnsi="Times New Roman" w:cs="Times New Roman"/>
          <w:sz w:val="24"/>
          <w:szCs w:val="24"/>
        </w:rPr>
        <w:t xml:space="preserve">most missed among the 4 top models. </w:t>
      </w:r>
    </w:p>
    <w:p w14:paraId="268947C5" w14:textId="77777777" w:rsidR="0022170B" w:rsidRPr="00C81D57" w:rsidRDefault="001E7BFB" w:rsidP="0022170B">
      <w:pPr>
        <w:keepNext/>
        <w:spacing w:line="360" w:lineRule="auto"/>
        <w:rPr>
          <w:rFonts w:ascii="Times New Roman" w:hAnsi="Times New Roman" w:cs="Times New Roman"/>
        </w:rPr>
      </w:pPr>
      <w:r w:rsidRPr="00C81D57">
        <w:rPr>
          <w:rFonts w:ascii="Times New Roman" w:hAnsi="Times New Roman" w:cs="Times New Roman"/>
          <w:noProof/>
          <w:sz w:val="24"/>
          <w:szCs w:val="24"/>
        </w:rPr>
        <w:drawing>
          <wp:inline distT="0" distB="0" distL="0" distR="0" wp14:anchorId="5354A095" wp14:editId="5765DC13">
            <wp:extent cx="5943600" cy="4573270"/>
            <wp:effectExtent l="0" t="0" r="0" b="0"/>
            <wp:docPr id="1156765842"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65842" name="Picture 4"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3270"/>
                    </a:xfrm>
                    <a:prstGeom prst="rect">
                      <a:avLst/>
                    </a:prstGeom>
                  </pic:spPr>
                </pic:pic>
              </a:graphicData>
            </a:graphic>
          </wp:inline>
        </w:drawing>
      </w:r>
    </w:p>
    <w:p w14:paraId="5C4501CC" w14:textId="24D5C404" w:rsidR="00AB28E0" w:rsidRPr="00C81D57" w:rsidRDefault="0022170B" w:rsidP="0022170B">
      <w:pPr>
        <w:pStyle w:val="Caption"/>
        <w:jc w:val="center"/>
        <w:rPr>
          <w:rFonts w:ascii="Times New Roman" w:hAnsi="Times New Roman" w:cs="Times New Roman"/>
          <w:sz w:val="24"/>
          <w:szCs w:val="24"/>
        </w:rPr>
      </w:pPr>
      <w:r w:rsidRPr="00C81D57">
        <w:rPr>
          <w:rFonts w:ascii="Times New Roman" w:hAnsi="Times New Roman" w:cs="Times New Roman"/>
          <w:sz w:val="24"/>
          <w:szCs w:val="24"/>
        </w:rPr>
        <w:t>Figure 11: Misclassification Frequency</w:t>
      </w:r>
    </w:p>
    <w:p w14:paraId="380B10D8" w14:textId="77777777" w:rsidR="00F362C9" w:rsidRDefault="00F362C9" w:rsidP="007A1D47">
      <w:pPr>
        <w:spacing w:line="360" w:lineRule="auto"/>
        <w:rPr>
          <w:rFonts w:ascii="Times New Roman" w:hAnsi="Times New Roman" w:cs="Times New Roman"/>
          <w:b/>
          <w:bCs/>
          <w:sz w:val="28"/>
          <w:szCs w:val="28"/>
        </w:rPr>
      </w:pPr>
    </w:p>
    <w:p w14:paraId="4A1C69FA" w14:textId="77777777" w:rsidR="00F362C9" w:rsidRDefault="00F362C9" w:rsidP="007A1D47">
      <w:pPr>
        <w:spacing w:line="360" w:lineRule="auto"/>
        <w:rPr>
          <w:rFonts w:ascii="Times New Roman" w:hAnsi="Times New Roman" w:cs="Times New Roman"/>
          <w:b/>
          <w:bCs/>
          <w:sz w:val="28"/>
          <w:szCs w:val="28"/>
        </w:rPr>
      </w:pPr>
    </w:p>
    <w:p w14:paraId="769C14FE" w14:textId="77777777" w:rsidR="00F362C9" w:rsidRDefault="00F362C9" w:rsidP="007A1D47">
      <w:pPr>
        <w:spacing w:line="360" w:lineRule="auto"/>
        <w:rPr>
          <w:rFonts w:ascii="Times New Roman" w:hAnsi="Times New Roman" w:cs="Times New Roman"/>
          <w:b/>
          <w:bCs/>
          <w:sz w:val="28"/>
          <w:szCs w:val="28"/>
        </w:rPr>
      </w:pPr>
    </w:p>
    <w:p w14:paraId="5741EABD" w14:textId="77777777" w:rsidR="00F362C9" w:rsidRDefault="00F362C9" w:rsidP="007A1D47">
      <w:pPr>
        <w:spacing w:line="360" w:lineRule="auto"/>
        <w:rPr>
          <w:rFonts w:ascii="Times New Roman" w:hAnsi="Times New Roman" w:cs="Times New Roman"/>
          <w:b/>
          <w:bCs/>
          <w:sz w:val="28"/>
          <w:szCs w:val="28"/>
        </w:rPr>
      </w:pPr>
    </w:p>
    <w:p w14:paraId="73EE2ADF" w14:textId="5CDE4D22" w:rsidR="001B740D" w:rsidRPr="00C81D57" w:rsidRDefault="00E2668E" w:rsidP="007A1D47">
      <w:pPr>
        <w:spacing w:line="360" w:lineRule="auto"/>
        <w:rPr>
          <w:rFonts w:ascii="Times New Roman" w:hAnsi="Times New Roman" w:cs="Times New Roman"/>
          <w:b/>
          <w:bCs/>
          <w:sz w:val="28"/>
          <w:szCs w:val="28"/>
        </w:rPr>
      </w:pPr>
      <w:r w:rsidRPr="00C81D57">
        <w:rPr>
          <w:rFonts w:ascii="Times New Roman" w:hAnsi="Times New Roman" w:cs="Times New Roman"/>
          <w:b/>
          <w:bCs/>
          <w:sz w:val="28"/>
          <w:szCs w:val="28"/>
        </w:rPr>
        <w:lastRenderedPageBreak/>
        <w:t>V</w:t>
      </w:r>
      <w:r w:rsidR="004C340B" w:rsidRPr="00C81D57">
        <w:rPr>
          <w:rFonts w:ascii="Times New Roman" w:hAnsi="Times New Roman" w:cs="Times New Roman"/>
          <w:b/>
          <w:bCs/>
          <w:sz w:val="28"/>
          <w:szCs w:val="28"/>
        </w:rPr>
        <w:t>. Final thoughts</w:t>
      </w:r>
      <w:r w:rsidR="00E1663B" w:rsidRPr="00C81D57">
        <w:rPr>
          <w:rFonts w:ascii="Times New Roman" w:hAnsi="Times New Roman" w:cs="Times New Roman"/>
          <w:b/>
          <w:bCs/>
          <w:sz w:val="28"/>
          <w:szCs w:val="28"/>
        </w:rPr>
        <w:t xml:space="preserve"> </w:t>
      </w:r>
    </w:p>
    <w:p w14:paraId="691F19B1" w14:textId="68C87801" w:rsidR="00C02FA4" w:rsidRPr="00C81D57" w:rsidRDefault="004923E8"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The original goal of this project was to explain the most significant variables for </w:t>
      </w:r>
      <w:r w:rsidR="00613110" w:rsidRPr="00C81D57">
        <w:rPr>
          <w:rFonts w:ascii="Times New Roman" w:hAnsi="Times New Roman" w:cs="Times New Roman"/>
          <w:sz w:val="24"/>
          <w:szCs w:val="24"/>
        </w:rPr>
        <w:t xml:space="preserve">determining All-Stars, and to </w:t>
      </w:r>
      <w:r w:rsidRPr="00C81D57">
        <w:rPr>
          <w:rFonts w:ascii="Times New Roman" w:hAnsi="Times New Roman" w:cs="Times New Roman"/>
          <w:sz w:val="24"/>
          <w:szCs w:val="24"/>
        </w:rPr>
        <w:tab/>
      </w:r>
      <w:r w:rsidR="00613110" w:rsidRPr="00C81D57">
        <w:rPr>
          <w:rFonts w:ascii="Times New Roman" w:hAnsi="Times New Roman" w:cs="Times New Roman"/>
          <w:sz w:val="24"/>
          <w:szCs w:val="24"/>
        </w:rPr>
        <w:t>predict All-Stars. The results have prove</w:t>
      </w:r>
      <w:r w:rsidR="00403DED" w:rsidRPr="00C81D57">
        <w:rPr>
          <w:rFonts w:ascii="Times New Roman" w:hAnsi="Times New Roman" w:cs="Times New Roman"/>
          <w:sz w:val="24"/>
          <w:szCs w:val="24"/>
        </w:rPr>
        <w:t>n</w:t>
      </w:r>
      <w:r w:rsidR="00613110" w:rsidRPr="00C81D57">
        <w:rPr>
          <w:rFonts w:ascii="Times New Roman" w:hAnsi="Times New Roman" w:cs="Times New Roman"/>
          <w:sz w:val="24"/>
          <w:szCs w:val="24"/>
        </w:rPr>
        <w:t xml:space="preserve"> </w:t>
      </w:r>
      <w:r w:rsidR="00CB0CE8" w:rsidRPr="00C81D57">
        <w:rPr>
          <w:rFonts w:ascii="Times New Roman" w:hAnsi="Times New Roman" w:cs="Times New Roman"/>
          <w:sz w:val="24"/>
          <w:szCs w:val="24"/>
        </w:rPr>
        <w:t xml:space="preserve">to be </w:t>
      </w:r>
      <w:r w:rsidR="00403DED" w:rsidRPr="00C81D57">
        <w:rPr>
          <w:rFonts w:ascii="Times New Roman" w:hAnsi="Times New Roman" w:cs="Times New Roman"/>
          <w:sz w:val="24"/>
          <w:szCs w:val="24"/>
        </w:rPr>
        <w:t>a mixed</w:t>
      </w:r>
      <w:r w:rsidR="00CB0CE8" w:rsidRPr="00C81D57">
        <w:rPr>
          <w:rFonts w:ascii="Times New Roman" w:hAnsi="Times New Roman" w:cs="Times New Roman"/>
          <w:sz w:val="24"/>
          <w:szCs w:val="24"/>
        </w:rPr>
        <w:t xml:space="preserve"> bag. For instance, </w:t>
      </w:r>
      <w:r w:rsidR="00403DED" w:rsidRPr="00C81D57">
        <w:rPr>
          <w:rFonts w:ascii="Times New Roman" w:hAnsi="Times New Roman" w:cs="Times New Roman"/>
          <w:sz w:val="24"/>
          <w:szCs w:val="24"/>
        </w:rPr>
        <w:t>PTS</w:t>
      </w:r>
      <w:r w:rsidR="00CB0CE8" w:rsidRPr="00C81D57">
        <w:rPr>
          <w:rFonts w:ascii="Times New Roman" w:hAnsi="Times New Roman" w:cs="Times New Roman"/>
          <w:sz w:val="24"/>
          <w:szCs w:val="24"/>
        </w:rPr>
        <w:t xml:space="preserve"> has consistently been a top predictor in the trees and variable selection model</w:t>
      </w:r>
      <w:r w:rsidR="00403DED" w:rsidRPr="00C81D57">
        <w:rPr>
          <w:rFonts w:ascii="Times New Roman" w:hAnsi="Times New Roman" w:cs="Times New Roman"/>
          <w:sz w:val="24"/>
          <w:szCs w:val="24"/>
        </w:rPr>
        <w:t xml:space="preserve">, however, it is difficult to say that PTS was the best predictor when the best predictive model </w:t>
      </w:r>
      <w:r w:rsidR="006A7F2B" w:rsidRPr="00C81D57">
        <w:rPr>
          <w:rFonts w:ascii="Times New Roman" w:hAnsi="Times New Roman" w:cs="Times New Roman"/>
          <w:sz w:val="24"/>
          <w:szCs w:val="24"/>
        </w:rPr>
        <w:t xml:space="preserve">didn’t have PTS as a top 13 predictor. </w:t>
      </w:r>
      <w:r w:rsidR="00CD3743" w:rsidRPr="00C81D57">
        <w:rPr>
          <w:rFonts w:ascii="Times New Roman" w:hAnsi="Times New Roman" w:cs="Times New Roman"/>
          <w:sz w:val="24"/>
          <w:szCs w:val="24"/>
        </w:rPr>
        <w:t xml:space="preserve">Realistically, there is </w:t>
      </w:r>
      <w:r w:rsidR="006A7F2B" w:rsidRPr="00C81D57">
        <w:rPr>
          <w:rFonts w:ascii="Times New Roman" w:hAnsi="Times New Roman" w:cs="Times New Roman"/>
          <w:sz w:val="24"/>
          <w:szCs w:val="24"/>
        </w:rPr>
        <w:t xml:space="preserve">no doubt </w:t>
      </w:r>
      <w:r w:rsidR="00CD3743" w:rsidRPr="00C81D57">
        <w:rPr>
          <w:rFonts w:ascii="Times New Roman" w:hAnsi="Times New Roman" w:cs="Times New Roman"/>
          <w:sz w:val="24"/>
          <w:szCs w:val="24"/>
        </w:rPr>
        <w:t xml:space="preserve">that </w:t>
      </w:r>
      <w:r w:rsidR="006A7F2B" w:rsidRPr="00C81D57">
        <w:rPr>
          <w:rFonts w:ascii="Times New Roman" w:hAnsi="Times New Roman" w:cs="Times New Roman"/>
          <w:sz w:val="24"/>
          <w:szCs w:val="24"/>
        </w:rPr>
        <w:t xml:space="preserve">the number of </w:t>
      </w:r>
      <w:r w:rsidR="00CD3743" w:rsidRPr="00C81D57">
        <w:rPr>
          <w:rFonts w:ascii="Times New Roman" w:hAnsi="Times New Roman" w:cs="Times New Roman"/>
          <w:sz w:val="24"/>
          <w:szCs w:val="24"/>
        </w:rPr>
        <w:t>points scored is a very important factor for determining All-Star</w:t>
      </w:r>
      <w:r w:rsidR="00FF21E9" w:rsidRPr="00C81D57">
        <w:rPr>
          <w:rFonts w:ascii="Times New Roman" w:hAnsi="Times New Roman" w:cs="Times New Roman"/>
          <w:sz w:val="24"/>
          <w:szCs w:val="24"/>
        </w:rPr>
        <w:t>s</w:t>
      </w:r>
      <w:r w:rsidR="00CD3743" w:rsidRPr="00C81D57">
        <w:rPr>
          <w:rFonts w:ascii="Times New Roman" w:hAnsi="Times New Roman" w:cs="Times New Roman"/>
          <w:sz w:val="24"/>
          <w:szCs w:val="24"/>
        </w:rPr>
        <w:t xml:space="preserve">. Beyond PTS, different models all prioritized different stats. As for predictive power, </w:t>
      </w:r>
      <w:r w:rsidR="00B211CB" w:rsidRPr="00C81D57">
        <w:rPr>
          <w:rFonts w:ascii="Times New Roman" w:hAnsi="Times New Roman" w:cs="Times New Roman"/>
          <w:sz w:val="24"/>
          <w:szCs w:val="24"/>
        </w:rPr>
        <w:t xml:space="preserve">the best model in this project would have </w:t>
      </w:r>
      <w:r w:rsidR="00A11E8F" w:rsidRPr="00C81D57">
        <w:rPr>
          <w:rFonts w:ascii="Times New Roman" w:hAnsi="Times New Roman" w:cs="Times New Roman"/>
          <w:sz w:val="24"/>
          <w:szCs w:val="24"/>
        </w:rPr>
        <w:t xml:space="preserve">gotten 6 out of 24 players incorrect. </w:t>
      </w:r>
    </w:p>
    <w:p w14:paraId="31C80208" w14:textId="1C9997C0" w:rsidR="00C354F0" w:rsidRPr="00C81D57" w:rsidRDefault="005E1D5E"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The All-Star voting is not </w:t>
      </w:r>
      <w:r w:rsidR="00E42EC4" w:rsidRPr="00C81D57">
        <w:rPr>
          <w:rFonts w:ascii="Times New Roman" w:hAnsi="Times New Roman" w:cs="Times New Roman"/>
          <w:sz w:val="24"/>
          <w:szCs w:val="24"/>
        </w:rPr>
        <w:t>known</w:t>
      </w:r>
      <w:r w:rsidR="00DA5437" w:rsidRPr="00C81D57">
        <w:rPr>
          <w:rFonts w:ascii="Times New Roman" w:hAnsi="Times New Roman" w:cs="Times New Roman"/>
          <w:sz w:val="24"/>
          <w:szCs w:val="24"/>
        </w:rPr>
        <w:t xml:space="preserve"> for its clear consistent criteria. </w:t>
      </w:r>
      <w:r w:rsidR="003B1518" w:rsidRPr="00C81D57">
        <w:rPr>
          <w:rFonts w:ascii="Times New Roman" w:hAnsi="Times New Roman" w:cs="Times New Roman"/>
          <w:sz w:val="24"/>
          <w:szCs w:val="24"/>
        </w:rPr>
        <w:t>T</w:t>
      </w:r>
      <w:r w:rsidR="00DA5437" w:rsidRPr="00C81D57">
        <w:rPr>
          <w:rFonts w:ascii="Times New Roman" w:hAnsi="Times New Roman" w:cs="Times New Roman"/>
          <w:sz w:val="24"/>
          <w:szCs w:val="24"/>
        </w:rPr>
        <w:t xml:space="preserve">he top 10 players are voted in </w:t>
      </w:r>
      <w:r w:rsidR="00B15EB1" w:rsidRPr="00C81D57">
        <w:rPr>
          <w:rFonts w:ascii="Times New Roman" w:hAnsi="Times New Roman" w:cs="Times New Roman"/>
          <w:sz w:val="24"/>
          <w:szCs w:val="24"/>
        </w:rPr>
        <w:t xml:space="preserve">by </w:t>
      </w:r>
      <w:r w:rsidR="00DA5437" w:rsidRPr="00C81D57">
        <w:rPr>
          <w:rFonts w:ascii="Times New Roman" w:hAnsi="Times New Roman" w:cs="Times New Roman"/>
          <w:sz w:val="24"/>
          <w:szCs w:val="24"/>
        </w:rPr>
        <w:t>fan votes</w:t>
      </w:r>
      <w:r w:rsidR="00E42EC4" w:rsidRPr="00C81D57">
        <w:rPr>
          <w:rFonts w:ascii="Times New Roman" w:hAnsi="Times New Roman" w:cs="Times New Roman"/>
          <w:sz w:val="24"/>
          <w:szCs w:val="24"/>
        </w:rPr>
        <w:t xml:space="preserve">. Additionally, the rest of the players are chosen by </w:t>
      </w:r>
      <w:r w:rsidR="00026A9D" w:rsidRPr="00C81D57">
        <w:rPr>
          <w:rFonts w:ascii="Times New Roman" w:hAnsi="Times New Roman" w:cs="Times New Roman"/>
          <w:sz w:val="24"/>
          <w:szCs w:val="24"/>
        </w:rPr>
        <w:t xml:space="preserve">head </w:t>
      </w:r>
      <w:r w:rsidR="00E42EC4" w:rsidRPr="00C81D57">
        <w:rPr>
          <w:rFonts w:ascii="Times New Roman" w:hAnsi="Times New Roman" w:cs="Times New Roman"/>
          <w:sz w:val="24"/>
          <w:szCs w:val="24"/>
        </w:rPr>
        <w:t xml:space="preserve">coaches. </w:t>
      </w:r>
      <w:r w:rsidR="00763649" w:rsidRPr="00C81D57">
        <w:rPr>
          <w:rFonts w:ascii="Times New Roman" w:hAnsi="Times New Roman" w:cs="Times New Roman"/>
          <w:sz w:val="24"/>
          <w:szCs w:val="24"/>
        </w:rPr>
        <w:t xml:space="preserve">Fan voting has been criticized in the past for turning All-Star selection into a popularity content. For example, for the past 2-3 years, LeBron James has not been </w:t>
      </w:r>
      <w:r w:rsidR="007570FE" w:rsidRPr="00C81D57">
        <w:rPr>
          <w:rFonts w:ascii="Times New Roman" w:hAnsi="Times New Roman" w:cs="Times New Roman"/>
          <w:sz w:val="24"/>
          <w:szCs w:val="24"/>
        </w:rPr>
        <w:t xml:space="preserve">the best player in the league in many people’s eyes. However, he has received the most votes by far of any player during All-Star voting. </w:t>
      </w:r>
      <w:r w:rsidR="00BE2410" w:rsidRPr="00C81D57">
        <w:rPr>
          <w:rFonts w:ascii="Times New Roman" w:hAnsi="Times New Roman" w:cs="Times New Roman"/>
          <w:sz w:val="24"/>
          <w:szCs w:val="24"/>
        </w:rPr>
        <w:t xml:space="preserve">In terms of </w:t>
      </w:r>
      <w:r w:rsidR="001C38BC" w:rsidRPr="00C81D57">
        <w:rPr>
          <w:rFonts w:ascii="Times New Roman" w:hAnsi="Times New Roman" w:cs="Times New Roman"/>
          <w:sz w:val="24"/>
          <w:szCs w:val="24"/>
        </w:rPr>
        <w:t>coach votes</w:t>
      </w:r>
      <w:r w:rsidR="00BE2410" w:rsidRPr="00C81D57">
        <w:rPr>
          <w:rFonts w:ascii="Times New Roman" w:hAnsi="Times New Roman" w:cs="Times New Roman"/>
          <w:sz w:val="24"/>
          <w:szCs w:val="24"/>
        </w:rPr>
        <w:t xml:space="preserve">, </w:t>
      </w:r>
      <w:r w:rsidR="001C38BC" w:rsidRPr="00C81D57">
        <w:rPr>
          <w:rFonts w:ascii="Times New Roman" w:hAnsi="Times New Roman" w:cs="Times New Roman"/>
          <w:sz w:val="24"/>
          <w:szCs w:val="24"/>
        </w:rPr>
        <w:t xml:space="preserve">the top priority of most coaches is winning games, a factor which is not considered in this </w:t>
      </w:r>
      <w:r w:rsidR="00C354F0" w:rsidRPr="00C81D57">
        <w:rPr>
          <w:rFonts w:ascii="Times New Roman" w:hAnsi="Times New Roman" w:cs="Times New Roman"/>
          <w:sz w:val="24"/>
          <w:szCs w:val="24"/>
        </w:rPr>
        <w:t xml:space="preserve">analysis. Additionally, as mentioned earlier, the data for this analysis contains season stats, not pre-All-Star selection stats. As such, 3 things could have been done </w:t>
      </w:r>
      <w:r w:rsidR="0082701D" w:rsidRPr="00C81D57">
        <w:rPr>
          <w:rFonts w:ascii="Times New Roman" w:hAnsi="Times New Roman" w:cs="Times New Roman"/>
          <w:sz w:val="24"/>
          <w:szCs w:val="24"/>
        </w:rPr>
        <w:t>to possibly better the dataset: include fan vote totals, include wins, and use pre-All-Star Stats.</w:t>
      </w:r>
    </w:p>
    <w:p w14:paraId="20DD9BB8" w14:textId="6945A784" w:rsidR="0082701D" w:rsidRPr="00C81D57" w:rsidRDefault="006873C2" w:rsidP="007A1D47">
      <w:pPr>
        <w:spacing w:line="360" w:lineRule="auto"/>
        <w:rPr>
          <w:rFonts w:ascii="Times New Roman" w:hAnsi="Times New Roman" w:cs="Times New Roman"/>
          <w:sz w:val="24"/>
          <w:szCs w:val="24"/>
        </w:rPr>
      </w:pPr>
      <w:r w:rsidRPr="00C81D57">
        <w:rPr>
          <w:rFonts w:ascii="Times New Roman" w:hAnsi="Times New Roman" w:cs="Times New Roman"/>
          <w:sz w:val="24"/>
          <w:szCs w:val="24"/>
        </w:rPr>
        <w:tab/>
        <w:t xml:space="preserve">Although many </w:t>
      </w:r>
      <w:r w:rsidR="00464039" w:rsidRPr="00C81D57">
        <w:rPr>
          <w:rFonts w:ascii="Times New Roman" w:hAnsi="Times New Roman" w:cs="Times New Roman"/>
          <w:sz w:val="24"/>
          <w:szCs w:val="24"/>
        </w:rPr>
        <w:t>awards</w:t>
      </w:r>
      <w:r w:rsidRPr="00C81D57">
        <w:rPr>
          <w:rFonts w:ascii="Times New Roman" w:hAnsi="Times New Roman" w:cs="Times New Roman"/>
          <w:sz w:val="24"/>
          <w:szCs w:val="24"/>
        </w:rPr>
        <w:t xml:space="preserve"> in the NBA seem </w:t>
      </w:r>
      <w:r w:rsidR="00464039" w:rsidRPr="00C81D57">
        <w:rPr>
          <w:rFonts w:ascii="Times New Roman" w:hAnsi="Times New Roman" w:cs="Times New Roman"/>
          <w:sz w:val="24"/>
          <w:szCs w:val="24"/>
        </w:rPr>
        <w:t xml:space="preserve">to lack consistency, that is arguably </w:t>
      </w:r>
      <w:r w:rsidR="003437F5" w:rsidRPr="00C81D57">
        <w:rPr>
          <w:rFonts w:ascii="Times New Roman" w:hAnsi="Times New Roman" w:cs="Times New Roman"/>
          <w:sz w:val="24"/>
          <w:szCs w:val="24"/>
        </w:rPr>
        <w:t>one of the biggest factors in the NBA’s success. Fan discourse on social media</w:t>
      </w:r>
      <w:r w:rsidR="008C7CAE" w:rsidRPr="00C81D57">
        <w:rPr>
          <w:rFonts w:ascii="Times New Roman" w:hAnsi="Times New Roman" w:cs="Times New Roman"/>
          <w:sz w:val="24"/>
          <w:szCs w:val="24"/>
        </w:rPr>
        <w:t xml:space="preserve"> and the unexpected nature of the sport is what keeps fans interested and in large part makes the NBA successful. </w:t>
      </w:r>
      <w:r w:rsidR="009C7C4F" w:rsidRPr="00C81D57">
        <w:rPr>
          <w:rFonts w:ascii="Times New Roman" w:hAnsi="Times New Roman" w:cs="Times New Roman"/>
          <w:sz w:val="24"/>
          <w:szCs w:val="24"/>
        </w:rPr>
        <w:t>Part of the beauty of the sport is</w:t>
      </w:r>
      <w:r w:rsidR="002177D1" w:rsidRPr="00C81D57">
        <w:rPr>
          <w:rFonts w:ascii="Times New Roman" w:hAnsi="Times New Roman" w:cs="Times New Roman"/>
          <w:sz w:val="24"/>
          <w:szCs w:val="24"/>
        </w:rPr>
        <w:t xml:space="preserve"> talking basketball,</w:t>
      </w:r>
      <w:r w:rsidR="009C7C4F" w:rsidRPr="00C81D57">
        <w:rPr>
          <w:rFonts w:ascii="Times New Roman" w:hAnsi="Times New Roman" w:cs="Times New Roman"/>
          <w:sz w:val="24"/>
          <w:szCs w:val="24"/>
        </w:rPr>
        <w:t xml:space="preserve"> making predictions, being wrong, and c</w:t>
      </w:r>
      <w:r w:rsidR="002177D1" w:rsidRPr="00C81D57">
        <w:rPr>
          <w:rFonts w:ascii="Times New Roman" w:hAnsi="Times New Roman" w:cs="Times New Roman"/>
          <w:sz w:val="24"/>
          <w:szCs w:val="24"/>
        </w:rPr>
        <w:t xml:space="preserve">omplaining on </w:t>
      </w:r>
      <w:r w:rsidR="009F7043" w:rsidRPr="00C81D57">
        <w:rPr>
          <w:rFonts w:ascii="Times New Roman" w:hAnsi="Times New Roman" w:cs="Times New Roman"/>
          <w:sz w:val="24"/>
          <w:szCs w:val="24"/>
        </w:rPr>
        <w:t>T</w:t>
      </w:r>
      <w:r w:rsidR="002177D1" w:rsidRPr="00C81D57">
        <w:rPr>
          <w:rFonts w:ascii="Times New Roman" w:hAnsi="Times New Roman" w:cs="Times New Roman"/>
          <w:sz w:val="24"/>
          <w:szCs w:val="24"/>
        </w:rPr>
        <w:t xml:space="preserve">witter. </w:t>
      </w:r>
      <w:r w:rsidR="003310EA" w:rsidRPr="00C81D57">
        <w:rPr>
          <w:rFonts w:ascii="Times New Roman" w:hAnsi="Times New Roman" w:cs="Times New Roman"/>
          <w:sz w:val="24"/>
          <w:szCs w:val="24"/>
        </w:rPr>
        <w:t xml:space="preserve">It’s all a part of enjoying basketball, and many fans wouldn’t want it any other way. </w:t>
      </w:r>
    </w:p>
    <w:p w14:paraId="06E86D4D" w14:textId="63ABCE8D" w:rsidR="00893DD4" w:rsidRPr="00C81D57" w:rsidRDefault="00893DD4" w:rsidP="007A1D47">
      <w:pPr>
        <w:spacing w:line="360" w:lineRule="auto"/>
        <w:rPr>
          <w:rFonts w:ascii="Times New Roman" w:hAnsi="Times New Roman" w:cs="Times New Roman"/>
          <w:sz w:val="24"/>
          <w:szCs w:val="24"/>
        </w:rPr>
      </w:pPr>
    </w:p>
    <w:p w14:paraId="52077A17" w14:textId="4B9E89D9" w:rsidR="00F57862" w:rsidRPr="00C81D57" w:rsidRDefault="00F57862">
      <w:pPr>
        <w:rPr>
          <w:rFonts w:ascii="Times New Roman" w:hAnsi="Times New Roman" w:cs="Times New Roman"/>
          <w:sz w:val="24"/>
          <w:szCs w:val="24"/>
        </w:rPr>
      </w:pPr>
      <w:r w:rsidRPr="00C81D57">
        <w:rPr>
          <w:rFonts w:ascii="Times New Roman" w:hAnsi="Times New Roman" w:cs="Times New Roman"/>
          <w:sz w:val="24"/>
          <w:szCs w:val="24"/>
        </w:rPr>
        <w:br w:type="page"/>
      </w:r>
    </w:p>
    <w:p w14:paraId="1C1B1CB5" w14:textId="6C06F43C" w:rsidR="005756FF" w:rsidRPr="00C81D57" w:rsidRDefault="00F57862" w:rsidP="007A1D47">
      <w:pPr>
        <w:spacing w:line="360" w:lineRule="auto"/>
        <w:rPr>
          <w:rFonts w:ascii="Times New Roman" w:hAnsi="Times New Roman" w:cs="Times New Roman"/>
          <w:b/>
          <w:bCs/>
          <w:sz w:val="28"/>
          <w:szCs w:val="28"/>
        </w:rPr>
      </w:pPr>
      <w:r w:rsidRPr="00C81D57">
        <w:rPr>
          <w:rFonts w:ascii="Times New Roman" w:hAnsi="Times New Roman" w:cs="Times New Roman"/>
          <w:b/>
          <w:bCs/>
          <w:sz w:val="28"/>
          <w:szCs w:val="28"/>
        </w:rPr>
        <w:lastRenderedPageBreak/>
        <w:t>References</w:t>
      </w:r>
    </w:p>
    <w:p w14:paraId="3582C9E2" w14:textId="0F6641A6" w:rsidR="00F57862" w:rsidRPr="00C81D57" w:rsidRDefault="00F57862" w:rsidP="007A1D47">
      <w:pPr>
        <w:spacing w:line="360" w:lineRule="auto"/>
        <w:rPr>
          <w:rStyle w:val="Hyperlink"/>
          <w:rFonts w:ascii="Times New Roman" w:hAnsi="Times New Roman" w:cs="Times New Roman"/>
          <w:sz w:val="24"/>
          <w:szCs w:val="24"/>
        </w:rPr>
      </w:pPr>
      <w:r w:rsidRPr="00C81D57">
        <w:rPr>
          <w:rFonts w:ascii="Times New Roman" w:hAnsi="Times New Roman" w:cs="Times New Roman"/>
          <w:sz w:val="24"/>
          <w:szCs w:val="24"/>
        </w:rPr>
        <w:t>[1]</w:t>
      </w:r>
      <w:r w:rsidR="00F70D38" w:rsidRPr="00C81D57">
        <w:rPr>
          <w:rFonts w:ascii="Times New Roman" w:hAnsi="Times New Roman" w:cs="Times New Roman"/>
          <w:sz w:val="24"/>
          <w:szCs w:val="24"/>
        </w:rPr>
        <w:t xml:space="preserve"> Sports Reference LLC. (2023). Basketball-Reference.com - Basketball Statistics and History. </w:t>
      </w:r>
      <w:hyperlink r:id="rId18" w:history="1">
        <w:r w:rsidR="00F70D38" w:rsidRPr="00C81D57">
          <w:rPr>
            <w:rStyle w:val="Hyperlink"/>
            <w:rFonts w:ascii="Times New Roman" w:hAnsi="Times New Roman" w:cs="Times New Roman"/>
            <w:sz w:val="24"/>
            <w:szCs w:val="24"/>
          </w:rPr>
          <w:t>https://www.basketball-reference.com/</w:t>
        </w:r>
      </w:hyperlink>
    </w:p>
    <w:p w14:paraId="0CD62592" w14:textId="60F1387F" w:rsidR="009B48A9" w:rsidRPr="00C81D57" w:rsidRDefault="009B48A9" w:rsidP="009B48A9">
      <w:pPr>
        <w:rPr>
          <w:rFonts w:ascii="Times New Roman" w:hAnsi="Times New Roman" w:cs="Times New Roman"/>
          <w:sz w:val="24"/>
          <w:szCs w:val="24"/>
        </w:rPr>
      </w:pPr>
      <w:r w:rsidRPr="00C81D57">
        <w:rPr>
          <w:rFonts w:ascii="Times New Roman" w:hAnsi="Times New Roman" w:cs="Times New Roman"/>
          <w:sz w:val="24"/>
          <w:szCs w:val="24"/>
        </w:rPr>
        <w:t>[2]</w:t>
      </w:r>
      <w:r w:rsidR="00E0262C" w:rsidRPr="00C81D57">
        <w:rPr>
          <w:rFonts w:ascii="Times New Roman" w:hAnsi="Times New Roman" w:cs="Times New Roman"/>
          <w:sz w:val="24"/>
          <w:szCs w:val="24"/>
        </w:rPr>
        <w:t xml:space="preserve"> </w:t>
      </w:r>
      <w:r w:rsidR="00257773" w:rsidRPr="00C81D57">
        <w:rPr>
          <w:rFonts w:ascii="Times New Roman" w:hAnsi="Times New Roman" w:cs="Times New Roman"/>
          <w:sz w:val="24"/>
          <w:szCs w:val="24"/>
        </w:rPr>
        <w:t xml:space="preserve">NBA Media Ventures, LLC. (2023). </w:t>
      </w:r>
      <w:r w:rsidR="00F759AF" w:rsidRPr="00C81D57">
        <w:rPr>
          <w:rFonts w:ascii="Times New Roman" w:hAnsi="Times New Roman" w:cs="Times New Roman"/>
          <w:sz w:val="24"/>
          <w:szCs w:val="24"/>
        </w:rPr>
        <w:t xml:space="preserve">NBA </w:t>
      </w:r>
      <w:r w:rsidR="001D454A" w:rsidRPr="00C81D57">
        <w:rPr>
          <w:rFonts w:ascii="Times New Roman" w:hAnsi="Times New Roman" w:cs="Times New Roman"/>
          <w:sz w:val="24"/>
          <w:szCs w:val="24"/>
        </w:rPr>
        <w:t xml:space="preserve">Advanced </w:t>
      </w:r>
      <w:r w:rsidR="00F759AF" w:rsidRPr="00C81D57">
        <w:rPr>
          <w:rFonts w:ascii="Times New Roman" w:hAnsi="Times New Roman" w:cs="Times New Roman"/>
          <w:sz w:val="24"/>
          <w:szCs w:val="24"/>
        </w:rPr>
        <w:t xml:space="preserve">Stats. </w:t>
      </w:r>
      <w:hyperlink r:id="rId19" w:history="1">
        <w:r w:rsidR="00F759AF" w:rsidRPr="00C81D57">
          <w:rPr>
            <w:rStyle w:val="Hyperlink"/>
            <w:rFonts w:ascii="Times New Roman" w:hAnsi="Times New Roman" w:cs="Times New Roman"/>
            <w:sz w:val="24"/>
            <w:szCs w:val="24"/>
          </w:rPr>
          <w:t>https://www.nba.com/stats/players/traditional</w:t>
        </w:r>
      </w:hyperlink>
    </w:p>
    <w:p w14:paraId="25E6C495" w14:textId="21114D02" w:rsidR="00F759AF" w:rsidRPr="00C81D57" w:rsidRDefault="00F759AF" w:rsidP="009B48A9">
      <w:pPr>
        <w:rPr>
          <w:rFonts w:ascii="Times New Roman" w:hAnsi="Times New Roman" w:cs="Times New Roman"/>
          <w:sz w:val="24"/>
          <w:szCs w:val="24"/>
        </w:rPr>
      </w:pPr>
      <w:r w:rsidRPr="00C81D57">
        <w:rPr>
          <w:rFonts w:ascii="Times New Roman" w:hAnsi="Times New Roman" w:cs="Times New Roman"/>
          <w:sz w:val="24"/>
          <w:szCs w:val="24"/>
        </w:rPr>
        <w:t>[3]</w:t>
      </w:r>
      <w:r w:rsidR="00142C6A" w:rsidRPr="00C81D57">
        <w:rPr>
          <w:rFonts w:ascii="Times New Roman" w:hAnsi="Times New Roman" w:cs="Times New Roman"/>
        </w:rPr>
        <w:t xml:space="preserve"> </w:t>
      </w:r>
      <w:r w:rsidR="006E1544" w:rsidRPr="00C81D57">
        <w:rPr>
          <w:rFonts w:ascii="Times New Roman" w:hAnsi="Times New Roman" w:cs="Times New Roman"/>
          <w:sz w:val="24"/>
          <w:szCs w:val="24"/>
        </w:rPr>
        <w:t xml:space="preserve">NBA Media Ventures, LLC. (2023). </w:t>
      </w:r>
      <w:r w:rsidR="00142C6A" w:rsidRPr="00C81D57">
        <w:rPr>
          <w:rFonts w:ascii="Times New Roman" w:hAnsi="Times New Roman" w:cs="Times New Roman"/>
          <w:i/>
          <w:iCs/>
          <w:sz w:val="24"/>
          <w:szCs w:val="24"/>
        </w:rPr>
        <w:t>2023 All-Star Game: Jayson Tatum makes history, leads Team Giannis to victory</w:t>
      </w:r>
      <w:r w:rsidR="006E1544" w:rsidRPr="00C81D57">
        <w:rPr>
          <w:rFonts w:ascii="Times New Roman" w:hAnsi="Times New Roman" w:cs="Times New Roman"/>
          <w:i/>
          <w:iCs/>
          <w:sz w:val="24"/>
          <w:szCs w:val="24"/>
        </w:rPr>
        <w:t>.</w:t>
      </w:r>
      <w:r w:rsidR="006E1544" w:rsidRPr="00C81D57">
        <w:rPr>
          <w:rFonts w:ascii="Times New Roman" w:hAnsi="Times New Roman" w:cs="Times New Roman"/>
          <w:sz w:val="24"/>
          <w:szCs w:val="24"/>
        </w:rPr>
        <w:t xml:space="preserve"> </w:t>
      </w:r>
      <w:hyperlink r:id="rId20" w:history="1">
        <w:r w:rsidR="00CC0BF3" w:rsidRPr="00C81D57">
          <w:rPr>
            <w:rStyle w:val="Hyperlink"/>
            <w:rFonts w:ascii="Times New Roman" w:hAnsi="Times New Roman" w:cs="Times New Roman"/>
            <w:sz w:val="24"/>
            <w:szCs w:val="24"/>
          </w:rPr>
          <w:t>https://www.nba.com/news/2023-all-star-draft-all-star-game-explainer</w:t>
        </w:r>
      </w:hyperlink>
    </w:p>
    <w:p w14:paraId="1D27039F" w14:textId="1C9A924A" w:rsidR="00CC0BF3" w:rsidRPr="00C81D57" w:rsidRDefault="00CC0BF3" w:rsidP="009B48A9">
      <w:pPr>
        <w:rPr>
          <w:rFonts w:ascii="Times New Roman" w:hAnsi="Times New Roman" w:cs="Times New Roman"/>
          <w:sz w:val="24"/>
          <w:szCs w:val="24"/>
        </w:rPr>
      </w:pPr>
      <w:r w:rsidRPr="00C81D57">
        <w:rPr>
          <w:rFonts w:ascii="Times New Roman" w:hAnsi="Times New Roman" w:cs="Times New Roman"/>
          <w:sz w:val="24"/>
          <w:szCs w:val="24"/>
        </w:rPr>
        <w:t xml:space="preserve">[4] </w:t>
      </w:r>
      <w:r w:rsidR="00594A0F" w:rsidRPr="00C81D57">
        <w:rPr>
          <w:rFonts w:ascii="Times New Roman" w:hAnsi="Times New Roman" w:cs="Times New Roman"/>
          <w:sz w:val="24"/>
          <w:szCs w:val="24"/>
        </w:rPr>
        <w:t>Urbina, Frank</w:t>
      </w:r>
      <w:r w:rsidR="002D0BF3" w:rsidRPr="00C81D57">
        <w:rPr>
          <w:rFonts w:ascii="Times New Roman" w:hAnsi="Times New Roman" w:cs="Times New Roman"/>
          <w:sz w:val="24"/>
          <w:szCs w:val="24"/>
        </w:rPr>
        <w:t xml:space="preserve">. (2023). </w:t>
      </w:r>
      <w:r w:rsidR="002D0BF3" w:rsidRPr="00C81D57">
        <w:rPr>
          <w:rFonts w:ascii="Times New Roman" w:hAnsi="Times New Roman" w:cs="Times New Roman"/>
          <w:i/>
          <w:iCs/>
          <w:sz w:val="24"/>
          <w:szCs w:val="24"/>
        </w:rPr>
        <w:t xml:space="preserve">The biggest 2023 All-Star snubs. </w:t>
      </w:r>
      <w:r w:rsidR="00220A7B" w:rsidRPr="00C81D57">
        <w:rPr>
          <w:rFonts w:ascii="Times New Roman" w:hAnsi="Times New Roman" w:cs="Times New Roman"/>
          <w:sz w:val="24"/>
          <w:szCs w:val="24"/>
        </w:rPr>
        <w:t>HoopsHype</w:t>
      </w:r>
      <w:r w:rsidR="009959A6" w:rsidRPr="00C81D57">
        <w:rPr>
          <w:rFonts w:ascii="Times New Roman" w:hAnsi="Times New Roman" w:cs="Times New Roman"/>
          <w:sz w:val="24"/>
          <w:szCs w:val="24"/>
        </w:rPr>
        <w:t>,</w:t>
      </w:r>
      <w:r w:rsidR="00220A7B" w:rsidRPr="00C81D57">
        <w:rPr>
          <w:rFonts w:ascii="Times New Roman" w:hAnsi="Times New Roman" w:cs="Times New Roman"/>
          <w:sz w:val="24"/>
          <w:szCs w:val="24"/>
        </w:rPr>
        <w:t xml:space="preserve"> USA </w:t>
      </w:r>
      <w:r w:rsidR="009959A6" w:rsidRPr="00C81D57">
        <w:rPr>
          <w:rFonts w:ascii="Times New Roman" w:hAnsi="Times New Roman" w:cs="Times New Roman"/>
          <w:sz w:val="24"/>
          <w:szCs w:val="24"/>
        </w:rPr>
        <w:t>TODAY</w:t>
      </w:r>
      <w:r w:rsidR="00220A7B" w:rsidRPr="00C81D57">
        <w:rPr>
          <w:rFonts w:ascii="Times New Roman" w:hAnsi="Times New Roman" w:cs="Times New Roman"/>
          <w:sz w:val="24"/>
          <w:szCs w:val="24"/>
        </w:rPr>
        <w:t xml:space="preserve"> Sports. </w:t>
      </w:r>
      <w:hyperlink r:id="rId21" w:history="1">
        <w:r w:rsidR="00427DA0" w:rsidRPr="00C81D57">
          <w:rPr>
            <w:rStyle w:val="Hyperlink"/>
            <w:rFonts w:ascii="Times New Roman" w:hAnsi="Times New Roman" w:cs="Times New Roman"/>
            <w:sz w:val="24"/>
            <w:szCs w:val="24"/>
          </w:rPr>
          <w:t>https://hoopshype.com/lists/2022-23-nba-biggest-all-star-snubs-season/</w:t>
        </w:r>
      </w:hyperlink>
    </w:p>
    <w:p w14:paraId="0DE52B81" w14:textId="77777777" w:rsidR="00427DA0" w:rsidRPr="00C81D57" w:rsidRDefault="00427DA0" w:rsidP="009B48A9">
      <w:pPr>
        <w:rPr>
          <w:rFonts w:ascii="Times New Roman" w:hAnsi="Times New Roman" w:cs="Times New Roman"/>
          <w:sz w:val="24"/>
          <w:szCs w:val="24"/>
        </w:rPr>
      </w:pPr>
    </w:p>
    <w:sectPr w:rsidR="00427DA0" w:rsidRPr="00C81D57" w:rsidSect="00463D5B">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AD27" w14:textId="77777777" w:rsidR="002718CD" w:rsidRDefault="002718CD" w:rsidP="00420D4E">
      <w:pPr>
        <w:spacing w:after="0" w:line="240" w:lineRule="auto"/>
      </w:pPr>
      <w:r>
        <w:separator/>
      </w:r>
    </w:p>
  </w:endnote>
  <w:endnote w:type="continuationSeparator" w:id="0">
    <w:p w14:paraId="37230E49" w14:textId="77777777" w:rsidR="002718CD" w:rsidRDefault="002718CD" w:rsidP="00420D4E">
      <w:pPr>
        <w:spacing w:after="0" w:line="240" w:lineRule="auto"/>
      </w:pPr>
      <w:r>
        <w:continuationSeparator/>
      </w:r>
    </w:p>
  </w:endnote>
  <w:endnote w:type="continuationNotice" w:id="1">
    <w:p w14:paraId="16412176" w14:textId="77777777" w:rsidR="002718CD" w:rsidRDefault="002718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88093"/>
      <w:docPartObj>
        <w:docPartGallery w:val="Page Numbers (Bottom of Page)"/>
        <w:docPartUnique/>
      </w:docPartObj>
    </w:sdtPr>
    <w:sdtEndPr>
      <w:rPr>
        <w:noProof/>
      </w:rPr>
    </w:sdtEndPr>
    <w:sdtContent>
      <w:p w14:paraId="5D2FF8DC" w14:textId="4D279F2F" w:rsidR="00680600" w:rsidRDefault="006806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2FF852" w14:textId="77777777" w:rsidR="00680600" w:rsidRDefault="00680600" w:rsidP="006806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87F1D" w14:textId="77777777" w:rsidR="002718CD" w:rsidRDefault="002718CD" w:rsidP="00420D4E">
      <w:pPr>
        <w:spacing w:after="0" w:line="240" w:lineRule="auto"/>
      </w:pPr>
      <w:r>
        <w:separator/>
      </w:r>
    </w:p>
  </w:footnote>
  <w:footnote w:type="continuationSeparator" w:id="0">
    <w:p w14:paraId="0BC0081A" w14:textId="77777777" w:rsidR="002718CD" w:rsidRDefault="002718CD" w:rsidP="00420D4E">
      <w:pPr>
        <w:spacing w:after="0" w:line="240" w:lineRule="auto"/>
      </w:pPr>
      <w:r>
        <w:continuationSeparator/>
      </w:r>
    </w:p>
  </w:footnote>
  <w:footnote w:type="continuationNotice" w:id="1">
    <w:p w14:paraId="5D677B90" w14:textId="77777777" w:rsidR="002718CD" w:rsidRDefault="002718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139A3" w14:textId="4BEAD518" w:rsidR="00420D4E" w:rsidRDefault="00420D4E" w:rsidP="00420D4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1B12"/>
    <w:multiLevelType w:val="hybridMultilevel"/>
    <w:tmpl w:val="DD70C366"/>
    <w:lvl w:ilvl="0" w:tplc="96D60262">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23316"/>
    <w:multiLevelType w:val="hybridMultilevel"/>
    <w:tmpl w:val="297E3A4C"/>
    <w:lvl w:ilvl="0" w:tplc="173CC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1A5C1E"/>
    <w:multiLevelType w:val="hybridMultilevel"/>
    <w:tmpl w:val="8126F92A"/>
    <w:lvl w:ilvl="0" w:tplc="73086CE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100C4"/>
    <w:multiLevelType w:val="hybridMultilevel"/>
    <w:tmpl w:val="BF7217FE"/>
    <w:lvl w:ilvl="0" w:tplc="492ECF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030CD9"/>
    <w:multiLevelType w:val="hybridMultilevel"/>
    <w:tmpl w:val="B91A8BF0"/>
    <w:lvl w:ilvl="0" w:tplc="311411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966735"/>
    <w:multiLevelType w:val="hybridMultilevel"/>
    <w:tmpl w:val="01B60332"/>
    <w:lvl w:ilvl="0" w:tplc="60EA5E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32EA4"/>
    <w:multiLevelType w:val="hybridMultilevel"/>
    <w:tmpl w:val="0AC225F0"/>
    <w:lvl w:ilvl="0" w:tplc="FDE6EF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70490"/>
    <w:multiLevelType w:val="hybridMultilevel"/>
    <w:tmpl w:val="E12E3EDE"/>
    <w:lvl w:ilvl="0" w:tplc="B57872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B7D4A"/>
    <w:multiLevelType w:val="hybridMultilevel"/>
    <w:tmpl w:val="3A22B6FE"/>
    <w:lvl w:ilvl="0" w:tplc="5A68C2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8581C"/>
    <w:multiLevelType w:val="hybridMultilevel"/>
    <w:tmpl w:val="1CC03338"/>
    <w:lvl w:ilvl="0" w:tplc="F8F681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08389">
    <w:abstractNumId w:val="9"/>
  </w:num>
  <w:num w:numId="2" w16cid:durableId="464393355">
    <w:abstractNumId w:val="7"/>
  </w:num>
  <w:num w:numId="3" w16cid:durableId="1088039369">
    <w:abstractNumId w:val="5"/>
  </w:num>
  <w:num w:numId="4" w16cid:durableId="957224118">
    <w:abstractNumId w:val="0"/>
  </w:num>
  <w:num w:numId="5" w16cid:durableId="141309965">
    <w:abstractNumId w:val="6"/>
  </w:num>
  <w:num w:numId="6" w16cid:durableId="683895005">
    <w:abstractNumId w:val="3"/>
  </w:num>
  <w:num w:numId="7" w16cid:durableId="332417602">
    <w:abstractNumId w:val="1"/>
  </w:num>
  <w:num w:numId="8" w16cid:durableId="1673290064">
    <w:abstractNumId w:val="4"/>
  </w:num>
  <w:num w:numId="9" w16cid:durableId="1308314392">
    <w:abstractNumId w:val="8"/>
  </w:num>
  <w:num w:numId="10" w16cid:durableId="323434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D6"/>
    <w:rsid w:val="000015C9"/>
    <w:rsid w:val="00001B28"/>
    <w:rsid w:val="00007B0F"/>
    <w:rsid w:val="00011139"/>
    <w:rsid w:val="000119F9"/>
    <w:rsid w:val="000120AB"/>
    <w:rsid w:val="00012284"/>
    <w:rsid w:val="00012516"/>
    <w:rsid w:val="00012E0A"/>
    <w:rsid w:val="00013F51"/>
    <w:rsid w:val="00016E32"/>
    <w:rsid w:val="00021172"/>
    <w:rsid w:val="00025A77"/>
    <w:rsid w:val="00026A9D"/>
    <w:rsid w:val="000307CC"/>
    <w:rsid w:val="000308D0"/>
    <w:rsid w:val="00032D09"/>
    <w:rsid w:val="0003305C"/>
    <w:rsid w:val="00040D95"/>
    <w:rsid w:val="000428D0"/>
    <w:rsid w:val="00045558"/>
    <w:rsid w:val="0004673B"/>
    <w:rsid w:val="0005093B"/>
    <w:rsid w:val="000518D3"/>
    <w:rsid w:val="00052C21"/>
    <w:rsid w:val="00053D52"/>
    <w:rsid w:val="00054688"/>
    <w:rsid w:val="000546B8"/>
    <w:rsid w:val="000551DB"/>
    <w:rsid w:val="000645B8"/>
    <w:rsid w:val="000658C4"/>
    <w:rsid w:val="00066EBB"/>
    <w:rsid w:val="00067030"/>
    <w:rsid w:val="0007194E"/>
    <w:rsid w:val="00071D7F"/>
    <w:rsid w:val="00072633"/>
    <w:rsid w:val="000748D1"/>
    <w:rsid w:val="000775BD"/>
    <w:rsid w:val="0008009E"/>
    <w:rsid w:val="00084ADE"/>
    <w:rsid w:val="00085788"/>
    <w:rsid w:val="00090077"/>
    <w:rsid w:val="00090453"/>
    <w:rsid w:val="000A0FE5"/>
    <w:rsid w:val="000A5CE3"/>
    <w:rsid w:val="000A6FFA"/>
    <w:rsid w:val="000B2D4F"/>
    <w:rsid w:val="000B3655"/>
    <w:rsid w:val="000B7168"/>
    <w:rsid w:val="000B7215"/>
    <w:rsid w:val="000B7285"/>
    <w:rsid w:val="000B7994"/>
    <w:rsid w:val="000C0BEB"/>
    <w:rsid w:val="000C47A6"/>
    <w:rsid w:val="000C7AA8"/>
    <w:rsid w:val="000C7B10"/>
    <w:rsid w:val="000D0D19"/>
    <w:rsid w:val="000D0E41"/>
    <w:rsid w:val="000D0F70"/>
    <w:rsid w:val="000D7623"/>
    <w:rsid w:val="000E1549"/>
    <w:rsid w:val="000E2C2D"/>
    <w:rsid w:val="000E2CDC"/>
    <w:rsid w:val="000E4A9F"/>
    <w:rsid w:val="000E7850"/>
    <w:rsid w:val="000F34BF"/>
    <w:rsid w:val="000F38E2"/>
    <w:rsid w:val="000F4562"/>
    <w:rsid w:val="000F656F"/>
    <w:rsid w:val="000F74EB"/>
    <w:rsid w:val="001018C3"/>
    <w:rsid w:val="00110022"/>
    <w:rsid w:val="00110B59"/>
    <w:rsid w:val="00111D8C"/>
    <w:rsid w:val="001156D9"/>
    <w:rsid w:val="00116DCD"/>
    <w:rsid w:val="001221BA"/>
    <w:rsid w:val="0012414E"/>
    <w:rsid w:val="00126F43"/>
    <w:rsid w:val="00132E50"/>
    <w:rsid w:val="00134D22"/>
    <w:rsid w:val="00136AE1"/>
    <w:rsid w:val="00142C6A"/>
    <w:rsid w:val="0014323B"/>
    <w:rsid w:val="00144A62"/>
    <w:rsid w:val="00146B5E"/>
    <w:rsid w:val="00147CCF"/>
    <w:rsid w:val="00151642"/>
    <w:rsid w:val="001534C8"/>
    <w:rsid w:val="00155CBE"/>
    <w:rsid w:val="00155D64"/>
    <w:rsid w:val="00160227"/>
    <w:rsid w:val="00162BD4"/>
    <w:rsid w:val="001637A2"/>
    <w:rsid w:val="00163B82"/>
    <w:rsid w:val="00165B28"/>
    <w:rsid w:val="00165C1B"/>
    <w:rsid w:val="00165D5A"/>
    <w:rsid w:val="00170E36"/>
    <w:rsid w:val="00171276"/>
    <w:rsid w:val="00173FCC"/>
    <w:rsid w:val="0017492C"/>
    <w:rsid w:val="00175703"/>
    <w:rsid w:val="00181108"/>
    <w:rsid w:val="00182E92"/>
    <w:rsid w:val="001842BE"/>
    <w:rsid w:val="001858FF"/>
    <w:rsid w:val="0019028E"/>
    <w:rsid w:val="00191833"/>
    <w:rsid w:val="00194D87"/>
    <w:rsid w:val="0019580D"/>
    <w:rsid w:val="001A7F3A"/>
    <w:rsid w:val="001B00CD"/>
    <w:rsid w:val="001B6D01"/>
    <w:rsid w:val="001B740D"/>
    <w:rsid w:val="001B785F"/>
    <w:rsid w:val="001C251E"/>
    <w:rsid w:val="001C262F"/>
    <w:rsid w:val="001C3709"/>
    <w:rsid w:val="001C38BC"/>
    <w:rsid w:val="001C3C8E"/>
    <w:rsid w:val="001C5649"/>
    <w:rsid w:val="001D06C3"/>
    <w:rsid w:val="001D370E"/>
    <w:rsid w:val="001D454A"/>
    <w:rsid w:val="001D487F"/>
    <w:rsid w:val="001D5297"/>
    <w:rsid w:val="001D52C9"/>
    <w:rsid w:val="001D6200"/>
    <w:rsid w:val="001D6B69"/>
    <w:rsid w:val="001E4F01"/>
    <w:rsid w:val="001E7BFB"/>
    <w:rsid w:val="001E7F89"/>
    <w:rsid w:val="001F0F7D"/>
    <w:rsid w:val="001F6C8D"/>
    <w:rsid w:val="00200F32"/>
    <w:rsid w:val="002020C7"/>
    <w:rsid w:val="002034AD"/>
    <w:rsid w:val="00204102"/>
    <w:rsid w:val="00204C76"/>
    <w:rsid w:val="00207186"/>
    <w:rsid w:val="00207279"/>
    <w:rsid w:val="002105A5"/>
    <w:rsid w:val="00211709"/>
    <w:rsid w:val="00214C0D"/>
    <w:rsid w:val="002177D1"/>
    <w:rsid w:val="00220A7B"/>
    <w:rsid w:val="002214D3"/>
    <w:rsid w:val="0022170B"/>
    <w:rsid w:val="002224CC"/>
    <w:rsid w:val="002233B1"/>
    <w:rsid w:val="00226133"/>
    <w:rsid w:val="00227A1D"/>
    <w:rsid w:val="002302E5"/>
    <w:rsid w:val="002307E5"/>
    <w:rsid w:val="00231D3E"/>
    <w:rsid w:val="00232320"/>
    <w:rsid w:val="00241154"/>
    <w:rsid w:val="00243C8A"/>
    <w:rsid w:val="00244EC4"/>
    <w:rsid w:val="002463B4"/>
    <w:rsid w:val="00246956"/>
    <w:rsid w:val="002506E9"/>
    <w:rsid w:val="00250DDE"/>
    <w:rsid w:val="00251248"/>
    <w:rsid w:val="0025149E"/>
    <w:rsid w:val="00251BB6"/>
    <w:rsid w:val="002558D6"/>
    <w:rsid w:val="00255A27"/>
    <w:rsid w:val="00257773"/>
    <w:rsid w:val="00260C17"/>
    <w:rsid w:val="00261A05"/>
    <w:rsid w:val="00263B44"/>
    <w:rsid w:val="002646BD"/>
    <w:rsid w:val="0026569D"/>
    <w:rsid w:val="00267AF8"/>
    <w:rsid w:val="002718CD"/>
    <w:rsid w:val="002720E3"/>
    <w:rsid w:val="0027303E"/>
    <w:rsid w:val="00276724"/>
    <w:rsid w:val="00276E45"/>
    <w:rsid w:val="0028412B"/>
    <w:rsid w:val="00284B6F"/>
    <w:rsid w:val="0029145F"/>
    <w:rsid w:val="002951FE"/>
    <w:rsid w:val="0029709C"/>
    <w:rsid w:val="002A1953"/>
    <w:rsid w:val="002A2670"/>
    <w:rsid w:val="002A4075"/>
    <w:rsid w:val="002A49E7"/>
    <w:rsid w:val="002A67D5"/>
    <w:rsid w:val="002A75EF"/>
    <w:rsid w:val="002B2C42"/>
    <w:rsid w:val="002C0348"/>
    <w:rsid w:val="002C0499"/>
    <w:rsid w:val="002C057C"/>
    <w:rsid w:val="002C228D"/>
    <w:rsid w:val="002C5BB5"/>
    <w:rsid w:val="002C6B23"/>
    <w:rsid w:val="002C7EAD"/>
    <w:rsid w:val="002D0A46"/>
    <w:rsid w:val="002D0BF3"/>
    <w:rsid w:val="002D23BF"/>
    <w:rsid w:val="002D46ED"/>
    <w:rsid w:val="002D7EB9"/>
    <w:rsid w:val="002E1083"/>
    <w:rsid w:val="002E237C"/>
    <w:rsid w:val="002F2A26"/>
    <w:rsid w:val="002F4259"/>
    <w:rsid w:val="002F54DC"/>
    <w:rsid w:val="00302556"/>
    <w:rsid w:val="0030466E"/>
    <w:rsid w:val="00304F3D"/>
    <w:rsid w:val="0031095F"/>
    <w:rsid w:val="00311FC3"/>
    <w:rsid w:val="0031376E"/>
    <w:rsid w:val="00314207"/>
    <w:rsid w:val="00314C9B"/>
    <w:rsid w:val="003153DF"/>
    <w:rsid w:val="0032087D"/>
    <w:rsid w:val="00320A0A"/>
    <w:rsid w:val="00326CB4"/>
    <w:rsid w:val="00330D59"/>
    <w:rsid w:val="003310EA"/>
    <w:rsid w:val="0033301D"/>
    <w:rsid w:val="00334331"/>
    <w:rsid w:val="003361FF"/>
    <w:rsid w:val="0034001D"/>
    <w:rsid w:val="00340472"/>
    <w:rsid w:val="00341EDA"/>
    <w:rsid w:val="003437F5"/>
    <w:rsid w:val="0035026A"/>
    <w:rsid w:val="00350746"/>
    <w:rsid w:val="003507A7"/>
    <w:rsid w:val="00350B54"/>
    <w:rsid w:val="003516D4"/>
    <w:rsid w:val="0035270D"/>
    <w:rsid w:val="00353602"/>
    <w:rsid w:val="00354DD6"/>
    <w:rsid w:val="003611D9"/>
    <w:rsid w:val="0036541A"/>
    <w:rsid w:val="00366018"/>
    <w:rsid w:val="003667F3"/>
    <w:rsid w:val="00372DBD"/>
    <w:rsid w:val="003804EF"/>
    <w:rsid w:val="00380B1B"/>
    <w:rsid w:val="00381330"/>
    <w:rsid w:val="00382734"/>
    <w:rsid w:val="003833DE"/>
    <w:rsid w:val="00391CFB"/>
    <w:rsid w:val="00395661"/>
    <w:rsid w:val="003959BF"/>
    <w:rsid w:val="0039752F"/>
    <w:rsid w:val="003A0172"/>
    <w:rsid w:val="003A026F"/>
    <w:rsid w:val="003A15E3"/>
    <w:rsid w:val="003A21CD"/>
    <w:rsid w:val="003A42EE"/>
    <w:rsid w:val="003B021C"/>
    <w:rsid w:val="003B1518"/>
    <w:rsid w:val="003B4037"/>
    <w:rsid w:val="003B6456"/>
    <w:rsid w:val="003B7A70"/>
    <w:rsid w:val="003C0F9E"/>
    <w:rsid w:val="003C17FF"/>
    <w:rsid w:val="003C271E"/>
    <w:rsid w:val="003C5EB6"/>
    <w:rsid w:val="003C7064"/>
    <w:rsid w:val="003D26D7"/>
    <w:rsid w:val="003D5545"/>
    <w:rsid w:val="003D7CD0"/>
    <w:rsid w:val="003E1DB4"/>
    <w:rsid w:val="003F1C45"/>
    <w:rsid w:val="003F3024"/>
    <w:rsid w:val="003F5E05"/>
    <w:rsid w:val="004011F4"/>
    <w:rsid w:val="00403DED"/>
    <w:rsid w:val="00407FB3"/>
    <w:rsid w:val="00410A32"/>
    <w:rsid w:val="00412958"/>
    <w:rsid w:val="004134B8"/>
    <w:rsid w:val="004158BE"/>
    <w:rsid w:val="00417043"/>
    <w:rsid w:val="00420666"/>
    <w:rsid w:val="00420A60"/>
    <w:rsid w:val="00420D4E"/>
    <w:rsid w:val="00420F7F"/>
    <w:rsid w:val="00421917"/>
    <w:rsid w:val="004229AD"/>
    <w:rsid w:val="00424566"/>
    <w:rsid w:val="0042572D"/>
    <w:rsid w:val="00427DA0"/>
    <w:rsid w:val="0043280B"/>
    <w:rsid w:val="00433ADF"/>
    <w:rsid w:val="00434498"/>
    <w:rsid w:val="004359FE"/>
    <w:rsid w:val="00436AAB"/>
    <w:rsid w:val="00440102"/>
    <w:rsid w:val="0044233B"/>
    <w:rsid w:val="004431B7"/>
    <w:rsid w:val="00443208"/>
    <w:rsid w:val="00443419"/>
    <w:rsid w:val="0044393E"/>
    <w:rsid w:val="00446F50"/>
    <w:rsid w:val="00451EED"/>
    <w:rsid w:val="00456096"/>
    <w:rsid w:val="00456D8F"/>
    <w:rsid w:val="00457336"/>
    <w:rsid w:val="00460921"/>
    <w:rsid w:val="0046302A"/>
    <w:rsid w:val="00463D5B"/>
    <w:rsid w:val="00464039"/>
    <w:rsid w:val="00471475"/>
    <w:rsid w:val="00471763"/>
    <w:rsid w:val="0047372B"/>
    <w:rsid w:val="004766A6"/>
    <w:rsid w:val="004767B1"/>
    <w:rsid w:val="00482062"/>
    <w:rsid w:val="00484C67"/>
    <w:rsid w:val="00485ABC"/>
    <w:rsid w:val="004923E8"/>
    <w:rsid w:val="00492B77"/>
    <w:rsid w:val="0049534A"/>
    <w:rsid w:val="004A28F7"/>
    <w:rsid w:val="004A56FE"/>
    <w:rsid w:val="004A6EEF"/>
    <w:rsid w:val="004A74D9"/>
    <w:rsid w:val="004B1832"/>
    <w:rsid w:val="004B3671"/>
    <w:rsid w:val="004B4970"/>
    <w:rsid w:val="004B75C0"/>
    <w:rsid w:val="004C110B"/>
    <w:rsid w:val="004C20C6"/>
    <w:rsid w:val="004C340B"/>
    <w:rsid w:val="004C60F8"/>
    <w:rsid w:val="004C7097"/>
    <w:rsid w:val="004C76BB"/>
    <w:rsid w:val="004D1B08"/>
    <w:rsid w:val="004D22A5"/>
    <w:rsid w:val="004D4B5A"/>
    <w:rsid w:val="004D6E4C"/>
    <w:rsid w:val="004E362D"/>
    <w:rsid w:val="004E3DFF"/>
    <w:rsid w:val="004E58F8"/>
    <w:rsid w:val="004F492B"/>
    <w:rsid w:val="00502C0F"/>
    <w:rsid w:val="00512D17"/>
    <w:rsid w:val="005140CE"/>
    <w:rsid w:val="005167FA"/>
    <w:rsid w:val="005224FF"/>
    <w:rsid w:val="005226E8"/>
    <w:rsid w:val="005259EA"/>
    <w:rsid w:val="00526061"/>
    <w:rsid w:val="00526C41"/>
    <w:rsid w:val="005359D9"/>
    <w:rsid w:val="00543399"/>
    <w:rsid w:val="00543E28"/>
    <w:rsid w:val="00546399"/>
    <w:rsid w:val="005465BD"/>
    <w:rsid w:val="00555862"/>
    <w:rsid w:val="00556A0D"/>
    <w:rsid w:val="0055749E"/>
    <w:rsid w:val="00557FAE"/>
    <w:rsid w:val="00560F68"/>
    <w:rsid w:val="005624A0"/>
    <w:rsid w:val="0056484B"/>
    <w:rsid w:val="00566537"/>
    <w:rsid w:val="0056791B"/>
    <w:rsid w:val="005756FF"/>
    <w:rsid w:val="00576E6E"/>
    <w:rsid w:val="0058364F"/>
    <w:rsid w:val="00590669"/>
    <w:rsid w:val="00591CA0"/>
    <w:rsid w:val="00594A0F"/>
    <w:rsid w:val="005A09CB"/>
    <w:rsid w:val="005A48B3"/>
    <w:rsid w:val="005B564C"/>
    <w:rsid w:val="005B60B9"/>
    <w:rsid w:val="005B6E6C"/>
    <w:rsid w:val="005B7096"/>
    <w:rsid w:val="005C266E"/>
    <w:rsid w:val="005C41F2"/>
    <w:rsid w:val="005C7940"/>
    <w:rsid w:val="005D2A2D"/>
    <w:rsid w:val="005D363E"/>
    <w:rsid w:val="005D5015"/>
    <w:rsid w:val="005D6E58"/>
    <w:rsid w:val="005E1D5E"/>
    <w:rsid w:val="005E54BD"/>
    <w:rsid w:val="005E6A2D"/>
    <w:rsid w:val="005E7C08"/>
    <w:rsid w:val="005F4164"/>
    <w:rsid w:val="005F4981"/>
    <w:rsid w:val="00601404"/>
    <w:rsid w:val="0060152B"/>
    <w:rsid w:val="00602634"/>
    <w:rsid w:val="00603B50"/>
    <w:rsid w:val="00604E2D"/>
    <w:rsid w:val="00610E3F"/>
    <w:rsid w:val="00613110"/>
    <w:rsid w:val="006151CC"/>
    <w:rsid w:val="006161D8"/>
    <w:rsid w:val="006164D7"/>
    <w:rsid w:val="00621056"/>
    <w:rsid w:val="006232A7"/>
    <w:rsid w:val="00630147"/>
    <w:rsid w:val="0063312A"/>
    <w:rsid w:val="00636115"/>
    <w:rsid w:val="0064021C"/>
    <w:rsid w:val="006417A4"/>
    <w:rsid w:val="00643F73"/>
    <w:rsid w:val="006447D0"/>
    <w:rsid w:val="00644C2D"/>
    <w:rsid w:val="00645397"/>
    <w:rsid w:val="006456EE"/>
    <w:rsid w:val="00646450"/>
    <w:rsid w:val="006474A6"/>
    <w:rsid w:val="006478CE"/>
    <w:rsid w:val="00650DF6"/>
    <w:rsid w:val="00652EBB"/>
    <w:rsid w:val="00660F9E"/>
    <w:rsid w:val="00661D4A"/>
    <w:rsid w:val="00666A6D"/>
    <w:rsid w:val="00670586"/>
    <w:rsid w:val="00675B1C"/>
    <w:rsid w:val="00680600"/>
    <w:rsid w:val="0068335F"/>
    <w:rsid w:val="00685F06"/>
    <w:rsid w:val="006873C2"/>
    <w:rsid w:val="00690DEE"/>
    <w:rsid w:val="00695079"/>
    <w:rsid w:val="0069517B"/>
    <w:rsid w:val="00695942"/>
    <w:rsid w:val="006A0305"/>
    <w:rsid w:val="006A0542"/>
    <w:rsid w:val="006A11CC"/>
    <w:rsid w:val="006A1605"/>
    <w:rsid w:val="006A43DC"/>
    <w:rsid w:val="006A6357"/>
    <w:rsid w:val="006A6E88"/>
    <w:rsid w:val="006A7F2B"/>
    <w:rsid w:val="006B0697"/>
    <w:rsid w:val="006B6E11"/>
    <w:rsid w:val="006C06F3"/>
    <w:rsid w:val="006C1DD1"/>
    <w:rsid w:val="006C2134"/>
    <w:rsid w:val="006C3691"/>
    <w:rsid w:val="006C3826"/>
    <w:rsid w:val="006C422C"/>
    <w:rsid w:val="006C525A"/>
    <w:rsid w:val="006D135E"/>
    <w:rsid w:val="006D2746"/>
    <w:rsid w:val="006D5707"/>
    <w:rsid w:val="006D5771"/>
    <w:rsid w:val="006D65C6"/>
    <w:rsid w:val="006D7BAF"/>
    <w:rsid w:val="006E1544"/>
    <w:rsid w:val="006E32CA"/>
    <w:rsid w:val="006E7175"/>
    <w:rsid w:val="006F13B5"/>
    <w:rsid w:val="006F416C"/>
    <w:rsid w:val="006F5A3C"/>
    <w:rsid w:val="006F5FA0"/>
    <w:rsid w:val="006F6533"/>
    <w:rsid w:val="007022E5"/>
    <w:rsid w:val="00703CA5"/>
    <w:rsid w:val="00704069"/>
    <w:rsid w:val="00704703"/>
    <w:rsid w:val="00705E54"/>
    <w:rsid w:val="007062B6"/>
    <w:rsid w:val="00707CCF"/>
    <w:rsid w:val="0071059C"/>
    <w:rsid w:val="00712026"/>
    <w:rsid w:val="00712376"/>
    <w:rsid w:val="00713391"/>
    <w:rsid w:val="007134C7"/>
    <w:rsid w:val="00713733"/>
    <w:rsid w:val="00713ED0"/>
    <w:rsid w:val="00714131"/>
    <w:rsid w:val="00714E67"/>
    <w:rsid w:val="00714E84"/>
    <w:rsid w:val="007163F7"/>
    <w:rsid w:val="007200B3"/>
    <w:rsid w:val="00720727"/>
    <w:rsid w:val="00720ACD"/>
    <w:rsid w:val="00722897"/>
    <w:rsid w:val="0072344E"/>
    <w:rsid w:val="00725158"/>
    <w:rsid w:val="00725667"/>
    <w:rsid w:val="007256E5"/>
    <w:rsid w:val="00725D78"/>
    <w:rsid w:val="00725D97"/>
    <w:rsid w:val="00733C6B"/>
    <w:rsid w:val="00737310"/>
    <w:rsid w:val="007374E6"/>
    <w:rsid w:val="00737AA6"/>
    <w:rsid w:val="007435A5"/>
    <w:rsid w:val="00744FAB"/>
    <w:rsid w:val="007454F0"/>
    <w:rsid w:val="007469AF"/>
    <w:rsid w:val="00756542"/>
    <w:rsid w:val="007570FE"/>
    <w:rsid w:val="00760CA5"/>
    <w:rsid w:val="007629B2"/>
    <w:rsid w:val="00763649"/>
    <w:rsid w:val="00764547"/>
    <w:rsid w:val="007712EE"/>
    <w:rsid w:val="00780BFE"/>
    <w:rsid w:val="00780C97"/>
    <w:rsid w:val="00781224"/>
    <w:rsid w:val="007832BF"/>
    <w:rsid w:val="00783802"/>
    <w:rsid w:val="00783994"/>
    <w:rsid w:val="00783F1E"/>
    <w:rsid w:val="007848F8"/>
    <w:rsid w:val="0078677B"/>
    <w:rsid w:val="0079008C"/>
    <w:rsid w:val="00792811"/>
    <w:rsid w:val="007A017D"/>
    <w:rsid w:val="007A10AE"/>
    <w:rsid w:val="007A1D47"/>
    <w:rsid w:val="007A37A0"/>
    <w:rsid w:val="007A68A2"/>
    <w:rsid w:val="007A7D7D"/>
    <w:rsid w:val="007A7E00"/>
    <w:rsid w:val="007B4A5D"/>
    <w:rsid w:val="007B4E1D"/>
    <w:rsid w:val="007B7D80"/>
    <w:rsid w:val="007C2ED8"/>
    <w:rsid w:val="007C6A46"/>
    <w:rsid w:val="007C7A9C"/>
    <w:rsid w:val="007D5E6A"/>
    <w:rsid w:val="007E239E"/>
    <w:rsid w:val="007E3BF7"/>
    <w:rsid w:val="007E462F"/>
    <w:rsid w:val="007E4E70"/>
    <w:rsid w:val="007E66FA"/>
    <w:rsid w:val="007E69B9"/>
    <w:rsid w:val="007F1F06"/>
    <w:rsid w:val="007F294D"/>
    <w:rsid w:val="007F5DBE"/>
    <w:rsid w:val="007F7152"/>
    <w:rsid w:val="007F794D"/>
    <w:rsid w:val="00800677"/>
    <w:rsid w:val="0080233A"/>
    <w:rsid w:val="00804105"/>
    <w:rsid w:val="00804DB1"/>
    <w:rsid w:val="008063FC"/>
    <w:rsid w:val="008140FA"/>
    <w:rsid w:val="008157DD"/>
    <w:rsid w:val="00815F22"/>
    <w:rsid w:val="00817FF0"/>
    <w:rsid w:val="0082057B"/>
    <w:rsid w:val="00822B17"/>
    <w:rsid w:val="0082502F"/>
    <w:rsid w:val="0082701D"/>
    <w:rsid w:val="00830212"/>
    <w:rsid w:val="00830896"/>
    <w:rsid w:val="00830C75"/>
    <w:rsid w:val="008351B7"/>
    <w:rsid w:val="0084042C"/>
    <w:rsid w:val="00846E25"/>
    <w:rsid w:val="00851448"/>
    <w:rsid w:val="008538AB"/>
    <w:rsid w:val="00857332"/>
    <w:rsid w:val="00861630"/>
    <w:rsid w:val="00861B24"/>
    <w:rsid w:val="008644E4"/>
    <w:rsid w:val="0086457B"/>
    <w:rsid w:val="008764C5"/>
    <w:rsid w:val="00877762"/>
    <w:rsid w:val="0087783C"/>
    <w:rsid w:val="008807B5"/>
    <w:rsid w:val="008876BD"/>
    <w:rsid w:val="00891131"/>
    <w:rsid w:val="0089122F"/>
    <w:rsid w:val="00891CDF"/>
    <w:rsid w:val="00892E5B"/>
    <w:rsid w:val="00893DD4"/>
    <w:rsid w:val="008A106D"/>
    <w:rsid w:val="008A1E39"/>
    <w:rsid w:val="008B346D"/>
    <w:rsid w:val="008B4897"/>
    <w:rsid w:val="008B54DC"/>
    <w:rsid w:val="008C015F"/>
    <w:rsid w:val="008C101F"/>
    <w:rsid w:val="008C7CAE"/>
    <w:rsid w:val="008D2264"/>
    <w:rsid w:val="008D3716"/>
    <w:rsid w:val="008D3FB5"/>
    <w:rsid w:val="008D758A"/>
    <w:rsid w:val="008D75CB"/>
    <w:rsid w:val="008D775B"/>
    <w:rsid w:val="008D7D0A"/>
    <w:rsid w:val="008E1A0D"/>
    <w:rsid w:val="008E2BE9"/>
    <w:rsid w:val="008E468E"/>
    <w:rsid w:val="008F11E1"/>
    <w:rsid w:val="008F499B"/>
    <w:rsid w:val="008F70D1"/>
    <w:rsid w:val="008F7491"/>
    <w:rsid w:val="0090067D"/>
    <w:rsid w:val="00903274"/>
    <w:rsid w:val="00905306"/>
    <w:rsid w:val="009111BB"/>
    <w:rsid w:val="00911B60"/>
    <w:rsid w:val="00916F71"/>
    <w:rsid w:val="00920B5D"/>
    <w:rsid w:val="0092348E"/>
    <w:rsid w:val="00924925"/>
    <w:rsid w:val="00926B31"/>
    <w:rsid w:val="009318A4"/>
    <w:rsid w:val="00933C03"/>
    <w:rsid w:val="009344E4"/>
    <w:rsid w:val="009366AE"/>
    <w:rsid w:val="00940EE8"/>
    <w:rsid w:val="00941C12"/>
    <w:rsid w:val="00944E98"/>
    <w:rsid w:val="00952AEF"/>
    <w:rsid w:val="00957399"/>
    <w:rsid w:val="0096264A"/>
    <w:rsid w:val="0096714B"/>
    <w:rsid w:val="009673A2"/>
    <w:rsid w:val="0097256A"/>
    <w:rsid w:val="00973AF9"/>
    <w:rsid w:val="00975CEB"/>
    <w:rsid w:val="009762AD"/>
    <w:rsid w:val="009850B2"/>
    <w:rsid w:val="009901DB"/>
    <w:rsid w:val="0099303A"/>
    <w:rsid w:val="00993426"/>
    <w:rsid w:val="0099366A"/>
    <w:rsid w:val="00993D10"/>
    <w:rsid w:val="00993DB0"/>
    <w:rsid w:val="0099525B"/>
    <w:rsid w:val="009959A6"/>
    <w:rsid w:val="009A67DA"/>
    <w:rsid w:val="009A71AA"/>
    <w:rsid w:val="009B0629"/>
    <w:rsid w:val="009B0B39"/>
    <w:rsid w:val="009B1FD5"/>
    <w:rsid w:val="009B1FE8"/>
    <w:rsid w:val="009B48A9"/>
    <w:rsid w:val="009B4AC4"/>
    <w:rsid w:val="009B5A82"/>
    <w:rsid w:val="009B6403"/>
    <w:rsid w:val="009C0330"/>
    <w:rsid w:val="009C2634"/>
    <w:rsid w:val="009C7086"/>
    <w:rsid w:val="009C7C4F"/>
    <w:rsid w:val="009D7D80"/>
    <w:rsid w:val="009D7F69"/>
    <w:rsid w:val="009E3168"/>
    <w:rsid w:val="009E46ED"/>
    <w:rsid w:val="009E563F"/>
    <w:rsid w:val="009E60AC"/>
    <w:rsid w:val="009F191E"/>
    <w:rsid w:val="009F24B2"/>
    <w:rsid w:val="009F28D5"/>
    <w:rsid w:val="009F4AF7"/>
    <w:rsid w:val="009F7043"/>
    <w:rsid w:val="00A07FFC"/>
    <w:rsid w:val="00A11E8F"/>
    <w:rsid w:val="00A12540"/>
    <w:rsid w:val="00A13656"/>
    <w:rsid w:val="00A140CA"/>
    <w:rsid w:val="00A142BE"/>
    <w:rsid w:val="00A14D0F"/>
    <w:rsid w:val="00A15065"/>
    <w:rsid w:val="00A17745"/>
    <w:rsid w:val="00A24238"/>
    <w:rsid w:val="00A27941"/>
    <w:rsid w:val="00A30BCD"/>
    <w:rsid w:val="00A30E8E"/>
    <w:rsid w:val="00A33B96"/>
    <w:rsid w:val="00A34813"/>
    <w:rsid w:val="00A35652"/>
    <w:rsid w:val="00A369E7"/>
    <w:rsid w:val="00A40F1B"/>
    <w:rsid w:val="00A41C6E"/>
    <w:rsid w:val="00A425B2"/>
    <w:rsid w:val="00A42752"/>
    <w:rsid w:val="00A450BD"/>
    <w:rsid w:val="00A51700"/>
    <w:rsid w:val="00A52404"/>
    <w:rsid w:val="00A52C7D"/>
    <w:rsid w:val="00A52E7C"/>
    <w:rsid w:val="00A530BE"/>
    <w:rsid w:val="00A534D7"/>
    <w:rsid w:val="00A54AB3"/>
    <w:rsid w:val="00A551FE"/>
    <w:rsid w:val="00A610EF"/>
    <w:rsid w:val="00A622C3"/>
    <w:rsid w:val="00A62344"/>
    <w:rsid w:val="00A625AD"/>
    <w:rsid w:val="00A62AED"/>
    <w:rsid w:val="00A64A4E"/>
    <w:rsid w:val="00A7562A"/>
    <w:rsid w:val="00A7758B"/>
    <w:rsid w:val="00A80B1F"/>
    <w:rsid w:val="00A816AE"/>
    <w:rsid w:val="00A82040"/>
    <w:rsid w:val="00A84955"/>
    <w:rsid w:val="00A9147A"/>
    <w:rsid w:val="00A92D00"/>
    <w:rsid w:val="00A936B5"/>
    <w:rsid w:val="00A97F63"/>
    <w:rsid w:val="00AA16C1"/>
    <w:rsid w:val="00AA5EEB"/>
    <w:rsid w:val="00AA7768"/>
    <w:rsid w:val="00AB2176"/>
    <w:rsid w:val="00AB28E0"/>
    <w:rsid w:val="00AB29C9"/>
    <w:rsid w:val="00AB7AEF"/>
    <w:rsid w:val="00AC0364"/>
    <w:rsid w:val="00AC379F"/>
    <w:rsid w:val="00AC55C3"/>
    <w:rsid w:val="00AC5626"/>
    <w:rsid w:val="00AC7523"/>
    <w:rsid w:val="00AC7A1F"/>
    <w:rsid w:val="00AD1323"/>
    <w:rsid w:val="00AD5B09"/>
    <w:rsid w:val="00AD7633"/>
    <w:rsid w:val="00AE01F1"/>
    <w:rsid w:val="00AE0477"/>
    <w:rsid w:val="00AE2373"/>
    <w:rsid w:val="00AE434E"/>
    <w:rsid w:val="00AE6805"/>
    <w:rsid w:val="00AF1D0C"/>
    <w:rsid w:val="00AF446F"/>
    <w:rsid w:val="00AF7C98"/>
    <w:rsid w:val="00B03BD0"/>
    <w:rsid w:val="00B03F94"/>
    <w:rsid w:val="00B06122"/>
    <w:rsid w:val="00B10A81"/>
    <w:rsid w:val="00B13500"/>
    <w:rsid w:val="00B138EE"/>
    <w:rsid w:val="00B15654"/>
    <w:rsid w:val="00B15EB1"/>
    <w:rsid w:val="00B15EFC"/>
    <w:rsid w:val="00B162BF"/>
    <w:rsid w:val="00B164D3"/>
    <w:rsid w:val="00B211CB"/>
    <w:rsid w:val="00B21250"/>
    <w:rsid w:val="00B21433"/>
    <w:rsid w:val="00B21FFC"/>
    <w:rsid w:val="00B25822"/>
    <w:rsid w:val="00B27C29"/>
    <w:rsid w:val="00B311ED"/>
    <w:rsid w:val="00B32318"/>
    <w:rsid w:val="00B36099"/>
    <w:rsid w:val="00B40936"/>
    <w:rsid w:val="00B47B0C"/>
    <w:rsid w:val="00B47B37"/>
    <w:rsid w:val="00B575FE"/>
    <w:rsid w:val="00B577E6"/>
    <w:rsid w:val="00B62528"/>
    <w:rsid w:val="00B70BFB"/>
    <w:rsid w:val="00B73C80"/>
    <w:rsid w:val="00B75BDA"/>
    <w:rsid w:val="00B760C6"/>
    <w:rsid w:val="00B775CB"/>
    <w:rsid w:val="00B8281F"/>
    <w:rsid w:val="00B8459F"/>
    <w:rsid w:val="00B84F17"/>
    <w:rsid w:val="00B86D52"/>
    <w:rsid w:val="00B90593"/>
    <w:rsid w:val="00B969AC"/>
    <w:rsid w:val="00BA1A15"/>
    <w:rsid w:val="00BA3E78"/>
    <w:rsid w:val="00BA4659"/>
    <w:rsid w:val="00BA4F65"/>
    <w:rsid w:val="00BB12BC"/>
    <w:rsid w:val="00BB1E72"/>
    <w:rsid w:val="00BB56DC"/>
    <w:rsid w:val="00BB5857"/>
    <w:rsid w:val="00BB79D9"/>
    <w:rsid w:val="00BC1270"/>
    <w:rsid w:val="00BC15E9"/>
    <w:rsid w:val="00BC2508"/>
    <w:rsid w:val="00BC33FF"/>
    <w:rsid w:val="00BC6A4A"/>
    <w:rsid w:val="00BC7177"/>
    <w:rsid w:val="00BD29E5"/>
    <w:rsid w:val="00BD507E"/>
    <w:rsid w:val="00BD6BA0"/>
    <w:rsid w:val="00BE0A19"/>
    <w:rsid w:val="00BE2410"/>
    <w:rsid w:val="00BE3197"/>
    <w:rsid w:val="00BE6374"/>
    <w:rsid w:val="00BE7991"/>
    <w:rsid w:val="00BF08EE"/>
    <w:rsid w:val="00BF11E7"/>
    <w:rsid w:val="00BF4DA2"/>
    <w:rsid w:val="00BF5194"/>
    <w:rsid w:val="00BF7937"/>
    <w:rsid w:val="00BF7AB8"/>
    <w:rsid w:val="00BF7E29"/>
    <w:rsid w:val="00C02FA4"/>
    <w:rsid w:val="00C05E30"/>
    <w:rsid w:val="00C06073"/>
    <w:rsid w:val="00C117FA"/>
    <w:rsid w:val="00C11FB4"/>
    <w:rsid w:val="00C14DB2"/>
    <w:rsid w:val="00C14FEC"/>
    <w:rsid w:val="00C15A8B"/>
    <w:rsid w:val="00C16476"/>
    <w:rsid w:val="00C217C0"/>
    <w:rsid w:val="00C2437A"/>
    <w:rsid w:val="00C24600"/>
    <w:rsid w:val="00C24CDD"/>
    <w:rsid w:val="00C2512B"/>
    <w:rsid w:val="00C266A5"/>
    <w:rsid w:val="00C26C27"/>
    <w:rsid w:val="00C305F5"/>
    <w:rsid w:val="00C32535"/>
    <w:rsid w:val="00C3291D"/>
    <w:rsid w:val="00C34790"/>
    <w:rsid w:val="00C34C0D"/>
    <w:rsid w:val="00C354F0"/>
    <w:rsid w:val="00C413B1"/>
    <w:rsid w:val="00C42894"/>
    <w:rsid w:val="00C43D2E"/>
    <w:rsid w:val="00C4784A"/>
    <w:rsid w:val="00C50306"/>
    <w:rsid w:val="00C50844"/>
    <w:rsid w:val="00C5352F"/>
    <w:rsid w:val="00C54FD7"/>
    <w:rsid w:val="00C55A1E"/>
    <w:rsid w:val="00C6219E"/>
    <w:rsid w:val="00C62906"/>
    <w:rsid w:val="00C63040"/>
    <w:rsid w:val="00C70652"/>
    <w:rsid w:val="00C70B17"/>
    <w:rsid w:val="00C7433F"/>
    <w:rsid w:val="00C772F4"/>
    <w:rsid w:val="00C77466"/>
    <w:rsid w:val="00C806D6"/>
    <w:rsid w:val="00C81D57"/>
    <w:rsid w:val="00C81DD6"/>
    <w:rsid w:val="00C82113"/>
    <w:rsid w:val="00C8236D"/>
    <w:rsid w:val="00C82D47"/>
    <w:rsid w:val="00C83341"/>
    <w:rsid w:val="00C83700"/>
    <w:rsid w:val="00C840B7"/>
    <w:rsid w:val="00C84505"/>
    <w:rsid w:val="00C86142"/>
    <w:rsid w:val="00C87E62"/>
    <w:rsid w:val="00C924C7"/>
    <w:rsid w:val="00C94384"/>
    <w:rsid w:val="00C952D4"/>
    <w:rsid w:val="00C96B00"/>
    <w:rsid w:val="00C97110"/>
    <w:rsid w:val="00CA2C73"/>
    <w:rsid w:val="00CA5CD5"/>
    <w:rsid w:val="00CA74F2"/>
    <w:rsid w:val="00CB0CE8"/>
    <w:rsid w:val="00CB3E94"/>
    <w:rsid w:val="00CB53A5"/>
    <w:rsid w:val="00CB6DB6"/>
    <w:rsid w:val="00CB74D7"/>
    <w:rsid w:val="00CC0BF3"/>
    <w:rsid w:val="00CC1E40"/>
    <w:rsid w:val="00CC3170"/>
    <w:rsid w:val="00CC5567"/>
    <w:rsid w:val="00CC568E"/>
    <w:rsid w:val="00CC60C6"/>
    <w:rsid w:val="00CD26AE"/>
    <w:rsid w:val="00CD3743"/>
    <w:rsid w:val="00CE0E42"/>
    <w:rsid w:val="00CE4217"/>
    <w:rsid w:val="00CE51EA"/>
    <w:rsid w:val="00CE5CE0"/>
    <w:rsid w:val="00CE64D6"/>
    <w:rsid w:val="00CF37DA"/>
    <w:rsid w:val="00CF3FA0"/>
    <w:rsid w:val="00D00D58"/>
    <w:rsid w:val="00D029B0"/>
    <w:rsid w:val="00D02DE1"/>
    <w:rsid w:val="00D02E94"/>
    <w:rsid w:val="00D03457"/>
    <w:rsid w:val="00D0528E"/>
    <w:rsid w:val="00D0633F"/>
    <w:rsid w:val="00D06A05"/>
    <w:rsid w:val="00D07544"/>
    <w:rsid w:val="00D07CD6"/>
    <w:rsid w:val="00D11532"/>
    <w:rsid w:val="00D11637"/>
    <w:rsid w:val="00D218A7"/>
    <w:rsid w:val="00D24E64"/>
    <w:rsid w:val="00D26036"/>
    <w:rsid w:val="00D2616B"/>
    <w:rsid w:val="00D2643D"/>
    <w:rsid w:val="00D27C8C"/>
    <w:rsid w:val="00D30D4F"/>
    <w:rsid w:val="00D31D84"/>
    <w:rsid w:val="00D33EEF"/>
    <w:rsid w:val="00D44281"/>
    <w:rsid w:val="00D46CEC"/>
    <w:rsid w:val="00D4713B"/>
    <w:rsid w:val="00D474E3"/>
    <w:rsid w:val="00D511E5"/>
    <w:rsid w:val="00D52A91"/>
    <w:rsid w:val="00D577AD"/>
    <w:rsid w:val="00D57B88"/>
    <w:rsid w:val="00D603AE"/>
    <w:rsid w:val="00D61645"/>
    <w:rsid w:val="00D66DE0"/>
    <w:rsid w:val="00D70059"/>
    <w:rsid w:val="00D743D8"/>
    <w:rsid w:val="00D7531F"/>
    <w:rsid w:val="00D75C05"/>
    <w:rsid w:val="00D76664"/>
    <w:rsid w:val="00D807E8"/>
    <w:rsid w:val="00D85740"/>
    <w:rsid w:val="00D8766E"/>
    <w:rsid w:val="00D87DF8"/>
    <w:rsid w:val="00D9033D"/>
    <w:rsid w:val="00D90A8F"/>
    <w:rsid w:val="00D9369A"/>
    <w:rsid w:val="00D946A1"/>
    <w:rsid w:val="00D961B1"/>
    <w:rsid w:val="00D9669D"/>
    <w:rsid w:val="00DA2CF6"/>
    <w:rsid w:val="00DA5437"/>
    <w:rsid w:val="00DA674B"/>
    <w:rsid w:val="00DA78F8"/>
    <w:rsid w:val="00DB4563"/>
    <w:rsid w:val="00DB5425"/>
    <w:rsid w:val="00DC04E6"/>
    <w:rsid w:val="00DC0908"/>
    <w:rsid w:val="00DC3974"/>
    <w:rsid w:val="00DC3D9B"/>
    <w:rsid w:val="00DC4240"/>
    <w:rsid w:val="00DC5403"/>
    <w:rsid w:val="00DD0861"/>
    <w:rsid w:val="00DD2E4B"/>
    <w:rsid w:val="00DE021B"/>
    <w:rsid w:val="00DE17C3"/>
    <w:rsid w:val="00DE356C"/>
    <w:rsid w:val="00DE3BC3"/>
    <w:rsid w:val="00DE6E0A"/>
    <w:rsid w:val="00DE75B3"/>
    <w:rsid w:val="00DF1FFF"/>
    <w:rsid w:val="00DF3C73"/>
    <w:rsid w:val="00DF3F9D"/>
    <w:rsid w:val="00DF789B"/>
    <w:rsid w:val="00E0262C"/>
    <w:rsid w:val="00E03FA5"/>
    <w:rsid w:val="00E05297"/>
    <w:rsid w:val="00E07277"/>
    <w:rsid w:val="00E0740D"/>
    <w:rsid w:val="00E07AEB"/>
    <w:rsid w:val="00E12152"/>
    <w:rsid w:val="00E12E61"/>
    <w:rsid w:val="00E1663B"/>
    <w:rsid w:val="00E1671A"/>
    <w:rsid w:val="00E171AB"/>
    <w:rsid w:val="00E225BC"/>
    <w:rsid w:val="00E22D86"/>
    <w:rsid w:val="00E23DFC"/>
    <w:rsid w:val="00E2668E"/>
    <w:rsid w:val="00E26743"/>
    <w:rsid w:val="00E34786"/>
    <w:rsid w:val="00E34B9F"/>
    <w:rsid w:val="00E35293"/>
    <w:rsid w:val="00E36C13"/>
    <w:rsid w:val="00E41EBC"/>
    <w:rsid w:val="00E42158"/>
    <w:rsid w:val="00E42EC4"/>
    <w:rsid w:val="00E45A41"/>
    <w:rsid w:val="00E4658A"/>
    <w:rsid w:val="00E605E3"/>
    <w:rsid w:val="00E6394F"/>
    <w:rsid w:val="00E63D3D"/>
    <w:rsid w:val="00E66345"/>
    <w:rsid w:val="00E66FA6"/>
    <w:rsid w:val="00E76818"/>
    <w:rsid w:val="00E7704F"/>
    <w:rsid w:val="00E777F2"/>
    <w:rsid w:val="00E813AF"/>
    <w:rsid w:val="00E82CC6"/>
    <w:rsid w:val="00E846EC"/>
    <w:rsid w:val="00E858F4"/>
    <w:rsid w:val="00E85F99"/>
    <w:rsid w:val="00E86204"/>
    <w:rsid w:val="00E9180C"/>
    <w:rsid w:val="00E91ECE"/>
    <w:rsid w:val="00E9578F"/>
    <w:rsid w:val="00E9761D"/>
    <w:rsid w:val="00EA0ACA"/>
    <w:rsid w:val="00EA2864"/>
    <w:rsid w:val="00EA5BD9"/>
    <w:rsid w:val="00EA67C5"/>
    <w:rsid w:val="00EB211E"/>
    <w:rsid w:val="00EB2FA4"/>
    <w:rsid w:val="00EB4FF0"/>
    <w:rsid w:val="00EB638A"/>
    <w:rsid w:val="00EC376A"/>
    <w:rsid w:val="00EC3CED"/>
    <w:rsid w:val="00EC7FA7"/>
    <w:rsid w:val="00ED5AC4"/>
    <w:rsid w:val="00ED5F6F"/>
    <w:rsid w:val="00EE0B30"/>
    <w:rsid w:val="00EE2B42"/>
    <w:rsid w:val="00EF00B1"/>
    <w:rsid w:val="00EF090F"/>
    <w:rsid w:val="00EF1782"/>
    <w:rsid w:val="00EF6EBE"/>
    <w:rsid w:val="00F01428"/>
    <w:rsid w:val="00F0358A"/>
    <w:rsid w:val="00F04CEE"/>
    <w:rsid w:val="00F04F32"/>
    <w:rsid w:val="00F059F1"/>
    <w:rsid w:val="00F1073E"/>
    <w:rsid w:val="00F15867"/>
    <w:rsid w:val="00F1701D"/>
    <w:rsid w:val="00F21AE8"/>
    <w:rsid w:val="00F24701"/>
    <w:rsid w:val="00F26B80"/>
    <w:rsid w:val="00F314AA"/>
    <w:rsid w:val="00F32248"/>
    <w:rsid w:val="00F33646"/>
    <w:rsid w:val="00F337AB"/>
    <w:rsid w:val="00F35111"/>
    <w:rsid w:val="00F362C9"/>
    <w:rsid w:val="00F376E6"/>
    <w:rsid w:val="00F40F61"/>
    <w:rsid w:val="00F419E6"/>
    <w:rsid w:val="00F5354C"/>
    <w:rsid w:val="00F53773"/>
    <w:rsid w:val="00F56D35"/>
    <w:rsid w:val="00F57862"/>
    <w:rsid w:val="00F60175"/>
    <w:rsid w:val="00F602FC"/>
    <w:rsid w:val="00F608EC"/>
    <w:rsid w:val="00F62AD8"/>
    <w:rsid w:val="00F635C8"/>
    <w:rsid w:val="00F67E4E"/>
    <w:rsid w:val="00F70D38"/>
    <w:rsid w:val="00F74754"/>
    <w:rsid w:val="00F759AF"/>
    <w:rsid w:val="00F77943"/>
    <w:rsid w:val="00F81355"/>
    <w:rsid w:val="00F82097"/>
    <w:rsid w:val="00F83AF8"/>
    <w:rsid w:val="00F83CDC"/>
    <w:rsid w:val="00F842D5"/>
    <w:rsid w:val="00F91708"/>
    <w:rsid w:val="00F91E6F"/>
    <w:rsid w:val="00F92B92"/>
    <w:rsid w:val="00F92F94"/>
    <w:rsid w:val="00F9378D"/>
    <w:rsid w:val="00F93C81"/>
    <w:rsid w:val="00F97ACF"/>
    <w:rsid w:val="00FA1AB1"/>
    <w:rsid w:val="00FA3F03"/>
    <w:rsid w:val="00FA549B"/>
    <w:rsid w:val="00FA7077"/>
    <w:rsid w:val="00FB0A7F"/>
    <w:rsid w:val="00FB4424"/>
    <w:rsid w:val="00FB5F74"/>
    <w:rsid w:val="00FB75E6"/>
    <w:rsid w:val="00FC0024"/>
    <w:rsid w:val="00FC4D72"/>
    <w:rsid w:val="00FD180B"/>
    <w:rsid w:val="00FD4000"/>
    <w:rsid w:val="00FD6771"/>
    <w:rsid w:val="00FD7472"/>
    <w:rsid w:val="00FE07D8"/>
    <w:rsid w:val="00FE21BE"/>
    <w:rsid w:val="00FE42E9"/>
    <w:rsid w:val="00FE5317"/>
    <w:rsid w:val="00FE5E6C"/>
    <w:rsid w:val="00FE61A1"/>
    <w:rsid w:val="00FF21E9"/>
    <w:rsid w:val="00FF4EF1"/>
    <w:rsid w:val="00FF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F50C"/>
  <w15:chartTrackingRefBased/>
  <w15:docId w15:val="{E6ADC135-CD43-4105-8D61-6674D4A3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D4E"/>
  </w:style>
  <w:style w:type="paragraph" w:styleId="Footer">
    <w:name w:val="footer"/>
    <w:basedOn w:val="Normal"/>
    <w:link w:val="FooterChar"/>
    <w:uiPriority w:val="99"/>
    <w:unhideWhenUsed/>
    <w:rsid w:val="00420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D4E"/>
  </w:style>
  <w:style w:type="paragraph" w:styleId="ListParagraph">
    <w:name w:val="List Paragraph"/>
    <w:basedOn w:val="Normal"/>
    <w:uiPriority w:val="34"/>
    <w:qFormat/>
    <w:rsid w:val="005756FF"/>
    <w:pPr>
      <w:ind w:left="720"/>
      <w:contextualSpacing/>
    </w:pPr>
  </w:style>
  <w:style w:type="table" w:styleId="TableGrid">
    <w:name w:val="Table Grid"/>
    <w:basedOn w:val="TableNormal"/>
    <w:uiPriority w:val="39"/>
    <w:rsid w:val="00EF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00B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47B0C"/>
    <w:rPr>
      <w:sz w:val="16"/>
      <w:szCs w:val="16"/>
    </w:rPr>
  </w:style>
  <w:style w:type="paragraph" w:styleId="CommentText">
    <w:name w:val="annotation text"/>
    <w:basedOn w:val="Normal"/>
    <w:link w:val="CommentTextChar"/>
    <w:uiPriority w:val="99"/>
    <w:unhideWhenUsed/>
    <w:rsid w:val="00B47B0C"/>
    <w:pPr>
      <w:spacing w:line="240" w:lineRule="auto"/>
    </w:pPr>
    <w:rPr>
      <w:sz w:val="20"/>
      <w:szCs w:val="20"/>
    </w:rPr>
  </w:style>
  <w:style w:type="character" w:customStyle="1" w:styleId="CommentTextChar">
    <w:name w:val="Comment Text Char"/>
    <w:basedOn w:val="DefaultParagraphFont"/>
    <w:link w:val="CommentText"/>
    <w:uiPriority w:val="99"/>
    <w:rsid w:val="00B47B0C"/>
    <w:rPr>
      <w:sz w:val="20"/>
      <w:szCs w:val="20"/>
    </w:rPr>
  </w:style>
  <w:style w:type="paragraph" w:styleId="CommentSubject">
    <w:name w:val="annotation subject"/>
    <w:basedOn w:val="CommentText"/>
    <w:next w:val="CommentText"/>
    <w:link w:val="CommentSubjectChar"/>
    <w:uiPriority w:val="99"/>
    <w:semiHidden/>
    <w:unhideWhenUsed/>
    <w:rsid w:val="00B47B0C"/>
    <w:rPr>
      <w:b/>
      <w:bCs/>
    </w:rPr>
  </w:style>
  <w:style w:type="character" w:customStyle="1" w:styleId="CommentSubjectChar">
    <w:name w:val="Comment Subject Char"/>
    <w:basedOn w:val="CommentTextChar"/>
    <w:link w:val="CommentSubject"/>
    <w:uiPriority w:val="99"/>
    <w:semiHidden/>
    <w:rsid w:val="00B47B0C"/>
    <w:rPr>
      <w:b/>
      <w:bCs/>
      <w:sz w:val="20"/>
      <w:szCs w:val="20"/>
    </w:rPr>
  </w:style>
  <w:style w:type="character" w:styleId="Hyperlink">
    <w:name w:val="Hyperlink"/>
    <w:basedOn w:val="DefaultParagraphFont"/>
    <w:uiPriority w:val="99"/>
    <w:unhideWhenUsed/>
    <w:rsid w:val="00F70D38"/>
    <w:rPr>
      <w:color w:val="0563C1" w:themeColor="hyperlink"/>
      <w:u w:val="single"/>
    </w:rPr>
  </w:style>
  <w:style w:type="character" w:styleId="UnresolvedMention">
    <w:name w:val="Unresolved Mention"/>
    <w:basedOn w:val="DefaultParagraphFont"/>
    <w:uiPriority w:val="99"/>
    <w:semiHidden/>
    <w:unhideWhenUsed/>
    <w:rsid w:val="00F75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0431">
      <w:bodyDiv w:val="1"/>
      <w:marLeft w:val="0"/>
      <w:marRight w:val="0"/>
      <w:marTop w:val="0"/>
      <w:marBottom w:val="0"/>
      <w:divBdr>
        <w:top w:val="none" w:sz="0" w:space="0" w:color="auto"/>
        <w:left w:val="none" w:sz="0" w:space="0" w:color="auto"/>
        <w:bottom w:val="none" w:sz="0" w:space="0" w:color="auto"/>
        <w:right w:val="none" w:sz="0" w:space="0" w:color="auto"/>
      </w:divBdr>
    </w:div>
    <w:div w:id="302082021">
      <w:bodyDiv w:val="1"/>
      <w:marLeft w:val="0"/>
      <w:marRight w:val="0"/>
      <w:marTop w:val="0"/>
      <w:marBottom w:val="0"/>
      <w:divBdr>
        <w:top w:val="none" w:sz="0" w:space="0" w:color="auto"/>
        <w:left w:val="none" w:sz="0" w:space="0" w:color="auto"/>
        <w:bottom w:val="none" w:sz="0" w:space="0" w:color="auto"/>
        <w:right w:val="none" w:sz="0" w:space="0" w:color="auto"/>
      </w:divBdr>
      <w:divsChild>
        <w:div w:id="1583757033">
          <w:marLeft w:val="0"/>
          <w:marRight w:val="0"/>
          <w:marTop w:val="0"/>
          <w:marBottom w:val="0"/>
          <w:divBdr>
            <w:top w:val="none" w:sz="0" w:space="0" w:color="auto"/>
            <w:left w:val="none" w:sz="0" w:space="0" w:color="auto"/>
            <w:bottom w:val="none" w:sz="0" w:space="0" w:color="auto"/>
            <w:right w:val="none" w:sz="0" w:space="0" w:color="auto"/>
          </w:divBdr>
          <w:divsChild>
            <w:div w:id="2001501422">
              <w:marLeft w:val="0"/>
              <w:marRight w:val="0"/>
              <w:marTop w:val="0"/>
              <w:marBottom w:val="0"/>
              <w:divBdr>
                <w:top w:val="none" w:sz="0" w:space="0" w:color="auto"/>
                <w:left w:val="none" w:sz="0" w:space="0" w:color="auto"/>
                <w:bottom w:val="none" w:sz="0" w:space="0" w:color="auto"/>
                <w:right w:val="none" w:sz="0" w:space="0" w:color="auto"/>
              </w:divBdr>
              <w:divsChild>
                <w:div w:id="1567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51023">
      <w:bodyDiv w:val="1"/>
      <w:marLeft w:val="0"/>
      <w:marRight w:val="0"/>
      <w:marTop w:val="0"/>
      <w:marBottom w:val="0"/>
      <w:divBdr>
        <w:top w:val="none" w:sz="0" w:space="0" w:color="auto"/>
        <w:left w:val="none" w:sz="0" w:space="0" w:color="auto"/>
        <w:bottom w:val="none" w:sz="0" w:space="0" w:color="auto"/>
        <w:right w:val="none" w:sz="0" w:space="0" w:color="auto"/>
      </w:divBdr>
    </w:div>
    <w:div w:id="834802202">
      <w:bodyDiv w:val="1"/>
      <w:marLeft w:val="0"/>
      <w:marRight w:val="0"/>
      <w:marTop w:val="0"/>
      <w:marBottom w:val="0"/>
      <w:divBdr>
        <w:top w:val="none" w:sz="0" w:space="0" w:color="auto"/>
        <w:left w:val="none" w:sz="0" w:space="0" w:color="auto"/>
        <w:bottom w:val="none" w:sz="0" w:space="0" w:color="auto"/>
        <w:right w:val="none" w:sz="0" w:space="0" w:color="auto"/>
      </w:divBdr>
      <w:divsChild>
        <w:div w:id="1920753278">
          <w:marLeft w:val="0"/>
          <w:marRight w:val="0"/>
          <w:marTop w:val="0"/>
          <w:marBottom w:val="0"/>
          <w:divBdr>
            <w:top w:val="none" w:sz="0" w:space="0" w:color="auto"/>
            <w:left w:val="none" w:sz="0" w:space="0" w:color="auto"/>
            <w:bottom w:val="none" w:sz="0" w:space="0" w:color="auto"/>
            <w:right w:val="none" w:sz="0" w:space="0" w:color="auto"/>
          </w:divBdr>
          <w:divsChild>
            <w:div w:id="1235894686">
              <w:marLeft w:val="0"/>
              <w:marRight w:val="0"/>
              <w:marTop w:val="0"/>
              <w:marBottom w:val="0"/>
              <w:divBdr>
                <w:top w:val="none" w:sz="0" w:space="0" w:color="auto"/>
                <w:left w:val="none" w:sz="0" w:space="0" w:color="auto"/>
                <w:bottom w:val="none" w:sz="0" w:space="0" w:color="auto"/>
                <w:right w:val="none" w:sz="0" w:space="0" w:color="auto"/>
              </w:divBdr>
              <w:divsChild>
                <w:div w:id="1925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3949">
      <w:bodyDiv w:val="1"/>
      <w:marLeft w:val="0"/>
      <w:marRight w:val="0"/>
      <w:marTop w:val="0"/>
      <w:marBottom w:val="0"/>
      <w:divBdr>
        <w:top w:val="none" w:sz="0" w:space="0" w:color="auto"/>
        <w:left w:val="none" w:sz="0" w:space="0" w:color="auto"/>
        <w:bottom w:val="none" w:sz="0" w:space="0" w:color="auto"/>
        <w:right w:val="none" w:sz="0" w:space="0" w:color="auto"/>
      </w:divBdr>
    </w:div>
    <w:div w:id="965357030">
      <w:bodyDiv w:val="1"/>
      <w:marLeft w:val="0"/>
      <w:marRight w:val="0"/>
      <w:marTop w:val="0"/>
      <w:marBottom w:val="0"/>
      <w:divBdr>
        <w:top w:val="none" w:sz="0" w:space="0" w:color="auto"/>
        <w:left w:val="none" w:sz="0" w:space="0" w:color="auto"/>
        <w:bottom w:val="none" w:sz="0" w:space="0" w:color="auto"/>
        <w:right w:val="none" w:sz="0" w:space="0" w:color="auto"/>
      </w:divBdr>
    </w:div>
    <w:div w:id="1327321027">
      <w:bodyDiv w:val="1"/>
      <w:marLeft w:val="0"/>
      <w:marRight w:val="0"/>
      <w:marTop w:val="0"/>
      <w:marBottom w:val="0"/>
      <w:divBdr>
        <w:top w:val="none" w:sz="0" w:space="0" w:color="auto"/>
        <w:left w:val="none" w:sz="0" w:space="0" w:color="auto"/>
        <w:bottom w:val="none" w:sz="0" w:space="0" w:color="auto"/>
        <w:right w:val="none" w:sz="0" w:space="0" w:color="auto"/>
      </w:divBdr>
    </w:div>
    <w:div w:id="1363020350">
      <w:bodyDiv w:val="1"/>
      <w:marLeft w:val="0"/>
      <w:marRight w:val="0"/>
      <w:marTop w:val="0"/>
      <w:marBottom w:val="0"/>
      <w:divBdr>
        <w:top w:val="none" w:sz="0" w:space="0" w:color="auto"/>
        <w:left w:val="none" w:sz="0" w:space="0" w:color="auto"/>
        <w:bottom w:val="none" w:sz="0" w:space="0" w:color="auto"/>
        <w:right w:val="none" w:sz="0" w:space="0" w:color="auto"/>
      </w:divBdr>
    </w:div>
    <w:div w:id="1485930269">
      <w:bodyDiv w:val="1"/>
      <w:marLeft w:val="0"/>
      <w:marRight w:val="0"/>
      <w:marTop w:val="0"/>
      <w:marBottom w:val="0"/>
      <w:divBdr>
        <w:top w:val="none" w:sz="0" w:space="0" w:color="auto"/>
        <w:left w:val="none" w:sz="0" w:space="0" w:color="auto"/>
        <w:bottom w:val="none" w:sz="0" w:space="0" w:color="auto"/>
        <w:right w:val="none" w:sz="0" w:space="0" w:color="auto"/>
      </w:divBdr>
    </w:div>
    <w:div w:id="1540555054">
      <w:bodyDiv w:val="1"/>
      <w:marLeft w:val="0"/>
      <w:marRight w:val="0"/>
      <w:marTop w:val="0"/>
      <w:marBottom w:val="0"/>
      <w:divBdr>
        <w:top w:val="none" w:sz="0" w:space="0" w:color="auto"/>
        <w:left w:val="none" w:sz="0" w:space="0" w:color="auto"/>
        <w:bottom w:val="none" w:sz="0" w:space="0" w:color="auto"/>
        <w:right w:val="none" w:sz="0" w:space="0" w:color="auto"/>
      </w:divBdr>
    </w:div>
    <w:div w:id="1542788277">
      <w:bodyDiv w:val="1"/>
      <w:marLeft w:val="0"/>
      <w:marRight w:val="0"/>
      <w:marTop w:val="0"/>
      <w:marBottom w:val="0"/>
      <w:divBdr>
        <w:top w:val="none" w:sz="0" w:space="0" w:color="auto"/>
        <w:left w:val="none" w:sz="0" w:space="0" w:color="auto"/>
        <w:bottom w:val="none" w:sz="0" w:space="0" w:color="auto"/>
        <w:right w:val="none" w:sz="0" w:space="0" w:color="auto"/>
      </w:divBdr>
    </w:div>
    <w:div w:id="1759716466">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basketball-reference.com/" TargetMode="External"/><Relationship Id="rId3" Type="http://schemas.openxmlformats.org/officeDocument/2006/relationships/settings" Target="settings.xml"/><Relationship Id="rId21" Type="http://schemas.openxmlformats.org/officeDocument/2006/relationships/hyperlink" Target="https://hoopshype.com/lists/2022-23-nba-biggest-all-star-snubs-seas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ba.com/news/2023-all-star-draft-all-star-game-explai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nba.com/stats/players/tradition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2437</TotalTime>
  <Pages>24</Pages>
  <Words>4895</Words>
  <Characters>27902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Lamsal, Sid</dc:creator>
  <cp:keywords/>
  <dc:description/>
  <cp:lastModifiedBy>Lamsal, Sid</cp:lastModifiedBy>
  <cp:revision>1049</cp:revision>
  <dcterms:created xsi:type="dcterms:W3CDTF">2023-04-12T22:14:00Z</dcterms:created>
  <dcterms:modified xsi:type="dcterms:W3CDTF">2023-05-10T01:23:00Z</dcterms:modified>
</cp:coreProperties>
</file>