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FE4FD" w14:textId="463CC006" w:rsidR="00FB3B22" w:rsidRPr="00FB3B22" w:rsidRDefault="00FB3B22" w:rsidP="00162EF6">
      <w:pPr>
        <w:spacing w:after="0" w:line="276" w:lineRule="auto"/>
        <w:jc w:val="center"/>
        <w:rPr>
          <w:b/>
          <w:bCs/>
          <w:sz w:val="44"/>
          <w:szCs w:val="44"/>
        </w:rPr>
      </w:pPr>
      <w:r w:rsidRPr="00FB3B22">
        <w:rPr>
          <w:b/>
          <w:bCs/>
          <w:sz w:val="44"/>
          <w:szCs w:val="44"/>
        </w:rPr>
        <w:t xml:space="preserve">Introducing Paint </w:t>
      </w:r>
      <w:r w:rsidR="00297B52">
        <w:rPr>
          <w:b/>
          <w:bCs/>
          <w:sz w:val="44"/>
          <w:szCs w:val="44"/>
        </w:rPr>
        <w:t>Pulse</w:t>
      </w:r>
    </w:p>
    <w:p w14:paraId="2BD7B709" w14:textId="7CA2B753" w:rsidR="00FB3B22" w:rsidRPr="00FB3B22" w:rsidRDefault="00FB3B22" w:rsidP="00162EF6">
      <w:pPr>
        <w:spacing w:after="0" w:line="276" w:lineRule="auto"/>
        <w:jc w:val="center"/>
        <w:rPr>
          <w:b/>
          <w:bCs/>
          <w:sz w:val="32"/>
          <w:szCs w:val="32"/>
        </w:rPr>
      </w:pPr>
      <w:r w:rsidRPr="00FB3B22">
        <w:rPr>
          <w:b/>
          <w:bCs/>
          <w:sz w:val="32"/>
          <w:szCs w:val="32"/>
        </w:rPr>
        <w:t>Your Ultimate Home Improvement Partner</w:t>
      </w:r>
    </w:p>
    <w:p w14:paraId="426D7809" w14:textId="77777777" w:rsidR="00FB3B22" w:rsidRDefault="00FB3B22" w:rsidP="00162EF6">
      <w:pPr>
        <w:spacing w:after="0" w:line="276" w:lineRule="auto"/>
        <w:rPr>
          <w:b/>
          <w:bCs/>
        </w:rPr>
      </w:pPr>
    </w:p>
    <w:p w14:paraId="17B753E1" w14:textId="0D95AF29" w:rsidR="00FB3B22" w:rsidRPr="00FB3B22" w:rsidRDefault="00FB3B22" w:rsidP="00162EF6">
      <w:pPr>
        <w:spacing w:after="0" w:line="276" w:lineRule="auto"/>
      </w:pPr>
      <w:r w:rsidRPr="00FB3B22">
        <w:t>Dear Valued Customer,</w:t>
      </w:r>
    </w:p>
    <w:p w14:paraId="773CC370" w14:textId="3EBA88FD" w:rsidR="00FB3B22" w:rsidRPr="00FB3B22" w:rsidRDefault="00FB3B22" w:rsidP="00162EF6">
      <w:pPr>
        <w:spacing w:after="0" w:line="276" w:lineRule="auto"/>
      </w:pPr>
      <w:r w:rsidRPr="00FB3B22">
        <w:t xml:space="preserve">We are excited to present Paint </w:t>
      </w:r>
      <w:r w:rsidR="00297B52">
        <w:t>Pulse</w:t>
      </w:r>
      <w:r w:rsidRPr="00FB3B22">
        <w:t xml:space="preserve">, your trusted companion in transforming your living spaces! More than just an app, Paint </w:t>
      </w:r>
      <w:r w:rsidR="00297B52">
        <w:t>Pulse</w:t>
      </w:r>
      <w:r w:rsidRPr="00FB3B22">
        <w:t xml:space="preserve"> is your personal gateway to a world of vibrant colours and home décor possibilities.</w:t>
      </w:r>
      <w:r w:rsidR="00001B35" w:rsidRPr="00FB3B22">
        <w:t xml:space="preserve"> Our platform brings together administrators, agents, and customers to create a seamless experience for purchasing high-quality paints and coatings. Whether you're an admin managing the system, an agent referring customers, or a customer shopping for the perfect paint, we've got you covered. </w:t>
      </w:r>
    </w:p>
    <w:p w14:paraId="3B28EAE0" w14:textId="19B32ECC" w:rsidR="004C147D" w:rsidRDefault="00001B35" w:rsidP="00162EF6">
      <w:pPr>
        <w:spacing w:after="0" w:line="276" w:lineRule="auto"/>
        <w:jc w:val="center"/>
        <w:rPr>
          <w:b/>
          <w:bCs/>
        </w:rPr>
      </w:pPr>
      <w:r w:rsidRPr="008A20C8">
        <w:rPr>
          <w:b/>
          <w:bCs/>
        </w:rPr>
        <w:t>This document provides a comprehensive overview of our web app's features and user interactions</w:t>
      </w:r>
      <w:r w:rsidR="00FB3B22" w:rsidRPr="008A20C8">
        <w:rPr>
          <w:b/>
          <w:bCs/>
        </w:rPr>
        <w:t>.</w:t>
      </w:r>
    </w:p>
    <w:p w14:paraId="51B17B20" w14:textId="77777777" w:rsidR="00132DBE" w:rsidRDefault="00132DBE" w:rsidP="00162EF6">
      <w:pPr>
        <w:spacing w:after="0" w:line="276" w:lineRule="auto"/>
        <w:jc w:val="center"/>
        <w:rPr>
          <w:b/>
          <w:bCs/>
        </w:rPr>
      </w:pPr>
    </w:p>
    <w:p w14:paraId="0177231B" w14:textId="271926FA" w:rsidR="00132DBE" w:rsidRPr="008A20C8" w:rsidRDefault="00132DBE" w:rsidP="00132DBE">
      <w:pPr>
        <w:spacing w:after="0" w:line="276" w:lineRule="auto"/>
        <w:rPr>
          <w:b/>
          <w:bCs/>
        </w:rPr>
      </w:pPr>
    </w:p>
    <w:p w14:paraId="54203953" w14:textId="5FAE1332" w:rsidR="00A70E95" w:rsidRPr="004374E0" w:rsidRDefault="004C147D" w:rsidP="00162EF6">
      <w:pPr>
        <w:pStyle w:val="ListParagraph"/>
        <w:spacing w:after="0" w:line="276" w:lineRule="auto"/>
        <w:ind w:left="0"/>
        <w:jc w:val="center"/>
        <w:rPr>
          <w:b/>
          <w:bCs/>
          <w:sz w:val="36"/>
          <w:szCs w:val="36"/>
          <w:u w:val="single"/>
        </w:rPr>
      </w:pPr>
      <w:r w:rsidRPr="004374E0">
        <w:rPr>
          <w:b/>
          <w:bCs/>
          <w:sz w:val="36"/>
          <w:szCs w:val="36"/>
          <w:u w:val="single"/>
        </w:rPr>
        <w:t>Home Page</w:t>
      </w:r>
    </w:p>
    <w:p w14:paraId="14AB1027" w14:textId="28BF3F79" w:rsidR="00A70E95" w:rsidRDefault="004374E0" w:rsidP="00162EF6">
      <w:pPr>
        <w:spacing w:after="0" w:line="276" w:lineRule="auto"/>
        <w:ind w:left="340"/>
      </w:pPr>
      <w:r w:rsidRPr="004374E0">
        <w:rPr>
          <w:sz w:val="28"/>
          <w:szCs w:val="28"/>
        </w:rPr>
        <w:t>W</w:t>
      </w:r>
      <w:r w:rsidRPr="004374E0">
        <w:t>e believe that every home tells a story, and we are here to help you paint yours with vibrant colours and exquisite accessories. Our home page is not just a gateway to our products; it's an introduction to a world where your ideas come to life.</w:t>
      </w:r>
    </w:p>
    <w:p w14:paraId="7C7CAADD" w14:textId="77777777" w:rsidR="00162EF6" w:rsidRDefault="00162EF6" w:rsidP="00162EF6">
      <w:pPr>
        <w:spacing w:after="0" w:line="276" w:lineRule="auto"/>
        <w:ind w:left="340"/>
      </w:pPr>
    </w:p>
    <w:p w14:paraId="393DDCDE" w14:textId="05D8A110" w:rsidR="004374E0" w:rsidRPr="00162EF6" w:rsidRDefault="004374E0" w:rsidP="00162EF6">
      <w:pPr>
        <w:spacing w:after="0" w:line="276" w:lineRule="auto"/>
        <w:ind w:left="340"/>
        <w:rPr>
          <w:b/>
          <w:bCs/>
          <w:sz w:val="28"/>
          <w:szCs w:val="28"/>
        </w:rPr>
      </w:pPr>
      <w:r w:rsidRPr="00162EF6">
        <w:rPr>
          <w:b/>
          <w:bCs/>
          <w:sz w:val="28"/>
          <w:szCs w:val="28"/>
        </w:rPr>
        <w:t>Diverse Product Showcase:</w:t>
      </w:r>
    </w:p>
    <w:p w14:paraId="154F0459" w14:textId="77777777" w:rsidR="004374E0" w:rsidRDefault="004374E0" w:rsidP="00162EF6">
      <w:pPr>
        <w:spacing w:after="0" w:line="276" w:lineRule="auto"/>
        <w:ind w:left="340"/>
      </w:pPr>
      <w:r>
        <w:t>Explore a stunning array of premium paints and coatings.</w:t>
      </w:r>
    </w:p>
    <w:p w14:paraId="3BC2332B" w14:textId="136679B1" w:rsidR="004374E0" w:rsidRDefault="004374E0" w:rsidP="00162EF6">
      <w:pPr>
        <w:spacing w:after="0" w:line="276" w:lineRule="auto"/>
        <w:ind w:left="340"/>
      </w:pPr>
      <w:r>
        <w:t>Discover a carefully curated product range for all your projects.</w:t>
      </w:r>
    </w:p>
    <w:p w14:paraId="5211CFF1" w14:textId="77777777" w:rsidR="004374E0" w:rsidRDefault="004374E0" w:rsidP="00162EF6">
      <w:pPr>
        <w:spacing w:after="0" w:line="276" w:lineRule="auto"/>
        <w:ind w:left="340"/>
      </w:pPr>
    </w:p>
    <w:p w14:paraId="22033D18" w14:textId="77777777" w:rsidR="004374E0" w:rsidRPr="00162EF6" w:rsidRDefault="004374E0" w:rsidP="00162EF6">
      <w:pPr>
        <w:spacing w:after="0" w:line="276" w:lineRule="auto"/>
        <w:ind w:left="340"/>
        <w:rPr>
          <w:b/>
          <w:bCs/>
          <w:sz w:val="28"/>
          <w:szCs w:val="28"/>
        </w:rPr>
      </w:pPr>
      <w:r w:rsidRPr="00162EF6">
        <w:rPr>
          <w:b/>
          <w:bCs/>
          <w:sz w:val="28"/>
          <w:szCs w:val="28"/>
        </w:rPr>
        <w:t>Seamless Navigation:</w:t>
      </w:r>
    </w:p>
    <w:p w14:paraId="51EFCA0C" w14:textId="0D1E9802" w:rsidR="004374E0" w:rsidRDefault="004374E0" w:rsidP="00162EF6">
      <w:pPr>
        <w:spacing w:after="0" w:line="276" w:lineRule="auto"/>
        <w:ind w:left="340"/>
      </w:pPr>
      <w:r>
        <w:t>Navigating through our website is as effortless as picking your favourite shade. Our intuitive interface ensures that you find what you're looking for without any hassle. Explore our diverse range of products with ease, whether you're on a quest for the perfect paint colour, trendy accessories, or high-quality tools.</w:t>
      </w:r>
    </w:p>
    <w:p w14:paraId="72B1D665" w14:textId="77777777" w:rsidR="00162EF6" w:rsidRDefault="00162EF6" w:rsidP="00162EF6">
      <w:pPr>
        <w:spacing w:after="0" w:line="276" w:lineRule="auto"/>
        <w:ind w:left="340"/>
      </w:pPr>
    </w:p>
    <w:p w14:paraId="40E9B4DA" w14:textId="71A41058" w:rsidR="00162EF6" w:rsidRPr="00162EF6" w:rsidRDefault="00162EF6" w:rsidP="00162EF6">
      <w:pPr>
        <w:spacing w:after="0" w:line="276" w:lineRule="auto"/>
        <w:ind w:left="340"/>
        <w:rPr>
          <w:b/>
          <w:bCs/>
          <w:sz w:val="28"/>
          <w:szCs w:val="28"/>
        </w:rPr>
      </w:pPr>
      <w:r w:rsidRPr="00162EF6">
        <w:rPr>
          <w:b/>
          <w:bCs/>
          <w:sz w:val="28"/>
          <w:szCs w:val="28"/>
        </w:rPr>
        <w:t>Visual Carousel:</w:t>
      </w:r>
    </w:p>
    <w:p w14:paraId="60CBE762" w14:textId="77777777" w:rsidR="00162EF6" w:rsidRDefault="00162EF6" w:rsidP="00162EF6">
      <w:pPr>
        <w:spacing w:after="0" w:line="276" w:lineRule="auto"/>
        <w:ind w:left="340"/>
      </w:pPr>
      <w:r>
        <w:t>Be captivated by our visually engaging carousel.</w:t>
      </w:r>
    </w:p>
    <w:p w14:paraId="27F10B9D" w14:textId="5F9880BB" w:rsidR="00A70E95" w:rsidRDefault="00162EF6" w:rsidP="00162EF6">
      <w:pPr>
        <w:spacing w:after="0" w:line="276" w:lineRule="auto"/>
        <w:ind w:left="340"/>
      </w:pPr>
      <w:r>
        <w:t>Experience an artistic journey through vibrant slides.</w:t>
      </w:r>
    </w:p>
    <w:p w14:paraId="311A6C6E" w14:textId="77777777" w:rsidR="00162EF6" w:rsidRPr="00162EF6" w:rsidRDefault="00162EF6" w:rsidP="00162EF6">
      <w:pPr>
        <w:spacing w:after="0" w:line="276" w:lineRule="auto"/>
        <w:ind w:left="340"/>
      </w:pPr>
    </w:p>
    <w:p w14:paraId="18B58D0E" w14:textId="69BA2BB0" w:rsidR="00162EF6" w:rsidRPr="00162EF6" w:rsidRDefault="00162EF6" w:rsidP="00162EF6">
      <w:pPr>
        <w:spacing w:after="0" w:line="276" w:lineRule="auto"/>
        <w:ind w:left="340"/>
        <w:rPr>
          <w:b/>
          <w:bCs/>
          <w:sz w:val="28"/>
          <w:szCs w:val="28"/>
        </w:rPr>
      </w:pPr>
      <w:r w:rsidRPr="00162EF6">
        <w:rPr>
          <w:b/>
          <w:bCs/>
          <w:sz w:val="28"/>
          <w:szCs w:val="28"/>
        </w:rPr>
        <w:t>Informative Footer:</w:t>
      </w:r>
    </w:p>
    <w:p w14:paraId="07F10D0F" w14:textId="77777777" w:rsidR="00162EF6" w:rsidRPr="00162EF6" w:rsidRDefault="00162EF6" w:rsidP="00162EF6">
      <w:pPr>
        <w:spacing w:after="0" w:line="276" w:lineRule="auto"/>
        <w:ind w:left="340"/>
      </w:pPr>
      <w:r w:rsidRPr="00162EF6">
        <w:t>Find essential information and resources in the footer.</w:t>
      </w:r>
    </w:p>
    <w:p w14:paraId="655196F0" w14:textId="458EAA0D" w:rsidR="00162EF6" w:rsidRDefault="00162EF6" w:rsidP="00162EF6">
      <w:pPr>
        <w:spacing w:after="0" w:line="276" w:lineRule="auto"/>
        <w:ind w:left="340"/>
      </w:pPr>
      <w:r w:rsidRPr="00162EF6">
        <w:t>Access assistance and stay informed.</w:t>
      </w:r>
    </w:p>
    <w:p w14:paraId="0688B685" w14:textId="77777777" w:rsidR="00162EF6" w:rsidRDefault="00162EF6" w:rsidP="00162EF6">
      <w:pPr>
        <w:spacing w:after="0" w:line="276" w:lineRule="auto"/>
        <w:ind w:left="340"/>
      </w:pPr>
    </w:p>
    <w:p w14:paraId="562CFEA3" w14:textId="2D3E70F3" w:rsidR="00162EF6" w:rsidRPr="00162EF6" w:rsidRDefault="00162EF6" w:rsidP="00162EF6">
      <w:pPr>
        <w:spacing w:after="0" w:line="276" w:lineRule="auto"/>
        <w:ind w:left="340"/>
        <w:rPr>
          <w:b/>
          <w:bCs/>
          <w:sz w:val="28"/>
          <w:szCs w:val="28"/>
        </w:rPr>
      </w:pPr>
      <w:r w:rsidRPr="00162EF6">
        <w:rPr>
          <w:b/>
          <w:bCs/>
          <w:sz w:val="28"/>
          <w:szCs w:val="28"/>
        </w:rPr>
        <w:t>Our Story:</w:t>
      </w:r>
    </w:p>
    <w:p w14:paraId="17319586" w14:textId="746096CF" w:rsidR="00162EF6" w:rsidRDefault="00162EF6" w:rsidP="00162EF6">
      <w:pPr>
        <w:spacing w:after="0" w:line="276" w:lineRule="auto"/>
        <w:ind w:left="340"/>
      </w:pPr>
      <w:r>
        <w:t xml:space="preserve">Learn about Paint </w:t>
      </w:r>
      <w:r w:rsidR="00297B52">
        <w:t>Pulse</w:t>
      </w:r>
      <w:r>
        <w:t xml:space="preserve"> - our commitment to quality and innovation.</w:t>
      </w:r>
    </w:p>
    <w:p w14:paraId="6441F524" w14:textId="77777777" w:rsidR="00162EF6" w:rsidRDefault="00162EF6" w:rsidP="00162EF6">
      <w:pPr>
        <w:spacing w:after="0" w:line="276" w:lineRule="auto"/>
        <w:ind w:left="340"/>
      </w:pPr>
      <w:r>
        <w:t>Understand our mission to redefine painting experiences.</w:t>
      </w:r>
    </w:p>
    <w:p w14:paraId="64F4F877" w14:textId="77777777" w:rsidR="00162EF6" w:rsidRDefault="00162EF6" w:rsidP="00162EF6">
      <w:pPr>
        <w:spacing w:after="0" w:line="276" w:lineRule="auto"/>
        <w:ind w:left="340"/>
      </w:pPr>
    </w:p>
    <w:p w14:paraId="5F9153C9" w14:textId="24ECD89B" w:rsidR="00162EF6" w:rsidRPr="00162EF6" w:rsidRDefault="00162EF6" w:rsidP="00162EF6">
      <w:pPr>
        <w:spacing w:after="0" w:line="276" w:lineRule="auto"/>
        <w:ind w:left="340"/>
        <w:rPr>
          <w:b/>
          <w:bCs/>
          <w:sz w:val="28"/>
          <w:szCs w:val="28"/>
        </w:rPr>
      </w:pPr>
      <w:r w:rsidRPr="00162EF6">
        <w:rPr>
          <w:b/>
          <w:bCs/>
          <w:sz w:val="28"/>
          <w:szCs w:val="28"/>
        </w:rPr>
        <w:lastRenderedPageBreak/>
        <w:t>Creative Possibilities:</w:t>
      </w:r>
    </w:p>
    <w:p w14:paraId="05B44985" w14:textId="177525E5" w:rsidR="008A20C8" w:rsidRDefault="00162EF6" w:rsidP="008A20C8">
      <w:pPr>
        <w:spacing w:after="0" w:line="276" w:lineRule="auto"/>
        <w:ind w:left="340"/>
      </w:pPr>
      <w:r>
        <w:t>Open doors to boundless creativity.</w:t>
      </w:r>
      <w:r w:rsidR="008A20C8">
        <w:t xml:space="preserve"> </w:t>
      </w:r>
      <w:r>
        <w:t xml:space="preserve">Paint </w:t>
      </w:r>
      <w:r w:rsidR="00297B52">
        <w:t>Pulse</w:t>
      </w:r>
      <w:r>
        <w:t xml:space="preserve"> is your canvas, palette, and brush.</w:t>
      </w:r>
    </w:p>
    <w:p w14:paraId="0E4E76C8" w14:textId="77777777" w:rsidR="00132DBE" w:rsidRDefault="00132DBE" w:rsidP="008A20C8">
      <w:pPr>
        <w:spacing w:after="0" w:line="276" w:lineRule="auto"/>
        <w:ind w:left="340"/>
      </w:pPr>
    </w:p>
    <w:p w14:paraId="1A9B072D" w14:textId="1987B194" w:rsidR="00365150" w:rsidRDefault="00365150" w:rsidP="008A20C8">
      <w:pPr>
        <w:spacing w:after="0" w:line="276" w:lineRule="auto"/>
        <w:ind w:left="340"/>
        <w:jc w:val="center"/>
        <w:rPr>
          <w:b/>
          <w:bCs/>
          <w:sz w:val="36"/>
          <w:szCs w:val="36"/>
          <w:u w:val="single"/>
        </w:rPr>
      </w:pPr>
      <w:r w:rsidRPr="00A70E95">
        <w:rPr>
          <w:b/>
          <w:bCs/>
          <w:sz w:val="36"/>
          <w:szCs w:val="36"/>
          <w:u w:val="single"/>
        </w:rPr>
        <w:t>Product Browsing</w:t>
      </w:r>
    </w:p>
    <w:p w14:paraId="58D131C1" w14:textId="77777777" w:rsidR="008A20C8" w:rsidRPr="00A70E95" w:rsidRDefault="008A20C8" w:rsidP="008A20C8">
      <w:pPr>
        <w:spacing w:after="0" w:line="276" w:lineRule="auto"/>
        <w:ind w:left="340"/>
        <w:jc w:val="center"/>
        <w:rPr>
          <w:b/>
          <w:bCs/>
          <w:sz w:val="36"/>
          <w:szCs w:val="36"/>
        </w:rPr>
      </w:pPr>
    </w:p>
    <w:p w14:paraId="212651C2" w14:textId="77777777" w:rsidR="00365150" w:rsidRPr="00A70E95" w:rsidRDefault="00365150" w:rsidP="00162EF6">
      <w:pPr>
        <w:pStyle w:val="ListParagraph"/>
        <w:spacing w:after="0" w:line="276" w:lineRule="auto"/>
        <w:ind w:left="360"/>
        <w:jc w:val="both"/>
        <w:rPr>
          <w:b/>
          <w:bCs/>
          <w:sz w:val="28"/>
          <w:szCs w:val="28"/>
        </w:rPr>
      </w:pPr>
      <w:r w:rsidRPr="00A70E95">
        <w:rPr>
          <w:b/>
          <w:bCs/>
          <w:sz w:val="28"/>
          <w:szCs w:val="28"/>
        </w:rPr>
        <w:t>Explore a World of Possibilities:</w:t>
      </w:r>
    </w:p>
    <w:p w14:paraId="561B42C3" w14:textId="79AD80D0" w:rsidR="00365150" w:rsidRPr="00365150" w:rsidRDefault="00365150" w:rsidP="00162EF6">
      <w:pPr>
        <w:pStyle w:val="ListParagraph"/>
        <w:spacing w:after="0" w:line="276" w:lineRule="auto"/>
        <w:ind w:left="360"/>
        <w:jc w:val="both"/>
      </w:pPr>
      <w:r w:rsidRPr="00365150">
        <w:t xml:space="preserve">Paint </w:t>
      </w:r>
      <w:r w:rsidR="00297B52">
        <w:t>Pulse</w:t>
      </w:r>
      <w:r w:rsidRPr="00365150">
        <w:t xml:space="preserve"> offers a diverse collection of high-quality paints, accessories, and home décor items. Our user-friendly interface ensures effortless browsing, allowing you to discover the perfect products tailored to your preferences.</w:t>
      </w:r>
    </w:p>
    <w:p w14:paraId="6EDD1106" w14:textId="77777777" w:rsidR="00365150" w:rsidRPr="00365150" w:rsidRDefault="00365150" w:rsidP="00162EF6">
      <w:pPr>
        <w:pStyle w:val="ListParagraph"/>
        <w:spacing w:after="0" w:line="276" w:lineRule="auto"/>
        <w:ind w:left="360"/>
        <w:jc w:val="both"/>
        <w:rPr>
          <w:b/>
          <w:bCs/>
        </w:rPr>
      </w:pPr>
    </w:p>
    <w:p w14:paraId="31E2F962" w14:textId="77777777" w:rsidR="00365150" w:rsidRPr="00A70E95" w:rsidRDefault="00365150" w:rsidP="00162EF6">
      <w:pPr>
        <w:pStyle w:val="ListParagraph"/>
        <w:spacing w:after="0" w:line="276" w:lineRule="auto"/>
        <w:ind w:left="360"/>
        <w:jc w:val="both"/>
        <w:rPr>
          <w:b/>
          <w:bCs/>
          <w:sz w:val="28"/>
          <w:szCs w:val="28"/>
        </w:rPr>
      </w:pPr>
      <w:r w:rsidRPr="00A70E95">
        <w:rPr>
          <w:b/>
          <w:bCs/>
          <w:sz w:val="28"/>
          <w:szCs w:val="28"/>
        </w:rPr>
        <w:t>Filter and Find Your Perfect Match:</w:t>
      </w:r>
    </w:p>
    <w:p w14:paraId="175D01FB" w14:textId="29A4AC20" w:rsidR="00365150" w:rsidRDefault="00365150" w:rsidP="00162EF6">
      <w:pPr>
        <w:pStyle w:val="ListParagraph"/>
        <w:spacing w:after="0" w:line="276" w:lineRule="auto"/>
        <w:ind w:left="360"/>
        <w:jc w:val="both"/>
      </w:pPr>
      <w:r w:rsidRPr="00365150">
        <w:t xml:space="preserve">Elevating your shopping experience, Paint </w:t>
      </w:r>
      <w:r w:rsidR="00297B52">
        <w:t>Pulse</w:t>
      </w:r>
      <w:r w:rsidRPr="00365150">
        <w:t xml:space="preserve"> provides advanced filters for easy navigation. Find your ideal products by refining your </w:t>
      </w:r>
      <w:r w:rsidR="00A70E7A" w:rsidRPr="00365150">
        <w:t>search-based</w:t>
      </w:r>
      <w:r w:rsidRPr="00365150">
        <w:t xml:space="preserve"> brand, type, and more. Your dream home is just a click away.</w:t>
      </w:r>
    </w:p>
    <w:p w14:paraId="15B83DCD" w14:textId="77777777" w:rsidR="005E42F4" w:rsidRPr="005E42F4" w:rsidRDefault="005E42F4" w:rsidP="00162EF6">
      <w:pPr>
        <w:pStyle w:val="ListParagraph"/>
        <w:spacing w:after="0" w:line="276" w:lineRule="auto"/>
        <w:ind w:left="360"/>
        <w:jc w:val="both"/>
      </w:pPr>
    </w:p>
    <w:p w14:paraId="6621B79F" w14:textId="77777777" w:rsidR="00365150" w:rsidRPr="00A70E95" w:rsidRDefault="00365150" w:rsidP="00162EF6">
      <w:pPr>
        <w:pStyle w:val="ListParagraph"/>
        <w:spacing w:after="0" w:line="276" w:lineRule="auto"/>
        <w:ind w:left="360"/>
        <w:jc w:val="both"/>
        <w:rPr>
          <w:b/>
          <w:bCs/>
          <w:sz w:val="28"/>
          <w:szCs w:val="28"/>
        </w:rPr>
      </w:pPr>
      <w:r w:rsidRPr="00A70E95">
        <w:rPr>
          <w:b/>
          <w:bCs/>
          <w:sz w:val="28"/>
          <w:szCs w:val="28"/>
        </w:rPr>
        <w:t>Real-Time Updates for Seamless Shopping:</w:t>
      </w:r>
    </w:p>
    <w:p w14:paraId="368E4CDE" w14:textId="2791CC4F" w:rsidR="00365150" w:rsidRPr="00365150" w:rsidRDefault="00365150" w:rsidP="00162EF6">
      <w:pPr>
        <w:pStyle w:val="ListParagraph"/>
        <w:spacing w:after="0" w:line="276" w:lineRule="auto"/>
        <w:ind w:left="360"/>
        <w:jc w:val="both"/>
      </w:pPr>
      <w:r w:rsidRPr="00365150">
        <w:t xml:space="preserve">At Paint </w:t>
      </w:r>
      <w:r w:rsidR="00297B52">
        <w:t>Pulse</w:t>
      </w:r>
      <w:r w:rsidRPr="00365150">
        <w:t>, we understand the importance of real-time information. Every product on our platform comes with automatic updates. If a product goes out of stock, you will be notified instantly, without the need for a page refresh. Stay informed and never miss out on your desired items.</w:t>
      </w:r>
    </w:p>
    <w:p w14:paraId="0C27AF07" w14:textId="77777777" w:rsidR="00365150" w:rsidRPr="00365150" w:rsidRDefault="00365150" w:rsidP="00162EF6">
      <w:pPr>
        <w:pStyle w:val="ListParagraph"/>
        <w:spacing w:after="0" w:line="276" w:lineRule="auto"/>
        <w:ind w:left="360"/>
        <w:jc w:val="both"/>
        <w:rPr>
          <w:b/>
          <w:bCs/>
        </w:rPr>
      </w:pPr>
    </w:p>
    <w:p w14:paraId="697252DE" w14:textId="77777777" w:rsidR="00365150" w:rsidRPr="00A70E95" w:rsidRDefault="00365150" w:rsidP="00162EF6">
      <w:pPr>
        <w:pStyle w:val="ListParagraph"/>
        <w:spacing w:after="0" w:line="276" w:lineRule="auto"/>
        <w:ind w:left="360"/>
        <w:jc w:val="both"/>
        <w:rPr>
          <w:b/>
          <w:bCs/>
          <w:sz w:val="28"/>
          <w:szCs w:val="28"/>
        </w:rPr>
      </w:pPr>
      <w:r w:rsidRPr="00A70E95">
        <w:rPr>
          <w:b/>
          <w:bCs/>
          <w:sz w:val="28"/>
          <w:szCs w:val="28"/>
        </w:rPr>
        <w:t>Add to Cart with Ease:</w:t>
      </w:r>
    </w:p>
    <w:p w14:paraId="61E1F8BF" w14:textId="06237DC0" w:rsidR="00365150" w:rsidRDefault="00365150" w:rsidP="00162EF6">
      <w:pPr>
        <w:pStyle w:val="ListParagraph"/>
        <w:numPr>
          <w:ilvl w:val="0"/>
          <w:numId w:val="46"/>
        </w:numPr>
        <w:spacing w:after="0" w:line="276" w:lineRule="auto"/>
        <w:jc w:val="both"/>
      </w:pPr>
      <w:r w:rsidRPr="00365150">
        <w:t xml:space="preserve">Found the perfect shade or the ideal accessory? Add it to your cart effortlessly. Paint </w:t>
      </w:r>
      <w:r w:rsidR="00297B52">
        <w:t>Pulse</w:t>
      </w:r>
      <w:r w:rsidRPr="00365150">
        <w:t xml:space="preserve"> offers a smooth and secure cart management system, allowing you to review your selections before making a decision.</w:t>
      </w:r>
    </w:p>
    <w:p w14:paraId="0279C4A2" w14:textId="12A82EE5" w:rsidR="00A70E95" w:rsidRPr="00A70E95" w:rsidRDefault="00A70E95" w:rsidP="00162EF6">
      <w:pPr>
        <w:pStyle w:val="ListParagraph"/>
        <w:numPr>
          <w:ilvl w:val="0"/>
          <w:numId w:val="46"/>
        </w:numPr>
        <w:spacing w:after="0" w:line="276" w:lineRule="auto"/>
        <w:jc w:val="both"/>
      </w:pPr>
      <w:r w:rsidRPr="00A70E95">
        <w:rPr>
          <w:b/>
          <w:bCs/>
        </w:rPr>
        <w:t>Inventory Management:</w:t>
      </w:r>
      <w:r w:rsidRPr="00A70E95">
        <w:t xml:space="preserve"> </w:t>
      </w:r>
    </w:p>
    <w:p w14:paraId="043B6355" w14:textId="794C3DDC" w:rsidR="00A70E95" w:rsidRPr="00365150" w:rsidRDefault="00A70E95" w:rsidP="00162EF6">
      <w:pPr>
        <w:pStyle w:val="ListParagraph"/>
        <w:numPr>
          <w:ilvl w:val="1"/>
          <w:numId w:val="46"/>
        </w:numPr>
        <w:spacing w:after="0" w:line="276" w:lineRule="auto"/>
        <w:jc w:val="both"/>
      </w:pPr>
      <w:r w:rsidRPr="00A70E95">
        <w:t xml:space="preserve">We care about your selections even after you've added them to your cart. If a product you've added happens to be removed from our database, our intelligent system will promptly detect it. Rest </w:t>
      </w:r>
      <w:proofErr w:type="gramStart"/>
      <w:r w:rsidRPr="00A70E95">
        <w:t>assured</w:t>
      </w:r>
      <w:r>
        <w:t>,</w:t>
      </w:r>
      <w:proofErr w:type="gramEnd"/>
      <w:r>
        <w:t xml:space="preserve"> </w:t>
      </w:r>
      <w:r w:rsidRPr="00A70E95">
        <w:t>you won't face any surprises at the checkout. The system automatically removes discontinued or deleted items from your cart, ensuring you only proceed with available products.</w:t>
      </w:r>
    </w:p>
    <w:p w14:paraId="35109905" w14:textId="77777777" w:rsidR="00365150" w:rsidRPr="00365150" w:rsidRDefault="00365150" w:rsidP="00162EF6">
      <w:pPr>
        <w:pStyle w:val="ListParagraph"/>
        <w:spacing w:after="0" w:line="276" w:lineRule="auto"/>
        <w:ind w:left="360"/>
        <w:jc w:val="both"/>
        <w:rPr>
          <w:b/>
          <w:bCs/>
        </w:rPr>
      </w:pPr>
    </w:p>
    <w:p w14:paraId="58CB224B" w14:textId="77777777" w:rsidR="00365150" w:rsidRPr="00A70E95" w:rsidRDefault="00365150" w:rsidP="00162EF6">
      <w:pPr>
        <w:pStyle w:val="ListParagraph"/>
        <w:spacing w:after="0" w:line="276" w:lineRule="auto"/>
        <w:ind w:left="360"/>
        <w:jc w:val="both"/>
        <w:rPr>
          <w:b/>
          <w:bCs/>
          <w:sz w:val="28"/>
          <w:szCs w:val="28"/>
        </w:rPr>
      </w:pPr>
      <w:r w:rsidRPr="00A70E95">
        <w:rPr>
          <w:b/>
          <w:bCs/>
          <w:sz w:val="28"/>
          <w:szCs w:val="28"/>
        </w:rPr>
        <w:t>Seamless and Secure Checkout:</w:t>
      </w:r>
    </w:p>
    <w:p w14:paraId="53C46ACC" w14:textId="66F55740" w:rsidR="009C2CC9" w:rsidRDefault="009C2CC9" w:rsidP="009C2CC9">
      <w:pPr>
        <w:pStyle w:val="ListParagraph"/>
        <w:spacing w:after="0" w:line="276" w:lineRule="auto"/>
        <w:ind w:left="360"/>
        <w:jc w:val="both"/>
      </w:pPr>
      <w:r w:rsidRPr="009C2CC9">
        <w:t xml:space="preserve">Our checkout process at Paint </w:t>
      </w:r>
      <w:r w:rsidR="00297B52">
        <w:t>Pulse</w:t>
      </w:r>
      <w:r w:rsidRPr="009C2CC9">
        <w:t xml:space="preserve"> is designed for simplicity and efficiency, ensuring a smooth experience for all customers:</w:t>
      </w:r>
    </w:p>
    <w:p w14:paraId="461CD576" w14:textId="77777777" w:rsidR="009C2CC9" w:rsidRPr="009C2CC9" w:rsidRDefault="009C2CC9" w:rsidP="009C2CC9">
      <w:pPr>
        <w:pStyle w:val="ListParagraph"/>
        <w:numPr>
          <w:ilvl w:val="0"/>
          <w:numId w:val="49"/>
        </w:numPr>
        <w:spacing w:after="0" w:line="276" w:lineRule="auto"/>
        <w:jc w:val="both"/>
        <w:rPr>
          <w:b/>
          <w:bCs/>
          <w:sz w:val="22"/>
          <w:szCs w:val="22"/>
        </w:rPr>
      </w:pPr>
      <w:r w:rsidRPr="009C2CC9">
        <w:rPr>
          <w:b/>
          <w:bCs/>
        </w:rPr>
        <w:t>Referral Identification:</w:t>
      </w:r>
    </w:p>
    <w:p w14:paraId="15E33A7E" w14:textId="77777777" w:rsidR="009C2CC9" w:rsidRDefault="009C2CC9" w:rsidP="009C2CC9">
      <w:pPr>
        <w:pStyle w:val="ListParagraph"/>
        <w:numPr>
          <w:ilvl w:val="1"/>
          <w:numId w:val="49"/>
        </w:numPr>
        <w:spacing w:after="0" w:line="276" w:lineRule="auto"/>
        <w:jc w:val="both"/>
      </w:pPr>
      <w:r>
        <w:t>If you are referred by an agent, our system automatically detects your referral ID.</w:t>
      </w:r>
    </w:p>
    <w:p w14:paraId="59EB0430" w14:textId="77777777" w:rsidR="009C2CC9" w:rsidRDefault="009C2CC9" w:rsidP="009C2CC9">
      <w:pPr>
        <w:pStyle w:val="ListParagraph"/>
        <w:numPr>
          <w:ilvl w:val="1"/>
          <w:numId w:val="49"/>
        </w:numPr>
        <w:spacing w:after="0" w:line="276" w:lineRule="auto"/>
        <w:jc w:val="both"/>
      </w:pPr>
      <w:r>
        <w:t>The system checks the validity of the referral ID in real-time.</w:t>
      </w:r>
    </w:p>
    <w:p w14:paraId="3B520932" w14:textId="088E2041" w:rsidR="009C2CC9" w:rsidRDefault="009C2CC9" w:rsidP="00132DBE">
      <w:pPr>
        <w:pStyle w:val="ListParagraph"/>
        <w:numPr>
          <w:ilvl w:val="1"/>
          <w:numId w:val="49"/>
        </w:numPr>
        <w:spacing w:after="0" w:line="276" w:lineRule="auto"/>
        <w:jc w:val="both"/>
      </w:pPr>
      <w:r>
        <w:t>If the referral ID is valid, you can proceed to buy the product with any associated discounts or offers.</w:t>
      </w:r>
    </w:p>
    <w:p w14:paraId="104D4F44" w14:textId="77777777" w:rsidR="00132DBE" w:rsidRPr="00132DBE" w:rsidRDefault="00132DBE" w:rsidP="00132DBE">
      <w:pPr>
        <w:pStyle w:val="ListParagraph"/>
        <w:numPr>
          <w:ilvl w:val="0"/>
          <w:numId w:val="49"/>
        </w:numPr>
        <w:spacing w:after="0" w:line="276" w:lineRule="auto"/>
        <w:jc w:val="both"/>
        <w:rPr>
          <w:b/>
          <w:bCs/>
        </w:rPr>
      </w:pPr>
      <w:r w:rsidRPr="00132DBE">
        <w:rPr>
          <w:b/>
          <w:bCs/>
        </w:rPr>
        <w:t>Non-Referred Customers:</w:t>
      </w:r>
    </w:p>
    <w:p w14:paraId="00E68E44" w14:textId="77777777" w:rsidR="00132DBE" w:rsidRDefault="00132DBE" w:rsidP="00132DBE">
      <w:pPr>
        <w:pStyle w:val="ListParagraph"/>
        <w:numPr>
          <w:ilvl w:val="1"/>
          <w:numId w:val="49"/>
        </w:numPr>
        <w:spacing w:after="0" w:line="276" w:lineRule="auto"/>
        <w:jc w:val="both"/>
      </w:pPr>
      <w:r>
        <w:lastRenderedPageBreak/>
        <w:t xml:space="preserve">   If you are not referred by an agent, you have two options:</w:t>
      </w:r>
    </w:p>
    <w:p w14:paraId="27EC80C6" w14:textId="77777777" w:rsidR="00132DBE" w:rsidRDefault="00132DBE" w:rsidP="00132DBE">
      <w:pPr>
        <w:pStyle w:val="ListParagraph"/>
        <w:numPr>
          <w:ilvl w:val="1"/>
          <w:numId w:val="49"/>
        </w:numPr>
        <w:spacing w:after="0" w:line="276" w:lineRule="auto"/>
        <w:jc w:val="both"/>
      </w:pPr>
      <w:r>
        <w:t xml:space="preserve">   Click "Skip and Continue" to proceed without associating with an agent.</w:t>
      </w:r>
    </w:p>
    <w:p w14:paraId="4AB6223A" w14:textId="3714FD01" w:rsidR="00132DBE" w:rsidRDefault="00132DBE" w:rsidP="00132DBE">
      <w:pPr>
        <w:pStyle w:val="ListParagraph"/>
        <w:numPr>
          <w:ilvl w:val="1"/>
          <w:numId w:val="49"/>
        </w:numPr>
        <w:spacing w:after="0" w:line="276" w:lineRule="auto"/>
        <w:jc w:val="both"/>
      </w:pPr>
      <w:r>
        <w:t xml:space="preserve">   Enter the referral ID of a known agent and proceed.</w:t>
      </w:r>
    </w:p>
    <w:p w14:paraId="042E627A" w14:textId="77777777" w:rsidR="00132DBE" w:rsidRPr="00132DBE" w:rsidRDefault="00132DBE" w:rsidP="00132DBE">
      <w:pPr>
        <w:pStyle w:val="ListParagraph"/>
        <w:numPr>
          <w:ilvl w:val="0"/>
          <w:numId w:val="49"/>
        </w:numPr>
        <w:spacing w:after="0" w:line="276" w:lineRule="auto"/>
        <w:jc w:val="both"/>
        <w:rPr>
          <w:b/>
          <w:bCs/>
        </w:rPr>
      </w:pPr>
      <w:r w:rsidRPr="00132DBE">
        <w:rPr>
          <w:b/>
          <w:bCs/>
        </w:rPr>
        <w:t>Automatic Association:</w:t>
      </w:r>
    </w:p>
    <w:p w14:paraId="028484B7" w14:textId="77777777" w:rsidR="00132DBE" w:rsidRDefault="00132DBE" w:rsidP="00132DBE">
      <w:pPr>
        <w:pStyle w:val="ListParagraph"/>
        <w:numPr>
          <w:ilvl w:val="1"/>
          <w:numId w:val="49"/>
        </w:numPr>
        <w:spacing w:after="0" w:line="276" w:lineRule="auto"/>
        <w:jc w:val="both"/>
      </w:pPr>
      <w:r>
        <w:t xml:space="preserve">   If you enter a referral ID, our system automatically associates you with the corresponding agent.</w:t>
      </w:r>
    </w:p>
    <w:p w14:paraId="00A8B444" w14:textId="30E42245" w:rsidR="00132DBE" w:rsidRDefault="00132DBE" w:rsidP="00132DBE">
      <w:pPr>
        <w:pStyle w:val="ListParagraph"/>
        <w:numPr>
          <w:ilvl w:val="1"/>
          <w:numId w:val="49"/>
        </w:numPr>
        <w:spacing w:after="0" w:line="276" w:lineRule="auto"/>
        <w:jc w:val="both"/>
      </w:pPr>
      <w:r>
        <w:t xml:space="preserve">   You'll enjoy the benefits of discounts and offers provided by that agent.</w:t>
      </w:r>
    </w:p>
    <w:p w14:paraId="29771C05" w14:textId="77777777" w:rsidR="00132DBE" w:rsidRDefault="00132DBE" w:rsidP="00132DBE">
      <w:pPr>
        <w:spacing w:after="0" w:line="276" w:lineRule="auto"/>
        <w:jc w:val="both"/>
      </w:pPr>
    </w:p>
    <w:p w14:paraId="38575A89" w14:textId="597AA968" w:rsidR="00132DBE" w:rsidRDefault="00132DBE" w:rsidP="00132DBE">
      <w:pPr>
        <w:spacing w:after="0" w:line="276" w:lineRule="auto"/>
        <w:ind w:left="340"/>
        <w:jc w:val="both"/>
      </w:pPr>
      <w:r>
        <w:t>After completing these steps, you can confidently proceed to buy your selected products.</w:t>
      </w:r>
    </w:p>
    <w:p w14:paraId="5CB7F580" w14:textId="2DA7BD2B" w:rsidR="00132DBE" w:rsidRDefault="00132DBE" w:rsidP="00132DBE">
      <w:pPr>
        <w:spacing w:after="0" w:line="276" w:lineRule="auto"/>
        <w:ind w:left="340"/>
        <w:jc w:val="both"/>
      </w:pPr>
      <w:r>
        <w:t xml:space="preserve">Our user-friendly checkout process ensures that everyone can make purchases with ease, whether referred or not. Paint </w:t>
      </w:r>
      <w:r w:rsidR="00297B52">
        <w:t>Pulse</w:t>
      </w:r>
      <w:r>
        <w:t xml:space="preserve"> is dedicated to enhancing your shopping experience.</w:t>
      </w:r>
    </w:p>
    <w:p w14:paraId="0721FE61" w14:textId="77777777" w:rsidR="00365150" w:rsidRPr="00365150" w:rsidRDefault="00365150" w:rsidP="00162EF6">
      <w:pPr>
        <w:pStyle w:val="ListParagraph"/>
        <w:spacing w:after="0" w:line="276" w:lineRule="auto"/>
        <w:ind w:left="360"/>
        <w:jc w:val="both"/>
      </w:pPr>
    </w:p>
    <w:p w14:paraId="367B542A" w14:textId="1F0A93B5" w:rsidR="00365150" w:rsidRPr="00A70E95" w:rsidRDefault="00365150" w:rsidP="00162EF6">
      <w:pPr>
        <w:pStyle w:val="ListParagraph"/>
        <w:spacing w:after="0" w:line="276" w:lineRule="auto"/>
        <w:ind w:left="360"/>
        <w:jc w:val="both"/>
        <w:rPr>
          <w:b/>
          <w:bCs/>
          <w:sz w:val="28"/>
          <w:szCs w:val="28"/>
        </w:rPr>
      </w:pPr>
      <w:r w:rsidRPr="00A70E95">
        <w:rPr>
          <w:b/>
          <w:bCs/>
          <w:sz w:val="28"/>
          <w:szCs w:val="28"/>
        </w:rPr>
        <w:t>Stay Updated, Anytime, anywhere:</w:t>
      </w:r>
    </w:p>
    <w:p w14:paraId="47A03CEE" w14:textId="7D5A48BF" w:rsidR="00162EF6" w:rsidRDefault="00365150" w:rsidP="00162EF6">
      <w:pPr>
        <w:pStyle w:val="ListParagraph"/>
        <w:spacing w:after="0" w:line="276" w:lineRule="auto"/>
        <w:ind w:left="360"/>
        <w:jc w:val="both"/>
      </w:pPr>
      <w:r w:rsidRPr="00365150">
        <w:t xml:space="preserve">Paint </w:t>
      </w:r>
      <w:r w:rsidR="00297B52">
        <w:t>Pulse</w:t>
      </w:r>
      <w:r w:rsidRPr="00365150">
        <w:t xml:space="preserve"> keeps you informed with real-time updates on new arrivals, special promotions, and personalized recommendations.</w:t>
      </w:r>
    </w:p>
    <w:p w14:paraId="0C4BCD63" w14:textId="77777777" w:rsidR="00132DBE" w:rsidRPr="00162EF6" w:rsidRDefault="00132DBE" w:rsidP="00162EF6">
      <w:pPr>
        <w:pStyle w:val="ListParagraph"/>
        <w:spacing w:after="0" w:line="276" w:lineRule="auto"/>
        <w:ind w:left="360"/>
        <w:jc w:val="both"/>
      </w:pPr>
    </w:p>
    <w:p w14:paraId="66BFD61C" w14:textId="571B688B" w:rsidR="00365150" w:rsidRDefault="00365150" w:rsidP="00162EF6">
      <w:pPr>
        <w:spacing w:after="0" w:line="276" w:lineRule="auto"/>
        <w:jc w:val="center"/>
        <w:rPr>
          <w:b/>
          <w:bCs/>
          <w:sz w:val="36"/>
          <w:szCs w:val="36"/>
          <w:u w:val="single"/>
        </w:rPr>
      </w:pPr>
      <w:r w:rsidRPr="00A70E95">
        <w:rPr>
          <w:b/>
          <w:bCs/>
          <w:sz w:val="36"/>
          <w:szCs w:val="36"/>
          <w:u w:val="single"/>
        </w:rPr>
        <w:t>Contact Us</w:t>
      </w:r>
    </w:p>
    <w:p w14:paraId="130174BA" w14:textId="77777777" w:rsidR="008A20C8" w:rsidRPr="00A70E95" w:rsidRDefault="008A20C8" w:rsidP="00162EF6">
      <w:pPr>
        <w:spacing w:after="0" w:line="276" w:lineRule="auto"/>
        <w:jc w:val="center"/>
        <w:rPr>
          <w:b/>
          <w:bCs/>
          <w:sz w:val="36"/>
          <w:szCs w:val="36"/>
        </w:rPr>
      </w:pPr>
    </w:p>
    <w:p w14:paraId="6E3BC1D4" w14:textId="4FF94439" w:rsidR="000C493F" w:rsidRDefault="0045406F" w:rsidP="00162EF6">
      <w:pPr>
        <w:spacing w:after="0" w:line="276" w:lineRule="auto"/>
        <w:ind w:left="360"/>
      </w:pPr>
      <w:r w:rsidRPr="0045406F">
        <w:t>Have questions or need assistance? Our "Contact Us" page is designed to make it easy for you to reach out to us. Whether you have inquiries about our products, services, or need technical support, our team is here to assist you. We value your feedback and are committed to providing exceptional customer service.</w:t>
      </w:r>
    </w:p>
    <w:p w14:paraId="48073224" w14:textId="77777777" w:rsidR="000C493F" w:rsidRDefault="000C493F" w:rsidP="00162EF6">
      <w:pPr>
        <w:spacing w:after="0" w:line="276" w:lineRule="auto"/>
      </w:pPr>
    </w:p>
    <w:p w14:paraId="3FA0F9C3" w14:textId="2695B382" w:rsidR="0045406F" w:rsidRDefault="00365150" w:rsidP="00162EF6">
      <w:pPr>
        <w:spacing w:after="0" w:line="276" w:lineRule="auto"/>
        <w:jc w:val="center"/>
        <w:rPr>
          <w:b/>
          <w:bCs/>
          <w:sz w:val="36"/>
          <w:szCs w:val="36"/>
          <w:u w:val="single"/>
        </w:rPr>
      </w:pPr>
      <w:r w:rsidRPr="00A70E95">
        <w:rPr>
          <w:b/>
          <w:bCs/>
          <w:sz w:val="36"/>
          <w:szCs w:val="36"/>
          <w:u w:val="single"/>
        </w:rPr>
        <w:t>User Management</w:t>
      </w:r>
    </w:p>
    <w:p w14:paraId="0D6B41BD" w14:textId="77777777" w:rsidR="008A20C8" w:rsidRPr="00A70E95" w:rsidRDefault="008A20C8" w:rsidP="00162EF6">
      <w:pPr>
        <w:spacing w:after="0" w:line="276" w:lineRule="auto"/>
        <w:jc w:val="center"/>
        <w:rPr>
          <w:b/>
          <w:bCs/>
          <w:sz w:val="36"/>
          <w:szCs w:val="36"/>
          <w:u w:val="single"/>
        </w:rPr>
      </w:pPr>
    </w:p>
    <w:p w14:paraId="205CCE99" w14:textId="77777777" w:rsidR="0045406F" w:rsidRPr="00A70E95" w:rsidRDefault="0045406F" w:rsidP="00162EF6">
      <w:pPr>
        <w:spacing w:after="0" w:line="276" w:lineRule="auto"/>
        <w:ind w:left="360"/>
        <w:rPr>
          <w:sz w:val="28"/>
          <w:szCs w:val="28"/>
        </w:rPr>
      </w:pPr>
      <w:r w:rsidRPr="00A70E95">
        <w:rPr>
          <w:b/>
          <w:bCs/>
          <w:sz w:val="28"/>
          <w:szCs w:val="28"/>
        </w:rPr>
        <w:t>User-friendly Sign-Up and Login</w:t>
      </w:r>
      <w:r w:rsidRPr="00A70E95">
        <w:rPr>
          <w:sz w:val="28"/>
          <w:szCs w:val="28"/>
        </w:rPr>
        <w:t xml:space="preserve">: </w:t>
      </w:r>
    </w:p>
    <w:p w14:paraId="1721C31C" w14:textId="0546BADA" w:rsidR="00162EF6" w:rsidRDefault="0045406F" w:rsidP="00162EF6">
      <w:pPr>
        <w:spacing w:after="0" w:line="276" w:lineRule="auto"/>
        <w:ind w:left="360"/>
      </w:pPr>
      <w:r w:rsidRPr="0045406F">
        <w:t>Getting started is as easy as a breeze. Users can swiftly sign up using their email and create a secure password. Our intuitive login system ensures that accessing their profile is effortless and secure.</w:t>
      </w:r>
    </w:p>
    <w:p w14:paraId="5AE54BD5" w14:textId="77777777" w:rsidR="00162EF6" w:rsidRDefault="00162EF6" w:rsidP="00162EF6">
      <w:pPr>
        <w:spacing w:after="0" w:line="276" w:lineRule="auto"/>
        <w:ind w:left="360"/>
      </w:pPr>
    </w:p>
    <w:p w14:paraId="24D7EAED" w14:textId="77777777" w:rsidR="00A70E7A" w:rsidRPr="00A70E95" w:rsidRDefault="00A70E7A" w:rsidP="00162EF6">
      <w:pPr>
        <w:spacing w:after="0" w:line="276" w:lineRule="auto"/>
        <w:ind w:left="360"/>
        <w:rPr>
          <w:b/>
          <w:bCs/>
          <w:sz w:val="28"/>
          <w:szCs w:val="28"/>
        </w:rPr>
      </w:pPr>
      <w:r w:rsidRPr="00A70E95">
        <w:rPr>
          <w:b/>
          <w:bCs/>
          <w:sz w:val="28"/>
          <w:szCs w:val="28"/>
        </w:rPr>
        <w:t>Profile Management:</w:t>
      </w:r>
    </w:p>
    <w:p w14:paraId="18629260" w14:textId="2A915789" w:rsidR="00A70E7A" w:rsidRDefault="00A70E7A" w:rsidP="00162EF6">
      <w:pPr>
        <w:spacing w:after="0" w:line="276" w:lineRule="auto"/>
        <w:ind w:left="360"/>
      </w:pPr>
      <w:r w:rsidRPr="00A70E7A">
        <w:t xml:space="preserve"> Users have full control over their profiles. From updating personal information to changing passwords, our platform empowers users to manage their accounts with ease. A simple and clean interface ensures a hassle-free experience.</w:t>
      </w:r>
    </w:p>
    <w:p w14:paraId="5C0D3CD9" w14:textId="77777777" w:rsidR="00162EF6" w:rsidRDefault="00162EF6" w:rsidP="00162EF6">
      <w:pPr>
        <w:spacing w:after="0" w:line="276" w:lineRule="auto"/>
        <w:ind w:left="360"/>
      </w:pPr>
    </w:p>
    <w:p w14:paraId="1EEF1DF9" w14:textId="77777777" w:rsidR="00162EF6" w:rsidRPr="00162EF6" w:rsidRDefault="00162EF6" w:rsidP="00162EF6">
      <w:pPr>
        <w:spacing w:after="0" w:line="276" w:lineRule="auto"/>
        <w:ind w:left="360"/>
        <w:rPr>
          <w:b/>
          <w:bCs/>
          <w:sz w:val="28"/>
          <w:szCs w:val="28"/>
        </w:rPr>
      </w:pPr>
      <w:r w:rsidRPr="00162EF6">
        <w:rPr>
          <w:b/>
          <w:bCs/>
          <w:sz w:val="28"/>
          <w:szCs w:val="28"/>
        </w:rPr>
        <w:t>Forgot Password:</w:t>
      </w:r>
    </w:p>
    <w:p w14:paraId="6124D9C4" w14:textId="75E2F3C4" w:rsidR="00162EF6" w:rsidRDefault="00162EF6" w:rsidP="00162EF6">
      <w:pPr>
        <w:spacing w:after="0" w:line="276" w:lineRule="auto"/>
        <w:ind w:left="340"/>
      </w:pPr>
      <w:r>
        <w:t>In case you forget your password, worry not. Simply click on the "Forgot Password" link.</w:t>
      </w:r>
    </w:p>
    <w:p w14:paraId="71BF297F" w14:textId="29B79D9F" w:rsidR="00162EF6" w:rsidRDefault="00162EF6" w:rsidP="00162EF6">
      <w:pPr>
        <w:spacing w:after="0" w:line="276" w:lineRule="auto"/>
        <w:ind w:left="340"/>
      </w:pPr>
      <w:r>
        <w:t>Provide your registered email ID. You'll receive an email with instructions on how to reset your password securely.</w:t>
      </w:r>
    </w:p>
    <w:p w14:paraId="4D325C94" w14:textId="77777777" w:rsidR="00B7238B" w:rsidRDefault="00B7238B" w:rsidP="00162EF6">
      <w:pPr>
        <w:spacing w:after="0" w:line="276" w:lineRule="auto"/>
        <w:ind w:left="340"/>
      </w:pPr>
    </w:p>
    <w:p w14:paraId="08975716" w14:textId="77777777" w:rsidR="00B7238B" w:rsidRPr="00B7238B" w:rsidRDefault="00B7238B" w:rsidP="00B7238B">
      <w:pPr>
        <w:spacing w:after="0" w:line="276" w:lineRule="auto"/>
        <w:ind w:left="340"/>
        <w:rPr>
          <w:b/>
          <w:bCs/>
          <w:sz w:val="28"/>
          <w:szCs w:val="28"/>
        </w:rPr>
      </w:pPr>
      <w:r w:rsidRPr="00B7238B">
        <w:rPr>
          <w:b/>
          <w:bCs/>
          <w:sz w:val="28"/>
          <w:szCs w:val="28"/>
        </w:rPr>
        <w:lastRenderedPageBreak/>
        <w:t>Remember Me:</w:t>
      </w:r>
    </w:p>
    <w:p w14:paraId="35ED3BB4" w14:textId="3DE86F43" w:rsidR="00B7238B" w:rsidRDefault="00B7238B" w:rsidP="00B7238B">
      <w:pPr>
        <w:spacing w:after="0" w:line="276" w:lineRule="auto"/>
        <w:ind w:left="340"/>
      </w:pPr>
      <w:r>
        <w:t>For your convenience, we offer a "Remember Me" option. Check this box during login.</w:t>
      </w:r>
    </w:p>
    <w:p w14:paraId="18B40F1A" w14:textId="5C9249B2" w:rsidR="00B7238B" w:rsidRDefault="00B7238B" w:rsidP="00B7238B">
      <w:pPr>
        <w:spacing w:after="0" w:line="276" w:lineRule="auto"/>
        <w:ind w:left="340"/>
      </w:pPr>
      <w:r>
        <w:t>You won't need to enter your login ID every time you visit our website. Your login details will be securely stored for quick access.</w:t>
      </w:r>
    </w:p>
    <w:p w14:paraId="592D06AA" w14:textId="77777777" w:rsidR="00162EF6" w:rsidRDefault="00162EF6" w:rsidP="00162EF6">
      <w:pPr>
        <w:spacing w:after="0" w:line="276" w:lineRule="auto"/>
        <w:ind w:left="340"/>
      </w:pPr>
    </w:p>
    <w:p w14:paraId="6F58ED7B" w14:textId="279AF8B7" w:rsidR="00A70E7A" w:rsidRPr="00A70E95" w:rsidRDefault="004A15DE" w:rsidP="00162EF6">
      <w:pPr>
        <w:spacing w:after="0" w:line="276" w:lineRule="auto"/>
        <w:ind w:left="360"/>
        <w:rPr>
          <w:b/>
          <w:bCs/>
          <w:sz w:val="28"/>
          <w:szCs w:val="28"/>
        </w:rPr>
      </w:pPr>
      <w:r w:rsidRPr="00A70E95">
        <w:rPr>
          <w:b/>
          <w:bCs/>
          <w:sz w:val="28"/>
          <w:szCs w:val="28"/>
        </w:rPr>
        <w:t>CRUD (</w:t>
      </w:r>
      <w:r w:rsidR="00A70E7A" w:rsidRPr="00A70E95">
        <w:rPr>
          <w:b/>
          <w:bCs/>
          <w:sz w:val="28"/>
          <w:szCs w:val="28"/>
        </w:rPr>
        <w:t>create read up</w:t>
      </w:r>
      <w:r w:rsidR="00B42D8B">
        <w:rPr>
          <w:b/>
          <w:bCs/>
          <w:sz w:val="28"/>
          <w:szCs w:val="28"/>
        </w:rPr>
        <w:t>date</w:t>
      </w:r>
      <w:r w:rsidR="00A70E7A" w:rsidRPr="00A70E95">
        <w:rPr>
          <w:b/>
          <w:bCs/>
          <w:sz w:val="28"/>
          <w:szCs w:val="28"/>
        </w:rPr>
        <w:t xml:space="preserve"> delete) Operations: </w:t>
      </w:r>
    </w:p>
    <w:p w14:paraId="1E28ABDB" w14:textId="18C54520" w:rsidR="00A70E7A" w:rsidRDefault="00A70E7A" w:rsidP="00162EF6">
      <w:pPr>
        <w:spacing w:after="0" w:line="276" w:lineRule="auto"/>
        <w:ind w:left="360"/>
      </w:pPr>
      <w:r w:rsidRPr="00A70E7A">
        <w:t>Users can add, edit, and delete information on their profiles. Whether it's updating contact details, adding a new shipping address,</w:t>
      </w:r>
      <w:r w:rsidR="00374D43">
        <w:t xml:space="preserve"> </w:t>
      </w:r>
      <w:r w:rsidRPr="00A70E7A">
        <w:t>our platform streamlines the entire process.</w:t>
      </w:r>
    </w:p>
    <w:p w14:paraId="22F8C3AF" w14:textId="77777777" w:rsidR="00162EF6" w:rsidRDefault="00162EF6" w:rsidP="00162EF6">
      <w:pPr>
        <w:spacing w:after="0" w:line="276" w:lineRule="auto"/>
        <w:ind w:left="360"/>
      </w:pPr>
    </w:p>
    <w:p w14:paraId="6003F55B" w14:textId="77777777" w:rsidR="00A70E7A" w:rsidRPr="00A70E95" w:rsidRDefault="00A70E7A" w:rsidP="00162EF6">
      <w:pPr>
        <w:spacing w:after="0" w:line="276" w:lineRule="auto"/>
        <w:ind w:left="360"/>
        <w:rPr>
          <w:b/>
          <w:bCs/>
          <w:sz w:val="28"/>
          <w:szCs w:val="28"/>
        </w:rPr>
      </w:pPr>
      <w:r w:rsidRPr="00A70E95">
        <w:rPr>
          <w:b/>
          <w:bCs/>
          <w:sz w:val="28"/>
          <w:szCs w:val="28"/>
        </w:rPr>
        <w:t xml:space="preserve">Responsive Design: </w:t>
      </w:r>
    </w:p>
    <w:p w14:paraId="4B5911E7" w14:textId="410CC385" w:rsidR="008A20C8" w:rsidRDefault="00A70E7A" w:rsidP="00132DBE">
      <w:pPr>
        <w:spacing w:after="0" w:line="276" w:lineRule="auto"/>
        <w:ind w:left="360"/>
      </w:pPr>
      <w:r w:rsidRPr="00A70E7A">
        <w:t>Whether your users are accessing the platform from a computer, tablet, or smartphone, our responsive design guarantees a seamless experience across all devices. Your users can manage their profiles and track orders on the go.</w:t>
      </w:r>
    </w:p>
    <w:p w14:paraId="2EF10A48" w14:textId="77777777" w:rsidR="000C493F" w:rsidRPr="0045406F" w:rsidRDefault="000C493F" w:rsidP="00162EF6">
      <w:pPr>
        <w:spacing w:after="0" w:line="276" w:lineRule="auto"/>
        <w:ind w:left="360"/>
      </w:pPr>
    </w:p>
    <w:p w14:paraId="1229AAE3" w14:textId="68EA5551" w:rsidR="00365150" w:rsidRDefault="00365150" w:rsidP="00162EF6">
      <w:pPr>
        <w:spacing w:after="0" w:line="276" w:lineRule="auto"/>
        <w:jc w:val="center"/>
        <w:rPr>
          <w:b/>
          <w:bCs/>
          <w:sz w:val="36"/>
          <w:szCs w:val="36"/>
          <w:u w:val="single"/>
        </w:rPr>
      </w:pPr>
      <w:r w:rsidRPr="00A70E95">
        <w:rPr>
          <w:b/>
          <w:bCs/>
          <w:sz w:val="36"/>
          <w:szCs w:val="36"/>
          <w:u w:val="single"/>
        </w:rPr>
        <w:t>Customer Dashboard</w:t>
      </w:r>
    </w:p>
    <w:p w14:paraId="1F3D2748" w14:textId="77777777" w:rsidR="008A20C8" w:rsidRPr="00A70E95" w:rsidRDefault="008A20C8" w:rsidP="00162EF6">
      <w:pPr>
        <w:spacing w:after="0" w:line="276" w:lineRule="auto"/>
        <w:jc w:val="center"/>
        <w:rPr>
          <w:b/>
          <w:bCs/>
          <w:sz w:val="36"/>
          <w:szCs w:val="36"/>
          <w:u w:val="single"/>
        </w:rPr>
      </w:pPr>
    </w:p>
    <w:p w14:paraId="54FD5131" w14:textId="77777777" w:rsidR="00A70E7A" w:rsidRPr="00A70E95" w:rsidRDefault="00A70E7A" w:rsidP="00162EF6">
      <w:pPr>
        <w:spacing w:after="0" w:line="276" w:lineRule="auto"/>
        <w:ind w:firstLine="360"/>
        <w:rPr>
          <w:b/>
          <w:bCs/>
          <w:sz w:val="28"/>
          <w:szCs w:val="28"/>
        </w:rPr>
      </w:pPr>
      <w:r w:rsidRPr="00A70E95">
        <w:rPr>
          <w:b/>
          <w:bCs/>
          <w:sz w:val="28"/>
          <w:szCs w:val="28"/>
        </w:rPr>
        <w:t>Viewing Order Details:</w:t>
      </w:r>
    </w:p>
    <w:p w14:paraId="51B1046D" w14:textId="50868DDE" w:rsidR="00A70E7A" w:rsidRDefault="00A70E7A" w:rsidP="00162EF6">
      <w:pPr>
        <w:spacing w:after="0" w:line="276" w:lineRule="auto"/>
        <w:ind w:left="360"/>
      </w:pPr>
      <w:r w:rsidRPr="00A70E7A">
        <w:t>After successfully placing an order, customers can view their order details, including order ID, date, time, and shipping address, within their account.</w:t>
      </w:r>
    </w:p>
    <w:p w14:paraId="1AAB2955" w14:textId="77777777" w:rsidR="00162EF6" w:rsidRDefault="00162EF6" w:rsidP="00162EF6">
      <w:pPr>
        <w:spacing w:after="0" w:line="276" w:lineRule="auto"/>
        <w:ind w:left="360"/>
      </w:pPr>
    </w:p>
    <w:p w14:paraId="37B8CA9A" w14:textId="09C02F25" w:rsidR="004A15DE" w:rsidRPr="00A70E95" w:rsidRDefault="004A15DE" w:rsidP="00162EF6">
      <w:pPr>
        <w:spacing w:after="0" w:line="276" w:lineRule="auto"/>
        <w:ind w:left="360"/>
        <w:rPr>
          <w:b/>
          <w:bCs/>
          <w:sz w:val="28"/>
          <w:szCs w:val="28"/>
        </w:rPr>
      </w:pPr>
      <w:r w:rsidRPr="00A70E95">
        <w:rPr>
          <w:b/>
          <w:bCs/>
          <w:sz w:val="28"/>
          <w:szCs w:val="28"/>
        </w:rPr>
        <w:t>Address Management:</w:t>
      </w:r>
    </w:p>
    <w:p w14:paraId="47414B5D" w14:textId="77777777" w:rsidR="004A15DE" w:rsidRDefault="004A15DE" w:rsidP="00162EF6">
      <w:pPr>
        <w:spacing w:after="0" w:line="276" w:lineRule="auto"/>
        <w:ind w:firstLine="360"/>
      </w:pPr>
      <w:r>
        <w:t>Customers have the flexibility to add, update, and delete their shipping addresses.</w:t>
      </w:r>
    </w:p>
    <w:p w14:paraId="519D19FA" w14:textId="26062E98" w:rsidR="004A15DE" w:rsidRDefault="004A15DE" w:rsidP="00162EF6">
      <w:pPr>
        <w:spacing w:after="0" w:line="276" w:lineRule="auto"/>
        <w:ind w:left="360"/>
      </w:pPr>
      <w:r>
        <w:t>They can also set a default shipping address for convenience during checkout.</w:t>
      </w:r>
    </w:p>
    <w:p w14:paraId="35E9AF7F" w14:textId="34FEA7F6" w:rsidR="000C493F" w:rsidRDefault="000C493F" w:rsidP="00B7238B">
      <w:pPr>
        <w:spacing w:after="0" w:line="276" w:lineRule="auto"/>
        <w:ind w:left="360"/>
      </w:pPr>
      <w:r>
        <w:t>And during checkout they can</w:t>
      </w:r>
      <w:r w:rsidR="00162EF6">
        <w:t xml:space="preserve"> </w:t>
      </w:r>
      <w:r>
        <w:t xml:space="preserve">add </w:t>
      </w:r>
      <w:proofErr w:type="spellStart"/>
      <w:proofErr w:type="gramStart"/>
      <w:r>
        <w:t>a</w:t>
      </w:r>
      <w:proofErr w:type="spellEnd"/>
      <w:proofErr w:type="gramEnd"/>
      <w:r>
        <w:t xml:space="preserve"> </w:t>
      </w:r>
      <w:r w:rsidR="00162EF6">
        <w:t xml:space="preserve">entirely </w:t>
      </w:r>
      <w:r>
        <w:t>new shipping address to deliver to.</w:t>
      </w:r>
    </w:p>
    <w:p w14:paraId="7D71AF39" w14:textId="77777777" w:rsidR="002C7C55" w:rsidRDefault="002C7C55" w:rsidP="00162EF6">
      <w:pPr>
        <w:spacing w:after="0" w:line="276" w:lineRule="auto"/>
        <w:ind w:left="360"/>
      </w:pPr>
    </w:p>
    <w:p w14:paraId="5CA0DA01" w14:textId="77777777" w:rsidR="002C7C55" w:rsidRPr="00A70E95" w:rsidRDefault="002C7C55" w:rsidP="00162EF6">
      <w:pPr>
        <w:spacing w:after="0" w:line="276" w:lineRule="auto"/>
        <w:ind w:left="360"/>
        <w:rPr>
          <w:b/>
          <w:bCs/>
          <w:sz w:val="28"/>
          <w:szCs w:val="28"/>
        </w:rPr>
      </w:pPr>
      <w:r w:rsidRPr="00A70E95">
        <w:rPr>
          <w:b/>
          <w:bCs/>
          <w:sz w:val="28"/>
          <w:szCs w:val="28"/>
        </w:rPr>
        <w:t>Referral Code Association:</w:t>
      </w:r>
    </w:p>
    <w:p w14:paraId="1F76221B" w14:textId="0B2F1B81" w:rsidR="002C7C55" w:rsidRDefault="002C7C55" w:rsidP="00132DBE">
      <w:pPr>
        <w:pStyle w:val="ListParagraph"/>
        <w:numPr>
          <w:ilvl w:val="0"/>
          <w:numId w:val="50"/>
        </w:numPr>
        <w:spacing w:after="0" w:line="276" w:lineRule="auto"/>
      </w:pPr>
      <w:r>
        <w:t>When a customer signs up using an agent's referral code, they become associated with that particular agent. This association unlocks exclusive discounts and offers for the customer, enhancing their shopping experience. Customers who sign up without a referral code are considered normal customers and do not receive these special offers.</w:t>
      </w:r>
    </w:p>
    <w:p w14:paraId="5DB12480" w14:textId="33AE5230" w:rsidR="00132DBE" w:rsidRDefault="00132DBE" w:rsidP="00132DBE">
      <w:pPr>
        <w:pStyle w:val="ListParagraph"/>
        <w:numPr>
          <w:ilvl w:val="0"/>
          <w:numId w:val="50"/>
        </w:numPr>
        <w:spacing w:after="0" w:line="276" w:lineRule="auto"/>
      </w:pPr>
      <w:r w:rsidRPr="00132DBE">
        <w:t>Now, even if you're a non-referred customer, you have the opportunity to associate with an agent</w:t>
      </w:r>
      <w:r>
        <w:t>.</w:t>
      </w:r>
      <w:r w:rsidRPr="00132DBE">
        <w:t xml:space="preserve"> </w:t>
      </w:r>
      <w:r>
        <w:t>In the profile management section, you'll find a field labelled "Referral ID". Here, you can enter the referral ID of your known agent. Once you've entered the referral ID, our system will automatically associate you with the corresponding agent. You'll then be eligible for any discounts and offers provided by that agent.</w:t>
      </w:r>
    </w:p>
    <w:p w14:paraId="6BDD8A82" w14:textId="77777777" w:rsidR="002C7C55" w:rsidRDefault="002C7C55" w:rsidP="00162EF6">
      <w:pPr>
        <w:spacing w:after="0" w:line="276" w:lineRule="auto"/>
        <w:ind w:left="360"/>
      </w:pPr>
    </w:p>
    <w:p w14:paraId="6CA474C7" w14:textId="77777777" w:rsidR="004A15DE" w:rsidRPr="00A70E95" w:rsidRDefault="004A15DE" w:rsidP="00162EF6">
      <w:pPr>
        <w:spacing w:after="0" w:line="276" w:lineRule="auto"/>
        <w:ind w:firstLine="360"/>
        <w:rPr>
          <w:b/>
          <w:bCs/>
          <w:sz w:val="28"/>
          <w:szCs w:val="28"/>
        </w:rPr>
      </w:pPr>
      <w:r w:rsidRPr="00A70E95">
        <w:rPr>
          <w:b/>
          <w:bCs/>
          <w:sz w:val="28"/>
          <w:szCs w:val="28"/>
        </w:rPr>
        <w:t>Number of Orders and Grand Total:</w:t>
      </w:r>
    </w:p>
    <w:p w14:paraId="0928FB46" w14:textId="124FFB1A" w:rsidR="00132DBE" w:rsidRDefault="004A15DE" w:rsidP="00132DBE">
      <w:pPr>
        <w:spacing w:after="0" w:line="276" w:lineRule="auto"/>
        <w:ind w:left="340"/>
      </w:pPr>
      <w:r w:rsidRPr="004A15DE">
        <w:t>Customers can view the total number of orders they've placed and the grand total of their purchases directly on their dashboard</w:t>
      </w:r>
      <w:r w:rsidR="000C493F">
        <w:t>.</w:t>
      </w:r>
    </w:p>
    <w:p w14:paraId="1C047654" w14:textId="77777777" w:rsidR="00132DBE" w:rsidRDefault="00132DBE" w:rsidP="00132DBE">
      <w:pPr>
        <w:spacing w:after="0" w:line="276" w:lineRule="auto"/>
        <w:ind w:left="340"/>
        <w:rPr>
          <w:b/>
          <w:bCs/>
          <w:sz w:val="36"/>
          <w:szCs w:val="36"/>
          <w:u w:val="single"/>
        </w:rPr>
      </w:pPr>
    </w:p>
    <w:p w14:paraId="383D5BAB" w14:textId="3ACA97A9" w:rsidR="008A20C8" w:rsidRDefault="00365150" w:rsidP="00162EF6">
      <w:pPr>
        <w:pStyle w:val="ListParagraph"/>
        <w:spacing w:after="0" w:line="276" w:lineRule="auto"/>
        <w:ind w:left="0"/>
        <w:jc w:val="center"/>
        <w:rPr>
          <w:b/>
          <w:bCs/>
          <w:sz w:val="36"/>
          <w:szCs w:val="36"/>
          <w:u w:val="single"/>
        </w:rPr>
      </w:pPr>
      <w:r w:rsidRPr="00A70E95">
        <w:rPr>
          <w:b/>
          <w:bCs/>
          <w:sz w:val="36"/>
          <w:szCs w:val="36"/>
          <w:u w:val="single"/>
        </w:rPr>
        <w:lastRenderedPageBreak/>
        <w:t>Agent Dashboard</w:t>
      </w:r>
    </w:p>
    <w:p w14:paraId="7768CA5D" w14:textId="77777777" w:rsidR="00B7238B" w:rsidRPr="00A70E95" w:rsidRDefault="00B7238B" w:rsidP="00162EF6">
      <w:pPr>
        <w:pStyle w:val="ListParagraph"/>
        <w:spacing w:after="0" w:line="276" w:lineRule="auto"/>
        <w:ind w:left="0"/>
        <w:jc w:val="center"/>
        <w:rPr>
          <w:b/>
          <w:bCs/>
          <w:sz w:val="36"/>
          <w:szCs w:val="36"/>
          <w:u w:val="single"/>
        </w:rPr>
      </w:pPr>
    </w:p>
    <w:p w14:paraId="0F6232B2" w14:textId="6E832317" w:rsidR="002C7C55" w:rsidRPr="00A70E95" w:rsidRDefault="002C7C55" w:rsidP="00162EF6">
      <w:pPr>
        <w:spacing w:after="0" w:line="276" w:lineRule="auto"/>
        <w:ind w:left="340"/>
        <w:rPr>
          <w:b/>
          <w:bCs/>
          <w:sz w:val="36"/>
          <w:szCs w:val="36"/>
          <w:u w:val="single"/>
        </w:rPr>
      </w:pPr>
      <w:r w:rsidRPr="00A70E95">
        <w:rPr>
          <w:b/>
          <w:bCs/>
          <w:sz w:val="28"/>
          <w:szCs w:val="28"/>
        </w:rPr>
        <w:t>How to Become an Agent:</w:t>
      </w:r>
    </w:p>
    <w:p w14:paraId="15C1ED12" w14:textId="4BB08B3A" w:rsidR="000C493F" w:rsidRDefault="00374D43" w:rsidP="00162EF6">
      <w:pPr>
        <w:spacing w:after="0" w:line="276" w:lineRule="auto"/>
        <w:ind w:left="340"/>
      </w:pPr>
      <w:r>
        <w:t>Upon identification of individuals with</w:t>
      </w:r>
      <w:r w:rsidR="002C7C55">
        <w:t xml:space="preserve"> dedication and commitment to </w:t>
      </w:r>
      <w:r>
        <w:t>the</w:t>
      </w:r>
      <w:r w:rsidR="002C7C55">
        <w:t xml:space="preserve"> platform</w:t>
      </w:r>
      <w:r>
        <w:t xml:space="preserve"> and</w:t>
      </w:r>
      <w:r w:rsidR="002C7C55">
        <w:t xml:space="preserve"> </w:t>
      </w:r>
      <w:proofErr w:type="gramStart"/>
      <w:r w:rsidR="002C7C55">
        <w:t>To</w:t>
      </w:r>
      <w:proofErr w:type="gramEnd"/>
      <w:r w:rsidR="002C7C55">
        <w:t xml:space="preserve"> further empower </w:t>
      </w:r>
      <w:r>
        <w:t>your</w:t>
      </w:r>
      <w:r w:rsidR="002C7C55">
        <w:t xml:space="preserve"> business journey, </w:t>
      </w:r>
      <w:r>
        <w:t>they</w:t>
      </w:r>
      <w:r w:rsidR="002C7C55">
        <w:t xml:space="preserve"> can request authorization from the admin to become an Agent. </w:t>
      </w:r>
    </w:p>
    <w:p w14:paraId="3E5104E3" w14:textId="77777777" w:rsidR="00162EF6" w:rsidRDefault="00162EF6" w:rsidP="00162EF6">
      <w:pPr>
        <w:spacing w:after="0" w:line="276" w:lineRule="auto"/>
        <w:ind w:left="340"/>
      </w:pPr>
    </w:p>
    <w:p w14:paraId="480F0662" w14:textId="0374BDAA" w:rsidR="00B7238B" w:rsidRDefault="002C7C55" w:rsidP="00B7238B">
      <w:pPr>
        <w:spacing w:after="0" w:line="276" w:lineRule="auto"/>
        <w:ind w:left="340"/>
        <w:rPr>
          <w:b/>
          <w:bCs/>
          <w:u w:val="single"/>
        </w:rPr>
      </w:pPr>
      <w:r w:rsidRPr="002C7C55">
        <w:rPr>
          <w:b/>
          <w:bCs/>
          <w:i/>
          <w:iCs/>
          <w:u w:val="single"/>
        </w:rPr>
        <w:t xml:space="preserve">Once approved, </w:t>
      </w:r>
      <w:r w:rsidR="00374D43">
        <w:rPr>
          <w:b/>
          <w:bCs/>
          <w:i/>
          <w:iCs/>
          <w:u w:val="single"/>
        </w:rPr>
        <w:t>they</w:t>
      </w:r>
      <w:r w:rsidRPr="002C7C55">
        <w:rPr>
          <w:b/>
          <w:bCs/>
          <w:i/>
          <w:iCs/>
          <w:u w:val="single"/>
        </w:rPr>
        <w:t xml:space="preserve"> will gain access to </w:t>
      </w:r>
      <w:r w:rsidR="00374D43">
        <w:rPr>
          <w:b/>
          <w:bCs/>
          <w:i/>
          <w:iCs/>
          <w:u w:val="single"/>
        </w:rPr>
        <w:t>the</w:t>
      </w:r>
      <w:r w:rsidRPr="002C7C55">
        <w:rPr>
          <w:b/>
          <w:bCs/>
          <w:i/>
          <w:iCs/>
          <w:u w:val="single"/>
        </w:rPr>
        <w:t xml:space="preserve"> Agent Dashboard, enabling </w:t>
      </w:r>
      <w:r w:rsidR="00374D43">
        <w:rPr>
          <w:b/>
          <w:bCs/>
          <w:i/>
          <w:iCs/>
          <w:u w:val="single"/>
        </w:rPr>
        <w:t>them</w:t>
      </w:r>
      <w:r w:rsidRPr="002C7C55">
        <w:rPr>
          <w:b/>
          <w:bCs/>
          <w:i/>
          <w:iCs/>
          <w:u w:val="single"/>
        </w:rPr>
        <w:t xml:space="preserve"> to</w:t>
      </w:r>
      <w:r w:rsidRPr="002C7C55">
        <w:rPr>
          <w:b/>
          <w:bCs/>
          <w:u w:val="single"/>
        </w:rPr>
        <w:t>:</w:t>
      </w:r>
    </w:p>
    <w:p w14:paraId="0B0A5686" w14:textId="77777777" w:rsidR="00B7238B" w:rsidRPr="002C7C55" w:rsidRDefault="00B7238B" w:rsidP="00B7238B">
      <w:pPr>
        <w:spacing w:after="0" w:line="276" w:lineRule="auto"/>
        <w:ind w:left="340"/>
        <w:rPr>
          <w:b/>
          <w:bCs/>
          <w:u w:val="single"/>
        </w:rPr>
      </w:pPr>
    </w:p>
    <w:p w14:paraId="0E67EB70" w14:textId="4F5095D5" w:rsidR="002C7C55" w:rsidRPr="00A70E95" w:rsidRDefault="002C7C55" w:rsidP="00162EF6">
      <w:pPr>
        <w:spacing w:after="0" w:line="276" w:lineRule="auto"/>
        <w:ind w:left="340"/>
        <w:rPr>
          <w:b/>
          <w:bCs/>
          <w:sz w:val="28"/>
          <w:szCs w:val="28"/>
        </w:rPr>
      </w:pPr>
      <w:r w:rsidRPr="00A70E95">
        <w:rPr>
          <w:b/>
          <w:bCs/>
          <w:sz w:val="28"/>
          <w:szCs w:val="28"/>
        </w:rPr>
        <w:t xml:space="preserve">Expand </w:t>
      </w:r>
      <w:r w:rsidR="00374D43" w:rsidRPr="00A70E95">
        <w:rPr>
          <w:b/>
          <w:bCs/>
          <w:sz w:val="28"/>
          <w:szCs w:val="28"/>
        </w:rPr>
        <w:t>their</w:t>
      </w:r>
      <w:r w:rsidRPr="00A70E95">
        <w:rPr>
          <w:b/>
          <w:bCs/>
          <w:sz w:val="28"/>
          <w:szCs w:val="28"/>
        </w:rPr>
        <w:t xml:space="preserve"> Reach: </w:t>
      </w:r>
    </w:p>
    <w:p w14:paraId="15684975" w14:textId="07AA8FA6" w:rsidR="002C7C55" w:rsidRDefault="002C7C55" w:rsidP="00162EF6">
      <w:pPr>
        <w:spacing w:after="0" w:line="276" w:lineRule="auto"/>
        <w:ind w:left="340"/>
      </w:pPr>
      <w:r>
        <w:t xml:space="preserve">Reach a wider audience and increase your earnings by selling </w:t>
      </w:r>
      <w:r w:rsidR="00374D43">
        <w:t>the</w:t>
      </w:r>
      <w:r>
        <w:t xml:space="preserve"> products and services.</w:t>
      </w:r>
    </w:p>
    <w:p w14:paraId="4EE9E27E" w14:textId="77777777" w:rsidR="002C7C55" w:rsidRPr="00A70E95" w:rsidRDefault="002C7C55" w:rsidP="00162EF6">
      <w:pPr>
        <w:spacing w:after="0" w:line="276" w:lineRule="auto"/>
        <w:ind w:left="340"/>
        <w:rPr>
          <w:b/>
          <w:bCs/>
          <w:sz w:val="28"/>
          <w:szCs w:val="28"/>
        </w:rPr>
      </w:pPr>
      <w:r w:rsidRPr="00A70E95">
        <w:rPr>
          <w:b/>
          <w:bCs/>
          <w:sz w:val="28"/>
          <w:szCs w:val="28"/>
        </w:rPr>
        <w:t xml:space="preserve">Enhanced Earnings: </w:t>
      </w:r>
    </w:p>
    <w:p w14:paraId="3911A830" w14:textId="6AAEDED6" w:rsidR="002C7C55" w:rsidRDefault="002C7C55" w:rsidP="00162EF6">
      <w:pPr>
        <w:spacing w:after="0" w:line="276" w:lineRule="auto"/>
        <w:ind w:left="340"/>
      </w:pPr>
      <w:r>
        <w:t xml:space="preserve">Enjoy exclusive commission rates and bonuses tailored for </w:t>
      </w:r>
      <w:r w:rsidR="00374D43">
        <w:t>the</w:t>
      </w:r>
      <w:r>
        <w:t xml:space="preserve"> esteemed agents.</w:t>
      </w:r>
    </w:p>
    <w:p w14:paraId="73B0C0AF" w14:textId="77777777" w:rsidR="002C7C55" w:rsidRPr="00A70E95" w:rsidRDefault="002C7C55" w:rsidP="00162EF6">
      <w:pPr>
        <w:spacing w:after="0" w:line="276" w:lineRule="auto"/>
        <w:ind w:left="340"/>
        <w:rPr>
          <w:b/>
          <w:bCs/>
          <w:sz w:val="28"/>
          <w:szCs w:val="28"/>
        </w:rPr>
      </w:pPr>
      <w:r w:rsidRPr="00A70E95">
        <w:rPr>
          <w:b/>
          <w:bCs/>
          <w:sz w:val="28"/>
          <w:szCs w:val="28"/>
        </w:rPr>
        <w:t xml:space="preserve">Priority Support: </w:t>
      </w:r>
    </w:p>
    <w:p w14:paraId="25102ACA" w14:textId="3B4B3933" w:rsidR="00B7238B" w:rsidRDefault="002C7C55" w:rsidP="00132DBE">
      <w:pPr>
        <w:spacing w:after="0" w:line="276" w:lineRule="auto"/>
        <w:ind w:left="340"/>
      </w:pPr>
      <w:r>
        <w:t xml:space="preserve">Receive priority assistance from </w:t>
      </w:r>
      <w:r w:rsidR="00374D43">
        <w:t>the</w:t>
      </w:r>
      <w:r>
        <w:t xml:space="preserve"> support team, ensuring your queries are resolved promptly.</w:t>
      </w:r>
    </w:p>
    <w:p w14:paraId="16E7770B" w14:textId="77777777" w:rsidR="00132DBE" w:rsidRDefault="00132DBE" w:rsidP="00132DBE">
      <w:pPr>
        <w:spacing w:after="0" w:line="276" w:lineRule="auto"/>
        <w:ind w:left="340"/>
      </w:pPr>
    </w:p>
    <w:p w14:paraId="4C014791" w14:textId="079330D3" w:rsidR="000C493F" w:rsidRPr="000C493F" w:rsidRDefault="000C493F" w:rsidP="00162EF6">
      <w:pPr>
        <w:spacing w:after="0" w:line="276" w:lineRule="auto"/>
        <w:ind w:left="340"/>
        <w:rPr>
          <w:b/>
          <w:bCs/>
          <w:sz w:val="28"/>
          <w:szCs w:val="28"/>
        </w:rPr>
      </w:pPr>
      <w:r w:rsidRPr="000C493F">
        <w:rPr>
          <w:b/>
          <w:bCs/>
          <w:sz w:val="28"/>
          <w:szCs w:val="28"/>
        </w:rPr>
        <w:t>Overview:</w:t>
      </w:r>
    </w:p>
    <w:p w14:paraId="4CAD9B88" w14:textId="0A6C8C60" w:rsidR="000C493F" w:rsidRDefault="000C493F" w:rsidP="00162EF6">
      <w:pPr>
        <w:spacing w:after="0" w:line="276" w:lineRule="auto"/>
        <w:ind w:left="340"/>
      </w:pPr>
      <w:r>
        <w:t>Agents are provided with an overview of their performance and earnings. The dashboard offers agent-specific statistics, referrals, and earnings.</w:t>
      </w:r>
    </w:p>
    <w:p w14:paraId="401E949E" w14:textId="77777777" w:rsidR="000C493F" w:rsidRDefault="000C493F" w:rsidP="00162EF6">
      <w:pPr>
        <w:spacing w:after="0" w:line="276" w:lineRule="auto"/>
        <w:ind w:left="340"/>
      </w:pPr>
    </w:p>
    <w:p w14:paraId="3B347C29" w14:textId="05CACA6C" w:rsidR="000C493F" w:rsidRPr="000C493F" w:rsidRDefault="000C493F" w:rsidP="00162EF6">
      <w:pPr>
        <w:spacing w:after="0" w:line="276" w:lineRule="auto"/>
        <w:ind w:left="340"/>
        <w:rPr>
          <w:b/>
          <w:bCs/>
          <w:sz w:val="28"/>
          <w:szCs w:val="28"/>
        </w:rPr>
      </w:pPr>
      <w:r>
        <w:rPr>
          <w:b/>
          <w:bCs/>
          <w:sz w:val="28"/>
          <w:szCs w:val="28"/>
        </w:rPr>
        <w:t xml:space="preserve">Associated </w:t>
      </w:r>
      <w:r w:rsidRPr="000C493F">
        <w:rPr>
          <w:b/>
          <w:bCs/>
          <w:sz w:val="28"/>
          <w:szCs w:val="28"/>
        </w:rPr>
        <w:t>Customer</w:t>
      </w:r>
      <w:r>
        <w:rPr>
          <w:b/>
          <w:bCs/>
          <w:sz w:val="28"/>
          <w:szCs w:val="28"/>
        </w:rPr>
        <w:t xml:space="preserve"> Tracking:</w:t>
      </w:r>
    </w:p>
    <w:p w14:paraId="678BFCDF" w14:textId="77777777" w:rsidR="000C493F" w:rsidRDefault="000C493F" w:rsidP="00162EF6">
      <w:pPr>
        <w:pStyle w:val="ListParagraph"/>
        <w:numPr>
          <w:ilvl w:val="0"/>
          <w:numId w:val="48"/>
        </w:numPr>
        <w:spacing w:after="0" w:line="276" w:lineRule="auto"/>
      </w:pPr>
      <w:r>
        <w:t>Agents can view a list of all customers associated with them through the referral ID they provided.</w:t>
      </w:r>
    </w:p>
    <w:p w14:paraId="0070D7E6" w14:textId="77777777" w:rsidR="000C493F" w:rsidRDefault="000C493F" w:rsidP="00162EF6">
      <w:pPr>
        <w:pStyle w:val="ListParagraph"/>
        <w:numPr>
          <w:ilvl w:val="0"/>
          <w:numId w:val="48"/>
        </w:numPr>
        <w:spacing w:after="0" w:line="276" w:lineRule="auto"/>
      </w:pPr>
      <w:r>
        <w:t>For each customer associated with the agent, agents can see their order details, including order ID, date, time, and shipping address.</w:t>
      </w:r>
    </w:p>
    <w:p w14:paraId="710E7238" w14:textId="1D946D66" w:rsidR="00162EF6" w:rsidRDefault="000C493F" w:rsidP="00162EF6">
      <w:pPr>
        <w:pStyle w:val="ListParagraph"/>
        <w:numPr>
          <w:ilvl w:val="0"/>
          <w:numId w:val="48"/>
        </w:numPr>
        <w:spacing w:after="0" w:line="276" w:lineRule="auto"/>
      </w:pPr>
      <w:r>
        <w:t>Agents can also track the total number of referred orders, which are orders placed by customers using the agent's referral ID during checkout.</w:t>
      </w:r>
    </w:p>
    <w:p w14:paraId="4167DE05" w14:textId="77777777" w:rsidR="00162EF6" w:rsidRDefault="00162EF6" w:rsidP="00162EF6">
      <w:pPr>
        <w:spacing w:after="0" w:line="276" w:lineRule="auto"/>
      </w:pPr>
    </w:p>
    <w:p w14:paraId="0B1A5BC4" w14:textId="4EB51880" w:rsidR="000C493F" w:rsidRPr="000C493F" w:rsidRDefault="000C493F" w:rsidP="00162EF6">
      <w:pPr>
        <w:spacing w:after="0" w:line="276" w:lineRule="auto"/>
        <w:ind w:left="340"/>
        <w:rPr>
          <w:b/>
          <w:bCs/>
          <w:sz w:val="28"/>
          <w:szCs w:val="28"/>
        </w:rPr>
      </w:pPr>
      <w:r w:rsidRPr="000C493F">
        <w:rPr>
          <w:b/>
          <w:bCs/>
          <w:sz w:val="28"/>
          <w:szCs w:val="28"/>
        </w:rPr>
        <w:t>Commission Tracking</w:t>
      </w:r>
      <w:r>
        <w:rPr>
          <w:b/>
          <w:bCs/>
          <w:sz w:val="28"/>
          <w:szCs w:val="28"/>
        </w:rPr>
        <w:t>:</w:t>
      </w:r>
    </w:p>
    <w:p w14:paraId="76422B03" w14:textId="1E9EED1F" w:rsidR="00162EF6" w:rsidRDefault="000C493F" w:rsidP="008A20C8">
      <w:pPr>
        <w:spacing w:after="0" w:line="276" w:lineRule="auto"/>
        <w:ind w:left="340"/>
      </w:pPr>
      <w:r>
        <w:t>Agents can monitor the commissions earned from each customer. For each customer, agents can view the total commission earned per order. The dashboard calculates and displays the grand total of all commissions earned by the agent from their associated customers for all orders.</w:t>
      </w:r>
    </w:p>
    <w:p w14:paraId="3A6A3D60" w14:textId="77777777" w:rsidR="00132DBE" w:rsidRDefault="00132DBE" w:rsidP="008A20C8">
      <w:pPr>
        <w:spacing w:after="0" w:line="276" w:lineRule="auto"/>
        <w:ind w:left="340"/>
      </w:pPr>
    </w:p>
    <w:p w14:paraId="4F734320" w14:textId="77777777" w:rsidR="00132DBE" w:rsidRDefault="00132DBE" w:rsidP="008A20C8">
      <w:pPr>
        <w:spacing w:after="0" w:line="276" w:lineRule="auto"/>
        <w:ind w:left="340"/>
      </w:pPr>
    </w:p>
    <w:p w14:paraId="05F95309" w14:textId="77777777" w:rsidR="00132DBE" w:rsidRDefault="00132DBE" w:rsidP="008A20C8">
      <w:pPr>
        <w:spacing w:after="0" w:line="276" w:lineRule="auto"/>
        <w:ind w:left="340"/>
      </w:pPr>
    </w:p>
    <w:p w14:paraId="35A1D1B9" w14:textId="77777777" w:rsidR="00132DBE" w:rsidRDefault="00132DBE" w:rsidP="008A20C8">
      <w:pPr>
        <w:spacing w:after="0" w:line="276" w:lineRule="auto"/>
        <w:ind w:left="340"/>
      </w:pPr>
    </w:p>
    <w:p w14:paraId="7F62D043" w14:textId="77777777" w:rsidR="00132DBE" w:rsidRDefault="00132DBE" w:rsidP="008A20C8">
      <w:pPr>
        <w:spacing w:after="0" w:line="276" w:lineRule="auto"/>
        <w:ind w:left="340"/>
      </w:pPr>
    </w:p>
    <w:p w14:paraId="06E7EF40" w14:textId="77777777" w:rsidR="00132DBE" w:rsidRDefault="00132DBE" w:rsidP="008A20C8">
      <w:pPr>
        <w:spacing w:after="0" w:line="276" w:lineRule="auto"/>
        <w:ind w:left="340"/>
      </w:pPr>
    </w:p>
    <w:p w14:paraId="375B764F" w14:textId="77777777" w:rsidR="00132DBE" w:rsidRPr="008A20C8" w:rsidRDefault="00132DBE" w:rsidP="008A20C8">
      <w:pPr>
        <w:spacing w:after="0" w:line="276" w:lineRule="auto"/>
        <w:ind w:left="340"/>
      </w:pPr>
    </w:p>
    <w:p w14:paraId="32E5A547" w14:textId="77777777" w:rsidR="00162EF6" w:rsidRPr="004A15DE" w:rsidRDefault="00162EF6" w:rsidP="00162EF6">
      <w:pPr>
        <w:spacing w:after="0" w:line="276" w:lineRule="auto"/>
      </w:pPr>
    </w:p>
    <w:p w14:paraId="0D179F55" w14:textId="6844C682" w:rsidR="00F454C4" w:rsidRDefault="00365150" w:rsidP="00162EF6">
      <w:pPr>
        <w:spacing w:after="0" w:line="276" w:lineRule="auto"/>
        <w:ind w:firstLine="340"/>
        <w:jc w:val="center"/>
        <w:rPr>
          <w:b/>
          <w:bCs/>
          <w:sz w:val="36"/>
          <w:szCs w:val="36"/>
          <w:u w:val="single"/>
        </w:rPr>
      </w:pPr>
      <w:r w:rsidRPr="00A70E95">
        <w:rPr>
          <w:b/>
          <w:bCs/>
          <w:sz w:val="36"/>
          <w:szCs w:val="36"/>
          <w:u w:val="single"/>
        </w:rPr>
        <w:lastRenderedPageBreak/>
        <w:t>Admin Dashboard</w:t>
      </w:r>
    </w:p>
    <w:p w14:paraId="39830C16" w14:textId="77777777" w:rsidR="008A20C8" w:rsidRPr="00A70E95" w:rsidRDefault="008A20C8" w:rsidP="00162EF6">
      <w:pPr>
        <w:spacing w:after="0" w:line="276" w:lineRule="auto"/>
        <w:ind w:firstLine="340"/>
        <w:jc w:val="center"/>
        <w:rPr>
          <w:b/>
          <w:bCs/>
          <w:sz w:val="36"/>
          <w:szCs w:val="36"/>
          <w:u w:val="single"/>
        </w:rPr>
      </w:pPr>
    </w:p>
    <w:p w14:paraId="1F9708F8" w14:textId="72487934" w:rsidR="00374D43" w:rsidRPr="00A70E95" w:rsidRDefault="00374D43" w:rsidP="00162EF6">
      <w:pPr>
        <w:spacing w:after="0" w:line="276" w:lineRule="auto"/>
        <w:ind w:left="340"/>
        <w:jc w:val="center"/>
        <w:rPr>
          <w:b/>
          <w:bCs/>
          <w:sz w:val="28"/>
          <w:szCs w:val="28"/>
        </w:rPr>
      </w:pPr>
      <w:r w:rsidRPr="00A70E95">
        <w:rPr>
          <w:b/>
          <w:bCs/>
          <w:sz w:val="28"/>
          <w:szCs w:val="28"/>
        </w:rPr>
        <w:t xml:space="preserve">Our admin dashboard is the command centre for managing the Paint </w:t>
      </w:r>
      <w:r w:rsidR="00297B52">
        <w:rPr>
          <w:b/>
          <w:bCs/>
          <w:sz w:val="28"/>
          <w:szCs w:val="28"/>
        </w:rPr>
        <w:t>Pulse</w:t>
      </w:r>
      <w:r w:rsidRPr="00A70E95">
        <w:rPr>
          <w:b/>
          <w:bCs/>
          <w:sz w:val="28"/>
          <w:szCs w:val="28"/>
        </w:rPr>
        <w:t xml:space="preserve"> web app. </w:t>
      </w:r>
    </w:p>
    <w:p w14:paraId="476A8215" w14:textId="39D682DF" w:rsidR="00374D43" w:rsidRDefault="00374D43" w:rsidP="00162EF6">
      <w:pPr>
        <w:spacing w:after="0" w:line="276" w:lineRule="auto"/>
        <w:ind w:left="340"/>
        <w:jc w:val="center"/>
      </w:pPr>
      <w:r>
        <w:t>Here's what you can do:</w:t>
      </w:r>
    </w:p>
    <w:p w14:paraId="22CDFE52" w14:textId="53A255FF" w:rsidR="00374D43" w:rsidRPr="00A70E95" w:rsidRDefault="00374D43" w:rsidP="00162EF6">
      <w:pPr>
        <w:spacing w:after="0" w:line="276" w:lineRule="auto"/>
        <w:ind w:left="340"/>
        <w:rPr>
          <w:b/>
          <w:bCs/>
          <w:sz w:val="28"/>
          <w:szCs w:val="28"/>
        </w:rPr>
      </w:pPr>
      <w:r w:rsidRPr="00A70E95">
        <w:rPr>
          <w:b/>
          <w:bCs/>
          <w:sz w:val="28"/>
          <w:szCs w:val="28"/>
        </w:rPr>
        <w:t>User Management:</w:t>
      </w:r>
    </w:p>
    <w:p w14:paraId="01710D22" w14:textId="723628F4" w:rsidR="00374D43" w:rsidRPr="00374D43" w:rsidRDefault="00374D43" w:rsidP="00162EF6">
      <w:pPr>
        <w:pStyle w:val="ListParagraph"/>
        <w:numPr>
          <w:ilvl w:val="0"/>
          <w:numId w:val="43"/>
        </w:numPr>
        <w:spacing w:after="0" w:line="276" w:lineRule="auto"/>
        <w:rPr>
          <w:b/>
          <w:bCs/>
        </w:rPr>
      </w:pPr>
      <w:r>
        <w:t>View a comprehensive list of all users, including both normal customers and agents.</w:t>
      </w:r>
    </w:p>
    <w:p w14:paraId="69118546" w14:textId="77777777" w:rsidR="00374D43" w:rsidRDefault="00374D43" w:rsidP="00162EF6">
      <w:pPr>
        <w:pStyle w:val="ListParagraph"/>
        <w:numPr>
          <w:ilvl w:val="0"/>
          <w:numId w:val="43"/>
        </w:numPr>
        <w:spacing w:after="0" w:line="276" w:lineRule="auto"/>
      </w:pPr>
      <w:r>
        <w:t>Promote normal customers to become agents.</w:t>
      </w:r>
    </w:p>
    <w:p w14:paraId="6032C9E9" w14:textId="77777777" w:rsidR="00374D43" w:rsidRDefault="00374D43" w:rsidP="00162EF6">
      <w:pPr>
        <w:pStyle w:val="ListParagraph"/>
        <w:numPr>
          <w:ilvl w:val="0"/>
          <w:numId w:val="43"/>
        </w:numPr>
        <w:spacing w:after="0" w:line="276" w:lineRule="auto"/>
      </w:pPr>
      <w:r>
        <w:t>Demote agents back to normal customers when needed.</w:t>
      </w:r>
    </w:p>
    <w:p w14:paraId="1778E223" w14:textId="77777777" w:rsidR="00374D43" w:rsidRDefault="00374D43" w:rsidP="00162EF6">
      <w:pPr>
        <w:pStyle w:val="ListParagraph"/>
        <w:numPr>
          <w:ilvl w:val="0"/>
          <w:numId w:val="43"/>
        </w:numPr>
        <w:spacing w:after="0" w:line="276" w:lineRule="auto"/>
      </w:pPr>
      <w:r>
        <w:t>Promoting Customers to Agents</w:t>
      </w:r>
    </w:p>
    <w:p w14:paraId="1388212C" w14:textId="77777777" w:rsidR="00374D43" w:rsidRDefault="00374D43" w:rsidP="00162EF6">
      <w:pPr>
        <w:pStyle w:val="ListParagraph"/>
        <w:numPr>
          <w:ilvl w:val="0"/>
          <w:numId w:val="43"/>
        </w:numPr>
        <w:spacing w:after="0" w:line="276" w:lineRule="auto"/>
      </w:pPr>
      <w:r>
        <w:t>Admins have the authority to promote normal customers to become agents.</w:t>
      </w:r>
    </w:p>
    <w:p w14:paraId="6A862F93" w14:textId="638CBE19" w:rsidR="00374D43" w:rsidRDefault="00374D43" w:rsidP="00162EF6">
      <w:pPr>
        <w:pStyle w:val="ListParagraph"/>
        <w:numPr>
          <w:ilvl w:val="0"/>
          <w:numId w:val="43"/>
        </w:numPr>
        <w:spacing w:after="0" w:line="276" w:lineRule="auto"/>
      </w:pPr>
      <w:r>
        <w:t>This promotion associates the customer with a unique membership ID, which they can share as a referral ID with their customers.</w:t>
      </w:r>
    </w:p>
    <w:p w14:paraId="60F242D1" w14:textId="77777777" w:rsidR="00374D43" w:rsidRDefault="00374D43" w:rsidP="00162EF6">
      <w:pPr>
        <w:spacing w:after="0" w:line="276" w:lineRule="auto"/>
      </w:pPr>
    </w:p>
    <w:p w14:paraId="51ACDD16" w14:textId="5FDF4FB7" w:rsidR="00374D43" w:rsidRPr="00A70E95" w:rsidRDefault="00374D43" w:rsidP="00162EF6">
      <w:pPr>
        <w:spacing w:after="0" w:line="276" w:lineRule="auto"/>
        <w:ind w:left="340"/>
        <w:rPr>
          <w:b/>
          <w:bCs/>
          <w:sz w:val="28"/>
          <w:szCs w:val="28"/>
        </w:rPr>
      </w:pPr>
      <w:r w:rsidRPr="00A70E95">
        <w:rPr>
          <w:b/>
          <w:bCs/>
          <w:sz w:val="28"/>
          <w:szCs w:val="28"/>
        </w:rPr>
        <w:t>Customer and Agent Management:</w:t>
      </w:r>
    </w:p>
    <w:p w14:paraId="7C6B7E78" w14:textId="77777777" w:rsidR="00374D43" w:rsidRDefault="00374D43" w:rsidP="00162EF6">
      <w:pPr>
        <w:pStyle w:val="ListParagraph"/>
        <w:numPr>
          <w:ilvl w:val="0"/>
          <w:numId w:val="44"/>
        </w:numPr>
        <w:spacing w:after="0" w:line="276" w:lineRule="auto"/>
      </w:pPr>
      <w:r>
        <w:t xml:space="preserve">Admins can view and manage both customers and agents. </w:t>
      </w:r>
    </w:p>
    <w:p w14:paraId="77C6DA6B" w14:textId="3409F0E6" w:rsidR="00374D43" w:rsidRDefault="00374D43" w:rsidP="00162EF6">
      <w:pPr>
        <w:pStyle w:val="ListParagraph"/>
        <w:numPr>
          <w:ilvl w:val="0"/>
          <w:numId w:val="44"/>
        </w:numPr>
        <w:spacing w:after="0" w:line="276" w:lineRule="auto"/>
      </w:pPr>
      <w:r>
        <w:t>List of Non-Referred Customers</w:t>
      </w:r>
    </w:p>
    <w:p w14:paraId="44ABD226" w14:textId="307F893E" w:rsidR="00374D43" w:rsidRDefault="00374D43" w:rsidP="00162EF6">
      <w:pPr>
        <w:pStyle w:val="ListParagraph"/>
        <w:numPr>
          <w:ilvl w:val="0"/>
          <w:numId w:val="44"/>
        </w:numPr>
        <w:spacing w:after="0" w:line="276" w:lineRule="auto"/>
      </w:pPr>
      <w:r>
        <w:t>Easily identify and manage customers who have not been associated with any agents.</w:t>
      </w:r>
    </w:p>
    <w:p w14:paraId="0EA9D353" w14:textId="77777777" w:rsidR="00374D43" w:rsidRDefault="00374D43" w:rsidP="00162EF6">
      <w:pPr>
        <w:pStyle w:val="ListParagraph"/>
        <w:numPr>
          <w:ilvl w:val="0"/>
          <w:numId w:val="44"/>
        </w:numPr>
        <w:spacing w:after="0" w:line="276" w:lineRule="auto"/>
      </w:pPr>
      <w:r>
        <w:t>View a list of agents along with their associated customers.</w:t>
      </w:r>
    </w:p>
    <w:p w14:paraId="241CD0A0" w14:textId="77777777" w:rsidR="00374D43" w:rsidRDefault="00374D43" w:rsidP="00162EF6">
      <w:pPr>
        <w:pStyle w:val="ListParagraph"/>
        <w:numPr>
          <w:ilvl w:val="0"/>
          <w:numId w:val="44"/>
        </w:numPr>
        <w:spacing w:after="0" w:line="276" w:lineRule="auto"/>
      </w:pPr>
      <w:r>
        <w:t>For each customer associated with an agent, see their order details, total number of orders, and the total commission earned by the agent per order.</w:t>
      </w:r>
    </w:p>
    <w:p w14:paraId="4B8D40B9" w14:textId="007C49D1" w:rsidR="00374D43" w:rsidRDefault="00374D43" w:rsidP="00162EF6">
      <w:pPr>
        <w:pStyle w:val="ListParagraph"/>
        <w:numPr>
          <w:ilvl w:val="0"/>
          <w:numId w:val="44"/>
        </w:numPr>
        <w:spacing w:after="0" w:line="276" w:lineRule="auto"/>
      </w:pPr>
      <w:r>
        <w:t>Calculate and display the grand total of all commissions earned by the agent from their associated customers.</w:t>
      </w:r>
    </w:p>
    <w:p w14:paraId="430C5859" w14:textId="77777777" w:rsidR="00374D43" w:rsidRDefault="00374D43" w:rsidP="00162EF6">
      <w:pPr>
        <w:spacing w:after="0" w:line="276" w:lineRule="auto"/>
      </w:pPr>
    </w:p>
    <w:p w14:paraId="11E27C1A" w14:textId="68FDA8CF" w:rsidR="00374D43" w:rsidRPr="00A70E95" w:rsidRDefault="00374D43" w:rsidP="00162EF6">
      <w:pPr>
        <w:spacing w:after="0" w:line="276" w:lineRule="auto"/>
        <w:ind w:left="340"/>
        <w:rPr>
          <w:b/>
          <w:bCs/>
          <w:sz w:val="28"/>
          <w:szCs w:val="28"/>
        </w:rPr>
      </w:pPr>
      <w:r w:rsidRPr="00A70E95">
        <w:rPr>
          <w:b/>
          <w:bCs/>
          <w:sz w:val="28"/>
          <w:szCs w:val="28"/>
        </w:rPr>
        <w:t>Product Management</w:t>
      </w:r>
      <w:r w:rsidR="00A70E95" w:rsidRPr="00A70E95">
        <w:rPr>
          <w:b/>
          <w:bCs/>
          <w:sz w:val="28"/>
          <w:szCs w:val="28"/>
        </w:rPr>
        <w:t>:</w:t>
      </w:r>
    </w:p>
    <w:p w14:paraId="38BFA9DE" w14:textId="77777777" w:rsidR="00374D43" w:rsidRDefault="00374D43" w:rsidP="00162EF6">
      <w:pPr>
        <w:pStyle w:val="ListParagraph"/>
        <w:numPr>
          <w:ilvl w:val="0"/>
          <w:numId w:val="45"/>
        </w:numPr>
        <w:spacing w:after="0" w:line="276" w:lineRule="auto"/>
      </w:pPr>
      <w:r>
        <w:t>Manage products available on the platform with ease.</w:t>
      </w:r>
    </w:p>
    <w:p w14:paraId="2BE47ADF" w14:textId="77777777" w:rsidR="00374D43" w:rsidRDefault="00374D43" w:rsidP="00162EF6">
      <w:pPr>
        <w:pStyle w:val="ListParagraph"/>
        <w:numPr>
          <w:ilvl w:val="0"/>
          <w:numId w:val="45"/>
        </w:numPr>
        <w:spacing w:after="0" w:line="276" w:lineRule="auto"/>
      </w:pPr>
      <w:r>
        <w:t>Add, Update, and Delete Products</w:t>
      </w:r>
    </w:p>
    <w:p w14:paraId="774A92F4" w14:textId="10FF2DB1" w:rsidR="00374D43" w:rsidRDefault="00374D43" w:rsidP="00162EF6">
      <w:pPr>
        <w:pStyle w:val="ListParagraph"/>
        <w:numPr>
          <w:ilvl w:val="0"/>
          <w:numId w:val="45"/>
        </w:numPr>
        <w:spacing w:after="0" w:line="276" w:lineRule="auto"/>
      </w:pPr>
      <w:r>
        <w:t>Admins can add new products to the catalogue.</w:t>
      </w:r>
    </w:p>
    <w:p w14:paraId="02F48199" w14:textId="51AE633E" w:rsidR="00374D43" w:rsidRDefault="00374D43" w:rsidP="00162EF6">
      <w:pPr>
        <w:pStyle w:val="ListParagraph"/>
        <w:numPr>
          <w:ilvl w:val="0"/>
          <w:numId w:val="45"/>
        </w:numPr>
        <w:spacing w:after="0" w:line="276" w:lineRule="auto"/>
      </w:pPr>
      <w:r>
        <w:t>Update existing product details, including manufacturer's name, category name, product name, colour name, colour shade, size, quantity, and price.</w:t>
      </w:r>
    </w:p>
    <w:p w14:paraId="2A75981F" w14:textId="791C6DDF" w:rsidR="00374D43" w:rsidRDefault="00374D43" w:rsidP="00162EF6">
      <w:pPr>
        <w:pStyle w:val="ListParagraph"/>
        <w:numPr>
          <w:ilvl w:val="0"/>
          <w:numId w:val="45"/>
        </w:numPr>
        <w:spacing w:after="0" w:line="276" w:lineRule="auto"/>
      </w:pPr>
      <w:r>
        <w:t>Delete products that are no longer available or needed.</w:t>
      </w:r>
    </w:p>
    <w:p w14:paraId="432D0592" w14:textId="2A502527" w:rsidR="004374E0" w:rsidRDefault="004374E0" w:rsidP="00162EF6">
      <w:pPr>
        <w:pStyle w:val="ListParagraph"/>
        <w:numPr>
          <w:ilvl w:val="0"/>
          <w:numId w:val="45"/>
        </w:numPr>
        <w:spacing w:after="0" w:line="276" w:lineRule="auto"/>
      </w:pPr>
      <w:r w:rsidRPr="004374E0">
        <w:t>Products added by admins are displayed in the Products page, where customers can browse, view details, and add them to the cart for purchase.</w:t>
      </w:r>
    </w:p>
    <w:p w14:paraId="2D3EA6F5" w14:textId="77777777" w:rsidR="00A70E95" w:rsidRDefault="00A70E95" w:rsidP="00162EF6">
      <w:pPr>
        <w:spacing w:after="0" w:line="276" w:lineRule="auto"/>
      </w:pPr>
    </w:p>
    <w:p w14:paraId="2A45FEE2" w14:textId="4861BF88" w:rsidR="00A70E95" w:rsidRPr="00A70E95" w:rsidRDefault="00A70E95" w:rsidP="00162EF6">
      <w:pPr>
        <w:spacing w:after="0" w:line="276" w:lineRule="auto"/>
        <w:ind w:left="340"/>
        <w:rPr>
          <w:b/>
          <w:bCs/>
          <w:sz w:val="28"/>
          <w:szCs w:val="28"/>
        </w:rPr>
      </w:pPr>
      <w:r w:rsidRPr="00A70E95">
        <w:rPr>
          <w:b/>
          <w:bCs/>
          <w:sz w:val="28"/>
          <w:szCs w:val="28"/>
        </w:rPr>
        <w:t>Commission Management:</w:t>
      </w:r>
    </w:p>
    <w:p w14:paraId="5A4FEAE8" w14:textId="77777777" w:rsidR="00A70E95" w:rsidRDefault="00A70E95" w:rsidP="00162EF6">
      <w:pPr>
        <w:pStyle w:val="ListParagraph"/>
        <w:numPr>
          <w:ilvl w:val="0"/>
          <w:numId w:val="47"/>
        </w:numPr>
        <w:spacing w:after="0" w:line="276" w:lineRule="auto"/>
      </w:pPr>
      <w:r>
        <w:t>Admins can set and manage commission percentages for agents.</w:t>
      </w:r>
    </w:p>
    <w:p w14:paraId="46F3B912" w14:textId="77777777" w:rsidR="00A70E95" w:rsidRDefault="00A70E95" w:rsidP="00162EF6">
      <w:pPr>
        <w:pStyle w:val="ListParagraph"/>
        <w:numPr>
          <w:ilvl w:val="0"/>
          <w:numId w:val="47"/>
        </w:numPr>
        <w:spacing w:after="0" w:line="276" w:lineRule="auto"/>
      </w:pPr>
      <w:r>
        <w:t>Granting Commission to Agents</w:t>
      </w:r>
    </w:p>
    <w:p w14:paraId="0F0FCBDF" w14:textId="77777777" w:rsidR="00A70E95" w:rsidRDefault="00A70E95" w:rsidP="00162EF6">
      <w:pPr>
        <w:pStyle w:val="ListParagraph"/>
        <w:numPr>
          <w:ilvl w:val="0"/>
          <w:numId w:val="47"/>
        </w:numPr>
        <w:spacing w:after="0" w:line="276" w:lineRule="auto"/>
      </w:pPr>
      <w:r>
        <w:t>Admins have the authority to grant a percentage of commissions to agents based on each order successfully completed by their customers.</w:t>
      </w:r>
    </w:p>
    <w:p w14:paraId="7793BCE2" w14:textId="30ECE43B" w:rsidR="004374E0" w:rsidRPr="00132DBE" w:rsidRDefault="00A70E95" w:rsidP="00214A3B">
      <w:pPr>
        <w:pStyle w:val="ListParagraph"/>
        <w:numPr>
          <w:ilvl w:val="0"/>
          <w:numId w:val="47"/>
        </w:numPr>
        <w:spacing w:after="0" w:line="276" w:lineRule="auto"/>
        <w:rPr>
          <w:b/>
          <w:bCs/>
          <w:sz w:val="32"/>
          <w:szCs w:val="32"/>
          <w:u w:val="single"/>
        </w:rPr>
      </w:pPr>
      <w:r>
        <w:t>The admin can update the commission percentage as needed.</w:t>
      </w:r>
    </w:p>
    <w:p w14:paraId="1EC04E7D" w14:textId="0D079960" w:rsidR="004A15DE" w:rsidRDefault="005E42F4" w:rsidP="00162EF6">
      <w:pPr>
        <w:spacing w:after="0" w:line="276" w:lineRule="auto"/>
        <w:jc w:val="center"/>
        <w:rPr>
          <w:b/>
          <w:bCs/>
          <w:sz w:val="32"/>
          <w:szCs w:val="32"/>
          <w:u w:val="single"/>
        </w:rPr>
      </w:pPr>
      <w:r w:rsidRPr="00A70E7A">
        <w:rPr>
          <w:b/>
          <w:bCs/>
          <w:sz w:val="32"/>
          <w:szCs w:val="32"/>
          <w:u w:val="single"/>
        </w:rPr>
        <w:lastRenderedPageBreak/>
        <w:t>About Us</w:t>
      </w:r>
    </w:p>
    <w:p w14:paraId="2CF876F6" w14:textId="77777777" w:rsidR="008A20C8" w:rsidRDefault="008A20C8" w:rsidP="00162EF6">
      <w:pPr>
        <w:spacing w:after="0" w:line="276" w:lineRule="auto"/>
        <w:jc w:val="center"/>
        <w:rPr>
          <w:b/>
          <w:bCs/>
          <w:sz w:val="32"/>
          <w:szCs w:val="32"/>
          <w:u w:val="single"/>
        </w:rPr>
      </w:pPr>
    </w:p>
    <w:p w14:paraId="24CA52F4" w14:textId="7C9FF7A4" w:rsidR="004374E0" w:rsidRPr="004374E0" w:rsidRDefault="004374E0" w:rsidP="00162EF6">
      <w:pPr>
        <w:spacing w:after="0" w:line="276" w:lineRule="auto"/>
        <w:ind w:left="340"/>
      </w:pPr>
      <w:r>
        <w:t>On this page people l</w:t>
      </w:r>
      <w:r w:rsidRPr="004374E0">
        <w:t xml:space="preserve">earn more about Paint </w:t>
      </w:r>
      <w:r w:rsidR="00297B52">
        <w:t>Pulse</w:t>
      </w:r>
      <w:r w:rsidRPr="004374E0">
        <w:t xml:space="preserve"> and </w:t>
      </w:r>
      <w:r>
        <w:t>the</w:t>
      </w:r>
      <w:r w:rsidRPr="004374E0">
        <w:t xml:space="preserve"> mission on the "About Us" page</w:t>
      </w:r>
      <w:r>
        <w:t xml:space="preserve">, </w:t>
      </w:r>
      <w:proofErr w:type="gramStart"/>
      <w:r>
        <w:t>To</w:t>
      </w:r>
      <w:proofErr w:type="gramEnd"/>
      <w:r>
        <w:t xml:space="preserve"> d</w:t>
      </w:r>
      <w:r w:rsidRPr="004374E0">
        <w:t>iscover</w:t>
      </w:r>
      <w:r>
        <w:t xml:space="preserve"> your</w:t>
      </w:r>
      <w:r w:rsidRPr="004374E0">
        <w:t xml:space="preserve"> commitment to delivering high-quality paints and coatings to customers while fostering a sense of community among agents and customers. Get to know the people behind Paint </w:t>
      </w:r>
      <w:r w:rsidR="00297B52">
        <w:t>Pulse</w:t>
      </w:r>
      <w:r w:rsidRPr="004374E0">
        <w:t xml:space="preserve"> and your</w:t>
      </w:r>
      <w:r>
        <w:t xml:space="preserve"> </w:t>
      </w:r>
      <w:r w:rsidRPr="004374E0">
        <w:t>dedication to innovation and customer satisfaction.</w:t>
      </w:r>
    </w:p>
    <w:p w14:paraId="1DD964B1" w14:textId="77777777" w:rsidR="000C493F" w:rsidRPr="004374E0" w:rsidRDefault="000C493F" w:rsidP="00162EF6">
      <w:pPr>
        <w:spacing w:after="0" w:line="276" w:lineRule="auto"/>
        <w:rPr>
          <w:b/>
          <w:bCs/>
          <w:sz w:val="22"/>
          <w:szCs w:val="22"/>
          <w:u w:val="single"/>
        </w:rPr>
      </w:pPr>
    </w:p>
    <w:sectPr w:rsidR="000C493F" w:rsidRPr="004374E0" w:rsidSect="002A0A99">
      <w:footerReference w:type="default" r:id="rId8"/>
      <w:pgSz w:w="11906" w:h="16838"/>
      <w:pgMar w:top="1134" w:right="720" w:bottom="72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F9F44" w14:textId="77777777" w:rsidR="006C30AB" w:rsidRDefault="006C30AB" w:rsidP="008A20C8">
      <w:pPr>
        <w:spacing w:after="0" w:line="240" w:lineRule="auto"/>
      </w:pPr>
      <w:r>
        <w:separator/>
      </w:r>
    </w:p>
  </w:endnote>
  <w:endnote w:type="continuationSeparator" w:id="0">
    <w:p w14:paraId="1E2DD78E" w14:textId="77777777" w:rsidR="006C30AB" w:rsidRDefault="006C30AB" w:rsidP="008A2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D63C6" w14:textId="1D9983D0" w:rsidR="008A20C8" w:rsidRDefault="008A20C8" w:rsidP="008A20C8">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D516A23" w14:textId="77777777" w:rsidR="008A20C8" w:rsidRDefault="008A20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89EFD" w14:textId="77777777" w:rsidR="006C30AB" w:rsidRDefault="006C30AB" w:rsidP="008A20C8">
      <w:pPr>
        <w:spacing w:after="0" w:line="240" w:lineRule="auto"/>
      </w:pPr>
      <w:r>
        <w:separator/>
      </w:r>
    </w:p>
  </w:footnote>
  <w:footnote w:type="continuationSeparator" w:id="0">
    <w:p w14:paraId="24319A7C" w14:textId="77777777" w:rsidR="006C30AB" w:rsidRDefault="006C30AB" w:rsidP="008A20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7DB5"/>
    <w:multiLevelType w:val="multilevel"/>
    <w:tmpl w:val="A424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A57B7E"/>
    <w:multiLevelType w:val="hybridMultilevel"/>
    <w:tmpl w:val="844610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567F6E"/>
    <w:multiLevelType w:val="multilevel"/>
    <w:tmpl w:val="040ECAE6"/>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B8690E"/>
    <w:multiLevelType w:val="hybridMultilevel"/>
    <w:tmpl w:val="7A4664C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D6165E"/>
    <w:multiLevelType w:val="multilevel"/>
    <w:tmpl w:val="6DA24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DC3603"/>
    <w:multiLevelType w:val="multilevel"/>
    <w:tmpl w:val="A78A05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725696"/>
    <w:multiLevelType w:val="hybridMultilevel"/>
    <w:tmpl w:val="F21CA9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6322E65"/>
    <w:multiLevelType w:val="multilevel"/>
    <w:tmpl w:val="4E3E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DA2146"/>
    <w:multiLevelType w:val="multilevel"/>
    <w:tmpl w:val="5318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320626"/>
    <w:multiLevelType w:val="multilevel"/>
    <w:tmpl w:val="2666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AB3054"/>
    <w:multiLevelType w:val="multilevel"/>
    <w:tmpl w:val="A620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FA31D1"/>
    <w:multiLevelType w:val="hybridMultilevel"/>
    <w:tmpl w:val="C9EAC7C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1F4377A8"/>
    <w:multiLevelType w:val="multilevel"/>
    <w:tmpl w:val="7DE2C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8975C0D"/>
    <w:multiLevelType w:val="multilevel"/>
    <w:tmpl w:val="4B1E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EA26D6"/>
    <w:multiLevelType w:val="hybridMultilevel"/>
    <w:tmpl w:val="1F7054C6"/>
    <w:lvl w:ilvl="0" w:tplc="40090001">
      <w:start w:val="1"/>
      <w:numFmt w:val="bullet"/>
      <w:lvlText w:val=""/>
      <w:lvlJc w:val="left"/>
      <w:pPr>
        <w:ind w:left="1060" w:hanging="360"/>
      </w:pPr>
      <w:rPr>
        <w:rFonts w:ascii="Symbol" w:hAnsi="Symbol" w:hint="default"/>
      </w:rPr>
    </w:lvl>
    <w:lvl w:ilvl="1" w:tplc="40090003">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abstractNum w:abstractNumId="15" w15:restartNumberingAfterBreak="0">
    <w:nsid w:val="2A024CB2"/>
    <w:multiLevelType w:val="multilevel"/>
    <w:tmpl w:val="0C7C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BD8368A"/>
    <w:multiLevelType w:val="multilevel"/>
    <w:tmpl w:val="F3C08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D362334"/>
    <w:multiLevelType w:val="multilevel"/>
    <w:tmpl w:val="5236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4A3217E"/>
    <w:multiLevelType w:val="multilevel"/>
    <w:tmpl w:val="2268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6B44DB7"/>
    <w:multiLevelType w:val="hybridMultilevel"/>
    <w:tmpl w:val="169A66B0"/>
    <w:lvl w:ilvl="0" w:tplc="FBF23B48">
      <w:start w:val="1"/>
      <w:numFmt w:val="bullet"/>
      <w:lvlText w:val=""/>
      <w:lvlJc w:val="left"/>
      <w:pPr>
        <w:ind w:left="1069" w:hanging="360"/>
      </w:pPr>
      <w:rPr>
        <w:rFonts w:ascii="Symbol" w:hAnsi="Symbol" w:hint="default"/>
        <w:b w:val="0"/>
        <w:bCs/>
        <w:sz w:val="24"/>
        <w:szCs w:val="24"/>
      </w:rPr>
    </w:lvl>
    <w:lvl w:ilvl="1" w:tplc="40090003" w:tentative="1">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abstractNum w:abstractNumId="20" w15:restartNumberingAfterBreak="0">
    <w:nsid w:val="36D66D66"/>
    <w:multiLevelType w:val="multilevel"/>
    <w:tmpl w:val="4496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7B557C2"/>
    <w:multiLevelType w:val="multilevel"/>
    <w:tmpl w:val="EA80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A2716C3"/>
    <w:multiLevelType w:val="multilevel"/>
    <w:tmpl w:val="FA16A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B9B7815"/>
    <w:multiLevelType w:val="hybridMultilevel"/>
    <w:tmpl w:val="B22E0F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CD877C4"/>
    <w:multiLevelType w:val="multilevel"/>
    <w:tmpl w:val="C392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D0D4AF2"/>
    <w:multiLevelType w:val="multilevel"/>
    <w:tmpl w:val="EBCA5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D6B6FCB"/>
    <w:multiLevelType w:val="multilevel"/>
    <w:tmpl w:val="F7F4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18C4F20"/>
    <w:multiLevelType w:val="multilevel"/>
    <w:tmpl w:val="AC363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1964B1F"/>
    <w:multiLevelType w:val="multilevel"/>
    <w:tmpl w:val="2D72F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34039D4"/>
    <w:multiLevelType w:val="multilevel"/>
    <w:tmpl w:val="4F94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38A4BBC"/>
    <w:multiLevelType w:val="multilevel"/>
    <w:tmpl w:val="4F4222E6"/>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596513B"/>
    <w:multiLevelType w:val="hybridMultilevel"/>
    <w:tmpl w:val="84C854A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47C3419D"/>
    <w:multiLevelType w:val="multilevel"/>
    <w:tmpl w:val="BACC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B247A92"/>
    <w:multiLevelType w:val="hybridMultilevel"/>
    <w:tmpl w:val="A4CA4E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D2C5956"/>
    <w:multiLevelType w:val="hybridMultilevel"/>
    <w:tmpl w:val="81CCD10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FA12831"/>
    <w:multiLevelType w:val="multilevel"/>
    <w:tmpl w:val="5040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37D224A"/>
    <w:multiLevelType w:val="multilevel"/>
    <w:tmpl w:val="3BEC1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7BD388B"/>
    <w:multiLevelType w:val="multilevel"/>
    <w:tmpl w:val="D784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830034B"/>
    <w:multiLevelType w:val="multilevel"/>
    <w:tmpl w:val="0168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C464308"/>
    <w:multiLevelType w:val="hybridMultilevel"/>
    <w:tmpl w:val="8C74C12E"/>
    <w:lvl w:ilvl="0" w:tplc="40090001">
      <w:start w:val="1"/>
      <w:numFmt w:val="bullet"/>
      <w:lvlText w:val=""/>
      <w:lvlJc w:val="left"/>
      <w:pPr>
        <w:ind w:left="1060" w:hanging="360"/>
      </w:pPr>
      <w:rPr>
        <w:rFonts w:ascii="Symbol" w:hAnsi="Symbol" w:hint="default"/>
      </w:rPr>
    </w:lvl>
    <w:lvl w:ilvl="1" w:tplc="40090003" w:tentative="1">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abstractNum w:abstractNumId="40" w15:restartNumberingAfterBreak="0">
    <w:nsid w:val="6010053D"/>
    <w:multiLevelType w:val="multilevel"/>
    <w:tmpl w:val="3F5E6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02838F5"/>
    <w:multiLevelType w:val="multilevel"/>
    <w:tmpl w:val="BE3E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120484D"/>
    <w:multiLevelType w:val="multilevel"/>
    <w:tmpl w:val="04A47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38D63EA"/>
    <w:multiLevelType w:val="multilevel"/>
    <w:tmpl w:val="955C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50707DD"/>
    <w:multiLevelType w:val="hybridMultilevel"/>
    <w:tmpl w:val="CEC4F2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6B25485C"/>
    <w:multiLevelType w:val="multilevel"/>
    <w:tmpl w:val="7DD01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C8912E2"/>
    <w:multiLevelType w:val="multilevel"/>
    <w:tmpl w:val="49EC5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E3E1FEE"/>
    <w:multiLevelType w:val="hybridMultilevel"/>
    <w:tmpl w:val="3F54E976"/>
    <w:lvl w:ilvl="0" w:tplc="40090001">
      <w:start w:val="1"/>
      <w:numFmt w:val="bullet"/>
      <w:lvlText w:val=""/>
      <w:lvlJc w:val="left"/>
      <w:pPr>
        <w:ind w:left="1060" w:hanging="360"/>
      </w:pPr>
      <w:rPr>
        <w:rFonts w:ascii="Symbol" w:hAnsi="Symbol" w:hint="default"/>
      </w:rPr>
    </w:lvl>
    <w:lvl w:ilvl="1" w:tplc="40090003" w:tentative="1">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abstractNum w:abstractNumId="48" w15:restartNumberingAfterBreak="0">
    <w:nsid w:val="71470965"/>
    <w:multiLevelType w:val="multilevel"/>
    <w:tmpl w:val="42ECB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A211AC9"/>
    <w:multiLevelType w:val="hybridMultilevel"/>
    <w:tmpl w:val="9808EA0C"/>
    <w:lvl w:ilvl="0" w:tplc="40090001">
      <w:start w:val="1"/>
      <w:numFmt w:val="bullet"/>
      <w:lvlText w:val=""/>
      <w:lvlJc w:val="left"/>
      <w:pPr>
        <w:ind w:left="1060" w:hanging="360"/>
      </w:pPr>
      <w:rPr>
        <w:rFonts w:ascii="Symbol" w:hAnsi="Symbol" w:hint="default"/>
      </w:rPr>
    </w:lvl>
    <w:lvl w:ilvl="1" w:tplc="40090003" w:tentative="1">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num w:numId="1" w16cid:durableId="787087488">
    <w:abstractNumId w:val="28"/>
  </w:num>
  <w:num w:numId="2" w16cid:durableId="2140371908">
    <w:abstractNumId w:val="46"/>
  </w:num>
  <w:num w:numId="3" w16cid:durableId="101073461">
    <w:abstractNumId w:val="38"/>
  </w:num>
  <w:num w:numId="4" w16cid:durableId="1961494853">
    <w:abstractNumId w:val="22"/>
  </w:num>
  <w:num w:numId="5" w16cid:durableId="828210678">
    <w:abstractNumId w:val="29"/>
  </w:num>
  <w:num w:numId="6" w16cid:durableId="211118909">
    <w:abstractNumId w:val="17"/>
  </w:num>
  <w:num w:numId="7" w16cid:durableId="756442896">
    <w:abstractNumId w:val="41"/>
  </w:num>
  <w:num w:numId="8" w16cid:durableId="1267694056">
    <w:abstractNumId w:val="10"/>
  </w:num>
  <w:num w:numId="9" w16cid:durableId="1233202404">
    <w:abstractNumId w:val="0"/>
  </w:num>
  <w:num w:numId="10" w16cid:durableId="1342970440">
    <w:abstractNumId w:val="45"/>
  </w:num>
  <w:num w:numId="11" w16cid:durableId="700471406">
    <w:abstractNumId w:val="48"/>
  </w:num>
  <w:num w:numId="12" w16cid:durableId="952201524">
    <w:abstractNumId w:val="21"/>
  </w:num>
  <w:num w:numId="13" w16cid:durableId="539899611">
    <w:abstractNumId w:val="9"/>
  </w:num>
  <w:num w:numId="14" w16cid:durableId="329408700">
    <w:abstractNumId w:val="18"/>
  </w:num>
  <w:num w:numId="15" w16cid:durableId="1696467000">
    <w:abstractNumId w:val="35"/>
  </w:num>
  <w:num w:numId="16" w16cid:durableId="815881785">
    <w:abstractNumId w:val="27"/>
  </w:num>
  <w:num w:numId="17" w16cid:durableId="907300960">
    <w:abstractNumId w:val="5"/>
  </w:num>
  <w:num w:numId="18" w16cid:durableId="355233005">
    <w:abstractNumId w:val="30"/>
  </w:num>
  <w:num w:numId="19" w16cid:durableId="687828810">
    <w:abstractNumId w:val="2"/>
  </w:num>
  <w:num w:numId="20" w16cid:durableId="853955480">
    <w:abstractNumId w:val="13"/>
  </w:num>
  <w:num w:numId="21" w16cid:durableId="434593632">
    <w:abstractNumId w:val="24"/>
  </w:num>
  <w:num w:numId="22" w16cid:durableId="1870952007">
    <w:abstractNumId w:val="20"/>
  </w:num>
  <w:num w:numId="23" w16cid:durableId="974410422">
    <w:abstractNumId w:val="32"/>
  </w:num>
  <w:num w:numId="24" w16cid:durableId="53938266">
    <w:abstractNumId w:val="43"/>
  </w:num>
  <w:num w:numId="25" w16cid:durableId="1799958574">
    <w:abstractNumId w:val="12"/>
  </w:num>
  <w:num w:numId="26" w16cid:durableId="882407435">
    <w:abstractNumId w:val="4"/>
  </w:num>
  <w:num w:numId="27" w16cid:durableId="526456328">
    <w:abstractNumId w:val="7"/>
  </w:num>
  <w:num w:numId="28" w16cid:durableId="416052363">
    <w:abstractNumId w:val="40"/>
  </w:num>
  <w:num w:numId="29" w16cid:durableId="1499229511">
    <w:abstractNumId w:val="25"/>
  </w:num>
  <w:num w:numId="30" w16cid:durableId="982002312">
    <w:abstractNumId w:val="8"/>
  </w:num>
  <w:num w:numId="31" w16cid:durableId="1301571362">
    <w:abstractNumId w:val="37"/>
  </w:num>
  <w:num w:numId="32" w16cid:durableId="1916863155">
    <w:abstractNumId w:val="26"/>
  </w:num>
  <w:num w:numId="33" w16cid:durableId="838159182">
    <w:abstractNumId w:val="15"/>
  </w:num>
  <w:num w:numId="34" w16cid:durableId="1683630504">
    <w:abstractNumId w:val="16"/>
  </w:num>
  <w:num w:numId="35" w16cid:durableId="247615298">
    <w:abstractNumId w:val="36"/>
  </w:num>
  <w:num w:numId="36" w16cid:durableId="1594389858">
    <w:abstractNumId w:val="42"/>
  </w:num>
  <w:num w:numId="37" w16cid:durableId="1837840099">
    <w:abstractNumId w:val="33"/>
  </w:num>
  <w:num w:numId="38" w16cid:durableId="1423064840">
    <w:abstractNumId w:val="23"/>
  </w:num>
  <w:num w:numId="39" w16cid:durableId="405226683">
    <w:abstractNumId w:val="6"/>
  </w:num>
  <w:num w:numId="40" w16cid:durableId="748115201">
    <w:abstractNumId w:val="1"/>
  </w:num>
  <w:num w:numId="41" w16cid:durableId="377244758">
    <w:abstractNumId w:val="34"/>
  </w:num>
  <w:num w:numId="42" w16cid:durableId="1254780553">
    <w:abstractNumId w:val="3"/>
  </w:num>
  <w:num w:numId="43" w16cid:durableId="312177742">
    <w:abstractNumId w:val="14"/>
  </w:num>
  <w:num w:numId="44" w16cid:durableId="1721972915">
    <w:abstractNumId w:val="47"/>
  </w:num>
  <w:num w:numId="45" w16cid:durableId="710811571">
    <w:abstractNumId w:val="39"/>
  </w:num>
  <w:num w:numId="46" w16cid:durableId="415826228">
    <w:abstractNumId w:val="31"/>
  </w:num>
  <w:num w:numId="47" w16cid:durableId="1825193925">
    <w:abstractNumId w:val="19"/>
  </w:num>
  <w:num w:numId="48" w16cid:durableId="448545302">
    <w:abstractNumId w:val="49"/>
  </w:num>
  <w:num w:numId="49" w16cid:durableId="752893195">
    <w:abstractNumId w:val="11"/>
  </w:num>
  <w:num w:numId="50" w16cid:durableId="171673940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F15"/>
    <w:rsid w:val="00001B35"/>
    <w:rsid w:val="000C493F"/>
    <w:rsid w:val="00132DBE"/>
    <w:rsid w:val="00162EF6"/>
    <w:rsid w:val="00297B52"/>
    <w:rsid w:val="002A0A99"/>
    <w:rsid w:val="002C7C55"/>
    <w:rsid w:val="00365150"/>
    <w:rsid w:val="00374D43"/>
    <w:rsid w:val="004374E0"/>
    <w:rsid w:val="0045406F"/>
    <w:rsid w:val="004A15DE"/>
    <w:rsid w:val="004C147D"/>
    <w:rsid w:val="004C69A6"/>
    <w:rsid w:val="005E42F4"/>
    <w:rsid w:val="006C30AB"/>
    <w:rsid w:val="008A20C8"/>
    <w:rsid w:val="009C2CC9"/>
    <w:rsid w:val="00A70E7A"/>
    <w:rsid w:val="00A70E95"/>
    <w:rsid w:val="00A83FBB"/>
    <w:rsid w:val="00B42D8B"/>
    <w:rsid w:val="00B7238B"/>
    <w:rsid w:val="00C4427E"/>
    <w:rsid w:val="00CA3E54"/>
    <w:rsid w:val="00CB3CA9"/>
    <w:rsid w:val="00E12F15"/>
    <w:rsid w:val="00F454C4"/>
    <w:rsid w:val="00FB3B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22552"/>
  <w15:chartTrackingRefBased/>
  <w15:docId w15:val="{2E0F7802-7809-4B78-9D27-D01815D82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47D"/>
  </w:style>
  <w:style w:type="paragraph" w:styleId="Heading1">
    <w:name w:val="heading 1"/>
    <w:basedOn w:val="Normal"/>
    <w:next w:val="Normal"/>
    <w:link w:val="Heading1Char"/>
    <w:uiPriority w:val="9"/>
    <w:qFormat/>
    <w:rsid w:val="004C14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14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14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14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14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14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14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14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14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1B35"/>
    <w:rPr>
      <w:color w:val="0563C1" w:themeColor="hyperlink"/>
      <w:u w:val="single"/>
    </w:rPr>
  </w:style>
  <w:style w:type="character" w:styleId="UnresolvedMention">
    <w:name w:val="Unresolved Mention"/>
    <w:basedOn w:val="DefaultParagraphFont"/>
    <w:uiPriority w:val="99"/>
    <w:semiHidden/>
    <w:unhideWhenUsed/>
    <w:rsid w:val="00001B35"/>
    <w:rPr>
      <w:color w:val="605E5C"/>
      <w:shd w:val="clear" w:color="auto" w:fill="E1DFDD"/>
    </w:rPr>
  </w:style>
  <w:style w:type="paragraph" w:styleId="NormalWeb">
    <w:name w:val="Normal (Web)"/>
    <w:basedOn w:val="Normal"/>
    <w:uiPriority w:val="99"/>
    <w:semiHidden/>
    <w:unhideWhenUsed/>
    <w:rsid w:val="00FB3B22"/>
    <w:pPr>
      <w:spacing w:before="100" w:beforeAutospacing="1" w:after="100" w:afterAutospacing="1" w:line="240" w:lineRule="auto"/>
    </w:pPr>
    <w:rPr>
      <w:rFonts w:ascii="Times New Roman" w:eastAsia="Times New Roman" w:hAnsi="Times New Roman" w:cs="Times New Roman"/>
      <w:lang w:eastAsia="en-IN"/>
    </w:rPr>
  </w:style>
  <w:style w:type="character" w:styleId="Strong">
    <w:name w:val="Strong"/>
    <w:basedOn w:val="DefaultParagraphFont"/>
    <w:uiPriority w:val="22"/>
    <w:qFormat/>
    <w:rsid w:val="004C147D"/>
    <w:rPr>
      <w:b/>
      <w:bCs/>
    </w:rPr>
  </w:style>
  <w:style w:type="paragraph" w:styleId="ListParagraph">
    <w:name w:val="List Paragraph"/>
    <w:basedOn w:val="Normal"/>
    <w:uiPriority w:val="34"/>
    <w:qFormat/>
    <w:rsid w:val="00F454C4"/>
    <w:pPr>
      <w:ind w:left="720"/>
      <w:contextualSpacing/>
    </w:pPr>
  </w:style>
  <w:style w:type="table" w:styleId="TableGrid">
    <w:name w:val="Table Grid"/>
    <w:basedOn w:val="TableNormal"/>
    <w:uiPriority w:val="39"/>
    <w:rsid w:val="004C1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C14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14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14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14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14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14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14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14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147D"/>
    <w:rPr>
      <w:rFonts w:eastAsiaTheme="majorEastAsia" w:cstheme="majorBidi"/>
      <w:color w:val="272727" w:themeColor="text1" w:themeTint="D8"/>
    </w:rPr>
  </w:style>
  <w:style w:type="paragraph" w:styleId="Caption">
    <w:name w:val="caption"/>
    <w:basedOn w:val="Normal"/>
    <w:next w:val="Normal"/>
    <w:uiPriority w:val="35"/>
    <w:semiHidden/>
    <w:unhideWhenUsed/>
    <w:qFormat/>
    <w:rsid w:val="004C147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C14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4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4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147D"/>
    <w:rPr>
      <w:rFonts w:eastAsiaTheme="majorEastAsia" w:cstheme="majorBidi"/>
      <w:color w:val="595959" w:themeColor="text1" w:themeTint="A6"/>
      <w:spacing w:val="15"/>
      <w:sz w:val="28"/>
      <w:szCs w:val="28"/>
    </w:rPr>
  </w:style>
  <w:style w:type="character" w:styleId="Emphasis">
    <w:name w:val="Emphasis"/>
    <w:basedOn w:val="DefaultParagraphFont"/>
    <w:uiPriority w:val="20"/>
    <w:qFormat/>
    <w:rsid w:val="004C147D"/>
    <w:rPr>
      <w:i/>
      <w:iCs/>
    </w:rPr>
  </w:style>
  <w:style w:type="paragraph" w:styleId="NoSpacing">
    <w:name w:val="No Spacing"/>
    <w:uiPriority w:val="1"/>
    <w:qFormat/>
    <w:rsid w:val="004C147D"/>
    <w:pPr>
      <w:spacing w:after="0" w:line="240" w:lineRule="auto"/>
    </w:pPr>
  </w:style>
  <w:style w:type="paragraph" w:styleId="Quote">
    <w:name w:val="Quote"/>
    <w:basedOn w:val="Normal"/>
    <w:next w:val="Normal"/>
    <w:link w:val="QuoteChar"/>
    <w:uiPriority w:val="29"/>
    <w:qFormat/>
    <w:rsid w:val="004C147D"/>
    <w:pPr>
      <w:spacing w:before="160"/>
      <w:jc w:val="center"/>
    </w:pPr>
    <w:rPr>
      <w:i/>
      <w:iCs/>
      <w:color w:val="404040" w:themeColor="text1" w:themeTint="BF"/>
    </w:rPr>
  </w:style>
  <w:style w:type="character" w:customStyle="1" w:styleId="QuoteChar">
    <w:name w:val="Quote Char"/>
    <w:basedOn w:val="DefaultParagraphFont"/>
    <w:link w:val="Quote"/>
    <w:uiPriority w:val="29"/>
    <w:rsid w:val="004C147D"/>
    <w:rPr>
      <w:i/>
      <w:iCs/>
      <w:color w:val="404040" w:themeColor="text1" w:themeTint="BF"/>
    </w:rPr>
  </w:style>
  <w:style w:type="paragraph" w:styleId="IntenseQuote">
    <w:name w:val="Intense Quote"/>
    <w:basedOn w:val="Normal"/>
    <w:next w:val="Normal"/>
    <w:link w:val="IntenseQuoteChar"/>
    <w:uiPriority w:val="30"/>
    <w:qFormat/>
    <w:rsid w:val="004C14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147D"/>
    <w:rPr>
      <w:i/>
      <w:iCs/>
      <w:color w:val="2F5496" w:themeColor="accent1" w:themeShade="BF"/>
    </w:rPr>
  </w:style>
  <w:style w:type="character" w:styleId="SubtleEmphasis">
    <w:name w:val="Subtle Emphasis"/>
    <w:basedOn w:val="DefaultParagraphFont"/>
    <w:uiPriority w:val="19"/>
    <w:qFormat/>
    <w:rsid w:val="004C147D"/>
    <w:rPr>
      <w:i/>
      <w:iCs/>
      <w:color w:val="404040" w:themeColor="text1" w:themeTint="BF"/>
    </w:rPr>
  </w:style>
  <w:style w:type="character" w:styleId="IntenseEmphasis">
    <w:name w:val="Intense Emphasis"/>
    <w:basedOn w:val="DefaultParagraphFont"/>
    <w:uiPriority w:val="21"/>
    <w:qFormat/>
    <w:rsid w:val="004C147D"/>
    <w:rPr>
      <w:i/>
      <w:iCs/>
      <w:color w:val="2F5496" w:themeColor="accent1" w:themeShade="BF"/>
    </w:rPr>
  </w:style>
  <w:style w:type="character" w:styleId="SubtleReference">
    <w:name w:val="Subtle Reference"/>
    <w:basedOn w:val="DefaultParagraphFont"/>
    <w:uiPriority w:val="31"/>
    <w:qFormat/>
    <w:rsid w:val="004C147D"/>
    <w:rPr>
      <w:smallCaps/>
      <w:color w:val="5A5A5A" w:themeColor="text1" w:themeTint="A5"/>
    </w:rPr>
  </w:style>
  <w:style w:type="character" w:styleId="IntenseReference">
    <w:name w:val="Intense Reference"/>
    <w:basedOn w:val="DefaultParagraphFont"/>
    <w:uiPriority w:val="32"/>
    <w:qFormat/>
    <w:rsid w:val="004C147D"/>
    <w:rPr>
      <w:b/>
      <w:bCs/>
      <w:smallCaps/>
      <w:color w:val="2F5496" w:themeColor="accent1" w:themeShade="BF"/>
      <w:spacing w:val="5"/>
    </w:rPr>
  </w:style>
  <w:style w:type="character" w:styleId="BookTitle">
    <w:name w:val="Book Title"/>
    <w:basedOn w:val="DefaultParagraphFont"/>
    <w:uiPriority w:val="33"/>
    <w:qFormat/>
    <w:rsid w:val="004C147D"/>
    <w:rPr>
      <w:b/>
      <w:bCs/>
      <w:i/>
      <w:iCs/>
      <w:spacing w:val="5"/>
    </w:rPr>
  </w:style>
  <w:style w:type="paragraph" w:styleId="TOCHeading">
    <w:name w:val="TOC Heading"/>
    <w:basedOn w:val="Heading1"/>
    <w:next w:val="Normal"/>
    <w:uiPriority w:val="39"/>
    <w:semiHidden/>
    <w:unhideWhenUsed/>
    <w:qFormat/>
    <w:rsid w:val="004C147D"/>
    <w:pPr>
      <w:spacing w:before="240" w:after="0"/>
      <w:outlineLvl w:val="9"/>
    </w:pPr>
    <w:rPr>
      <w:sz w:val="32"/>
      <w:szCs w:val="32"/>
    </w:rPr>
  </w:style>
  <w:style w:type="paragraph" w:styleId="Header">
    <w:name w:val="header"/>
    <w:basedOn w:val="Normal"/>
    <w:link w:val="HeaderChar"/>
    <w:uiPriority w:val="99"/>
    <w:unhideWhenUsed/>
    <w:rsid w:val="008A20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20C8"/>
  </w:style>
  <w:style w:type="paragraph" w:styleId="Footer">
    <w:name w:val="footer"/>
    <w:basedOn w:val="Normal"/>
    <w:link w:val="FooterChar"/>
    <w:uiPriority w:val="99"/>
    <w:unhideWhenUsed/>
    <w:rsid w:val="008A20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20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00417">
      <w:bodyDiv w:val="1"/>
      <w:marLeft w:val="0"/>
      <w:marRight w:val="0"/>
      <w:marTop w:val="0"/>
      <w:marBottom w:val="0"/>
      <w:divBdr>
        <w:top w:val="none" w:sz="0" w:space="0" w:color="auto"/>
        <w:left w:val="none" w:sz="0" w:space="0" w:color="auto"/>
        <w:bottom w:val="none" w:sz="0" w:space="0" w:color="auto"/>
        <w:right w:val="none" w:sz="0" w:space="0" w:color="auto"/>
      </w:divBdr>
    </w:div>
    <w:div w:id="270283292">
      <w:bodyDiv w:val="1"/>
      <w:marLeft w:val="0"/>
      <w:marRight w:val="0"/>
      <w:marTop w:val="0"/>
      <w:marBottom w:val="0"/>
      <w:divBdr>
        <w:top w:val="none" w:sz="0" w:space="0" w:color="auto"/>
        <w:left w:val="none" w:sz="0" w:space="0" w:color="auto"/>
        <w:bottom w:val="none" w:sz="0" w:space="0" w:color="auto"/>
        <w:right w:val="none" w:sz="0" w:space="0" w:color="auto"/>
      </w:divBdr>
    </w:div>
    <w:div w:id="331378634">
      <w:bodyDiv w:val="1"/>
      <w:marLeft w:val="0"/>
      <w:marRight w:val="0"/>
      <w:marTop w:val="0"/>
      <w:marBottom w:val="0"/>
      <w:divBdr>
        <w:top w:val="none" w:sz="0" w:space="0" w:color="auto"/>
        <w:left w:val="none" w:sz="0" w:space="0" w:color="auto"/>
        <w:bottom w:val="none" w:sz="0" w:space="0" w:color="auto"/>
        <w:right w:val="none" w:sz="0" w:space="0" w:color="auto"/>
      </w:divBdr>
    </w:div>
    <w:div w:id="340402700">
      <w:bodyDiv w:val="1"/>
      <w:marLeft w:val="0"/>
      <w:marRight w:val="0"/>
      <w:marTop w:val="0"/>
      <w:marBottom w:val="0"/>
      <w:divBdr>
        <w:top w:val="none" w:sz="0" w:space="0" w:color="auto"/>
        <w:left w:val="none" w:sz="0" w:space="0" w:color="auto"/>
        <w:bottom w:val="none" w:sz="0" w:space="0" w:color="auto"/>
        <w:right w:val="none" w:sz="0" w:space="0" w:color="auto"/>
      </w:divBdr>
    </w:div>
    <w:div w:id="1328753955">
      <w:bodyDiv w:val="1"/>
      <w:marLeft w:val="0"/>
      <w:marRight w:val="0"/>
      <w:marTop w:val="0"/>
      <w:marBottom w:val="0"/>
      <w:divBdr>
        <w:top w:val="none" w:sz="0" w:space="0" w:color="auto"/>
        <w:left w:val="none" w:sz="0" w:space="0" w:color="auto"/>
        <w:bottom w:val="none" w:sz="0" w:space="0" w:color="auto"/>
        <w:right w:val="none" w:sz="0" w:space="0" w:color="auto"/>
      </w:divBdr>
    </w:div>
    <w:div w:id="212981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56888-6CAC-45C5-90B0-2A22E5CA6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7</Pages>
  <Words>1734</Words>
  <Characters>9884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Sidhant Mann</dc:creator>
  <cp:keywords/>
  <dc:description/>
  <cp:lastModifiedBy>Sidhant Mann</cp:lastModifiedBy>
  <cp:revision>9</cp:revision>
  <dcterms:created xsi:type="dcterms:W3CDTF">2023-10-05T04:55:00Z</dcterms:created>
  <dcterms:modified xsi:type="dcterms:W3CDTF">2023-10-26T07:06:00Z</dcterms:modified>
</cp:coreProperties>
</file>