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ED66C" w14:textId="7D9F2D8C" w:rsidR="004D0A03" w:rsidRDefault="3EFD9C18" w:rsidP="7394AD2B">
      <w:pPr>
        <w:pStyle w:val="Titel"/>
        <w:spacing w:after="0" w:line="336" w:lineRule="auto"/>
        <w:rPr>
          <w:rFonts w:ascii="Arial" w:eastAsia="Arial" w:hAnsi="Arial" w:cs="Arial"/>
          <w:color w:val="1E64C8"/>
          <w:sz w:val="60"/>
          <w:szCs w:val="60"/>
        </w:rPr>
      </w:pPr>
      <w:r w:rsidRPr="7394AD2B">
        <w:rPr>
          <w:rFonts w:ascii="Arial" w:eastAsia="Arial" w:hAnsi="Arial" w:cs="Arial"/>
          <w:b/>
          <w:bCs/>
          <w:caps/>
          <w:color w:val="1E64C8"/>
          <w:sz w:val="60"/>
          <w:szCs w:val="60"/>
          <w:u w:val="single"/>
          <w:lang w:val="nl-BE"/>
        </w:rPr>
        <w:t xml:space="preserve">Informatie- en toestemmingsformulier </w:t>
      </w:r>
    </w:p>
    <w:p w14:paraId="4CFD07D9" w14:textId="2515588F" w:rsidR="004D0A03" w:rsidRDefault="004D0A03" w:rsidP="4E5A8E77">
      <w:pPr>
        <w:spacing w:line="336" w:lineRule="auto"/>
        <w:rPr>
          <w:rFonts w:ascii="Arial" w:eastAsia="Arial" w:hAnsi="Arial" w:cs="Arial"/>
          <w:color w:val="000000" w:themeColor="text1"/>
          <w:sz w:val="22"/>
          <w:szCs w:val="22"/>
        </w:rPr>
      </w:pPr>
    </w:p>
    <w:p w14:paraId="6474F867" w14:textId="3C197D9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Doelpubliek</w:t>
      </w:r>
      <w:r w:rsidRPr="4E5A8E77">
        <w:rPr>
          <w:rFonts w:ascii="Arial" w:eastAsia="Arial" w:hAnsi="Arial" w:cs="Arial"/>
          <w:color w:val="000000" w:themeColor="text1"/>
          <w:sz w:val="22"/>
          <w:szCs w:val="22"/>
          <w:lang w:val="nl-BE"/>
        </w:rPr>
        <w:t xml:space="preserve">: volwassenen vrijwilligers </w:t>
      </w:r>
    </w:p>
    <w:p w14:paraId="1038E166" w14:textId="5A149681"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Anonieme dataverzameling</w:t>
      </w:r>
      <w:r w:rsidRPr="4E5A8E77">
        <w:rPr>
          <w:rFonts w:ascii="Arial" w:eastAsia="Arial" w:hAnsi="Arial" w:cs="Arial"/>
          <w:color w:val="000000" w:themeColor="text1"/>
          <w:sz w:val="22"/>
          <w:szCs w:val="22"/>
          <w:lang w:val="nl-BE"/>
        </w:rPr>
        <w:t>: Er wordt een anonieme opname gemaakt en geen persoonsgegevens verzameld</w:t>
      </w:r>
    </w:p>
    <w:p w14:paraId="3BA05524" w14:textId="229550E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Taal:</w:t>
      </w:r>
      <w:r w:rsidRPr="4E5A8E77">
        <w:rPr>
          <w:rFonts w:ascii="Arial" w:eastAsia="Arial" w:hAnsi="Arial" w:cs="Arial"/>
          <w:color w:val="000000" w:themeColor="text1"/>
          <w:sz w:val="22"/>
          <w:szCs w:val="22"/>
          <w:lang w:val="nl-BE"/>
        </w:rPr>
        <w:t xml:space="preserve"> Nederlands</w:t>
      </w:r>
    </w:p>
    <w:p w14:paraId="7B5CAEB5" w14:textId="361B1B35" w:rsidR="004D0A03" w:rsidRDefault="004D0A03"/>
    <w:p w14:paraId="3D960757" w14:textId="16C8CCB1" w:rsidR="4E5A8E77" w:rsidRDefault="4E5A8E77"/>
    <w:p w14:paraId="71E5AB06" w14:textId="4F32E516" w:rsidR="4E5A8E77" w:rsidRDefault="4E5A8E77"/>
    <w:p w14:paraId="4D2160AF" w14:textId="3ED7C982" w:rsidR="4E5A8E77" w:rsidRDefault="4E5A8E77"/>
    <w:p w14:paraId="204C5716" w14:textId="083DB7F3" w:rsidR="4E5A8E77" w:rsidRDefault="4E5A8E77"/>
    <w:p w14:paraId="69FBA06D" w14:textId="69820D2C" w:rsidR="4E5A8E77" w:rsidRDefault="4E5A8E77"/>
    <w:p w14:paraId="6A5E7D57" w14:textId="418E228D" w:rsidR="4E5A8E77" w:rsidRDefault="4E5A8E77"/>
    <w:p w14:paraId="559E6FF9" w14:textId="63E131E8" w:rsidR="4E5A8E77" w:rsidRDefault="4E5A8E77"/>
    <w:p w14:paraId="25070E59" w14:textId="2F5721C8" w:rsidR="4E5A8E77" w:rsidRDefault="4E5A8E77"/>
    <w:p w14:paraId="437E85DE" w14:textId="38990E2F" w:rsidR="4E5A8E77" w:rsidRDefault="4E5A8E77"/>
    <w:p w14:paraId="16C15153" w14:textId="60C381C9" w:rsidR="4E5A8E77" w:rsidRDefault="4E5A8E77"/>
    <w:p w14:paraId="59D659E3" w14:textId="06DE4F9F" w:rsidR="4E5A8E77" w:rsidRDefault="4E5A8E77"/>
    <w:p w14:paraId="2A95ADF8" w14:textId="5DBA1D81" w:rsidR="4E5A8E77" w:rsidRDefault="4E5A8E77"/>
    <w:p w14:paraId="0C3FE9FD" w14:textId="48D642A7" w:rsidR="4E5A8E77" w:rsidRDefault="4E5A8E77"/>
    <w:p w14:paraId="78E60009" w14:textId="2F46CA88" w:rsidR="4E5A8E77" w:rsidRDefault="4E5A8E77"/>
    <w:p w14:paraId="792C75B6" w14:textId="232CD428" w:rsidR="4E5A8E77" w:rsidRDefault="4E5A8E77"/>
    <w:p w14:paraId="700EAD8F" w14:textId="5D4A3CC5" w:rsidR="4E5A8E77" w:rsidRDefault="4E5A8E77"/>
    <w:p w14:paraId="52E04054" w14:textId="08042912" w:rsidR="4E5A8E77" w:rsidRDefault="4E5A8E77"/>
    <w:p w14:paraId="7E0542FA" w14:textId="6267419D" w:rsidR="4E5A8E77" w:rsidRDefault="4E5A8E77"/>
    <w:p w14:paraId="49064776" w14:textId="0AC0128E" w:rsidR="4E5A8E77" w:rsidRDefault="4E5A8E77"/>
    <w:p w14:paraId="3FDED322" w14:textId="73F41FD9"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t>LUIK 1 – Informatiebrief voor deelnemers aan het interview</w:t>
      </w:r>
    </w:p>
    <w:p w14:paraId="6DECEDB6" w14:textId="294D9975" w:rsidR="13534DD8" w:rsidRDefault="13534DD8"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Titel van het onderzoek: Werkbaar werk in de zorg, prototype &amp; test </w:t>
      </w:r>
      <w:proofErr w:type="spellStart"/>
      <w:r w:rsidRPr="4E5A8E77">
        <w:rPr>
          <w:rFonts w:ascii="Arial" w:eastAsia="Arial" w:hAnsi="Arial" w:cs="Arial"/>
          <w:color w:val="000000" w:themeColor="text1"/>
          <w:sz w:val="22"/>
          <w:szCs w:val="22"/>
          <w:lang w:val="nl-BE"/>
        </w:rPr>
        <w:t>cycle</w:t>
      </w:r>
      <w:proofErr w:type="spellEnd"/>
      <w:r w:rsidRPr="4E5A8E77">
        <w:rPr>
          <w:rFonts w:ascii="Arial" w:eastAsia="Arial" w:hAnsi="Arial" w:cs="Arial"/>
          <w:color w:val="000000" w:themeColor="text1"/>
          <w:sz w:val="22"/>
          <w:szCs w:val="22"/>
          <w:lang w:val="nl-BE"/>
        </w:rPr>
        <w:t xml:space="preserve"> antropometrie.</w:t>
      </w:r>
    </w:p>
    <w:p w14:paraId="5D3301BE" w14:textId="59559E1A" w:rsidR="4E5A8E77" w:rsidRPr="007C29F5" w:rsidRDefault="13534DD8" w:rsidP="4E5A8E77">
      <w:pPr>
        <w:widowControl w:val="0"/>
        <w:spacing w:line="336" w:lineRule="auto"/>
        <w:ind w:right="69"/>
        <w:jc w:val="both"/>
        <w:rPr>
          <w:rFonts w:ascii="Arial" w:eastAsia="Arial" w:hAnsi="Arial" w:cs="Arial"/>
          <w:color w:val="000000" w:themeColor="text1"/>
          <w:sz w:val="22"/>
          <w:szCs w:val="22"/>
          <w:lang w:val="nl-BE"/>
        </w:rPr>
      </w:pPr>
      <w:r w:rsidRPr="7394AD2B">
        <w:rPr>
          <w:rFonts w:ascii="Arial" w:eastAsia="Arial" w:hAnsi="Arial" w:cs="Arial"/>
          <w:color w:val="000000" w:themeColor="text1"/>
          <w:sz w:val="22"/>
          <w:szCs w:val="22"/>
          <w:lang w:val="nl-BE"/>
        </w:rPr>
        <w:t>Dit is een gebruikerstest die wordt uitgevoerd door studenten die een opleiding volgen aan de Universiteit Gent, Industrieel ingenieur industrieel ontwerpen. Dit binnen het vak</w:t>
      </w:r>
      <w:r w:rsidR="018022F4"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(E620900A). De verantwoordelijke lesgever is:</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27"/>
        <w:gridCol w:w="4388"/>
      </w:tblGrid>
      <w:tr w:rsidR="4E5A8E77" w14:paraId="4FC21C15" w14:textId="77777777" w:rsidTr="4E5A8E77">
        <w:trPr>
          <w:trHeight w:val="300"/>
        </w:trPr>
        <w:tc>
          <w:tcPr>
            <w:tcW w:w="4627" w:type="dxa"/>
            <w:tcBorders>
              <w:top w:val="nil"/>
              <w:left w:val="nil"/>
              <w:bottom w:val="nil"/>
              <w:right w:val="nil"/>
            </w:tcBorders>
            <w:tcMar>
              <w:left w:w="105" w:type="dxa"/>
              <w:right w:w="105" w:type="dxa"/>
            </w:tcMar>
          </w:tcPr>
          <w:p w14:paraId="49F77206" w14:textId="7F6DCB5D"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Bas </w:t>
            </w:r>
            <w:proofErr w:type="spellStart"/>
            <w:r w:rsidRPr="4E5A8E77">
              <w:rPr>
                <w:rFonts w:ascii="Arial" w:eastAsia="Arial" w:hAnsi="Arial" w:cs="Arial"/>
                <w:color w:val="000000" w:themeColor="text1"/>
                <w:sz w:val="22"/>
                <w:szCs w:val="22"/>
                <w:lang w:val="nl-BE"/>
              </w:rPr>
              <w:t>Baccarne</w:t>
            </w:r>
            <w:proofErr w:type="spellEnd"/>
            <w:r w:rsidRPr="4E5A8E77">
              <w:rPr>
                <w:rFonts w:ascii="Arial" w:eastAsia="Arial" w:hAnsi="Arial" w:cs="Arial"/>
                <w:color w:val="000000" w:themeColor="text1"/>
                <w:sz w:val="22"/>
                <w:szCs w:val="22"/>
                <w:lang w:val="nl-BE"/>
              </w:rPr>
              <w:t xml:space="preserve"> </w:t>
            </w:r>
          </w:p>
          <w:p w14:paraId="7A355B50" w14:textId="1884CEA5" w:rsidR="4E5A8E77" w:rsidRDefault="4E5A8E77" w:rsidP="4E5A8E77">
            <w:pPr>
              <w:widowControl w:val="0"/>
              <w:spacing w:line="336" w:lineRule="auto"/>
              <w:ind w:right="69"/>
              <w:rPr>
                <w:rFonts w:ascii="Arial" w:eastAsia="Arial" w:hAnsi="Arial" w:cs="Arial"/>
                <w:color w:val="000000" w:themeColor="text1"/>
                <w:sz w:val="22"/>
                <w:szCs w:val="22"/>
              </w:rPr>
            </w:pPr>
            <w:proofErr w:type="spellStart"/>
            <w:r w:rsidRPr="4E5A8E77">
              <w:rPr>
                <w:rFonts w:ascii="Arial" w:eastAsia="Arial" w:hAnsi="Arial" w:cs="Arial"/>
                <w:color w:val="000000" w:themeColor="text1"/>
                <w:sz w:val="22"/>
                <w:szCs w:val="22"/>
                <w:lang w:val="nl-BE"/>
              </w:rPr>
              <w:t>Socio</w:t>
            </w:r>
            <w:proofErr w:type="spellEnd"/>
            <w:r w:rsidRPr="4E5A8E77">
              <w:rPr>
                <w:rFonts w:ascii="Arial" w:eastAsia="Arial" w:hAnsi="Arial" w:cs="Arial"/>
                <w:color w:val="000000" w:themeColor="text1"/>
                <w:sz w:val="22"/>
                <w:szCs w:val="22"/>
                <w:lang w:val="nl-BE"/>
              </w:rPr>
              <w:t>-technoloog en professor ontwerpmethodologie</w:t>
            </w:r>
            <w:r>
              <w:br/>
            </w:r>
            <w:proofErr w:type="spellStart"/>
            <w:r w:rsidRPr="4E5A8E77">
              <w:rPr>
                <w:rFonts w:ascii="Arial" w:eastAsia="Arial" w:hAnsi="Arial" w:cs="Arial"/>
                <w:color w:val="000000" w:themeColor="text1"/>
                <w:sz w:val="22"/>
                <w:szCs w:val="22"/>
                <w:lang w:val="nl-BE"/>
              </w:rPr>
              <w:t>Design.Nexus</w:t>
            </w:r>
            <w:proofErr w:type="spellEnd"/>
            <w:r w:rsidRPr="4E5A8E77">
              <w:rPr>
                <w:rFonts w:ascii="Arial" w:eastAsia="Arial" w:hAnsi="Arial" w:cs="Arial"/>
                <w:color w:val="000000" w:themeColor="text1"/>
                <w:sz w:val="22"/>
                <w:szCs w:val="22"/>
                <w:lang w:val="nl-BE"/>
              </w:rPr>
              <w:t xml:space="preserve"> &amp; </w:t>
            </w:r>
            <w:proofErr w:type="spellStart"/>
            <w:r w:rsidRPr="4E5A8E77">
              <w:rPr>
                <w:rFonts w:ascii="Arial" w:eastAsia="Arial" w:hAnsi="Arial" w:cs="Arial"/>
                <w:color w:val="000000" w:themeColor="text1"/>
                <w:sz w:val="22"/>
                <w:szCs w:val="22"/>
                <w:lang w:val="nl-BE"/>
              </w:rPr>
              <w:t>imec-mict-UGent</w:t>
            </w:r>
            <w:proofErr w:type="spellEnd"/>
          </w:p>
          <w:p w14:paraId="053DF78B" w14:textId="0041BCE8"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Universiteit Gent</w:t>
            </w:r>
          </w:p>
          <w:p w14:paraId="6F083FDB" w14:textId="51499E2A"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E-mail: </w:t>
            </w:r>
            <w:hyperlink r:id="rId5">
              <w:r w:rsidRPr="4E5A8E77">
                <w:rPr>
                  <w:rStyle w:val="Hyperlink"/>
                  <w:rFonts w:ascii="Arial" w:eastAsia="Arial" w:hAnsi="Arial" w:cs="Arial"/>
                  <w:sz w:val="22"/>
                  <w:szCs w:val="22"/>
                  <w:lang w:val="nl-BE"/>
                </w:rPr>
                <w:t>Bastiaan.Baccarne@UGent.be</w:t>
              </w:r>
            </w:hyperlink>
            <w:r w:rsidRPr="4E5A8E77">
              <w:rPr>
                <w:rFonts w:ascii="Arial" w:eastAsia="Arial" w:hAnsi="Arial" w:cs="Arial"/>
                <w:color w:val="000000" w:themeColor="text1"/>
                <w:sz w:val="22"/>
                <w:szCs w:val="22"/>
                <w:lang w:val="nl-BE"/>
              </w:rPr>
              <w:t xml:space="preserve"> </w:t>
            </w:r>
          </w:p>
          <w:p w14:paraId="74E202BE" w14:textId="6E8CD53E" w:rsidR="4E5A8E77" w:rsidRDefault="4E5A8E77" w:rsidP="4E5A8E77">
            <w:pPr>
              <w:widowControl w:val="0"/>
              <w:spacing w:line="336" w:lineRule="auto"/>
              <w:ind w:right="69"/>
              <w:jc w:val="both"/>
              <w:rPr>
                <w:rFonts w:ascii="Arial" w:eastAsia="Arial" w:hAnsi="Arial" w:cs="Arial"/>
                <w:color w:val="000000" w:themeColor="text1"/>
                <w:sz w:val="22"/>
                <w:szCs w:val="22"/>
              </w:rPr>
            </w:pPr>
          </w:p>
        </w:tc>
        <w:tc>
          <w:tcPr>
            <w:tcW w:w="4388" w:type="dxa"/>
            <w:tcBorders>
              <w:top w:val="nil"/>
              <w:left w:val="nil"/>
              <w:bottom w:val="nil"/>
              <w:right w:val="nil"/>
            </w:tcBorders>
            <w:tcMar>
              <w:left w:w="105" w:type="dxa"/>
              <w:right w:w="105" w:type="dxa"/>
            </w:tcMar>
          </w:tcPr>
          <w:p w14:paraId="6EB71DC8" w14:textId="453F5A16" w:rsidR="4E5A8E77" w:rsidRDefault="4E5A8E77" w:rsidP="4E5A8E77">
            <w:pPr>
              <w:widowControl w:val="0"/>
              <w:spacing w:line="336" w:lineRule="auto"/>
              <w:ind w:right="69"/>
              <w:jc w:val="both"/>
              <w:rPr>
                <w:rFonts w:ascii="Arial" w:eastAsia="Arial" w:hAnsi="Arial" w:cs="Arial"/>
                <w:color w:val="000000" w:themeColor="text1"/>
                <w:sz w:val="22"/>
                <w:szCs w:val="22"/>
              </w:rPr>
            </w:pPr>
          </w:p>
        </w:tc>
      </w:tr>
    </w:tbl>
    <w:p w14:paraId="16B7C059" w14:textId="00C6F6F1"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 gebruikerstest</w:t>
      </w:r>
      <w:r>
        <w:tab/>
      </w:r>
    </w:p>
    <w:p w14:paraId="7D1EE719" w14:textId="3361FEFA" w:rsidR="13534DD8" w:rsidRDefault="13534DD8" w:rsidP="4E5A8E77">
      <w:pPr>
        <w:tabs>
          <w:tab w:val="left" w:pos="1230"/>
        </w:tabs>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Beste,</w:t>
      </w:r>
    </w:p>
    <w:p w14:paraId="083DBA81" w14:textId="141F8FCD" w:rsidR="13534DD8" w:rsidRDefault="13534DD8" w:rsidP="7394AD2B">
      <w:pPr>
        <w:tabs>
          <w:tab w:val="left" w:pos="1230"/>
        </w:tabs>
        <w:spacing w:line="336" w:lineRule="auto"/>
        <w:jc w:val="both"/>
        <w:rPr>
          <w:rFonts w:ascii="Arial" w:eastAsia="Arial" w:hAnsi="Arial" w:cs="Arial"/>
          <w:color w:val="000000" w:themeColor="text1"/>
          <w:sz w:val="22"/>
          <w:szCs w:val="22"/>
        </w:rPr>
      </w:pPr>
      <w:r w:rsidRPr="7394AD2B">
        <w:rPr>
          <w:rFonts w:ascii="Arial" w:eastAsia="Arial" w:hAnsi="Arial" w:cs="Arial"/>
          <w:color w:val="000000" w:themeColor="text1"/>
          <w:sz w:val="22"/>
          <w:szCs w:val="22"/>
          <w:lang w:val="nl-BE"/>
        </w:rPr>
        <w:t>U wordt uitgenodigd om deel te nemen aan een onderzoek dat kadert binnen de opleiding Industrieel Ingenieur Industrieel Ontwerpen, vak</w:t>
      </w:r>
      <w:r w:rsidR="3D327263"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aan de Universiteit Gent campus Kortrijk. Neem voldoende tijd om deze informatiebrief aandachtig te lezen voor u beslist deel te nemen aan deze gebruikerstest. Aarzel niet om vragen te stellen aan de student-onderzoeker indien er onduidelijkheden zijn of indien u bijkomende informatie wenst. Zorg ervoor dat je alles begrijpt. Eens u beslist heeft om deel te nemen aan het onderzoek zal men u vragen om het toestemmingsformulier achteraan deze bundel te ondertekenen.</w:t>
      </w:r>
    </w:p>
    <w:p w14:paraId="6ED97EE5" w14:textId="128347A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is het doel van deze gebruikerstest?</w:t>
      </w:r>
    </w:p>
    <w:p w14:paraId="3D7D3CBB" w14:textId="6DD1C239" w:rsidR="4E5A8E77" w:rsidRDefault="13534DD8" w:rsidP="4E5A8E77">
      <w:pPr>
        <w:spacing w:line="336" w:lineRule="auto"/>
        <w:rPr>
          <w:rFonts w:ascii="Arial" w:eastAsia="Arial" w:hAnsi="Arial" w:cs="Arial"/>
          <w:color w:val="000000" w:themeColor="text1"/>
          <w:sz w:val="22"/>
          <w:szCs w:val="22"/>
          <w:lang w:val="nl-BE"/>
        </w:rPr>
      </w:pPr>
      <w:r w:rsidRPr="64F33100">
        <w:rPr>
          <w:rFonts w:ascii="Arial" w:eastAsia="Arial" w:hAnsi="Arial" w:cs="Arial"/>
          <w:color w:val="000000" w:themeColor="text1"/>
          <w:sz w:val="22"/>
          <w:szCs w:val="22"/>
          <w:lang w:val="nl-BE"/>
        </w:rPr>
        <w:t xml:space="preserve">Het hoofddoel van deze test is om inzicht te verkrijgen in de </w:t>
      </w:r>
      <w:r w:rsidR="007C29F5">
        <w:rPr>
          <w:rFonts w:ascii="Arial" w:eastAsia="Arial" w:hAnsi="Arial" w:cs="Arial"/>
          <w:color w:val="000000" w:themeColor="text1"/>
          <w:sz w:val="22"/>
          <w:szCs w:val="22"/>
          <w:lang w:val="nl-BE"/>
        </w:rPr>
        <w:t xml:space="preserve">optimale positionering van de aanwezige knoppen op het toestel en de meeneemmethode van het toestel. </w:t>
      </w:r>
    </w:p>
    <w:p w14:paraId="238415B7" w14:textId="4C795D29" w:rsidR="007C29F5" w:rsidRDefault="13534DD8" w:rsidP="007C29F5">
      <w:r w:rsidRPr="4E5A8E77">
        <w:rPr>
          <w:rFonts w:ascii="Arial" w:eastAsia="Arial" w:hAnsi="Arial" w:cs="Arial"/>
          <w:color w:val="000000" w:themeColor="text1"/>
          <w:sz w:val="22"/>
          <w:szCs w:val="22"/>
          <w:lang w:val="nl-BE"/>
        </w:rPr>
        <w:t>De centrale vrag</w:t>
      </w:r>
      <w:r w:rsidR="007C29F5">
        <w:rPr>
          <w:rFonts w:ascii="Arial" w:eastAsia="Arial" w:hAnsi="Arial" w:cs="Arial"/>
          <w:color w:val="000000" w:themeColor="text1"/>
          <w:sz w:val="22"/>
          <w:szCs w:val="22"/>
          <w:lang w:val="nl-BE"/>
        </w:rPr>
        <w:t>en</w:t>
      </w:r>
      <w:r w:rsidRPr="4E5A8E77">
        <w:rPr>
          <w:rFonts w:ascii="Arial" w:eastAsia="Arial" w:hAnsi="Arial" w:cs="Arial"/>
          <w:color w:val="000000" w:themeColor="text1"/>
          <w:sz w:val="22"/>
          <w:szCs w:val="22"/>
          <w:lang w:val="nl-BE"/>
        </w:rPr>
        <w:t xml:space="preserve"> die tijdens deze gebruikerstesten wordt onderzocht luid</w:t>
      </w:r>
      <w:r w:rsidR="007C29F5">
        <w:rPr>
          <w:rFonts w:ascii="Arial" w:eastAsia="Arial" w:hAnsi="Arial" w:cs="Arial"/>
          <w:color w:val="000000" w:themeColor="text1"/>
          <w:sz w:val="22"/>
          <w:szCs w:val="22"/>
          <w:lang w:val="nl-BE"/>
        </w:rPr>
        <w:t xml:space="preserve">en: </w:t>
      </w:r>
      <w:r w:rsidR="007C29F5">
        <w:rPr>
          <w:rFonts w:ascii="Arial" w:eastAsia="Arial" w:hAnsi="Arial" w:cs="Arial"/>
          <w:color w:val="000000" w:themeColor="text1"/>
          <w:sz w:val="22"/>
          <w:szCs w:val="22"/>
          <w:lang w:val="nl-BE"/>
        </w:rPr>
        <w:br/>
        <w:t>“</w:t>
      </w:r>
      <w:r w:rsidR="007C29F5">
        <w:t>Welke knoppen worden er door de gebruiker als ‘zeker nodig’ gezien?</w:t>
      </w:r>
      <w:r w:rsidR="007C29F5">
        <w:t>”</w:t>
      </w:r>
    </w:p>
    <w:p w14:paraId="1D41CFF2" w14:textId="17F970C9" w:rsidR="007C29F5" w:rsidRDefault="007C29F5" w:rsidP="007C29F5">
      <w:r>
        <w:t>“</w:t>
      </w:r>
      <w:r>
        <w:t>Wat is de optimale positionering van de knoppen op het toestel?</w:t>
      </w:r>
      <w:r>
        <w:t>”</w:t>
      </w:r>
    </w:p>
    <w:p w14:paraId="00D32ED1" w14:textId="5512261D" w:rsidR="007C29F5" w:rsidRDefault="007C29F5" w:rsidP="007C29F5">
      <w:r>
        <w:t>“</w:t>
      </w:r>
      <w:r>
        <w:t>Hoe wordt het toestel best meegenomen om risico’s op beschadigingen en kwijtspelen te vermijden?</w:t>
      </w:r>
      <w:r>
        <w:t>”</w:t>
      </w:r>
    </w:p>
    <w:p w14:paraId="1A08B822" w14:textId="40B7A85F" w:rsidR="13534DD8" w:rsidRPr="007C29F5" w:rsidRDefault="13534DD8" w:rsidP="4E5A8E77">
      <w:pPr>
        <w:spacing w:line="336" w:lineRule="auto"/>
        <w:rPr>
          <w:rFonts w:ascii="Arial" w:eastAsia="Arial" w:hAnsi="Arial" w:cs="Arial"/>
          <w:color w:val="000000" w:themeColor="text1"/>
          <w:sz w:val="22"/>
          <w:szCs w:val="22"/>
        </w:rPr>
      </w:pPr>
    </w:p>
    <w:p w14:paraId="26CD0A74" w14:textId="48EBA644" w:rsidR="77ADA948" w:rsidRDefault="77ADA948" w:rsidP="4E5A8E77">
      <w:pPr>
        <w:spacing w:line="336" w:lineRule="auto"/>
        <w:rPr>
          <w:rFonts w:ascii="Arial" w:eastAsia="Arial" w:hAnsi="Arial" w:cs="Arial"/>
          <w:color w:val="000000" w:themeColor="text1"/>
          <w:sz w:val="22"/>
          <w:szCs w:val="22"/>
          <w:lang w:val="nl-BE"/>
        </w:rPr>
      </w:pPr>
      <w:r w:rsidRPr="4E5A8E77">
        <w:rPr>
          <w:rFonts w:ascii="Arial" w:eastAsia="Arial" w:hAnsi="Arial" w:cs="Arial"/>
          <w:color w:val="000000" w:themeColor="text1"/>
          <w:sz w:val="22"/>
          <w:szCs w:val="22"/>
          <w:lang w:val="nl-BE"/>
        </w:rPr>
        <w:t>De test zal zich richten op het ontdekken van voorkeuren en verbeterpunten op verschillende prototypes. De deelnemers krijgen elk de kans om deze prototypes te testen en later te beoordelen.</w:t>
      </w:r>
    </w:p>
    <w:p w14:paraId="7E670318" w14:textId="502147A4"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De sessie zal ongeveer 30 minuten duren en biedt de deelnemer de mogelijkheid om waardevolle input te leveren die het ontwerp en de effectiviteit van het uiteindelijke product zal verbeteren.</w:t>
      </w:r>
    </w:p>
    <w:p w14:paraId="5114CC5A" w14:textId="5886065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Informatie over Privacy en Persoonsgegevens</w:t>
      </w:r>
    </w:p>
    <w:p w14:paraId="506982D2" w14:textId="52470BE4"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In deze studie worden geen persoonsgegevens verzameld. Alle gegevens die worden verzameld zijn van bij aanvang anoniem. Dit betekent dat wij noch andere personen je identiteit kunnen afleiden uit de verzamelde gegevens of deze gegevens kunnen koppelen aan uw identiteit. De data die gebruikt worden zijn geluidsopnames en foto’s. </w:t>
      </w:r>
    </w:p>
    <w:p w14:paraId="09B33FC6" w14:textId="70B2F7EC" w:rsidR="4E5A8E77" w:rsidRDefault="4E5A8E77" w:rsidP="4E5A8E77">
      <w:pPr>
        <w:spacing w:line="336" w:lineRule="auto"/>
        <w:rPr>
          <w:rFonts w:ascii="Arial" w:eastAsia="Arial" w:hAnsi="Arial" w:cs="Arial"/>
          <w:color w:val="000000" w:themeColor="text1"/>
          <w:sz w:val="22"/>
          <w:szCs w:val="22"/>
        </w:rPr>
      </w:pPr>
    </w:p>
    <w:p w14:paraId="789DBEE3" w14:textId="079CFFC4"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deelname aan de gebruikerstest</w:t>
      </w:r>
    </w:p>
    <w:p w14:paraId="5E4EC68A" w14:textId="54DB11F3"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houdt deelname aan deze gebruikerstest in?</w:t>
      </w:r>
    </w:p>
    <w:p w14:paraId="0F34B2D9" w14:textId="4B347562"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De deelname aan dit onderzoek is volledig vrijwillig en er kan op geen enkele manier sprake zijn van dwang. U kunt weigeren om deel te nemen aan het onderzoek en u kunt zich op elk ogenblik terugtrekken uit het onderzoek zonder dat u hiervoor een reden moet opgeven. </w:t>
      </w:r>
    </w:p>
    <w:p w14:paraId="565581AE" w14:textId="1F62B3C0"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Indien u dit wenst, kan u een samenvatting van de onderzoeksbevindingen krijgen nadat het ontwerpproces is afgerond en de resultaten bekend zijn. Om een samenvatting te krijgen kan u dit aanvragen bij de onderzoeker waarmee u contact hebt.</w:t>
      </w:r>
    </w:p>
    <w:p w14:paraId="0EF1AA58" w14:textId="516556D3" w:rsidR="4E5A8E77" w:rsidRDefault="4E5A8E77" w:rsidP="4E5A8E77">
      <w:pPr>
        <w:spacing w:line="336" w:lineRule="auto"/>
        <w:rPr>
          <w:rFonts w:ascii="Arial" w:eastAsia="Arial" w:hAnsi="Arial" w:cs="Arial"/>
          <w:color w:val="000000" w:themeColor="text1"/>
          <w:sz w:val="22"/>
          <w:szCs w:val="22"/>
          <w:lang w:val="nl-BE"/>
        </w:rPr>
      </w:pPr>
    </w:p>
    <w:p w14:paraId="3B8E796C" w14:textId="0A3DBBAE" w:rsidR="4E5A8E77" w:rsidRDefault="4E5A8E77" w:rsidP="7394AD2B">
      <w:pPr>
        <w:spacing w:line="336" w:lineRule="auto"/>
        <w:rPr>
          <w:rFonts w:ascii="Arial" w:eastAsia="Arial" w:hAnsi="Arial" w:cs="Arial"/>
          <w:color w:val="000000" w:themeColor="text1"/>
          <w:sz w:val="22"/>
          <w:szCs w:val="22"/>
          <w:lang w:val="nl-BE"/>
        </w:rPr>
      </w:pPr>
    </w:p>
    <w:p w14:paraId="3625CFA2" w14:textId="20E8CC44" w:rsidR="7394AD2B" w:rsidRDefault="7394AD2B" w:rsidP="7394AD2B">
      <w:pPr>
        <w:spacing w:line="336" w:lineRule="auto"/>
        <w:rPr>
          <w:rFonts w:ascii="Arial" w:eastAsia="Arial" w:hAnsi="Arial" w:cs="Arial"/>
          <w:color w:val="000000" w:themeColor="text1"/>
          <w:sz w:val="22"/>
          <w:szCs w:val="22"/>
          <w:lang w:val="nl-BE"/>
        </w:rPr>
      </w:pPr>
    </w:p>
    <w:p w14:paraId="52BE313B" w14:textId="77777777" w:rsidR="00D95CDA" w:rsidRDefault="00D95CDA" w:rsidP="7394AD2B">
      <w:pPr>
        <w:spacing w:line="336" w:lineRule="auto"/>
        <w:rPr>
          <w:rFonts w:ascii="Arial" w:eastAsia="Arial" w:hAnsi="Arial" w:cs="Arial"/>
          <w:color w:val="000000" w:themeColor="text1"/>
          <w:sz w:val="22"/>
          <w:szCs w:val="22"/>
          <w:lang w:val="nl-BE"/>
        </w:rPr>
      </w:pPr>
    </w:p>
    <w:p w14:paraId="19F3FE49" w14:textId="77777777" w:rsidR="00D95CDA" w:rsidRDefault="00D95CDA" w:rsidP="7394AD2B">
      <w:pPr>
        <w:spacing w:line="336" w:lineRule="auto"/>
        <w:rPr>
          <w:rFonts w:ascii="Arial" w:eastAsia="Arial" w:hAnsi="Arial" w:cs="Arial"/>
          <w:color w:val="000000" w:themeColor="text1"/>
          <w:sz w:val="22"/>
          <w:szCs w:val="22"/>
          <w:lang w:val="nl-BE"/>
        </w:rPr>
      </w:pPr>
    </w:p>
    <w:p w14:paraId="7D9D2491" w14:textId="77777777" w:rsidR="00D95CDA" w:rsidRDefault="00D95CDA" w:rsidP="7394AD2B">
      <w:pPr>
        <w:spacing w:line="336" w:lineRule="auto"/>
        <w:rPr>
          <w:rFonts w:ascii="Arial" w:eastAsia="Arial" w:hAnsi="Arial" w:cs="Arial"/>
          <w:color w:val="000000" w:themeColor="text1"/>
          <w:sz w:val="22"/>
          <w:szCs w:val="22"/>
          <w:lang w:val="nl-BE"/>
        </w:rPr>
      </w:pPr>
    </w:p>
    <w:p w14:paraId="00A88CC2" w14:textId="0C8A6FC0"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lastRenderedPageBreak/>
        <w:t>LUIK 2 – toestemmingsformulier</w:t>
      </w:r>
    </w:p>
    <w:p w14:paraId="252D7B8A" w14:textId="0FAA07FD"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Toestemming m.b.t. deelname aan het interview</w:t>
      </w:r>
    </w:p>
    <w:tbl>
      <w:tblPr>
        <w:tblStyle w:val="Tabelraster"/>
        <w:tblW w:w="894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470"/>
        <w:gridCol w:w="737"/>
        <w:gridCol w:w="737"/>
      </w:tblGrid>
      <w:tr w:rsidR="4E5A8E77" w14:paraId="6B5051DD" w14:textId="77777777" w:rsidTr="7394AD2B">
        <w:trPr>
          <w:trHeight w:val="567"/>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362013A" w14:textId="14163739" w:rsidR="4E5A8E77" w:rsidRDefault="3B44E8AA" w:rsidP="7394AD2B">
            <w:pPr>
              <w:spacing w:after="160" w:line="336" w:lineRule="auto"/>
              <w:rPr>
                <w:rFonts w:ascii="Arial" w:eastAsia="Arial" w:hAnsi="Arial" w:cs="Arial"/>
                <w:sz w:val="22"/>
                <w:szCs w:val="22"/>
              </w:rPr>
            </w:pPr>
            <w:r w:rsidRPr="7394AD2B">
              <w:rPr>
                <w:rFonts w:ascii="Arial" w:eastAsia="Arial" w:hAnsi="Arial" w:cs="Arial"/>
                <w:b/>
                <w:bCs/>
                <w:sz w:val="22"/>
                <w:szCs w:val="22"/>
                <w:lang w:val="nl-BE"/>
              </w:rPr>
              <w:t>Gelieve het juiste vakje aan te kruisen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E0CD5A2" w14:textId="7CC92DD0"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b/>
                <w:bCs/>
                <w:sz w:val="22"/>
                <w:szCs w:val="22"/>
                <w:lang w:val="nl-BE"/>
              </w:rPr>
              <w:t>ja</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607A769" w14:textId="505BDF5B" w:rsidR="4E5A8E77" w:rsidRDefault="3B44E8AA" w:rsidP="7394AD2B">
            <w:pPr>
              <w:spacing w:after="160" w:line="336" w:lineRule="auto"/>
              <w:jc w:val="center"/>
              <w:rPr>
                <w:rFonts w:ascii="Arial" w:eastAsia="Arial" w:hAnsi="Arial" w:cs="Arial"/>
                <w:b/>
                <w:bCs/>
                <w:sz w:val="22"/>
                <w:szCs w:val="22"/>
                <w:lang w:val="nl-BE"/>
              </w:rPr>
            </w:pPr>
            <w:r w:rsidRPr="7394AD2B">
              <w:rPr>
                <w:rFonts w:ascii="Arial" w:eastAsia="Arial" w:hAnsi="Arial" w:cs="Arial"/>
                <w:b/>
                <w:bCs/>
                <w:sz w:val="22"/>
                <w:szCs w:val="22"/>
                <w:lang w:val="nl-BE"/>
              </w:rPr>
              <w:t>ne</w:t>
            </w:r>
            <w:r w:rsidR="7B26BFFF" w:rsidRPr="7394AD2B">
              <w:rPr>
                <w:rFonts w:ascii="Arial" w:eastAsia="Arial" w:hAnsi="Arial" w:cs="Arial"/>
                <w:b/>
                <w:bCs/>
                <w:sz w:val="22"/>
                <w:szCs w:val="22"/>
                <w:lang w:val="nl-BE"/>
              </w:rPr>
              <w:t>e</w:t>
            </w:r>
          </w:p>
        </w:tc>
      </w:tr>
      <w:tr w:rsidR="4E5A8E77" w14:paraId="76875C2F"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1D5C133" w14:textId="034C8B7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 xml:space="preserve">Ik neem vrijwillig deel aan dit interview en geef toestemming aan de student-onderzoeker om mijn gegevens anoniem te verwerken, ze te bewaren, te analyseren en er over te rapporteren.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A0C48FA" w14:textId="00998FD3"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1CACABD" w14:textId="74112B66"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09EE6029"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42AFBDCD" w14:textId="73A7BA0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 xml:space="preserve">Ik weet dat ik me op elk ogenblik uit het interview mag terugtrekken zonder een reden voor deze beslissing op te geven.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2A7C788" w14:textId="512648A2"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69D9EAF" w14:textId="2B21410B"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472DFDA7"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3D42A97B" w14:textId="5DE87669"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Ik heb het informatieformulier gelezen en heb voldoende uitleg gekregen over de aard, het doel en de duur van het interview. Ik kreeg de gelegenheid om vragen te stellen en ik heb op al mijn vragen een bevredigend antwoord gekregen.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07B3A923" w14:textId="5ED33CF1"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645C12FC" w14:textId="24F5564B"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bl>
    <w:p w14:paraId="4904EFF9" w14:textId="6296A972" w:rsidR="4E5A8E77" w:rsidRDefault="4E5A8E77" w:rsidP="4E5A8E77">
      <w:pPr>
        <w:spacing w:line="336" w:lineRule="auto"/>
        <w:rPr>
          <w:rFonts w:ascii="Arial" w:eastAsia="Arial" w:hAnsi="Arial" w:cs="Arial"/>
          <w:color w:val="000000" w:themeColor="text1"/>
          <w:sz w:val="22"/>
          <w:szCs w:val="22"/>
        </w:rPr>
      </w:pP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4E5A8E77" w14:paraId="2536CEE3"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394CD63D" w14:textId="2EBCA648"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deelnemer</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06FAFFC0" w14:textId="4222C63D"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onderzoeker</w:t>
            </w:r>
          </w:p>
        </w:tc>
      </w:tr>
      <w:tr w:rsidR="4E5A8E77" w14:paraId="33D26DE9"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081F28F2" w14:textId="111BBE4B"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778C20BB" w14:textId="20824017" w:rsidR="4E5A8E77" w:rsidRDefault="4E5A8E77" w:rsidP="4E5A8E77">
            <w:pPr>
              <w:spacing w:line="336" w:lineRule="auto"/>
              <w:rPr>
                <w:rFonts w:ascii="Arial" w:eastAsia="Arial" w:hAnsi="Arial" w:cs="Arial"/>
                <w:sz w:val="22"/>
                <w:szCs w:val="22"/>
              </w:rPr>
            </w:pPr>
          </w:p>
        </w:tc>
      </w:tr>
      <w:tr w:rsidR="4E5A8E77" w14:paraId="713E41CF"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17D0C3B9" w14:textId="42C6EE8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CD6A5A4" w14:textId="171EB3F0"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r>
      <w:tr w:rsidR="4E5A8E77" w14:paraId="56A1B628"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52FDD365" w14:textId="17D9322C"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676F0C4" w14:textId="2A74DACA" w:rsidR="4E5A8E77" w:rsidRDefault="4E5A8E77" w:rsidP="4E5A8E77">
            <w:pPr>
              <w:spacing w:line="336" w:lineRule="auto"/>
              <w:rPr>
                <w:rFonts w:ascii="Arial" w:eastAsia="Arial" w:hAnsi="Arial" w:cs="Arial"/>
                <w:sz w:val="22"/>
                <w:szCs w:val="22"/>
              </w:rPr>
            </w:pPr>
          </w:p>
          <w:p w14:paraId="57CCAF5A" w14:textId="3EB959DF"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0CFAD27" w14:textId="7677303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56D72D8" w14:textId="204A01ED" w:rsidR="4E5A8E77" w:rsidRDefault="4E5A8E77" w:rsidP="4E5A8E77">
            <w:pPr>
              <w:spacing w:line="336" w:lineRule="auto"/>
              <w:rPr>
                <w:rFonts w:ascii="Arial" w:eastAsia="Arial" w:hAnsi="Arial" w:cs="Arial"/>
                <w:sz w:val="22"/>
                <w:szCs w:val="22"/>
              </w:rPr>
            </w:pPr>
          </w:p>
        </w:tc>
      </w:tr>
    </w:tbl>
    <w:p w14:paraId="7BCF8EB1" w14:textId="7B30DB25" w:rsidR="4E5A8E77" w:rsidRDefault="4E5A8E77" w:rsidP="4E5A8E77">
      <w:pPr>
        <w:spacing w:line="336" w:lineRule="auto"/>
        <w:rPr>
          <w:rFonts w:ascii="Arial" w:eastAsia="Arial" w:hAnsi="Arial" w:cs="Arial"/>
          <w:color w:val="000000" w:themeColor="text1"/>
          <w:sz w:val="22"/>
          <w:szCs w:val="22"/>
        </w:rPr>
      </w:pPr>
    </w:p>
    <w:p w14:paraId="1E6338E7" w14:textId="3951250D" w:rsidR="4E5A8E77" w:rsidRDefault="4E5A8E77" w:rsidP="4E5A8E77">
      <w:pPr>
        <w:spacing w:line="336" w:lineRule="auto"/>
        <w:rPr>
          <w:rFonts w:ascii="Arial" w:eastAsia="Arial" w:hAnsi="Arial" w:cs="Arial"/>
          <w:color w:val="000000" w:themeColor="text1"/>
          <w:sz w:val="22"/>
          <w:szCs w:val="22"/>
        </w:rPr>
      </w:pPr>
    </w:p>
    <w:p w14:paraId="6050AAF6" w14:textId="05AA5355" w:rsidR="4E5A8E77" w:rsidRDefault="4E5A8E77" w:rsidP="4E5A8E77">
      <w:pPr>
        <w:spacing w:line="336" w:lineRule="auto"/>
        <w:jc w:val="both"/>
        <w:rPr>
          <w:rFonts w:ascii="Arial" w:eastAsia="Arial" w:hAnsi="Arial" w:cs="Arial"/>
          <w:color w:val="000000" w:themeColor="text1"/>
          <w:sz w:val="22"/>
          <w:szCs w:val="22"/>
        </w:rPr>
      </w:pPr>
    </w:p>
    <w:p w14:paraId="72353C8F" w14:textId="211BAAFC" w:rsidR="4E5A8E77" w:rsidRDefault="4E5A8E77" w:rsidP="4E5A8E77">
      <w:pPr>
        <w:spacing w:line="336" w:lineRule="auto"/>
        <w:rPr>
          <w:rFonts w:ascii="Arial" w:eastAsia="Arial" w:hAnsi="Arial" w:cs="Arial"/>
          <w:color w:val="000000" w:themeColor="text1"/>
          <w:sz w:val="22"/>
          <w:szCs w:val="22"/>
        </w:rPr>
      </w:pPr>
    </w:p>
    <w:p w14:paraId="223D4F75" w14:textId="5CE44358" w:rsidR="4E5A8E77" w:rsidRDefault="4E5A8E77"/>
    <w:sectPr w:rsidR="4E5A8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DC40A"/>
    <w:multiLevelType w:val="hybridMultilevel"/>
    <w:tmpl w:val="53124ABC"/>
    <w:lvl w:ilvl="0" w:tplc="A6221804">
      <w:start w:val="1"/>
      <w:numFmt w:val="upperLetter"/>
      <w:lvlText w:val="%1."/>
      <w:lvlJc w:val="left"/>
      <w:pPr>
        <w:ind w:left="720" w:hanging="360"/>
      </w:pPr>
      <w:rPr>
        <w:rFonts w:ascii="Arial" w:hAnsi="Arial" w:hint="default"/>
      </w:rPr>
    </w:lvl>
    <w:lvl w:ilvl="1" w:tplc="A4D8744A">
      <w:start w:val="1"/>
      <w:numFmt w:val="lowerLetter"/>
      <w:lvlText w:val="%2."/>
      <w:lvlJc w:val="left"/>
      <w:pPr>
        <w:ind w:left="1440" w:hanging="360"/>
      </w:pPr>
    </w:lvl>
    <w:lvl w:ilvl="2" w:tplc="A314CD5A">
      <w:start w:val="1"/>
      <w:numFmt w:val="lowerRoman"/>
      <w:lvlText w:val="%3."/>
      <w:lvlJc w:val="right"/>
      <w:pPr>
        <w:ind w:left="2160" w:hanging="180"/>
      </w:pPr>
    </w:lvl>
    <w:lvl w:ilvl="3" w:tplc="A678DD78">
      <w:start w:val="1"/>
      <w:numFmt w:val="decimal"/>
      <w:lvlText w:val="%4."/>
      <w:lvlJc w:val="left"/>
      <w:pPr>
        <w:ind w:left="2880" w:hanging="360"/>
      </w:pPr>
    </w:lvl>
    <w:lvl w:ilvl="4" w:tplc="C1A45B4A">
      <w:start w:val="1"/>
      <w:numFmt w:val="lowerLetter"/>
      <w:lvlText w:val="%5."/>
      <w:lvlJc w:val="left"/>
      <w:pPr>
        <w:ind w:left="3600" w:hanging="360"/>
      </w:pPr>
    </w:lvl>
    <w:lvl w:ilvl="5" w:tplc="A6E4F976">
      <w:start w:val="1"/>
      <w:numFmt w:val="lowerRoman"/>
      <w:lvlText w:val="%6."/>
      <w:lvlJc w:val="right"/>
      <w:pPr>
        <w:ind w:left="4320" w:hanging="180"/>
      </w:pPr>
    </w:lvl>
    <w:lvl w:ilvl="6" w:tplc="F0F207B4">
      <w:start w:val="1"/>
      <w:numFmt w:val="decimal"/>
      <w:lvlText w:val="%7."/>
      <w:lvlJc w:val="left"/>
      <w:pPr>
        <w:ind w:left="5040" w:hanging="360"/>
      </w:pPr>
    </w:lvl>
    <w:lvl w:ilvl="7" w:tplc="CF4E8D34">
      <w:start w:val="1"/>
      <w:numFmt w:val="lowerLetter"/>
      <w:lvlText w:val="%8."/>
      <w:lvlJc w:val="left"/>
      <w:pPr>
        <w:ind w:left="5760" w:hanging="360"/>
      </w:pPr>
    </w:lvl>
    <w:lvl w:ilvl="8" w:tplc="836AEC06">
      <w:start w:val="1"/>
      <w:numFmt w:val="lowerRoman"/>
      <w:lvlText w:val="%9."/>
      <w:lvlJc w:val="right"/>
      <w:pPr>
        <w:ind w:left="6480" w:hanging="180"/>
      </w:pPr>
    </w:lvl>
  </w:abstractNum>
  <w:abstractNum w:abstractNumId="1" w15:restartNumberingAfterBreak="0">
    <w:nsid w:val="40878E6B"/>
    <w:multiLevelType w:val="hybridMultilevel"/>
    <w:tmpl w:val="D572EDE8"/>
    <w:lvl w:ilvl="0" w:tplc="997C9ADC">
      <w:start w:val="2"/>
      <w:numFmt w:val="upperLetter"/>
      <w:lvlText w:val="%1."/>
      <w:lvlJc w:val="left"/>
      <w:pPr>
        <w:ind w:left="360" w:hanging="360"/>
      </w:pPr>
      <w:rPr>
        <w:rFonts w:ascii="Arial" w:hAnsi="Arial" w:hint="default"/>
      </w:rPr>
    </w:lvl>
    <w:lvl w:ilvl="1" w:tplc="697AD1E2">
      <w:start w:val="1"/>
      <w:numFmt w:val="lowerLetter"/>
      <w:lvlText w:val="%2."/>
      <w:lvlJc w:val="left"/>
      <w:pPr>
        <w:ind w:left="1440" w:hanging="360"/>
      </w:pPr>
    </w:lvl>
    <w:lvl w:ilvl="2" w:tplc="45123A3C">
      <w:start w:val="1"/>
      <w:numFmt w:val="lowerRoman"/>
      <w:lvlText w:val="%3."/>
      <w:lvlJc w:val="right"/>
      <w:pPr>
        <w:ind w:left="2160" w:hanging="180"/>
      </w:pPr>
    </w:lvl>
    <w:lvl w:ilvl="3" w:tplc="5DF26CA4">
      <w:start w:val="1"/>
      <w:numFmt w:val="decimal"/>
      <w:lvlText w:val="%4."/>
      <w:lvlJc w:val="left"/>
      <w:pPr>
        <w:ind w:left="2880" w:hanging="360"/>
      </w:pPr>
    </w:lvl>
    <w:lvl w:ilvl="4" w:tplc="3A72AFD0">
      <w:start w:val="1"/>
      <w:numFmt w:val="lowerLetter"/>
      <w:lvlText w:val="%5."/>
      <w:lvlJc w:val="left"/>
      <w:pPr>
        <w:ind w:left="3600" w:hanging="360"/>
      </w:pPr>
    </w:lvl>
    <w:lvl w:ilvl="5" w:tplc="2F486C36">
      <w:start w:val="1"/>
      <w:numFmt w:val="lowerRoman"/>
      <w:lvlText w:val="%6."/>
      <w:lvlJc w:val="right"/>
      <w:pPr>
        <w:ind w:left="4320" w:hanging="180"/>
      </w:pPr>
    </w:lvl>
    <w:lvl w:ilvl="6" w:tplc="B746AD84">
      <w:start w:val="1"/>
      <w:numFmt w:val="decimal"/>
      <w:lvlText w:val="%7."/>
      <w:lvlJc w:val="left"/>
      <w:pPr>
        <w:ind w:left="5040" w:hanging="360"/>
      </w:pPr>
    </w:lvl>
    <w:lvl w:ilvl="7" w:tplc="3ED0309C">
      <w:start w:val="1"/>
      <w:numFmt w:val="lowerLetter"/>
      <w:lvlText w:val="%8."/>
      <w:lvlJc w:val="left"/>
      <w:pPr>
        <w:ind w:left="5760" w:hanging="360"/>
      </w:pPr>
    </w:lvl>
    <w:lvl w:ilvl="8" w:tplc="38E04ED8">
      <w:start w:val="1"/>
      <w:numFmt w:val="lowerRoman"/>
      <w:lvlText w:val="%9."/>
      <w:lvlJc w:val="right"/>
      <w:pPr>
        <w:ind w:left="6480" w:hanging="180"/>
      </w:pPr>
    </w:lvl>
  </w:abstractNum>
  <w:abstractNum w:abstractNumId="2" w15:restartNumberingAfterBreak="0">
    <w:nsid w:val="43C09926"/>
    <w:multiLevelType w:val="hybridMultilevel"/>
    <w:tmpl w:val="D23E1398"/>
    <w:lvl w:ilvl="0" w:tplc="05468A4E">
      <w:start w:val="1"/>
      <w:numFmt w:val="upperLetter"/>
      <w:lvlText w:val="%1."/>
      <w:lvlJc w:val="left"/>
      <w:pPr>
        <w:ind w:left="360" w:hanging="360"/>
      </w:pPr>
      <w:rPr>
        <w:rFonts w:ascii="Arial" w:hAnsi="Arial" w:hint="default"/>
      </w:rPr>
    </w:lvl>
    <w:lvl w:ilvl="1" w:tplc="4A6430B6">
      <w:start w:val="1"/>
      <w:numFmt w:val="lowerLetter"/>
      <w:lvlText w:val="%2."/>
      <w:lvlJc w:val="left"/>
      <w:pPr>
        <w:ind w:left="1440" w:hanging="360"/>
      </w:pPr>
    </w:lvl>
    <w:lvl w:ilvl="2" w:tplc="19681050">
      <w:start w:val="1"/>
      <w:numFmt w:val="lowerRoman"/>
      <w:lvlText w:val="%3."/>
      <w:lvlJc w:val="right"/>
      <w:pPr>
        <w:ind w:left="2160" w:hanging="180"/>
      </w:pPr>
    </w:lvl>
    <w:lvl w:ilvl="3" w:tplc="342E415E">
      <w:start w:val="1"/>
      <w:numFmt w:val="decimal"/>
      <w:lvlText w:val="%4."/>
      <w:lvlJc w:val="left"/>
      <w:pPr>
        <w:ind w:left="2880" w:hanging="360"/>
      </w:pPr>
    </w:lvl>
    <w:lvl w:ilvl="4" w:tplc="46EC1EB8">
      <w:start w:val="1"/>
      <w:numFmt w:val="lowerLetter"/>
      <w:lvlText w:val="%5."/>
      <w:lvlJc w:val="left"/>
      <w:pPr>
        <w:ind w:left="3600" w:hanging="360"/>
      </w:pPr>
    </w:lvl>
    <w:lvl w:ilvl="5" w:tplc="FDE6F340">
      <w:start w:val="1"/>
      <w:numFmt w:val="lowerRoman"/>
      <w:lvlText w:val="%6."/>
      <w:lvlJc w:val="right"/>
      <w:pPr>
        <w:ind w:left="4320" w:hanging="180"/>
      </w:pPr>
    </w:lvl>
    <w:lvl w:ilvl="6" w:tplc="6A5CE5CA">
      <w:start w:val="1"/>
      <w:numFmt w:val="decimal"/>
      <w:lvlText w:val="%7."/>
      <w:lvlJc w:val="left"/>
      <w:pPr>
        <w:ind w:left="5040" w:hanging="360"/>
      </w:pPr>
    </w:lvl>
    <w:lvl w:ilvl="7" w:tplc="3C560818">
      <w:start w:val="1"/>
      <w:numFmt w:val="lowerLetter"/>
      <w:lvlText w:val="%8."/>
      <w:lvlJc w:val="left"/>
      <w:pPr>
        <w:ind w:left="5760" w:hanging="360"/>
      </w:pPr>
    </w:lvl>
    <w:lvl w:ilvl="8" w:tplc="C68A2168">
      <w:start w:val="1"/>
      <w:numFmt w:val="lowerRoman"/>
      <w:lvlText w:val="%9."/>
      <w:lvlJc w:val="right"/>
      <w:pPr>
        <w:ind w:left="6480" w:hanging="180"/>
      </w:pPr>
    </w:lvl>
  </w:abstractNum>
  <w:num w:numId="1" w16cid:durableId="1032875356">
    <w:abstractNumId w:val="0"/>
  </w:num>
  <w:num w:numId="2" w16cid:durableId="401828623">
    <w:abstractNumId w:val="1"/>
  </w:num>
  <w:num w:numId="3" w16cid:durableId="314651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DF660"/>
    <w:rsid w:val="00211A57"/>
    <w:rsid w:val="004D0A03"/>
    <w:rsid w:val="007C29F5"/>
    <w:rsid w:val="009546CD"/>
    <w:rsid w:val="00D95CDA"/>
    <w:rsid w:val="018022F4"/>
    <w:rsid w:val="0A871ACB"/>
    <w:rsid w:val="0B7F078C"/>
    <w:rsid w:val="0D417363"/>
    <w:rsid w:val="10C6550E"/>
    <w:rsid w:val="1116B06B"/>
    <w:rsid w:val="1188B8A2"/>
    <w:rsid w:val="13534DD8"/>
    <w:rsid w:val="19CC5B2E"/>
    <w:rsid w:val="29A455B0"/>
    <w:rsid w:val="2A811119"/>
    <w:rsid w:val="2DA58673"/>
    <w:rsid w:val="3B44E8AA"/>
    <w:rsid w:val="3D327263"/>
    <w:rsid w:val="3EFD9C18"/>
    <w:rsid w:val="487DB5F1"/>
    <w:rsid w:val="4E3B8757"/>
    <w:rsid w:val="4E5A8E77"/>
    <w:rsid w:val="64F33100"/>
    <w:rsid w:val="7394AD2B"/>
    <w:rsid w:val="741DF660"/>
    <w:rsid w:val="77ADA948"/>
    <w:rsid w:val="7B26B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F660"/>
  <w15:chartTrackingRefBased/>
  <w15:docId w15:val="{469F01EF-FE9B-4209-ABF0-F491F12B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4E5A8E77"/>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Kop2">
    <w:name w:val="heading 2"/>
    <w:basedOn w:val="Standaard"/>
    <w:next w:val="Standaard"/>
    <w:uiPriority w:val="9"/>
    <w:unhideWhenUsed/>
    <w:qFormat/>
    <w:rsid w:val="4E5A8E7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4E5A8E77"/>
    <w:pPr>
      <w:spacing w:after="80" w:line="240" w:lineRule="auto"/>
      <w:contextualSpacing/>
    </w:pPr>
    <w:rPr>
      <w:rFonts w:asciiTheme="majorHAnsi" w:eastAsiaTheme="minorEastAsia" w:hAnsiTheme="majorHAnsi" w:cstheme="majorEastAsia"/>
      <w:sz w:val="56"/>
      <w:szCs w:val="56"/>
    </w:rPr>
  </w:style>
  <w:style w:type="character" w:styleId="Hyperlink">
    <w:name w:val="Hyperlink"/>
    <w:basedOn w:val="Standaardalinea-lettertype"/>
    <w:uiPriority w:val="99"/>
    <w:unhideWhenUsed/>
    <w:rsid w:val="4E5A8E77"/>
    <w:rPr>
      <w:color w:val="467886"/>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tiaan.Baccarne@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3519</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4</cp:revision>
  <dcterms:created xsi:type="dcterms:W3CDTF">2025-03-23T10:04:00Z</dcterms:created>
  <dcterms:modified xsi:type="dcterms:W3CDTF">2025-03-23T10:06:00Z</dcterms:modified>
</cp:coreProperties>
</file>