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2EF04" w14:textId="160EF8C6" w:rsidR="00404C60" w:rsidRPr="00353892" w:rsidRDefault="00A41337" w:rsidP="00404C60">
      <w:pPr>
        <w:jc w:val="right"/>
        <w:rPr>
          <w:rFonts w:ascii="Arial Narrow" w:hAnsi="Arial Narrow"/>
          <w:color w:val="808080" w:themeColor="background1" w:themeShade="80"/>
          <w:sz w:val="20"/>
          <w:bdr w:val="none" w:sz="0" w:space="0" w:color="auto" w:frame="1"/>
          <w:shd w:val="clear" w:color="auto" w:fill="FFFFFF"/>
        </w:rPr>
      </w:pPr>
      <w:r>
        <w:rPr>
          <w:rFonts w:ascii="Arial Narrow" w:hAnsi="Arial Narrow"/>
          <w:color w:val="808080" w:themeColor="background1" w:themeShade="80"/>
          <w:sz w:val="20"/>
          <w:bdr w:val="none" w:sz="0" w:space="0" w:color="auto" w:frame="1"/>
          <w:shd w:val="clear" w:color="auto" w:fill="FFFFFF"/>
        </w:rPr>
        <w:t>10/21/2</w:t>
      </w:r>
      <w:r w:rsidR="00A92C6A">
        <w:rPr>
          <w:rFonts w:ascii="Arial Narrow" w:hAnsi="Arial Narrow"/>
          <w:color w:val="808080" w:themeColor="background1" w:themeShade="80"/>
          <w:sz w:val="20"/>
          <w:bdr w:val="none" w:sz="0" w:space="0" w:color="auto" w:frame="1"/>
          <w:shd w:val="clear" w:color="auto" w:fill="FFFFFF"/>
        </w:rPr>
        <w:t>5</w:t>
      </w:r>
    </w:p>
    <w:p w14:paraId="519860BE" w14:textId="6263C5D5" w:rsidR="00404C60" w:rsidRPr="008D46E5" w:rsidRDefault="002B613F" w:rsidP="00404C60">
      <w:pPr>
        <w:pStyle w:val="Title"/>
        <w:rPr>
          <w:color w:val="BFBFBF" w:themeColor="background1" w:themeShade="BF"/>
          <w:sz w:val="48"/>
          <w:bdr w:val="none" w:sz="0" w:space="0" w:color="auto" w:frame="1"/>
          <w:shd w:val="clear" w:color="auto" w:fill="FFFFFF"/>
        </w:rPr>
      </w:pPr>
      <w:r>
        <w:rPr>
          <w:i/>
          <w:sz w:val="48"/>
          <w:bdr w:val="none" w:sz="0" w:space="0" w:color="auto" w:frame="1"/>
          <w:shd w:val="clear" w:color="auto" w:fill="FFFFFF"/>
        </w:rPr>
        <w:t>Siddhant Nair</w:t>
      </w:r>
    </w:p>
    <w:p w14:paraId="5DC42F44" w14:textId="696FE7CA" w:rsidR="00404C60" w:rsidRPr="008D46E5" w:rsidRDefault="001507C9" w:rsidP="00404C60">
      <w:pPr>
        <w:pStyle w:val="Heading1"/>
        <w:rPr>
          <w:sz w:val="40"/>
          <w:u w:val="single"/>
          <w:bdr w:val="none" w:sz="0" w:space="0" w:color="auto" w:frame="1"/>
          <w:shd w:val="clear" w:color="auto" w:fill="FFFFFF"/>
        </w:rPr>
      </w:pPr>
      <w:r w:rsidRPr="008D46E5">
        <w:rPr>
          <w:sz w:val="40"/>
          <w:u w:val="single"/>
          <w:bdr w:val="none" w:sz="0" w:space="0" w:color="auto" w:frame="1"/>
          <w:shd w:val="clear" w:color="auto" w:fill="FFFFFF"/>
        </w:rPr>
        <w:t>ASSIGNMENT 1</w:t>
      </w:r>
      <w:r w:rsidR="00404C60" w:rsidRPr="008D46E5">
        <w:rPr>
          <w:sz w:val="40"/>
          <w:u w:val="single"/>
          <w:bdr w:val="none" w:sz="0" w:space="0" w:color="auto" w:frame="1"/>
          <w:shd w:val="clear" w:color="auto" w:fill="FFFFFF"/>
        </w:rPr>
        <w:t>: DECISION TREES</w:t>
      </w:r>
    </w:p>
    <w:p w14:paraId="4B27818D" w14:textId="09F751B0" w:rsidR="005010A5" w:rsidRPr="009B7641" w:rsidRDefault="005010A5" w:rsidP="005010A5">
      <w:pPr>
        <w:rPr>
          <w:rFonts w:ascii="Arial Narrow" w:hAnsi="Arial Narrow"/>
          <w:color w:val="7F7F7F" w:themeColor="text1" w:themeTint="80"/>
          <w:sz w:val="20"/>
          <w:szCs w:val="20"/>
          <w:bdr w:val="none" w:sz="0" w:space="0" w:color="auto" w:frame="1"/>
          <w:shd w:val="clear" w:color="auto" w:fill="FFFFFF"/>
        </w:rPr>
      </w:pPr>
      <w:r w:rsidRPr="009B7641">
        <w:rPr>
          <w:rFonts w:ascii="Arial Narrow" w:hAnsi="Arial Narrow"/>
          <w:color w:val="7F7F7F" w:themeColor="text1" w:themeTint="80"/>
          <w:sz w:val="20"/>
          <w:szCs w:val="20"/>
          <w:bdr w:val="none" w:sz="0" w:space="0" w:color="auto" w:frame="1"/>
          <w:shd w:val="clear" w:color="auto" w:fill="FFFFFF"/>
        </w:rPr>
        <w:t xml:space="preserve">The purpose of this assignment is to </w:t>
      </w:r>
      <w:r w:rsidR="00E92EA3">
        <w:rPr>
          <w:rFonts w:ascii="Arial Narrow" w:hAnsi="Arial Narrow"/>
          <w:color w:val="7F7F7F" w:themeColor="text1" w:themeTint="80"/>
          <w:sz w:val="20"/>
          <w:szCs w:val="20"/>
          <w:bdr w:val="none" w:sz="0" w:space="0" w:color="auto" w:frame="1"/>
          <w:shd w:val="clear" w:color="auto" w:fill="FFFFFF"/>
        </w:rPr>
        <w:t>deepen</w:t>
      </w:r>
      <w:r w:rsidRPr="009B7641">
        <w:rPr>
          <w:rFonts w:ascii="Arial Narrow" w:hAnsi="Arial Narrow"/>
          <w:color w:val="7F7F7F" w:themeColor="text1" w:themeTint="80"/>
          <w:sz w:val="20"/>
          <w:szCs w:val="20"/>
          <w:bdr w:val="none" w:sz="0" w:space="0" w:color="auto" w:frame="1"/>
          <w:shd w:val="clear" w:color="auto" w:fill="FFFFFF"/>
        </w:rPr>
        <w:t xml:space="preserve"> the idea of decision trees</w:t>
      </w:r>
      <w:r w:rsidR="00E92EA3">
        <w:rPr>
          <w:rFonts w:ascii="Arial Narrow" w:hAnsi="Arial Narrow"/>
          <w:color w:val="7F7F7F" w:themeColor="text1" w:themeTint="80"/>
          <w:sz w:val="20"/>
          <w:szCs w:val="20"/>
          <w:bdr w:val="none" w:sz="0" w:space="0" w:color="auto" w:frame="1"/>
          <w:shd w:val="clear" w:color="auto" w:fill="FFFFFF"/>
        </w:rPr>
        <w:t>—</w:t>
      </w:r>
      <w:r w:rsidRPr="009B7641">
        <w:rPr>
          <w:rFonts w:ascii="Arial Narrow" w:hAnsi="Arial Narrow"/>
          <w:color w:val="7F7F7F" w:themeColor="text1" w:themeTint="80"/>
          <w:sz w:val="20"/>
          <w:szCs w:val="20"/>
          <w:bdr w:val="none" w:sz="0" w:space="0" w:color="auto" w:frame="1"/>
          <w:shd w:val="clear" w:color="auto" w:fill="FFFFFF"/>
        </w:rPr>
        <w:t>hands-on</w:t>
      </w:r>
      <w:r w:rsidR="00E92EA3">
        <w:rPr>
          <w:rFonts w:ascii="Arial Narrow" w:hAnsi="Arial Narrow"/>
          <w:color w:val="7F7F7F" w:themeColor="text1" w:themeTint="80"/>
          <w:sz w:val="20"/>
          <w:szCs w:val="20"/>
          <w:bdr w:val="none" w:sz="0" w:space="0" w:color="auto" w:frame="1"/>
          <w:shd w:val="clear" w:color="auto" w:fill="FFFFFF"/>
        </w:rPr>
        <w:t>—a</w:t>
      </w:r>
      <w:r w:rsidR="009B7641" w:rsidRPr="009B7641">
        <w:rPr>
          <w:rFonts w:ascii="Arial Narrow" w:hAnsi="Arial Narrow"/>
          <w:color w:val="7F7F7F" w:themeColor="text1" w:themeTint="80"/>
          <w:sz w:val="20"/>
          <w:szCs w:val="20"/>
          <w:bdr w:val="none" w:sz="0" w:space="0" w:color="auto" w:frame="1"/>
          <w:shd w:val="clear" w:color="auto" w:fill="FFFFFF"/>
        </w:rPr>
        <w:t>nd to get you used to the style of the assignments in this course.</w:t>
      </w:r>
    </w:p>
    <w:p w14:paraId="58F83B73" w14:textId="22A0064A" w:rsidR="00A41337" w:rsidRPr="009B7641" w:rsidRDefault="00A41337" w:rsidP="00A41337">
      <w:pPr>
        <w:rPr>
          <w:rFonts w:ascii="Arial Narrow" w:hAnsi="Arial Narrow"/>
          <w:color w:val="7F7F7F" w:themeColor="text1" w:themeTint="80"/>
          <w:sz w:val="20"/>
          <w:szCs w:val="14"/>
        </w:rPr>
      </w:pPr>
      <w:r w:rsidRPr="009B7641">
        <w:rPr>
          <w:rFonts w:ascii="Arial Narrow" w:hAnsi="Arial Narrow"/>
          <w:color w:val="7F7F7F" w:themeColor="text1" w:themeTint="80"/>
          <w:sz w:val="20"/>
          <w:szCs w:val="18"/>
          <w:bdr w:val="none" w:sz="0" w:space="0" w:color="auto" w:frame="1"/>
          <w:shd w:val="clear" w:color="auto" w:fill="FFFFFF"/>
        </w:rPr>
        <w:t xml:space="preserve">Please use this Word file template for your response. Follow—and retain—these instructions in gray text. Insert your work where indicated. </w:t>
      </w:r>
      <w:r w:rsidRPr="009B7641">
        <w:rPr>
          <w:rFonts w:ascii="Arial Narrow" w:hAnsi="Arial Narrow"/>
          <w:color w:val="7F7F7F" w:themeColor="text1" w:themeTint="80"/>
          <w:sz w:val="20"/>
          <w:szCs w:val="18"/>
        </w:rPr>
        <w:t xml:space="preserve">Keep in mind the evaluation matrix at </w:t>
      </w:r>
      <w:r w:rsidRPr="009B7641">
        <w:rPr>
          <w:rFonts w:ascii="Arial Narrow" w:hAnsi="Arial Narrow"/>
          <w:color w:val="7F7F7F" w:themeColor="text1" w:themeTint="80"/>
          <w:sz w:val="20"/>
          <w:szCs w:val="14"/>
        </w:rPr>
        <w:t>the end as you do the work and use it to guide what you submit.</w:t>
      </w:r>
    </w:p>
    <w:p w14:paraId="460D9866" w14:textId="184E322A" w:rsidR="00A41337" w:rsidRPr="009B7641" w:rsidRDefault="00A41337" w:rsidP="00A41337">
      <w:pPr>
        <w:rPr>
          <w:rFonts w:ascii="Arial Narrow" w:hAnsi="Arial Narrow"/>
          <w:color w:val="7F7F7F" w:themeColor="text1" w:themeTint="80"/>
          <w:sz w:val="20"/>
          <w:szCs w:val="14"/>
        </w:rPr>
      </w:pPr>
      <w:r w:rsidRPr="009B7641">
        <w:rPr>
          <w:rFonts w:ascii="Arial Narrow" w:hAnsi="Arial Narrow"/>
          <w:color w:val="7F7F7F" w:themeColor="text1" w:themeTint="80"/>
          <w:sz w:val="20"/>
          <w:szCs w:val="14"/>
        </w:rPr>
        <w:t xml:space="preserve">Complete this assignment with </w:t>
      </w:r>
      <w:r w:rsidR="00A92C6A" w:rsidRPr="009B7641">
        <w:rPr>
          <w:rFonts w:ascii="Arial Narrow" w:hAnsi="Arial Narrow"/>
          <w:color w:val="7F7F7F" w:themeColor="text1" w:themeTint="80"/>
          <w:sz w:val="20"/>
          <w:szCs w:val="14"/>
        </w:rPr>
        <w:t>as much</w:t>
      </w:r>
      <w:r w:rsidRPr="009B7641">
        <w:rPr>
          <w:rFonts w:ascii="Arial Narrow" w:hAnsi="Arial Narrow"/>
          <w:color w:val="7F7F7F" w:themeColor="text1" w:themeTint="80"/>
          <w:sz w:val="20"/>
          <w:szCs w:val="14"/>
        </w:rPr>
        <w:t xml:space="preserve"> assistance </w:t>
      </w:r>
      <w:r w:rsidR="00A92C6A" w:rsidRPr="009B7641">
        <w:rPr>
          <w:rFonts w:ascii="Arial Narrow" w:hAnsi="Arial Narrow"/>
          <w:color w:val="7F7F7F" w:themeColor="text1" w:themeTint="80"/>
          <w:sz w:val="20"/>
          <w:szCs w:val="14"/>
        </w:rPr>
        <w:t>as you can get from</w:t>
      </w:r>
      <w:r w:rsidRPr="009B7641">
        <w:rPr>
          <w:rFonts w:ascii="Arial Narrow" w:hAnsi="Arial Narrow"/>
          <w:color w:val="7F7F7F" w:themeColor="text1" w:themeTint="80"/>
          <w:sz w:val="20"/>
          <w:szCs w:val="14"/>
        </w:rPr>
        <w:t xml:space="preserve"> an AI generator such as ChatGPT. </w:t>
      </w:r>
      <w:r w:rsidR="00E92EA3">
        <w:rPr>
          <w:rFonts w:ascii="Arial Narrow" w:hAnsi="Arial Narrow"/>
          <w:color w:val="7F7F7F" w:themeColor="text1" w:themeTint="80"/>
          <w:sz w:val="20"/>
          <w:szCs w:val="14"/>
        </w:rPr>
        <w:t xml:space="preserve">Use AI in well-chosen chunks rather than all-at-once. This helps your understanding, which is what we are seeking. </w:t>
      </w:r>
      <w:r w:rsidR="00150197" w:rsidRPr="009B7641">
        <w:rPr>
          <w:rFonts w:ascii="Arial Narrow" w:hAnsi="Arial Narrow"/>
          <w:color w:val="7F7F7F" w:themeColor="text1" w:themeTint="80"/>
          <w:sz w:val="20"/>
          <w:szCs w:val="14"/>
        </w:rPr>
        <w:t>As described in the evaluation criteria, y</w:t>
      </w:r>
      <w:r w:rsidRPr="009B7641">
        <w:rPr>
          <w:rFonts w:ascii="Arial Narrow" w:hAnsi="Arial Narrow"/>
          <w:color w:val="7F7F7F" w:themeColor="text1" w:themeTint="80"/>
          <w:sz w:val="20"/>
          <w:szCs w:val="14"/>
        </w:rPr>
        <w:t xml:space="preserve">our work will be assessed in terms of </w:t>
      </w:r>
      <w:r w:rsidR="00836FA6">
        <w:rPr>
          <w:rFonts w:ascii="Arial Narrow" w:hAnsi="Arial Narrow"/>
          <w:color w:val="7F7F7F" w:themeColor="text1" w:themeTint="80"/>
          <w:sz w:val="20"/>
          <w:szCs w:val="14"/>
        </w:rPr>
        <w:t xml:space="preserve">evidence of </w:t>
      </w:r>
      <w:r w:rsidR="00E92EA3" w:rsidRPr="00E92EA3">
        <w:rPr>
          <w:rFonts w:ascii="Arial Narrow" w:hAnsi="Arial Narrow"/>
          <w:i/>
          <w:iCs/>
          <w:color w:val="7F7F7F" w:themeColor="text1" w:themeTint="80"/>
          <w:sz w:val="20"/>
          <w:szCs w:val="14"/>
        </w:rPr>
        <w:t>the</w:t>
      </w:r>
      <w:r w:rsidR="00E92EA3">
        <w:rPr>
          <w:rFonts w:ascii="Arial Narrow" w:hAnsi="Arial Narrow"/>
          <w:i/>
          <w:iCs/>
          <w:color w:val="7F7F7F" w:themeColor="text1" w:themeTint="80"/>
          <w:sz w:val="20"/>
          <w:szCs w:val="14"/>
        </w:rPr>
        <w:t xml:space="preserve"> </w:t>
      </w:r>
      <w:r w:rsidRPr="009B7641">
        <w:rPr>
          <w:rFonts w:ascii="Arial Narrow" w:hAnsi="Arial Narrow"/>
          <w:i/>
          <w:iCs/>
          <w:color w:val="7F7F7F" w:themeColor="text1" w:themeTint="80"/>
          <w:sz w:val="20"/>
          <w:szCs w:val="14"/>
        </w:rPr>
        <w:t xml:space="preserve">value </w:t>
      </w:r>
      <w:r w:rsidR="00E92EA3">
        <w:rPr>
          <w:rFonts w:ascii="Arial Narrow" w:hAnsi="Arial Narrow"/>
          <w:i/>
          <w:iCs/>
          <w:color w:val="7F7F7F" w:themeColor="text1" w:themeTint="80"/>
          <w:sz w:val="20"/>
          <w:szCs w:val="14"/>
        </w:rPr>
        <w:t xml:space="preserve">you </w:t>
      </w:r>
      <w:r w:rsidRPr="009B7641">
        <w:rPr>
          <w:rFonts w:ascii="Arial Narrow" w:hAnsi="Arial Narrow"/>
          <w:i/>
          <w:iCs/>
          <w:color w:val="7F7F7F" w:themeColor="text1" w:themeTint="80"/>
          <w:sz w:val="20"/>
          <w:szCs w:val="14"/>
        </w:rPr>
        <w:t>added</w:t>
      </w:r>
      <w:r w:rsidR="00B10642" w:rsidRPr="009B7641">
        <w:rPr>
          <w:rFonts w:ascii="Arial Narrow" w:hAnsi="Arial Narrow"/>
          <w:color w:val="7F7F7F" w:themeColor="text1" w:themeTint="80"/>
          <w:sz w:val="20"/>
          <w:szCs w:val="14"/>
        </w:rPr>
        <w:t xml:space="preserve"> </w:t>
      </w:r>
      <w:r w:rsidR="00836FA6">
        <w:rPr>
          <w:rFonts w:ascii="Arial Narrow" w:hAnsi="Arial Narrow"/>
          <w:color w:val="7F7F7F" w:themeColor="text1" w:themeTint="80"/>
          <w:sz w:val="20"/>
          <w:szCs w:val="14"/>
        </w:rPr>
        <w:t xml:space="preserve">to the AI output, and your noteworthy prompts </w:t>
      </w:r>
      <w:r w:rsidR="00B10642" w:rsidRPr="009B7641">
        <w:rPr>
          <w:rFonts w:ascii="Arial Narrow" w:hAnsi="Arial Narrow"/>
          <w:color w:val="7F7F7F" w:themeColor="text1" w:themeTint="80"/>
          <w:sz w:val="20"/>
          <w:szCs w:val="14"/>
        </w:rPr>
        <w:t xml:space="preserve">(not </w:t>
      </w:r>
      <w:r w:rsidR="00836FA6">
        <w:rPr>
          <w:rFonts w:ascii="Arial Narrow" w:hAnsi="Arial Narrow"/>
          <w:color w:val="7F7F7F" w:themeColor="text1" w:themeTint="80"/>
          <w:sz w:val="20"/>
          <w:szCs w:val="14"/>
        </w:rPr>
        <w:t xml:space="preserve">on </w:t>
      </w:r>
      <w:r w:rsidR="00B10642" w:rsidRPr="009B7641">
        <w:rPr>
          <w:rFonts w:ascii="Arial Narrow" w:hAnsi="Arial Narrow"/>
          <w:color w:val="7F7F7F" w:themeColor="text1" w:themeTint="80"/>
          <w:sz w:val="20"/>
          <w:szCs w:val="14"/>
        </w:rPr>
        <w:t>AI-generated material</w:t>
      </w:r>
      <w:r w:rsidR="00E92EA3">
        <w:rPr>
          <w:rFonts w:ascii="Arial Narrow" w:hAnsi="Arial Narrow"/>
          <w:color w:val="7F7F7F" w:themeColor="text1" w:themeTint="80"/>
          <w:sz w:val="20"/>
          <w:szCs w:val="14"/>
        </w:rPr>
        <w:t xml:space="preserve"> itself</w:t>
      </w:r>
      <w:r w:rsidR="00B10642" w:rsidRPr="009B7641">
        <w:rPr>
          <w:rFonts w:ascii="Arial Narrow" w:hAnsi="Arial Narrow"/>
          <w:color w:val="7F7F7F" w:themeColor="text1" w:themeTint="80"/>
          <w:sz w:val="20"/>
          <w:szCs w:val="14"/>
        </w:rPr>
        <w:t>)</w:t>
      </w:r>
      <w:r w:rsidR="009F61DE">
        <w:rPr>
          <w:rFonts w:ascii="Arial Narrow" w:hAnsi="Arial Narrow"/>
          <w:color w:val="7F7F7F" w:themeColor="text1" w:themeTint="80"/>
          <w:sz w:val="20"/>
          <w:szCs w:val="14"/>
        </w:rPr>
        <w:t xml:space="preserve">. </w:t>
      </w:r>
      <w:r w:rsidR="009F61DE">
        <w:rPr>
          <w:rFonts w:ascii="Arial Narrow" w:hAnsi="Arial Narrow" w:cs="Times New Roman"/>
          <w:color w:val="7F7F7F" w:themeColor="text1" w:themeTint="80"/>
          <w:sz w:val="20"/>
          <w:szCs w:val="14"/>
        </w:rPr>
        <w:t xml:space="preserve">You must convince us that you fully understand what AI generates. </w:t>
      </w:r>
      <w:r w:rsidR="009F61DE">
        <w:rPr>
          <w:rFonts w:ascii="Arial Narrow" w:hAnsi="Arial Narrow"/>
          <w:color w:val="7F7F7F" w:themeColor="text1" w:themeTint="80"/>
          <w:sz w:val="20"/>
          <w:szCs w:val="14"/>
        </w:rPr>
        <w:t>Highlight</w:t>
      </w:r>
      <w:r w:rsidRPr="009B7641">
        <w:rPr>
          <w:rFonts w:ascii="Arial Narrow" w:hAnsi="Arial Narrow"/>
          <w:color w:val="7F7F7F" w:themeColor="text1" w:themeTint="80"/>
          <w:sz w:val="20"/>
          <w:szCs w:val="14"/>
        </w:rPr>
        <w:t xml:space="preserve"> your </w:t>
      </w:r>
      <w:r w:rsidR="009F61DE">
        <w:rPr>
          <w:rFonts w:ascii="Arial Narrow" w:hAnsi="Arial Narrow"/>
          <w:color w:val="7F7F7F" w:themeColor="text1" w:themeTint="80"/>
          <w:sz w:val="20"/>
          <w:szCs w:val="14"/>
        </w:rPr>
        <w:t xml:space="preserve">value-added </w:t>
      </w:r>
      <w:r w:rsidRPr="009B7641">
        <w:rPr>
          <w:rFonts w:ascii="Arial Narrow" w:hAnsi="Arial Narrow"/>
          <w:color w:val="7F7F7F" w:themeColor="text1" w:themeTint="80"/>
          <w:sz w:val="20"/>
          <w:szCs w:val="14"/>
        </w:rPr>
        <w:t xml:space="preserve">edits and additions to AI-generated material </w:t>
      </w:r>
      <w:r w:rsidRPr="009B7641">
        <w:rPr>
          <w:rFonts w:ascii="Arial Narrow" w:hAnsi="Arial Narrow" w:cs="Times New Roman"/>
          <w:color w:val="7F7F7F" w:themeColor="text1" w:themeTint="80"/>
          <w:sz w:val="20"/>
          <w:szCs w:val="14"/>
        </w:rPr>
        <w:t xml:space="preserve">with </w:t>
      </w:r>
      <w:r w:rsidRPr="00063DDA">
        <w:rPr>
          <w:rFonts w:ascii="Arial Narrow" w:hAnsi="Arial Narrow" w:cs="Times New Roman"/>
          <w:color w:val="FF0000"/>
          <w:sz w:val="20"/>
          <w:szCs w:val="14"/>
        </w:rPr>
        <w:t xml:space="preserve">red font. </w:t>
      </w:r>
      <w:r w:rsidRPr="009B7641">
        <w:rPr>
          <w:rFonts w:ascii="Arial Narrow" w:hAnsi="Arial Narrow" w:cs="Times New Roman"/>
          <w:color w:val="7F7F7F" w:themeColor="text1" w:themeTint="80"/>
          <w:sz w:val="20"/>
          <w:szCs w:val="14"/>
        </w:rPr>
        <w:t xml:space="preserve">If you performed </w:t>
      </w:r>
      <w:r w:rsidR="00A92C6A" w:rsidRPr="009B7641">
        <w:rPr>
          <w:rFonts w:ascii="Arial Narrow" w:hAnsi="Arial Narrow" w:cs="Times New Roman"/>
          <w:color w:val="7F7F7F" w:themeColor="text1" w:themeTint="80"/>
          <w:sz w:val="20"/>
          <w:szCs w:val="14"/>
        </w:rPr>
        <w:t>truly valuable</w:t>
      </w:r>
      <w:r w:rsidRPr="009B7641">
        <w:rPr>
          <w:rFonts w:ascii="Arial Narrow" w:hAnsi="Arial Narrow" w:cs="Times New Roman"/>
          <w:color w:val="7F7F7F" w:themeColor="text1" w:themeTint="80"/>
          <w:sz w:val="20"/>
          <w:szCs w:val="14"/>
        </w:rPr>
        <w:t xml:space="preserve"> prompt work, please note</w:t>
      </w:r>
      <w:r w:rsidR="009F61DE">
        <w:rPr>
          <w:rFonts w:ascii="Arial Narrow" w:hAnsi="Arial Narrow" w:cs="Times New Roman"/>
          <w:color w:val="7F7F7F" w:themeColor="text1" w:themeTint="80"/>
          <w:sz w:val="20"/>
          <w:szCs w:val="14"/>
        </w:rPr>
        <w:t xml:space="preserve"> and justify it</w:t>
      </w:r>
      <w:r w:rsidRPr="009B7641">
        <w:rPr>
          <w:rFonts w:ascii="Arial Narrow" w:hAnsi="Arial Narrow" w:cs="Times New Roman"/>
          <w:color w:val="7F7F7F" w:themeColor="text1" w:themeTint="80"/>
          <w:sz w:val="20"/>
          <w:szCs w:val="14"/>
        </w:rPr>
        <w:t xml:space="preserve"> in comments within the relevant sections</w:t>
      </w:r>
      <w:r w:rsidR="00A92C6A" w:rsidRPr="009B7641">
        <w:rPr>
          <w:rFonts w:ascii="Arial Narrow" w:hAnsi="Arial Narrow" w:cs="Times New Roman"/>
          <w:color w:val="7F7F7F" w:themeColor="text1" w:themeTint="80"/>
          <w:sz w:val="20"/>
          <w:szCs w:val="14"/>
        </w:rPr>
        <w:t xml:space="preserve"> of this Word document</w:t>
      </w:r>
      <w:r w:rsidRPr="009B7641">
        <w:rPr>
          <w:rFonts w:ascii="Arial Narrow" w:hAnsi="Arial Narrow" w:cs="Times New Roman"/>
          <w:color w:val="7F7F7F" w:themeColor="text1" w:themeTint="80"/>
          <w:sz w:val="20"/>
          <w:szCs w:val="14"/>
        </w:rPr>
        <w:t>.</w:t>
      </w:r>
      <w:r w:rsidR="00A92C6A" w:rsidRPr="009B7641">
        <w:rPr>
          <w:rFonts w:ascii="Arial Narrow" w:hAnsi="Arial Narrow" w:cs="Times New Roman"/>
          <w:color w:val="7F7F7F" w:themeColor="text1" w:themeTint="80"/>
          <w:sz w:val="20"/>
          <w:szCs w:val="14"/>
        </w:rPr>
        <w:t xml:space="preserve"> </w:t>
      </w:r>
      <w:r w:rsidR="009F61DE">
        <w:rPr>
          <w:rFonts w:ascii="Arial Narrow" w:hAnsi="Arial Narrow" w:cs="Times New Roman"/>
          <w:color w:val="7F7F7F" w:themeColor="text1" w:themeTint="80"/>
          <w:sz w:val="20"/>
          <w:szCs w:val="14"/>
        </w:rPr>
        <w:t xml:space="preserve"> </w:t>
      </w:r>
    </w:p>
    <w:p w14:paraId="60F8F837" w14:textId="21218D45" w:rsidR="00A41337" w:rsidRPr="009B7641" w:rsidRDefault="00A41337" w:rsidP="00A41337">
      <w:pPr>
        <w:rPr>
          <w:rFonts w:ascii="Arial Narrow" w:hAnsi="Arial Narrow"/>
          <w:color w:val="7F7F7F" w:themeColor="text1" w:themeTint="80"/>
          <w:sz w:val="20"/>
          <w:szCs w:val="14"/>
        </w:rPr>
      </w:pPr>
      <w:r w:rsidRPr="009B7641">
        <w:rPr>
          <w:rFonts w:ascii="Arial Narrow" w:hAnsi="Arial Narrow"/>
          <w:color w:val="7F7F7F" w:themeColor="text1" w:themeTint="80"/>
          <w:sz w:val="20"/>
          <w:szCs w:val="14"/>
        </w:rPr>
        <w:t xml:space="preserve">Use no more than </w:t>
      </w:r>
      <w:r w:rsidR="00A92C6A" w:rsidRPr="009B7641">
        <w:rPr>
          <w:rFonts w:ascii="Arial Narrow" w:hAnsi="Arial Narrow"/>
          <w:color w:val="7F7F7F" w:themeColor="text1" w:themeTint="80"/>
          <w:sz w:val="20"/>
          <w:szCs w:val="14"/>
        </w:rPr>
        <w:t>5</w:t>
      </w:r>
      <w:r w:rsidRPr="009B7641">
        <w:rPr>
          <w:rFonts w:ascii="Arial Narrow" w:hAnsi="Arial Narrow"/>
          <w:color w:val="7F7F7F" w:themeColor="text1" w:themeTint="80"/>
          <w:sz w:val="20"/>
          <w:szCs w:val="14"/>
        </w:rPr>
        <w:t xml:space="preserve"> pages of 12-point text excluding figures, the gray instructions, and appendices. You can add as many appendices as you like, as per the instructions provided in the first appendix below.</w:t>
      </w:r>
    </w:p>
    <w:p w14:paraId="1C6E4651" w14:textId="716E55B0" w:rsidR="00063DDA" w:rsidRDefault="00063DDA" w:rsidP="00063DDA">
      <w:pPr>
        <w:rPr>
          <w:rFonts w:ascii="Arial Narrow" w:hAnsi="Arial Narrow" w:cs="Times New Roman"/>
          <w:color w:val="7F7F7F" w:themeColor="text1" w:themeTint="80"/>
          <w:sz w:val="20"/>
          <w:szCs w:val="14"/>
        </w:rPr>
      </w:pPr>
      <w:r w:rsidRPr="009B7641">
        <w:rPr>
          <w:rFonts w:ascii="Arial Narrow" w:hAnsi="Arial Narrow"/>
          <w:color w:val="7F7F7F" w:themeColor="text1" w:themeTint="80"/>
          <w:sz w:val="20"/>
          <w:szCs w:val="14"/>
        </w:rPr>
        <w:t>Please attach a full transcript of your interactions with an AI. This does not have to be organized.</w:t>
      </w:r>
      <w:r w:rsidR="00A92C6A" w:rsidRPr="009B7641">
        <w:rPr>
          <w:rFonts w:ascii="Arial Narrow" w:hAnsi="Arial Narrow"/>
          <w:color w:val="7F7F7F" w:themeColor="text1" w:themeTint="80"/>
          <w:sz w:val="20"/>
          <w:szCs w:val="14"/>
        </w:rPr>
        <w:t xml:space="preserve"> </w:t>
      </w:r>
      <w:r w:rsidR="00A92C6A" w:rsidRPr="009B7641">
        <w:rPr>
          <w:rFonts w:ascii="Arial Narrow" w:hAnsi="Arial Narrow" w:cs="Times New Roman"/>
          <w:color w:val="7F7F7F" w:themeColor="text1" w:themeTint="80"/>
          <w:sz w:val="20"/>
          <w:szCs w:val="14"/>
        </w:rPr>
        <w:t xml:space="preserve">We look over the AI transcript </w:t>
      </w:r>
      <w:r w:rsidR="00A92C6A" w:rsidRPr="009F61DE">
        <w:rPr>
          <w:rFonts w:ascii="Arial Narrow" w:hAnsi="Arial Narrow" w:cs="Times New Roman"/>
          <w:color w:val="7F7F7F" w:themeColor="text1" w:themeTint="80"/>
          <w:sz w:val="20"/>
          <w:szCs w:val="14"/>
        </w:rPr>
        <w:t>only</w:t>
      </w:r>
      <w:r w:rsidR="00A92C6A" w:rsidRPr="009B7641">
        <w:rPr>
          <w:rFonts w:ascii="Arial Narrow" w:hAnsi="Arial Narrow" w:cs="Times New Roman"/>
          <w:color w:val="7F7F7F" w:themeColor="text1" w:themeTint="80"/>
          <w:sz w:val="20"/>
          <w:szCs w:val="14"/>
        </w:rPr>
        <w:t xml:space="preserve"> on an as-needed basis—the</w:t>
      </w:r>
      <w:r w:rsidR="00836FA6">
        <w:rPr>
          <w:rFonts w:ascii="Arial Narrow" w:hAnsi="Arial Narrow" w:cs="Times New Roman"/>
          <w:color w:val="7F7F7F" w:themeColor="text1" w:themeTint="80"/>
          <w:sz w:val="20"/>
          <w:szCs w:val="14"/>
        </w:rPr>
        <w:t xml:space="preserve"> transcript has</w:t>
      </w:r>
      <w:r w:rsidR="00A92C6A" w:rsidRPr="009B7641">
        <w:rPr>
          <w:rFonts w:ascii="Arial Narrow" w:hAnsi="Arial Narrow" w:cs="Times New Roman"/>
          <w:color w:val="7F7F7F" w:themeColor="text1" w:themeTint="80"/>
          <w:sz w:val="20"/>
          <w:szCs w:val="14"/>
        </w:rPr>
        <w:t xml:space="preserve"> too much volume for us to evaluate your prompting</w:t>
      </w:r>
      <w:r w:rsidR="00836FA6">
        <w:rPr>
          <w:rFonts w:ascii="Arial Narrow" w:hAnsi="Arial Narrow" w:cs="Times New Roman"/>
          <w:color w:val="7F7F7F" w:themeColor="text1" w:themeTint="80"/>
          <w:sz w:val="20"/>
          <w:szCs w:val="14"/>
        </w:rPr>
        <w:t>. Y</w:t>
      </w:r>
      <w:r w:rsidR="00A92C6A" w:rsidRPr="009B7641">
        <w:rPr>
          <w:rFonts w:ascii="Arial Narrow" w:hAnsi="Arial Narrow" w:cs="Times New Roman"/>
          <w:color w:val="7F7F7F" w:themeColor="text1" w:themeTint="80"/>
          <w:sz w:val="20"/>
          <w:szCs w:val="14"/>
        </w:rPr>
        <w:t>ou</w:t>
      </w:r>
      <w:r w:rsidR="00836FA6">
        <w:rPr>
          <w:rFonts w:ascii="Arial Narrow" w:hAnsi="Arial Narrow" w:cs="Times New Roman"/>
          <w:color w:val="7F7F7F" w:themeColor="text1" w:themeTint="80"/>
          <w:sz w:val="20"/>
          <w:szCs w:val="14"/>
        </w:rPr>
        <w:t xml:space="preserve"> must</w:t>
      </w:r>
      <w:r w:rsidR="00A92C6A" w:rsidRPr="009B7641">
        <w:rPr>
          <w:rFonts w:ascii="Arial Narrow" w:hAnsi="Arial Narrow" w:cs="Times New Roman"/>
          <w:color w:val="7F7F7F" w:themeColor="text1" w:themeTint="80"/>
          <w:sz w:val="20"/>
          <w:szCs w:val="14"/>
        </w:rPr>
        <w:t xml:space="preserve"> point out </w:t>
      </w:r>
      <w:r w:rsidR="009F61DE">
        <w:rPr>
          <w:rFonts w:ascii="Arial Narrow" w:hAnsi="Arial Narrow" w:cs="Times New Roman"/>
          <w:color w:val="7F7F7F" w:themeColor="text1" w:themeTint="80"/>
          <w:sz w:val="20"/>
          <w:szCs w:val="14"/>
        </w:rPr>
        <w:t xml:space="preserve">notable prompting </w:t>
      </w:r>
      <w:r w:rsidR="00836FA6">
        <w:rPr>
          <w:rFonts w:ascii="Arial Narrow" w:hAnsi="Arial Narrow" w:cs="Times New Roman"/>
          <w:color w:val="7F7F7F" w:themeColor="text1" w:themeTint="80"/>
          <w:sz w:val="20"/>
          <w:szCs w:val="14"/>
        </w:rPr>
        <w:t>in the comment form as described</w:t>
      </w:r>
      <w:r w:rsidR="00A92C6A" w:rsidRPr="009B7641">
        <w:rPr>
          <w:rFonts w:ascii="Arial Narrow" w:hAnsi="Arial Narrow" w:cs="Times New Roman"/>
          <w:color w:val="7F7F7F" w:themeColor="text1" w:themeTint="80"/>
          <w:sz w:val="20"/>
          <w:szCs w:val="14"/>
        </w:rPr>
        <w:t xml:space="preserve"> above.</w:t>
      </w:r>
    </w:p>
    <w:p w14:paraId="391CD471" w14:textId="551F281A" w:rsidR="00836FA6" w:rsidRPr="009B7641" w:rsidRDefault="00836FA6" w:rsidP="00063DDA">
      <w:pPr>
        <w:rPr>
          <w:rFonts w:ascii="Arial Narrow" w:hAnsi="Arial Narrow"/>
          <w:color w:val="7F7F7F" w:themeColor="text1" w:themeTint="80"/>
          <w:sz w:val="20"/>
          <w:szCs w:val="14"/>
        </w:rPr>
      </w:pPr>
      <w:r>
        <w:rPr>
          <w:rFonts w:ascii="Arial Narrow" w:hAnsi="Arial Narrow" w:cs="Times New Roman"/>
          <w:color w:val="7F7F7F" w:themeColor="text1" w:themeTint="80"/>
          <w:sz w:val="20"/>
          <w:szCs w:val="14"/>
        </w:rPr>
        <w:t>Stay focused because credit is based on the evaluation criteria below, not on time spent or effort made.</w:t>
      </w:r>
    </w:p>
    <w:p w14:paraId="5D62CC17" w14:textId="77777777" w:rsidR="00404C60" w:rsidRPr="00353892" w:rsidRDefault="00403A91" w:rsidP="00404C60">
      <w:pPr>
        <w:pStyle w:val="Heading2"/>
        <w:rPr>
          <w:rFonts w:ascii="Arial" w:hAnsi="Arial" w:cs="Arial"/>
          <w:color w:val="808080" w:themeColor="background1" w:themeShade="80"/>
        </w:rPr>
      </w:pPr>
      <w:r>
        <w:rPr>
          <w:bdr w:val="none" w:sz="0" w:space="0" w:color="auto" w:frame="1"/>
          <w:shd w:val="clear" w:color="auto" w:fill="FFFFFF"/>
        </w:rPr>
        <w:t>1.</w:t>
      </w:r>
      <w:r w:rsidR="00404C60" w:rsidRPr="009C5C3D">
        <w:rPr>
          <w:bdr w:val="none" w:sz="0" w:space="0" w:color="auto" w:frame="1"/>
          <w:shd w:val="clear" w:color="auto" w:fill="FFFFFF"/>
        </w:rPr>
        <w:t xml:space="preserve"> </w:t>
      </w:r>
      <w:r w:rsidR="00404C60" w:rsidRPr="00337F5F">
        <w:t>SUMMARY</w:t>
      </w:r>
      <w:r w:rsidR="00404C60" w:rsidRPr="009C5C3D">
        <w:rPr>
          <w:bdr w:val="none" w:sz="0" w:space="0" w:color="auto" w:frame="1"/>
          <w:shd w:val="clear" w:color="auto" w:fill="FFFFFF"/>
        </w:rPr>
        <w:t xml:space="preserve"> </w:t>
      </w:r>
      <w:r w:rsidR="00404C60" w:rsidRPr="00511D50">
        <w:t>DESCRIPTION</w:t>
      </w:r>
    </w:p>
    <w:p w14:paraId="17A7EBCA" w14:textId="32F19258" w:rsidR="00D82874" w:rsidRDefault="006029D2" w:rsidP="00D82874">
      <w:pPr>
        <w:rPr>
          <w:rFonts w:ascii="Arial Narrow" w:hAnsi="Arial Narrow" w:cs="Times New Roman"/>
          <w:color w:val="7F7F7F" w:themeColor="text1" w:themeTint="80"/>
          <w:sz w:val="20"/>
          <w:szCs w:val="14"/>
        </w:rPr>
      </w:pPr>
      <w:r w:rsidRPr="009B7641">
        <w:rPr>
          <w:rFonts w:ascii="Arial Narrow" w:hAnsi="Arial Narrow"/>
          <w:color w:val="7F7F7F" w:themeColor="text1" w:themeTint="80"/>
          <w:sz w:val="20"/>
          <w:szCs w:val="20"/>
        </w:rPr>
        <w:t>In one or two sentences, d</w:t>
      </w:r>
      <w:r w:rsidR="00403A91" w:rsidRPr="009B7641">
        <w:rPr>
          <w:rFonts w:ascii="Arial Narrow" w:hAnsi="Arial Narrow"/>
          <w:color w:val="7F7F7F" w:themeColor="text1" w:themeTint="80"/>
          <w:sz w:val="20"/>
          <w:szCs w:val="20"/>
        </w:rPr>
        <w:t xml:space="preserve">escribe a </w:t>
      </w:r>
      <w:r w:rsidR="00063DDA" w:rsidRPr="009B7641">
        <w:rPr>
          <w:rFonts w:ascii="Arial Narrow" w:hAnsi="Arial Narrow"/>
          <w:color w:val="7F7F7F" w:themeColor="text1" w:themeTint="80"/>
          <w:sz w:val="20"/>
          <w:szCs w:val="20"/>
        </w:rPr>
        <w:t xml:space="preserve">realistic </w:t>
      </w:r>
      <w:r w:rsidR="00403A91" w:rsidRPr="009B7641">
        <w:rPr>
          <w:rFonts w:ascii="Arial Narrow" w:hAnsi="Arial Narrow"/>
          <w:color w:val="7F7F7F" w:themeColor="text1" w:themeTint="80"/>
          <w:sz w:val="20"/>
          <w:szCs w:val="20"/>
        </w:rPr>
        <w:t>decision tree application</w:t>
      </w:r>
      <w:r w:rsidR="00D0383A" w:rsidRPr="009B7641">
        <w:rPr>
          <w:rFonts w:ascii="Arial Narrow" w:hAnsi="Arial Narrow"/>
          <w:color w:val="7F7F7F" w:themeColor="text1" w:themeTint="80"/>
          <w:sz w:val="20"/>
          <w:szCs w:val="20"/>
        </w:rPr>
        <w:t xml:space="preserve"> </w:t>
      </w:r>
      <w:r w:rsidR="008B0DFD" w:rsidRPr="009B7641">
        <w:rPr>
          <w:rFonts w:ascii="Arial Narrow" w:hAnsi="Arial Narrow"/>
          <w:color w:val="7F7F7F" w:themeColor="text1" w:themeTint="80"/>
          <w:sz w:val="20"/>
          <w:szCs w:val="20"/>
        </w:rPr>
        <w:t xml:space="preserve">that’s unique to the best of your knowledge, </w:t>
      </w:r>
      <w:r w:rsidR="00403A91" w:rsidRPr="009B7641">
        <w:rPr>
          <w:rFonts w:ascii="Arial Narrow" w:hAnsi="Arial Narrow"/>
          <w:color w:val="7F7F7F" w:themeColor="text1" w:themeTint="80"/>
          <w:sz w:val="20"/>
          <w:szCs w:val="20"/>
        </w:rPr>
        <w:t>that you will implement</w:t>
      </w:r>
      <w:r w:rsidR="00D82874" w:rsidRPr="009B7641">
        <w:rPr>
          <w:rFonts w:ascii="Arial Narrow" w:hAnsi="Arial Narrow"/>
          <w:color w:val="7F7F7F" w:themeColor="text1" w:themeTint="80"/>
          <w:sz w:val="20"/>
          <w:szCs w:val="20"/>
        </w:rPr>
        <w:t xml:space="preserve">. </w:t>
      </w:r>
      <w:r w:rsidR="003D4B25" w:rsidRPr="009B7641">
        <w:rPr>
          <w:rFonts w:ascii="Arial Narrow" w:hAnsi="Arial Narrow"/>
          <w:color w:val="7F7F7F" w:themeColor="text1" w:themeTint="80"/>
          <w:sz w:val="20"/>
          <w:szCs w:val="20"/>
        </w:rPr>
        <w:t xml:space="preserve">Select an application of personal or professional interest to you. </w:t>
      </w:r>
      <w:r w:rsidR="00D82874" w:rsidRPr="009B7641">
        <w:rPr>
          <w:rFonts w:ascii="Arial Narrow" w:hAnsi="Arial Narrow"/>
          <w:color w:val="7F7F7F" w:themeColor="text1" w:themeTint="80"/>
          <w:sz w:val="20"/>
          <w:szCs w:val="20"/>
        </w:rPr>
        <w:t>You can begin with existing code</w:t>
      </w:r>
      <w:r w:rsidR="005010A5" w:rsidRPr="009B7641">
        <w:rPr>
          <w:rFonts w:ascii="Arial Narrow" w:hAnsi="Arial Narrow"/>
          <w:color w:val="7F7F7F" w:themeColor="text1" w:themeTint="80"/>
          <w:sz w:val="20"/>
          <w:szCs w:val="20"/>
        </w:rPr>
        <w:t xml:space="preserve"> (an example is </w:t>
      </w:r>
      <w:hyperlink r:id="rId8" w:history="1">
        <w:r w:rsidR="00D82874" w:rsidRPr="009B7641">
          <w:rPr>
            <w:rStyle w:val="Hyperlink"/>
            <w:rFonts w:ascii="Arial Narrow" w:hAnsi="Arial Narrow"/>
            <w:color w:val="7F7F7F" w:themeColor="text1" w:themeTint="80"/>
            <w:sz w:val="20"/>
            <w:szCs w:val="20"/>
          </w:rPr>
          <w:t>here</w:t>
        </w:r>
      </w:hyperlink>
      <w:r w:rsidR="005010A5" w:rsidRPr="009B7641">
        <w:rPr>
          <w:rFonts w:ascii="Arial Narrow" w:hAnsi="Arial Narrow"/>
          <w:color w:val="7F7F7F" w:themeColor="text1" w:themeTint="80"/>
          <w:sz w:val="20"/>
          <w:szCs w:val="20"/>
        </w:rPr>
        <w:t>, which you can copy</w:t>
      </w:r>
      <w:r w:rsidR="00D82874" w:rsidRPr="009B7641">
        <w:rPr>
          <w:rFonts w:ascii="Arial Narrow" w:hAnsi="Arial Narrow"/>
          <w:color w:val="7F7F7F" w:themeColor="text1" w:themeTint="80"/>
          <w:sz w:val="20"/>
          <w:szCs w:val="20"/>
        </w:rPr>
        <w:t xml:space="preserve"> to your Google drive</w:t>
      </w:r>
      <w:r w:rsidR="00063DDA" w:rsidRPr="009B7641">
        <w:rPr>
          <w:rFonts w:ascii="Arial Narrow" w:hAnsi="Arial Narrow"/>
          <w:color w:val="7F7F7F" w:themeColor="text1" w:themeTint="80"/>
          <w:sz w:val="20"/>
          <w:szCs w:val="20"/>
        </w:rPr>
        <w:t xml:space="preserve"> if you wish</w:t>
      </w:r>
      <w:r w:rsidR="005010A5" w:rsidRPr="009B7641">
        <w:rPr>
          <w:rFonts w:ascii="Arial Narrow" w:hAnsi="Arial Narrow"/>
          <w:color w:val="7F7F7F" w:themeColor="text1" w:themeTint="80"/>
          <w:sz w:val="20"/>
          <w:szCs w:val="20"/>
        </w:rPr>
        <w:t>)</w:t>
      </w:r>
      <w:r w:rsidR="00D82874" w:rsidRPr="009B7641">
        <w:rPr>
          <w:rFonts w:ascii="Arial Narrow" w:hAnsi="Arial Narrow"/>
          <w:color w:val="7F7F7F" w:themeColor="text1" w:themeTint="80"/>
          <w:sz w:val="20"/>
          <w:szCs w:val="20"/>
        </w:rPr>
        <w:t>.</w:t>
      </w:r>
      <w:r w:rsidR="005010A5" w:rsidRPr="009B7641">
        <w:rPr>
          <w:rFonts w:ascii="Arial Narrow" w:hAnsi="Arial Narrow"/>
          <w:color w:val="7F7F7F" w:themeColor="text1" w:themeTint="80"/>
          <w:sz w:val="22"/>
        </w:rPr>
        <w:t xml:space="preserve"> </w:t>
      </w:r>
      <w:r w:rsidR="009F61DE">
        <w:rPr>
          <w:rFonts w:ascii="Arial Narrow" w:hAnsi="Arial Narrow" w:cs="Times New Roman"/>
          <w:color w:val="7F7F7F" w:themeColor="text1" w:themeTint="80"/>
          <w:sz w:val="20"/>
          <w:szCs w:val="14"/>
        </w:rPr>
        <w:t>You will p</w:t>
      </w:r>
      <w:r w:rsidR="00063DDA" w:rsidRPr="009B7641">
        <w:rPr>
          <w:rFonts w:ascii="Arial Narrow" w:hAnsi="Arial Narrow" w:cs="Times New Roman"/>
          <w:color w:val="7F7F7F" w:themeColor="text1" w:themeTint="80"/>
          <w:sz w:val="20"/>
          <w:szCs w:val="14"/>
        </w:rPr>
        <w:t>ush AI generation to yield the most impactful application.</w:t>
      </w:r>
    </w:p>
    <w:p w14:paraId="4046D0B9" w14:textId="338A7C78" w:rsidR="009F61DE" w:rsidRPr="009B7641" w:rsidRDefault="009F61DE" w:rsidP="00D82874">
      <w:pPr>
        <w:rPr>
          <w:rFonts w:ascii="Arial Narrow" w:hAnsi="Arial Narrow"/>
          <w:color w:val="7F7F7F" w:themeColor="text1" w:themeTint="80"/>
          <w:sz w:val="20"/>
          <w:szCs w:val="20"/>
        </w:rPr>
      </w:pPr>
      <w:r>
        <w:rPr>
          <w:rFonts w:ascii="Arial Narrow" w:hAnsi="Arial Narrow" w:cs="Times New Roman"/>
          <w:color w:val="7F7F7F" w:themeColor="text1" w:themeTint="80"/>
          <w:sz w:val="20"/>
          <w:szCs w:val="14"/>
        </w:rPr>
        <w:t>In a third sentence, explain why you think this is a good application for a decision tree.</w:t>
      </w:r>
    </w:p>
    <w:p w14:paraId="3675A6BC" w14:textId="641C2E6A" w:rsidR="00015CFD" w:rsidRDefault="00015CFD" w:rsidP="00403A91">
      <w:pPr>
        <w:pStyle w:val="Heading2"/>
        <w:rPr>
          <w:rFonts w:ascii="Times New Roman" w:eastAsiaTheme="minorHAnsi" w:hAnsi="Times New Roman" w:cstheme="minorBidi"/>
          <w:color w:val="auto"/>
          <w:sz w:val="24"/>
          <w:szCs w:val="22"/>
        </w:rPr>
      </w:pPr>
      <w:r w:rsidRPr="00015CFD">
        <w:rPr>
          <w:rFonts w:ascii="Times New Roman" w:eastAsiaTheme="minorHAnsi" w:hAnsi="Times New Roman" w:cstheme="minorBidi"/>
          <w:color w:val="auto"/>
          <w:sz w:val="24"/>
          <w:szCs w:val="22"/>
        </w:rPr>
        <w:t xml:space="preserve">This project focuses on predicting the acceptability of a car based on a set of technical and financial attributes. The dataset, sourced from </w:t>
      </w:r>
      <w:hyperlink r:id="rId9" w:history="1">
        <w:r w:rsidR="0075232B" w:rsidRPr="00DD5B3F">
          <w:rPr>
            <w:rStyle w:val="Hyperlink"/>
            <w:rFonts w:ascii="Times New Roman" w:eastAsiaTheme="minorHAnsi" w:hAnsi="Times New Roman" w:cstheme="minorBidi"/>
            <w:sz w:val="24"/>
            <w:szCs w:val="22"/>
          </w:rPr>
          <w:t>https://www.kaggle.com/datasets/elikplim/car-evaluation-data-set</w:t>
        </w:r>
      </w:hyperlink>
      <w:r w:rsidR="0075232B">
        <w:rPr>
          <w:rFonts w:ascii="Times New Roman" w:eastAsiaTheme="minorHAnsi" w:hAnsi="Times New Roman" w:cstheme="minorBidi"/>
          <w:color w:val="auto"/>
          <w:sz w:val="24"/>
          <w:szCs w:val="22"/>
        </w:rPr>
        <w:t xml:space="preserve"> </w:t>
      </w:r>
      <w:r w:rsidRPr="00015CFD">
        <w:rPr>
          <w:rFonts w:ascii="Times New Roman" w:eastAsiaTheme="minorHAnsi" w:hAnsi="Times New Roman" w:cstheme="minorBidi"/>
          <w:color w:val="auto"/>
          <w:sz w:val="24"/>
          <w:szCs w:val="22"/>
        </w:rPr>
        <w:t>is a classic benchmark for classification algorithms.</w:t>
      </w:r>
    </w:p>
    <w:p w14:paraId="0D7A3CF3" w14:textId="77777777" w:rsidR="004F2F3B" w:rsidRPr="004F2F3B" w:rsidRDefault="004F2F3B" w:rsidP="004F2F3B"/>
    <w:p w14:paraId="51C3231E" w14:textId="25EAA982" w:rsidR="00403A91" w:rsidRPr="00353892" w:rsidRDefault="00403A91" w:rsidP="00403A91">
      <w:pPr>
        <w:pStyle w:val="Heading2"/>
        <w:rPr>
          <w:rFonts w:ascii="Arial" w:hAnsi="Arial" w:cs="Arial"/>
          <w:color w:val="808080" w:themeColor="background1" w:themeShade="80"/>
        </w:rPr>
      </w:pPr>
      <w:r>
        <w:rPr>
          <w:bdr w:val="none" w:sz="0" w:space="0" w:color="auto" w:frame="1"/>
          <w:shd w:val="clear" w:color="auto" w:fill="FFFFFF"/>
        </w:rPr>
        <w:t>2.</w:t>
      </w:r>
      <w:r w:rsidRPr="009C5C3D">
        <w:rPr>
          <w:bdr w:val="none" w:sz="0" w:space="0" w:color="auto" w:frame="1"/>
          <w:shd w:val="clear" w:color="auto" w:fill="FFFFFF"/>
        </w:rPr>
        <w:t xml:space="preserve"> </w:t>
      </w:r>
      <w:r>
        <w:t>DATA SOURCE</w:t>
      </w:r>
    </w:p>
    <w:p w14:paraId="46270BC4" w14:textId="352B41B3" w:rsidR="00403A91" w:rsidRPr="009B7641" w:rsidRDefault="005010A5" w:rsidP="00403A91">
      <w:pPr>
        <w:rPr>
          <w:color w:val="7F7F7F" w:themeColor="text1" w:themeTint="80"/>
        </w:rPr>
      </w:pPr>
      <w:r w:rsidRPr="009B7641">
        <w:rPr>
          <w:rFonts w:ascii="Arial Narrow" w:hAnsi="Arial Narrow"/>
          <w:color w:val="7F7F7F" w:themeColor="text1" w:themeTint="80"/>
          <w:sz w:val="20"/>
          <w:szCs w:val="20"/>
        </w:rPr>
        <w:t>Identify and explain</w:t>
      </w:r>
      <w:r w:rsidR="00403A91" w:rsidRPr="009B7641">
        <w:rPr>
          <w:rFonts w:ascii="Arial Narrow" w:hAnsi="Arial Narrow"/>
          <w:color w:val="7F7F7F" w:themeColor="text1" w:themeTint="80"/>
          <w:sz w:val="20"/>
          <w:szCs w:val="20"/>
        </w:rPr>
        <w:t xml:space="preserve"> the source of your data (e.g., </w:t>
      </w:r>
      <w:r w:rsidR="006029D2" w:rsidRPr="009B7641">
        <w:rPr>
          <w:rFonts w:ascii="Arial Narrow" w:hAnsi="Arial Narrow"/>
          <w:color w:val="7F7F7F" w:themeColor="text1" w:themeTint="80"/>
          <w:sz w:val="20"/>
          <w:szCs w:val="20"/>
        </w:rPr>
        <w:t xml:space="preserve">collected </w:t>
      </w:r>
      <w:r w:rsidR="00403A91" w:rsidRPr="009B7641">
        <w:rPr>
          <w:rFonts w:ascii="Arial Narrow" w:hAnsi="Arial Narrow"/>
          <w:color w:val="7F7F7F" w:themeColor="text1" w:themeTint="80"/>
          <w:sz w:val="20"/>
          <w:szCs w:val="20"/>
        </w:rPr>
        <w:t xml:space="preserve">by hand; Kaggle). Point to a URL so we can see </w:t>
      </w:r>
      <w:r w:rsidR="006029D2" w:rsidRPr="009B7641">
        <w:rPr>
          <w:rFonts w:ascii="Arial Narrow" w:hAnsi="Arial Narrow"/>
          <w:color w:val="7F7F7F" w:themeColor="text1" w:themeTint="80"/>
          <w:sz w:val="20"/>
          <w:szCs w:val="20"/>
        </w:rPr>
        <w:t>the data</w:t>
      </w:r>
      <w:r w:rsidR="00403A91" w:rsidRPr="009B7641">
        <w:rPr>
          <w:rFonts w:ascii="Arial Narrow" w:hAnsi="Arial Narrow"/>
          <w:color w:val="7F7F7F" w:themeColor="text1" w:themeTint="80"/>
          <w:sz w:val="20"/>
          <w:szCs w:val="20"/>
        </w:rPr>
        <w:t>.</w:t>
      </w:r>
    </w:p>
    <w:p w14:paraId="55D7E543" w14:textId="38E6DA81" w:rsidR="00403A91" w:rsidRPr="000167FB" w:rsidRDefault="0075232B" w:rsidP="00403A91">
      <w:r w:rsidRPr="0075232B">
        <w:t>Kaggle</w:t>
      </w:r>
      <w:r>
        <w:t xml:space="preserve">: </w:t>
      </w:r>
      <w:hyperlink r:id="rId10" w:history="1">
        <w:r w:rsidRPr="00DD5B3F">
          <w:rPr>
            <w:rStyle w:val="Hyperlink"/>
          </w:rPr>
          <w:t>https://www.kaggle.com/datasets/elikplim/car-evaluation-data-set</w:t>
        </w:r>
      </w:hyperlink>
      <w:r w:rsidR="000167FB">
        <w:br w:type="page"/>
      </w:r>
    </w:p>
    <w:p w14:paraId="5B8D8510" w14:textId="4047893A" w:rsidR="00403A91" w:rsidRPr="00353892" w:rsidRDefault="00403A91" w:rsidP="00403A91">
      <w:pPr>
        <w:pStyle w:val="Heading2"/>
        <w:rPr>
          <w:rFonts w:ascii="Arial" w:hAnsi="Arial" w:cs="Arial"/>
          <w:color w:val="808080" w:themeColor="background1" w:themeShade="80"/>
        </w:rPr>
      </w:pPr>
      <w:r>
        <w:rPr>
          <w:bdr w:val="none" w:sz="0" w:space="0" w:color="auto" w:frame="1"/>
          <w:shd w:val="clear" w:color="auto" w:fill="FFFFFF"/>
        </w:rPr>
        <w:lastRenderedPageBreak/>
        <w:t>3.</w:t>
      </w:r>
      <w:r w:rsidRPr="009C5C3D">
        <w:rPr>
          <w:bdr w:val="none" w:sz="0" w:space="0" w:color="auto" w:frame="1"/>
          <w:shd w:val="clear" w:color="auto" w:fill="FFFFFF"/>
        </w:rPr>
        <w:t xml:space="preserve"> </w:t>
      </w:r>
      <w:r w:rsidR="003D4B25">
        <w:t>I/O CASES</w:t>
      </w:r>
    </w:p>
    <w:p w14:paraId="5F36978B" w14:textId="61CED03A" w:rsidR="00403A91" w:rsidRDefault="003D4B25" w:rsidP="00403A91">
      <w:pPr>
        <w:rPr>
          <w:rFonts w:ascii="Arial Narrow" w:hAnsi="Arial Narrow"/>
          <w:color w:val="7F7F7F" w:themeColor="text1" w:themeTint="80"/>
          <w:sz w:val="20"/>
          <w:szCs w:val="20"/>
        </w:rPr>
      </w:pPr>
      <w:r w:rsidRPr="009B7641">
        <w:rPr>
          <w:rFonts w:ascii="Arial Narrow" w:hAnsi="Arial Narrow"/>
          <w:color w:val="7F7F7F" w:themeColor="text1" w:themeTint="80"/>
          <w:sz w:val="20"/>
          <w:szCs w:val="20"/>
        </w:rPr>
        <w:t>For</w:t>
      </w:r>
      <w:r w:rsidR="00403A91" w:rsidRPr="009B7641">
        <w:rPr>
          <w:rFonts w:ascii="Arial Narrow" w:hAnsi="Arial Narrow"/>
          <w:color w:val="7F7F7F" w:themeColor="text1" w:themeTint="80"/>
          <w:sz w:val="20"/>
          <w:szCs w:val="20"/>
        </w:rPr>
        <w:t xml:space="preserve"> three </w:t>
      </w:r>
      <w:r w:rsidR="00063DDA" w:rsidRPr="009B7641">
        <w:rPr>
          <w:rFonts w:ascii="Arial Narrow" w:hAnsi="Arial Narrow"/>
          <w:color w:val="7F7F7F" w:themeColor="text1" w:themeTint="80"/>
          <w:sz w:val="20"/>
          <w:szCs w:val="20"/>
        </w:rPr>
        <w:t>varied</w:t>
      </w:r>
      <w:r w:rsidR="00403A91" w:rsidRPr="009B7641">
        <w:rPr>
          <w:rFonts w:ascii="Arial Narrow" w:hAnsi="Arial Narrow"/>
          <w:color w:val="7F7F7F" w:themeColor="text1" w:themeTint="80"/>
          <w:sz w:val="20"/>
          <w:szCs w:val="20"/>
        </w:rPr>
        <w:t xml:space="preserve"> inputs </w:t>
      </w:r>
      <w:r w:rsidR="002A3296" w:rsidRPr="009B7641">
        <w:rPr>
          <w:rFonts w:ascii="Arial Narrow" w:hAnsi="Arial Narrow"/>
          <w:color w:val="7F7F7F" w:themeColor="text1" w:themeTint="80"/>
          <w:sz w:val="20"/>
          <w:szCs w:val="20"/>
        </w:rPr>
        <w:t>(</w:t>
      </w:r>
      <w:r w:rsidRPr="009B7641">
        <w:rPr>
          <w:rFonts w:ascii="Arial Narrow" w:hAnsi="Arial Narrow"/>
          <w:color w:val="7F7F7F" w:themeColor="text1" w:themeTint="80"/>
          <w:sz w:val="20"/>
          <w:szCs w:val="20"/>
        </w:rPr>
        <w:t>e.g.,</w:t>
      </w:r>
      <w:r w:rsidR="00DE615C" w:rsidRPr="009B7641">
        <w:rPr>
          <w:rFonts w:ascii="Arial Narrow" w:hAnsi="Arial Narrow"/>
          <w:color w:val="7F7F7F" w:themeColor="text1" w:themeTint="80"/>
          <w:sz w:val="20"/>
          <w:szCs w:val="20"/>
        </w:rPr>
        <w:t xml:space="preserve"> a </w:t>
      </w:r>
      <w:r w:rsidR="002A3296" w:rsidRPr="009B7641">
        <w:rPr>
          <w:rFonts w:ascii="Arial Narrow" w:hAnsi="Arial Narrow"/>
          <w:color w:val="7F7F7F" w:themeColor="text1" w:themeTint="80"/>
          <w:sz w:val="20"/>
          <w:szCs w:val="20"/>
        </w:rPr>
        <w:t>list or array) for</w:t>
      </w:r>
      <w:r w:rsidR="00FB2085" w:rsidRPr="009B7641">
        <w:rPr>
          <w:rFonts w:ascii="Arial Narrow" w:hAnsi="Arial Narrow"/>
          <w:color w:val="7F7F7F" w:themeColor="text1" w:themeTint="80"/>
          <w:sz w:val="20"/>
          <w:szCs w:val="20"/>
        </w:rPr>
        <w:t xml:space="preserve"> </w:t>
      </w:r>
      <w:r w:rsidRPr="009B7641">
        <w:rPr>
          <w:rFonts w:ascii="Arial Narrow" w:hAnsi="Arial Narrow"/>
          <w:color w:val="7F7F7F" w:themeColor="text1" w:themeTint="80"/>
          <w:sz w:val="20"/>
          <w:szCs w:val="20"/>
        </w:rPr>
        <w:t>your</w:t>
      </w:r>
      <w:r w:rsidR="00FB2085" w:rsidRPr="009B7641">
        <w:rPr>
          <w:rFonts w:ascii="Arial Narrow" w:hAnsi="Arial Narrow"/>
          <w:color w:val="7F7F7F" w:themeColor="text1" w:themeTint="80"/>
          <w:sz w:val="20"/>
          <w:szCs w:val="20"/>
        </w:rPr>
        <w:t xml:space="preserve"> application</w:t>
      </w:r>
      <w:r w:rsidRPr="009B7641">
        <w:rPr>
          <w:rFonts w:ascii="Arial Narrow" w:hAnsi="Arial Narrow"/>
          <w:color w:val="7F7F7F" w:themeColor="text1" w:themeTint="80"/>
          <w:sz w:val="20"/>
          <w:szCs w:val="20"/>
        </w:rPr>
        <w:t xml:space="preserve">, </w:t>
      </w:r>
      <w:r w:rsidR="00403A91" w:rsidRPr="009B7641">
        <w:rPr>
          <w:rFonts w:ascii="Arial Narrow" w:hAnsi="Arial Narrow"/>
          <w:color w:val="7F7F7F" w:themeColor="text1" w:themeTint="80"/>
          <w:sz w:val="20"/>
          <w:szCs w:val="20"/>
        </w:rPr>
        <w:t>show the outputs.</w:t>
      </w:r>
    </w:p>
    <w:p w14:paraId="78F3EE2C" w14:textId="0D04BFE7" w:rsidR="004050AC" w:rsidRDefault="004050AC" w:rsidP="00403A91">
      <w:pPr>
        <w:rPr>
          <w:rFonts w:ascii="Arial Narrow" w:hAnsi="Arial Narrow"/>
          <w:sz w:val="20"/>
          <w:szCs w:val="20"/>
        </w:rPr>
      </w:pPr>
      <w:r>
        <w:rPr>
          <w:rFonts w:ascii="Arial Narrow" w:hAnsi="Arial Narrow"/>
          <w:sz w:val="20"/>
          <w:szCs w:val="20"/>
        </w:rPr>
        <w:t xml:space="preserve">I </w:t>
      </w:r>
      <w:r w:rsidR="00C20F74">
        <w:rPr>
          <w:rFonts w:ascii="Arial Narrow" w:hAnsi="Arial Narrow"/>
          <w:sz w:val="20"/>
          <w:szCs w:val="20"/>
        </w:rPr>
        <w:t xml:space="preserve">wrote </w:t>
      </w:r>
      <w:r>
        <w:rPr>
          <w:rFonts w:ascii="Arial Narrow" w:hAnsi="Arial Narrow"/>
          <w:sz w:val="20"/>
          <w:szCs w:val="20"/>
        </w:rPr>
        <w:t xml:space="preserve">the </w:t>
      </w:r>
      <w:r w:rsidR="00C20F74">
        <w:rPr>
          <w:rFonts w:ascii="Arial Narrow" w:hAnsi="Arial Narrow"/>
          <w:sz w:val="20"/>
          <w:szCs w:val="20"/>
        </w:rPr>
        <w:t xml:space="preserve">necessary code for the </w:t>
      </w:r>
      <w:r w:rsidR="00043E0D">
        <w:rPr>
          <w:rFonts w:ascii="Arial Narrow" w:hAnsi="Arial Narrow"/>
          <w:sz w:val="20"/>
          <w:szCs w:val="20"/>
        </w:rPr>
        <w:t>generation of</w:t>
      </w:r>
      <w:r w:rsidR="00C20F74">
        <w:rPr>
          <w:rFonts w:ascii="Arial Narrow" w:hAnsi="Arial Narrow"/>
          <w:sz w:val="20"/>
          <w:szCs w:val="20"/>
        </w:rPr>
        <w:t xml:space="preserve"> these analyses</w:t>
      </w:r>
      <w:r w:rsidR="00043E0D">
        <w:rPr>
          <w:rFonts w:ascii="Arial Narrow" w:hAnsi="Arial Narrow"/>
          <w:sz w:val="20"/>
          <w:szCs w:val="20"/>
        </w:rPr>
        <w:t xml:space="preserve">; </w:t>
      </w:r>
      <w:r w:rsidR="002E6BE5">
        <w:rPr>
          <w:rFonts w:ascii="Arial Narrow" w:hAnsi="Arial Narrow"/>
          <w:sz w:val="20"/>
          <w:szCs w:val="20"/>
        </w:rPr>
        <w:t>however,</w:t>
      </w:r>
      <w:r w:rsidR="00043E0D">
        <w:rPr>
          <w:rFonts w:ascii="Arial Narrow" w:hAnsi="Arial Narrow"/>
          <w:sz w:val="20"/>
          <w:szCs w:val="20"/>
        </w:rPr>
        <w:t xml:space="preserve"> the reasoning was provided by Gemini based on the numerical findings</w:t>
      </w:r>
      <w:r w:rsidR="00C20F74">
        <w:rPr>
          <w:rFonts w:ascii="Arial Narrow" w:hAnsi="Arial Narrow"/>
          <w:sz w:val="20"/>
          <w:szCs w:val="20"/>
        </w:rPr>
        <w:t>:</w:t>
      </w:r>
    </w:p>
    <w:p w14:paraId="17DA1A76" w14:textId="1C4EA44F" w:rsidR="00C20F74" w:rsidRPr="004050AC" w:rsidRDefault="00C20F74" w:rsidP="00403A91">
      <w:r w:rsidRPr="002E6BE5">
        <w:rPr>
          <w:rFonts w:ascii="Arial Narrow" w:hAnsi="Arial Narrow"/>
          <w:b/>
          <w:bCs/>
          <w:sz w:val="20"/>
          <w:szCs w:val="20"/>
        </w:rPr>
        <w:t>Column</w:t>
      </w:r>
      <w:r w:rsidR="0029659E" w:rsidRPr="002E6BE5">
        <w:rPr>
          <w:rFonts w:ascii="Arial Narrow" w:hAnsi="Arial Narrow"/>
          <w:b/>
          <w:bCs/>
          <w:sz w:val="20"/>
          <w:szCs w:val="20"/>
        </w:rPr>
        <w:t xml:space="preserve"> Headers:</w:t>
      </w:r>
      <w:r w:rsidR="0029659E">
        <w:rPr>
          <w:rFonts w:ascii="Arial Narrow" w:hAnsi="Arial Narrow"/>
          <w:sz w:val="20"/>
          <w:szCs w:val="20"/>
        </w:rPr>
        <w:t xml:space="preserve"> </w:t>
      </w:r>
      <w:r w:rsidR="0029659E" w:rsidRPr="0029659E">
        <w:rPr>
          <w:rFonts w:ascii="Arial Narrow" w:hAnsi="Arial Narrow"/>
          <w:sz w:val="20"/>
          <w:szCs w:val="20"/>
        </w:rPr>
        <w:t>'</w:t>
      </w:r>
      <w:proofErr w:type="spellStart"/>
      <w:r w:rsidR="0029659E" w:rsidRPr="0029659E">
        <w:rPr>
          <w:rFonts w:ascii="Arial Narrow" w:hAnsi="Arial Narrow"/>
          <w:sz w:val="20"/>
          <w:szCs w:val="20"/>
        </w:rPr>
        <w:t>buying_price</w:t>
      </w:r>
      <w:proofErr w:type="spellEnd"/>
      <w:r w:rsidR="0029659E" w:rsidRPr="0029659E">
        <w:rPr>
          <w:rFonts w:ascii="Arial Narrow" w:hAnsi="Arial Narrow"/>
          <w:sz w:val="20"/>
          <w:szCs w:val="20"/>
        </w:rPr>
        <w:t>', '</w:t>
      </w:r>
      <w:proofErr w:type="spellStart"/>
      <w:r w:rsidR="0029659E" w:rsidRPr="0029659E">
        <w:rPr>
          <w:rFonts w:ascii="Arial Narrow" w:hAnsi="Arial Narrow"/>
          <w:sz w:val="20"/>
          <w:szCs w:val="20"/>
        </w:rPr>
        <w:t>maintenance_cost</w:t>
      </w:r>
      <w:proofErr w:type="spellEnd"/>
      <w:r w:rsidR="0029659E" w:rsidRPr="0029659E">
        <w:rPr>
          <w:rFonts w:ascii="Arial Narrow" w:hAnsi="Arial Narrow"/>
          <w:sz w:val="20"/>
          <w:szCs w:val="20"/>
        </w:rPr>
        <w:t>', '</w:t>
      </w:r>
      <w:proofErr w:type="spellStart"/>
      <w:r w:rsidR="0029659E" w:rsidRPr="0029659E">
        <w:rPr>
          <w:rFonts w:ascii="Arial Narrow" w:hAnsi="Arial Narrow"/>
          <w:sz w:val="20"/>
          <w:szCs w:val="20"/>
        </w:rPr>
        <w:t>num_doors</w:t>
      </w:r>
      <w:proofErr w:type="spellEnd"/>
      <w:r w:rsidR="0029659E" w:rsidRPr="0029659E">
        <w:rPr>
          <w:rFonts w:ascii="Arial Narrow" w:hAnsi="Arial Narrow"/>
          <w:sz w:val="20"/>
          <w:szCs w:val="20"/>
        </w:rPr>
        <w:t>', 'capacity', '</w:t>
      </w:r>
      <w:proofErr w:type="spellStart"/>
      <w:r w:rsidR="0029659E" w:rsidRPr="0029659E">
        <w:rPr>
          <w:rFonts w:ascii="Arial Narrow" w:hAnsi="Arial Narrow"/>
          <w:sz w:val="20"/>
          <w:szCs w:val="20"/>
        </w:rPr>
        <w:t>luggage_boot</w:t>
      </w:r>
      <w:proofErr w:type="spellEnd"/>
      <w:r w:rsidR="0029659E" w:rsidRPr="0029659E">
        <w:rPr>
          <w:rFonts w:ascii="Arial Narrow" w:hAnsi="Arial Narrow"/>
          <w:sz w:val="20"/>
          <w:szCs w:val="20"/>
        </w:rPr>
        <w:t>', 'safety', 'acceptability'</w:t>
      </w:r>
      <w:r w:rsidR="0029659E">
        <w:rPr>
          <w:rFonts w:ascii="Arial Narrow" w:hAnsi="Arial Narrow"/>
          <w:sz w:val="20"/>
          <w:szCs w:val="20"/>
        </w:rPr>
        <w:t xml:space="preserve"> (label)</w:t>
      </w:r>
    </w:p>
    <w:p w14:paraId="229EDA53" w14:textId="7AA7F6DE" w:rsidR="006029D2" w:rsidRPr="00043E0D" w:rsidRDefault="006029D2" w:rsidP="00403A91">
      <w:pPr>
        <w:rPr>
          <w:rFonts w:ascii="Arial Narrow" w:hAnsi="Arial Narrow"/>
          <w:color w:val="EE0000"/>
          <w:sz w:val="20"/>
          <w:szCs w:val="20"/>
          <w:bdr w:val="none" w:sz="0" w:space="0" w:color="auto" w:frame="1"/>
          <w:shd w:val="clear" w:color="auto" w:fill="FFFFFF"/>
        </w:rPr>
      </w:pPr>
      <w:r w:rsidRPr="00043E0D">
        <w:rPr>
          <w:b/>
          <w:bCs/>
          <w:color w:val="EE0000"/>
        </w:rPr>
        <w:t>I</w:t>
      </w:r>
      <w:r w:rsidR="00FB2085" w:rsidRPr="00043E0D">
        <w:rPr>
          <w:b/>
          <w:bCs/>
          <w:color w:val="EE0000"/>
        </w:rPr>
        <w:t>nput 1</w:t>
      </w:r>
      <w:r w:rsidR="003D4B25" w:rsidRPr="00043E0D">
        <w:rPr>
          <w:b/>
          <w:bCs/>
          <w:color w:val="EE0000"/>
        </w:rPr>
        <w:t xml:space="preserve">: </w:t>
      </w:r>
      <w:r w:rsidR="000167FB" w:rsidRPr="00043E0D">
        <w:rPr>
          <w:color w:val="EE0000"/>
        </w:rPr>
        <w:t>['</w:t>
      </w:r>
      <w:proofErr w:type="spellStart"/>
      <w:r w:rsidR="000167FB" w:rsidRPr="00043E0D">
        <w:rPr>
          <w:color w:val="EE0000"/>
        </w:rPr>
        <w:t>vhigh</w:t>
      </w:r>
      <w:proofErr w:type="spellEnd"/>
      <w:r w:rsidR="000167FB" w:rsidRPr="00043E0D">
        <w:rPr>
          <w:color w:val="EE0000"/>
        </w:rPr>
        <w:t>', '</w:t>
      </w:r>
      <w:proofErr w:type="spellStart"/>
      <w:r w:rsidR="000167FB" w:rsidRPr="00043E0D">
        <w:rPr>
          <w:color w:val="EE0000"/>
        </w:rPr>
        <w:t>vhigh</w:t>
      </w:r>
      <w:proofErr w:type="spellEnd"/>
      <w:r w:rsidR="000167FB" w:rsidRPr="00043E0D">
        <w:rPr>
          <w:color w:val="EE0000"/>
        </w:rPr>
        <w:t>', '2', '2', 'small', 'low']</w:t>
      </w:r>
    </w:p>
    <w:p w14:paraId="296BF6A2" w14:textId="0FC1F336" w:rsidR="00834E84" w:rsidRPr="00043E0D" w:rsidRDefault="00FB2085" w:rsidP="00834E84">
      <w:pPr>
        <w:rPr>
          <w:color w:val="EE0000"/>
        </w:rPr>
      </w:pPr>
      <w:r w:rsidRPr="00043E0D">
        <w:rPr>
          <w:b/>
          <w:bCs/>
          <w:color w:val="EE0000"/>
        </w:rPr>
        <w:t>Output 1</w:t>
      </w:r>
      <w:r w:rsidR="003D4B25" w:rsidRPr="00043E0D">
        <w:rPr>
          <w:b/>
          <w:bCs/>
          <w:color w:val="EE0000"/>
        </w:rPr>
        <w:t xml:space="preserve">: </w:t>
      </w:r>
      <w:r w:rsidR="000167FB" w:rsidRPr="00043E0D">
        <w:rPr>
          <w:color w:val="EE0000"/>
        </w:rPr>
        <w:t>Unacceptable</w:t>
      </w:r>
    </w:p>
    <w:p w14:paraId="2DE16EF5" w14:textId="41434B38" w:rsidR="00834E84" w:rsidRPr="00043E0D" w:rsidRDefault="00834E84" w:rsidP="00834E84">
      <w:pPr>
        <w:rPr>
          <w:rFonts w:ascii="Arial Narrow" w:hAnsi="Arial Narrow"/>
          <w:color w:val="EE0000"/>
          <w:sz w:val="20"/>
          <w:szCs w:val="20"/>
          <w:bdr w:val="none" w:sz="0" w:space="0" w:color="auto" w:frame="1"/>
          <w:shd w:val="clear" w:color="auto" w:fill="FFFFFF"/>
        </w:rPr>
      </w:pPr>
      <w:r w:rsidRPr="00043E0D">
        <w:rPr>
          <w:b/>
          <w:bCs/>
          <w:color w:val="EE0000"/>
        </w:rPr>
        <w:t xml:space="preserve">Explain output 1 is valid: </w:t>
      </w:r>
      <w:r w:rsidR="000167FB" w:rsidRPr="00043E0D">
        <w:rPr>
          <w:color w:val="EE0000"/>
        </w:rPr>
        <w:t xml:space="preserve">This represents a car with the highest possible buying and maintenance costs, minimum seating (2), a small trunk, and low safety. In the Decision Tree logic, a </w:t>
      </w:r>
      <w:r w:rsidR="000167FB" w:rsidRPr="00043E0D">
        <w:rPr>
          <w:b/>
          <w:bCs/>
          <w:color w:val="EE0000"/>
        </w:rPr>
        <w:t>'low' safety rating</w:t>
      </w:r>
      <w:r w:rsidR="000167FB" w:rsidRPr="00043E0D">
        <w:rPr>
          <w:color w:val="EE0000"/>
        </w:rPr>
        <w:t xml:space="preserve"> is often a "terminal" condition that immediately results in an </w:t>
      </w:r>
      <w:proofErr w:type="spellStart"/>
      <w:r w:rsidR="000167FB" w:rsidRPr="00043E0D">
        <w:rPr>
          <w:rStyle w:val="HTMLCode"/>
          <w:rFonts w:eastAsiaTheme="majorEastAsia"/>
          <w:color w:val="EE0000"/>
        </w:rPr>
        <w:t>unacc</w:t>
      </w:r>
      <w:proofErr w:type="spellEnd"/>
      <w:r w:rsidR="000167FB" w:rsidRPr="00043E0D">
        <w:rPr>
          <w:color w:val="EE0000"/>
        </w:rPr>
        <w:t xml:space="preserve"> classification, regardless of other features. Furthermore, the high cost combined with low utility (2 seats/small boot) reinforces this result.</w:t>
      </w:r>
    </w:p>
    <w:p w14:paraId="16D74499" w14:textId="2031A4D9" w:rsidR="009F61DE" w:rsidRPr="00043E0D" w:rsidRDefault="00DE615C">
      <w:pPr>
        <w:rPr>
          <w:rFonts w:ascii="Arial Narrow" w:hAnsi="Arial Narrow"/>
          <w:color w:val="EE0000"/>
          <w:sz w:val="20"/>
          <w:szCs w:val="20"/>
          <w:bdr w:val="none" w:sz="0" w:space="0" w:color="auto" w:frame="1"/>
          <w:shd w:val="clear" w:color="auto" w:fill="FFFFFF"/>
        </w:rPr>
      </w:pPr>
      <w:r w:rsidRPr="00043E0D">
        <w:rPr>
          <w:color w:val="EE0000"/>
        </w:rPr>
        <w:t>-------------------- -</w:t>
      </w:r>
    </w:p>
    <w:p w14:paraId="7B6D376E" w14:textId="29576E6B" w:rsidR="003D4B25" w:rsidRPr="00043E0D" w:rsidRDefault="00FB2085" w:rsidP="003D4B25">
      <w:pPr>
        <w:rPr>
          <w:color w:val="EE0000"/>
        </w:rPr>
      </w:pPr>
      <w:r w:rsidRPr="00043E0D">
        <w:rPr>
          <w:b/>
          <w:bCs/>
          <w:color w:val="EE0000"/>
        </w:rPr>
        <w:t>Input 2</w:t>
      </w:r>
      <w:r w:rsidR="003D4B25" w:rsidRPr="00043E0D">
        <w:rPr>
          <w:b/>
          <w:bCs/>
          <w:color w:val="EE0000"/>
        </w:rPr>
        <w:t xml:space="preserve">: </w:t>
      </w:r>
      <w:r w:rsidR="00A82D55" w:rsidRPr="00043E0D">
        <w:rPr>
          <w:color w:val="EE0000"/>
        </w:rPr>
        <w:t>['med', 'med', '4', '4', 'med', 'high']</w:t>
      </w:r>
    </w:p>
    <w:p w14:paraId="2B212EBC" w14:textId="4A03A0B5" w:rsidR="00834E84" w:rsidRPr="00043E0D" w:rsidRDefault="00FB2085" w:rsidP="00834E84">
      <w:pPr>
        <w:rPr>
          <w:color w:val="EE0000"/>
        </w:rPr>
      </w:pPr>
      <w:r w:rsidRPr="00043E0D">
        <w:rPr>
          <w:b/>
          <w:bCs/>
          <w:color w:val="EE0000"/>
        </w:rPr>
        <w:t>Output 2</w:t>
      </w:r>
      <w:r w:rsidR="003D4B25" w:rsidRPr="00043E0D">
        <w:rPr>
          <w:b/>
          <w:bCs/>
          <w:color w:val="EE0000"/>
        </w:rPr>
        <w:t xml:space="preserve">: </w:t>
      </w:r>
      <w:r w:rsidR="00A82D55" w:rsidRPr="00043E0D">
        <w:rPr>
          <w:color w:val="EE0000"/>
        </w:rPr>
        <w:t>Acceptable</w:t>
      </w:r>
    </w:p>
    <w:p w14:paraId="330AAD4D" w14:textId="682081E5" w:rsidR="00834E84" w:rsidRPr="00043E0D" w:rsidRDefault="00834E84" w:rsidP="00834E84">
      <w:pPr>
        <w:rPr>
          <w:rFonts w:ascii="Arial Narrow" w:hAnsi="Arial Narrow"/>
          <w:color w:val="EE0000"/>
          <w:sz w:val="20"/>
          <w:szCs w:val="20"/>
          <w:bdr w:val="none" w:sz="0" w:space="0" w:color="auto" w:frame="1"/>
          <w:shd w:val="clear" w:color="auto" w:fill="FFFFFF"/>
        </w:rPr>
      </w:pPr>
      <w:r w:rsidRPr="00043E0D">
        <w:rPr>
          <w:b/>
          <w:bCs/>
          <w:color w:val="EE0000"/>
        </w:rPr>
        <w:t xml:space="preserve">Explain output 2 is valid: </w:t>
      </w:r>
      <w:r w:rsidR="00E56159" w:rsidRPr="00043E0D">
        <w:rPr>
          <w:color w:val="EE0000"/>
        </w:rPr>
        <w:t xml:space="preserve">This input represents a "mid-tier" vehicle with balanced costs, standard 4-door/4-person capacity, and high safety. Because the safety is high and the capacity is sufficient for a standard user, the model moves past the initial "rejection" nodes. While not luxurious enough for a </w:t>
      </w:r>
      <w:proofErr w:type="spellStart"/>
      <w:r w:rsidR="00E56159" w:rsidRPr="00043E0D">
        <w:rPr>
          <w:color w:val="EE0000"/>
        </w:rPr>
        <w:t>vgood</w:t>
      </w:r>
      <w:proofErr w:type="spellEnd"/>
      <w:r w:rsidR="00E56159" w:rsidRPr="00043E0D">
        <w:rPr>
          <w:color w:val="EE0000"/>
        </w:rPr>
        <w:t xml:space="preserve"> rating, it meets all functional requirements for a standard acc classification.</w:t>
      </w:r>
    </w:p>
    <w:p w14:paraId="2DD2A3FF" w14:textId="0C8909A5" w:rsidR="00DE615C" w:rsidRPr="00043E0D" w:rsidRDefault="00DE615C" w:rsidP="003D4B25">
      <w:pPr>
        <w:rPr>
          <w:rFonts w:ascii="Arial Narrow" w:hAnsi="Arial Narrow"/>
          <w:color w:val="EE0000"/>
          <w:sz w:val="20"/>
          <w:szCs w:val="20"/>
          <w:bdr w:val="none" w:sz="0" w:space="0" w:color="auto" w:frame="1"/>
          <w:shd w:val="clear" w:color="auto" w:fill="FFFFFF"/>
        </w:rPr>
      </w:pPr>
      <w:r w:rsidRPr="00043E0D">
        <w:rPr>
          <w:color w:val="EE0000"/>
        </w:rPr>
        <w:t>-------------------- -</w:t>
      </w:r>
    </w:p>
    <w:p w14:paraId="43BC8E41" w14:textId="24308454" w:rsidR="003D4B25" w:rsidRPr="00043E0D" w:rsidRDefault="00FB2085" w:rsidP="003D4B25">
      <w:pPr>
        <w:rPr>
          <w:color w:val="EE0000"/>
        </w:rPr>
      </w:pPr>
      <w:r w:rsidRPr="00043E0D">
        <w:rPr>
          <w:b/>
          <w:bCs/>
          <w:color w:val="EE0000"/>
        </w:rPr>
        <w:t>Input 3</w:t>
      </w:r>
      <w:r w:rsidR="003D4B25" w:rsidRPr="00043E0D">
        <w:rPr>
          <w:b/>
          <w:bCs/>
          <w:color w:val="EE0000"/>
        </w:rPr>
        <w:t xml:space="preserve">: </w:t>
      </w:r>
      <w:r w:rsidR="00E56159" w:rsidRPr="00043E0D">
        <w:rPr>
          <w:color w:val="EE0000"/>
        </w:rPr>
        <w:t>['low', 'low', '5more', 'more', 'big', 'high']</w:t>
      </w:r>
    </w:p>
    <w:p w14:paraId="50DE3915" w14:textId="5C5A7A25" w:rsidR="00834E84" w:rsidRPr="00043E0D" w:rsidRDefault="00FB2085" w:rsidP="00834E84">
      <w:pPr>
        <w:rPr>
          <w:color w:val="EE0000"/>
        </w:rPr>
      </w:pPr>
      <w:r w:rsidRPr="00043E0D">
        <w:rPr>
          <w:b/>
          <w:bCs/>
          <w:color w:val="EE0000"/>
        </w:rPr>
        <w:t>Output 3</w:t>
      </w:r>
      <w:r w:rsidR="003D4B25" w:rsidRPr="00043E0D">
        <w:rPr>
          <w:b/>
          <w:bCs/>
          <w:color w:val="EE0000"/>
        </w:rPr>
        <w:t xml:space="preserve">: </w:t>
      </w:r>
      <w:r w:rsidR="00E56159" w:rsidRPr="00043E0D">
        <w:rPr>
          <w:color w:val="EE0000"/>
        </w:rPr>
        <w:t>Very Good</w:t>
      </w:r>
    </w:p>
    <w:p w14:paraId="7840AA80" w14:textId="1B86895C" w:rsidR="006C53EC" w:rsidRPr="00043E0D" w:rsidRDefault="00834E84" w:rsidP="00834E84">
      <w:pPr>
        <w:rPr>
          <w:color w:val="EE0000"/>
        </w:rPr>
      </w:pPr>
      <w:r w:rsidRPr="00043E0D">
        <w:rPr>
          <w:b/>
          <w:bCs/>
          <w:color w:val="EE0000"/>
        </w:rPr>
        <w:t xml:space="preserve">Explain output 3 is valid: </w:t>
      </w:r>
      <w:r w:rsidR="00E56159" w:rsidRPr="00043E0D">
        <w:rPr>
          <w:color w:val="EE0000"/>
        </w:rPr>
        <w:t xml:space="preserve">This car maximizes value and utility: it has the lowest costs (low/low), maximum capacity (5more doors and more than 4 persons), a big luggage boot, and high safety. The Decision Tree identifies this as the optimal configuration, where low financial burden meets maximum safety and technical specifications, leading to the highest possible rating of </w:t>
      </w:r>
      <w:proofErr w:type="spellStart"/>
      <w:r w:rsidR="00E56159" w:rsidRPr="00043E0D">
        <w:rPr>
          <w:color w:val="EE0000"/>
        </w:rPr>
        <w:t>vgood</w:t>
      </w:r>
      <w:proofErr w:type="spellEnd"/>
      <w:r w:rsidR="00E56159" w:rsidRPr="00043E0D">
        <w:rPr>
          <w:color w:val="EE0000"/>
        </w:rPr>
        <w:t>.</w:t>
      </w:r>
    </w:p>
    <w:p w14:paraId="7DA41A01" w14:textId="71AE6C2B" w:rsidR="00834E84" w:rsidRPr="006C53EC" w:rsidRDefault="006C53EC" w:rsidP="00834E84">
      <w:r>
        <w:br w:type="page"/>
      </w:r>
    </w:p>
    <w:p w14:paraId="3B57352B" w14:textId="5F6E0B98" w:rsidR="003D4B25" w:rsidRPr="00353892" w:rsidRDefault="003D4B25" w:rsidP="003D4B25">
      <w:pPr>
        <w:pStyle w:val="Heading2"/>
        <w:rPr>
          <w:rFonts w:ascii="Arial" w:hAnsi="Arial" w:cs="Arial"/>
          <w:color w:val="808080" w:themeColor="background1" w:themeShade="80"/>
        </w:rPr>
      </w:pPr>
      <w:r>
        <w:rPr>
          <w:bdr w:val="none" w:sz="0" w:space="0" w:color="auto" w:frame="1"/>
          <w:shd w:val="clear" w:color="auto" w:fill="FFFFFF"/>
        </w:rPr>
        <w:lastRenderedPageBreak/>
        <w:t>4.</w:t>
      </w:r>
      <w:r w:rsidRPr="009C5C3D">
        <w:rPr>
          <w:bdr w:val="none" w:sz="0" w:space="0" w:color="auto" w:frame="1"/>
          <w:shd w:val="clear" w:color="auto" w:fill="FFFFFF"/>
        </w:rPr>
        <w:t xml:space="preserve"> </w:t>
      </w:r>
      <w:r>
        <w:rPr>
          <w:bdr w:val="none" w:sz="0" w:space="0" w:color="auto" w:frame="1"/>
          <w:shd w:val="clear" w:color="auto" w:fill="FFFFFF"/>
        </w:rPr>
        <w:t xml:space="preserve">KEY </w:t>
      </w:r>
      <w:r>
        <w:t>SOURCE CODE</w:t>
      </w:r>
    </w:p>
    <w:p w14:paraId="1B9F96CE" w14:textId="70036A17" w:rsidR="003D4B25" w:rsidRPr="009B7641" w:rsidRDefault="003D4B25" w:rsidP="003D4B25">
      <w:pPr>
        <w:rPr>
          <w:rFonts w:ascii="Arial Narrow" w:hAnsi="Arial Narrow"/>
          <w:color w:val="7F7F7F" w:themeColor="text1" w:themeTint="80"/>
          <w:sz w:val="20"/>
          <w:szCs w:val="20"/>
        </w:rPr>
      </w:pPr>
      <w:r w:rsidRPr="009B7641">
        <w:rPr>
          <w:rFonts w:ascii="Arial Narrow" w:hAnsi="Arial Narrow"/>
          <w:color w:val="7F7F7F" w:themeColor="text1" w:themeTint="80"/>
          <w:sz w:val="20"/>
          <w:szCs w:val="20"/>
        </w:rPr>
        <w:t>Please supply the most relevant decision tree code</w:t>
      </w:r>
      <w:r w:rsidR="009B7641" w:rsidRPr="009B7641">
        <w:rPr>
          <w:rFonts w:ascii="Arial Narrow" w:hAnsi="Arial Narrow"/>
          <w:color w:val="7F7F7F" w:themeColor="text1" w:themeTint="80"/>
          <w:sz w:val="20"/>
          <w:szCs w:val="20"/>
        </w:rPr>
        <w:t xml:space="preserve"> snippets</w:t>
      </w:r>
      <w:r w:rsidRPr="009B7641">
        <w:rPr>
          <w:rFonts w:ascii="Arial Narrow" w:hAnsi="Arial Narrow"/>
          <w:color w:val="7F7F7F" w:themeColor="text1" w:themeTint="80"/>
          <w:sz w:val="20"/>
          <w:szCs w:val="20"/>
        </w:rPr>
        <w:t>.</w:t>
      </w:r>
    </w:p>
    <w:p w14:paraId="3DD89A93" w14:textId="77777777" w:rsidR="00D82874" w:rsidRPr="005D085E" w:rsidRDefault="00D82874" w:rsidP="00D82874">
      <w:pPr>
        <w:rPr>
          <w:rFonts w:ascii="Arial Narrow" w:hAnsi="Arial Narrow"/>
          <w:color w:val="A6A6A6" w:themeColor="background1" w:themeShade="A6"/>
          <w:sz w:val="20"/>
          <w:szCs w:val="20"/>
          <w:bdr w:val="none" w:sz="0" w:space="0" w:color="auto" w:frame="1"/>
          <w:shd w:val="clear" w:color="auto" w:fill="FFFFFF"/>
        </w:rPr>
      </w:pPr>
      <w:r>
        <w:t>Your response replaces this.</w:t>
      </w:r>
    </w:p>
    <w:p w14:paraId="525C8F00" w14:textId="61C6CAF7" w:rsidR="00A71FD0" w:rsidRPr="00353892" w:rsidRDefault="00D36851" w:rsidP="00A71FD0">
      <w:pPr>
        <w:pStyle w:val="Heading2"/>
        <w:rPr>
          <w:rFonts w:ascii="Arial" w:hAnsi="Arial" w:cs="Arial"/>
          <w:color w:val="808080" w:themeColor="background1" w:themeShade="80"/>
        </w:rPr>
      </w:pPr>
      <w:r>
        <w:rPr>
          <w:bdr w:val="none" w:sz="0" w:space="0" w:color="auto" w:frame="1"/>
          <w:shd w:val="clear" w:color="auto" w:fill="FFFFFF"/>
        </w:rPr>
        <w:t>5</w:t>
      </w:r>
      <w:r w:rsidR="00A71FD0">
        <w:rPr>
          <w:bdr w:val="none" w:sz="0" w:space="0" w:color="auto" w:frame="1"/>
          <w:shd w:val="clear" w:color="auto" w:fill="FFFFFF"/>
        </w:rPr>
        <w:t>.</w:t>
      </w:r>
      <w:r w:rsidR="00A71FD0" w:rsidRPr="009C5C3D">
        <w:rPr>
          <w:bdr w:val="none" w:sz="0" w:space="0" w:color="auto" w:frame="1"/>
          <w:shd w:val="clear" w:color="auto" w:fill="FFFFFF"/>
        </w:rPr>
        <w:t xml:space="preserve"> </w:t>
      </w:r>
      <w:r w:rsidR="002A3296">
        <w:rPr>
          <w:bdr w:val="none" w:sz="0" w:space="0" w:color="auto" w:frame="1"/>
          <w:shd w:val="clear" w:color="auto" w:fill="FFFFFF"/>
        </w:rPr>
        <w:t xml:space="preserve">YOUR </w:t>
      </w:r>
      <w:r w:rsidR="00A71FD0">
        <w:t>SOURCE</w:t>
      </w:r>
    </w:p>
    <w:p w14:paraId="5940E4AA" w14:textId="77777777" w:rsidR="00D36851" w:rsidRPr="009B7641" w:rsidRDefault="00A71FD0" w:rsidP="00D36851">
      <w:pPr>
        <w:rPr>
          <w:color w:val="7F7F7F" w:themeColor="text1" w:themeTint="80"/>
        </w:rPr>
      </w:pPr>
      <w:r w:rsidRPr="009B7641">
        <w:rPr>
          <w:rFonts w:ascii="Arial Narrow" w:hAnsi="Arial Narrow"/>
          <w:color w:val="7F7F7F" w:themeColor="text1" w:themeTint="80"/>
          <w:sz w:val="20"/>
          <w:szCs w:val="20"/>
        </w:rPr>
        <w:t xml:space="preserve">Please supply the URL of your </w:t>
      </w:r>
      <w:r w:rsidR="00D82874" w:rsidRPr="009B7641">
        <w:rPr>
          <w:rFonts w:ascii="Arial Narrow" w:hAnsi="Arial Narrow"/>
          <w:color w:val="7F7F7F" w:themeColor="text1" w:themeTint="80"/>
          <w:sz w:val="20"/>
          <w:szCs w:val="20"/>
        </w:rPr>
        <w:t xml:space="preserve">code (e.g., as </w:t>
      </w:r>
      <w:r w:rsidRPr="009B7641">
        <w:rPr>
          <w:rFonts w:ascii="Arial Narrow" w:hAnsi="Arial Narrow"/>
          <w:color w:val="7F7F7F" w:themeColor="text1" w:themeTint="80"/>
          <w:sz w:val="20"/>
          <w:szCs w:val="20"/>
        </w:rPr>
        <w:t xml:space="preserve">shared </w:t>
      </w:r>
      <w:proofErr w:type="spellStart"/>
      <w:r w:rsidRPr="009B7641">
        <w:rPr>
          <w:rFonts w:ascii="Arial Narrow" w:hAnsi="Arial Narrow"/>
          <w:color w:val="7F7F7F" w:themeColor="text1" w:themeTint="80"/>
          <w:sz w:val="20"/>
          <w:szCs w:val="20"/>
        </w:rPr>
        <w:t>Colab</w:t>
      </w:r>
      <w:proofErr w:type="spellEnd"/>
      <w:r w:rsidRPr="009B7641">
        <w:rPr>
          <w:rFonts w:ascii="Arial Narrow" w:hAnsi="Arial Narrow"/>
          <w:color w:val="7F7F7F" w:themeColor="text1" w:themeTint="80"/>
          <w:sz w:val="20"/>
          <w:szCs w:val="20"/>
        </w:rPr>
        <w:t xml:space="preserve"> code</w:t>
      </w:r>
      <w:r w:rsidR="00D82874" w:rsidRPr="009B7641">
        <w:rPr>
          <w:rFonts w:ascii="Arial Narrow" w:hAnsi="Arial Narrow"/>
          <w:color w:val="7F7F7F" w:themeColor="text1" w:themeTint="80"/>
          <w:sz w:val="20"/>
          <w:szCs w:val="20"/>
        </w:rPr>
        <w:t>)</w:t>
      </w:r>
      <w:r w:rsidRPr="009B7641">
        <w:rPr>
          <w:rFonts w:ascii="Arial Narrow" w:hAnsi="Arial Narrow"/>
          <w:color w:val="7F7F7F" w:themeColor="text1" w:themeTint="80"/>
          <w:sz w:val="20"/>
          <w:szCs w:val="20"/>
        </w:rPr>
        <w:t>.</w:t>
      </w:r>
      <w:r w:rsidR="00D36851" w:rsidRPr="009B7641">
        <w:rPr>
          <w:color w:val="7F7F7F" w:themeColor="text1" w:themeTint="80"/>
        </w:rPr>
        <w:t xml:space="preserve"> </w:t>
      </w:r>
    </w:p>
    <w:p w14:paraId="12031479" w14:textId="3B6AC355" w:rsidR="00D82874" w:rsidRDefault="00D36851" w:rsidP="00A41337">
      <w:pPr>
        <w:rPr>
          <w:bdr w:val="none" w:sz="0" w:space="0" w:color="auto" w:frame="1"/>
          <w:shd w:val="clear" w:color="auto" w:fill="FFFFFF"/>
        </w:rPr>
      </w:pPr>
      <w:r>
        <w:t>Your response replaces this.</w:t>
      </w:r>
    </w:p>
    <w:p w14:paraId="1DDA3ADB" w14:textId="247AB0BA" w:rsidR="008D46E5" w:rsidRPr="009C5C3D" w:rsidRDefault="00D36851" w:rsidP="008D46E5">
      <w:pPr>
        <w:pStyle w:val="Heading2"/>
        <w:rPr>
          <w:rFonts w:ascii="Arial" w:hAnsi="Arial" w:cs="Arial"/>
        </w:rPr>
      </w:pPr>
      <w:r>
        <w:rPr>
          <w:bdr w:val="none" w:sz="0" w:space="0" w:color="auto" w:frame="1"/>
          <w:shd w:val="clear" w:color="auto" w:fill="FFFFFF"/>
        </w:rPr>
        <w:t>6</w:t>
      </w:r>
      <w:r w:rsidR="008D46E5">
        <w:rPr>
          <w:bdr w:val="none" w:sz="0" w:space="0" w:color="auto" w:frame="1"/>
          <w:shd w:val="clear" w:color="auto" w:fill="FFFFFF"/>
        </w:rPr>
        <w:t>.</w:t>
      </w:r>
      <w:r w:rsidR="008D46E5" w:rsidRPr="009C5C3D">
        <w:rPr>
          <w:bdr w:val="none" w:sz="0" w:space="0" w:color="auto" w:frame="1"/>
          <w:shd w:val="clear" w:color="auto" w:fill="FFFFFF"/>
        </w:rPr>
        <w:t xml:space="preserve"> </w:t>
      </w:r>
      <w:r w:rsidR="008D46E5">
        <w:t>DATA ALTERATION FOR CHANGED RESULTS</w:t>
      </w:r>
    </w:p>
    <w:p w14:paraId="581099F5" w14:textId="1EABD803" w:rsidR="008D46E5" w:rsidRPr="009B7641" w:rsidRDefault="009B7641" w:rsidP="008D46E5">
      <w:pPr>
        <w:rPr>
          <w:color w:val="7F7F7F" w:themeColor="text1" w:themeTint="80"/>
        </w:rPr>
      </w:pPr>
      <w:r w:rsidRPr="009B7641">
        <w:rPr>
          <w:rFonts w:ascii="Arial Narrow" w:hAnsi="Arial Narrow"/>
          <w:color w:val="7F7F7F" w:themeColor="text1" w:themeTint="80"/>
          <w:sz w:val="20"/>
          <w:szCs w:val="20"/>
        </w:rPr>
        <w:t>The following are the minimum requirements</w:t>
      </w:r>
      <w:r w:rsidR="00BA1E42">
        <w:rPr>
          <w:rFonts w:ascii="Arial Narrow" w:hAnsi="Arial Narrow"/>
          <w:color w:val="7F7F7F" w:themeColor="text1" w:themeTint="80"/>
          <w:sz w:val="20"/>
          <w:szCs w:val="20"/>
        </w:rPr>
        <w:t xml:space="preserve"> for this section</w:t>
      </w:r>
      <w:r w:rsidRPr="009B7641">
        <w:rPr>
          <w:rFonts w:ascii="Arial Narrow" w:hAnsi="Arial Narrow"/>
          <w:color w:val="7F7F7F" w:themeColor="text1" w:themeTint="80"/>
          <w:sz w:val="20"/>
          <w:szCs w:val="20"/>
        </w:rPr>
        <w:t xml:space="preserve">. </w:t>
      </w:r>
      <w:r w:rsidR="008D46E5" w:rsidRPr="009B7641">
        <w:rPr>
          <w:rFonts w:ascii="Arial Narrow" w:hAnsi="Arial Narrow"/>
          <w:color w:val="7F7F7F" w:themeColor="text1" w:themeTint="80"/>
          <w:sz w:val="20"/>
          <w:szCs w:val="20"/>
        </w:rPr>
        <w:t xml:space="preserve">Alter the data </w:t>
      </w:r>
      <w:r w:rsidR="00D82874" w:rsidRPr="009B7641">
        <w:rPr>
          <w:rFonts w:ascii="Arial Narrow" w:hAnsi="Arial Narrow"/>
          <w:color w:val="7F7F7F" w:themeColor="text1" w:themeTint="80"/>
          <w:sz w:val="20"/>
          <w:szCs w:val="20"/>
        </w:rPr>
        <w:t xml:space="preserve">from your data source </w:t>
      </w:r>
      <w:r w:rsidR="008D46E5" w:rsidRPr="009B7641">
        <w:rPr>
          <w:rFonts w:ascii="Arial Narrow" w:hAnsi="Arial Narrow"/>
          <w:color w:val="7F7F7F" w:themeColor="text1" w:themeTint="80"/>
          <w:sz w:val="20"/>
          <w:szCs w:val="20"/>
        </w:rPr>
        <w:t>so that it changes the outputs for the above inputs</w:t>
      </w:r>
      <w:r w:rsidR="002A3296" w:rsidRPr="009B7641">
        <w:rPr>
          <w:rFonts w:ascii="Arial Narrow" w:hAnsi="Arial Narrow"/>
          <w:color w:val="7F7F7F" w:themeColor="text1" w:themeTint="80"/>
          <w:sz w:val="20"/>
          <w:szCs w:val="20"/>
        </w:rPr>
        <w:t xml:space="preserve">—but not as in Section </w:t>
      </w:r>
      <w:r w:rsidR="00A97149" w:rsidRPr="009B7641">
        <w:rPr>
          <w:rFonts w:ascii="Arial Narrow" w:hAnsi="Arial Narrow"/>
          <w:color w:val="7F7F7F" w:themeColor="text1" w:themeTint="80"/>
          <w:sz w:val="20"/>
          <w:szCs w:val="20"/>
        </w:rPr>
        <w:t>7</w:t>
      </w:r>
      <w:r w:rsidR="002A3296" w:rsidRPr="009B7641">
        <w:rPr>
          <w:rFonts w:ascii="Arial Narrow" w:hAnsi="Arial Narrow"/>
          <w:color w:val="7F7F7F" w:themeColor="text1" w:themeTint="80"/>
          <w:sz w:val="20"/>
          <w:szCs w:val="20"/>
        </w:rPr>
        <w:t xml:space="preserve"> below</w:t>
      </w:r>
      <w:r w:rsidR="008D46E5" w:rsidRPr="009B7641">
        <w:rPr>
          <w:rFonts w:ascii="Arial Narrow" w:hAnsi="Arial Narrow"/>
          <w:color w:val="7F7F7F" w:themeColor="text1" w:themeTint="80"/>
          <w:sz w:val="20"/>
          <w:szCs w:val="20"/>
        </w:rPr>
        <w:t xml:space="preserve">. Explain </w:t>
      </w:r>
      <w:r w:rsidR="00332F6D" w:rsidRPr="009B7641">
        <w:rPr>
          <w:rFonts w:ascii="Arial Narrow" w:hAnsi="Arial Narrow"/>
          <w:color w:val="7F7F7F" w:themeColor="text1" w:themeTint="80"/>
          <w:sz w:val="20"/>
          <w:szCs w:val="20"/>
        </w:rPr>
        <w:t xml:space="preserve">in the format below </w:t>
      </w:r>
      <w:r w:rsidR="008D46E5" w:rsidRPr="009B7641">
        <w:rPr>
          <w:rFonts w:ascii="Arial Narrow" w:hAnsi="Arial Narrow"/>
          <w:color w:val="7F7F7F" w:themeColor="text1" w:themeTint="80"/>
          <w:sz w:val="20"/>
          <w:szCs w:val="20"/>
        </w:rPr>
        <w:t>why</w:t>
      </w:r>
      <w:r w:rsidR="002A3296" w:rsidRPr="009B7641">
        <w:rPr>
          <w:rFonts w:ascii="Arial Narrow" w:hAnsi="Arial Narrow"/>
          <w:color w:val="7F7F7F" w:themeColor="text1" w:themeTint="80"/>
          <w:sz w:val="20"/>
          <w:szCs w:val="20"/>
        </w:rPr>
        <w:t xml:space="preserve"> the output changes the way it does</w:t>
      </w:r>
      <w:r w:rsidR="008D46E5" w:rsidRPr="009B7641">
        <w:rPr>
          <w:rFonts w:ascii="Arial Narrow" w:hAnsi="Arial Narrow"/>
          <w:color w:val="7F7F7F" w:themeColor="text1" w:themeTint="80"/>
          <w:sz w:val="20"/>
          <w:szCs w:val="20"/>
        </w:rPr>
        <w:t>. Limit</w:t>
      </w:r>
      <w:r w:rsidR="00D0383A" w:rsidRPr="009B7641">
        <w:rPr>
          <w:rFonts w:ascii="Arial Narrow" w:hAnsi="Arial Narrow"/>
          <w:color w:val="7F7F7F" w:themeColor="text1" w:themeTint="80"/>
          <w:sz w:val="20"/>
          <w:szCs w:val="20"/>
        </w:rPr>
        <w:t xml:space="preserve"> (for this Section </w:t>
      </w:r>
      <w:r w:rsidR="00A97149" w:rsidRPr="009B7641">
        <w:rPr>
          <w:rFonts w:ascii="Arial Narrow" w:hAnsi="Arial Narrow"/>
          <w:color w:val="7F7F7F" w:themeColor="text1" w:themeTint="80"/>
          <w:sz w:val="20"/>
          <w:szCs w:val="20"/>
        </w:rPr>
        <w:t>6</w:t>
      </w:r>
      <w:r w:rsidR="00D0383A" w:rsidRPr="009B7641">
        <w:rPr>
          <w:rFonts w:ascii="Arial Narrow" w:hAnsi="Arial Narrow"/>
          <w:color w:val="7F7F7F" w:themeColor="text1" w:themeTint="80"/>
          <w:sz w:val="20"/>
          <w:szCs w:val="20"/>
        </w:rPr>
        <w:t>)</w:t>
      </w:r>
      <w:r w:rsidR="008D46E5" w:rsidRPr="009B7641">
        <w:rPr>
          <w:rFonts w:ascii="Arial Narrow" w:hAnsi="Arial Narrow"/>
          <w:color w:val="7F7F7F" w:themeColor="text1" w:themeTint="80"/>
          <w:sz w:val="20"/>
          <w:szCs w:val="20"/>
        </w:rPr>
        <w:t>: 2 normal paragraphs (remember that you can use appendices for reference material).</w:t>
      </w:r>
    </w:p>
    <w:p w14:paraId="4B4E9ACF" w14:textId="08692372" w:rsidR="00DE615C" w:rsidRPr="00150197" w:rsidRDefault="00D36851" w:rsidP="00332F6D">
      <w:pPr>
        <w:pStyle w:val="Heading2"/>
        <w:rPr>
          <w:sz w:val="22"/>
          <w:szCs w:val="22"/>
        </w:rPr>
      </w:pPr>
      <w:r w:rsidRPr="00150197">
        <w:rPr>
          <w:sz w:val="22"/>
          <w:szCs w:val="22"/>
        </w:rPr>
        <w:t>6</w:t>
      </w:r>
      <w:r w:rsidR="00DE615C" w:rsidRPr="00150197">
        <w:rPr>
          <w:sz w:val="22"/>
          <w:szCs w:val="22"/>
        </w:rPr>
        <w:t>.1 What Data Was Altered</w:t>
      </w:r>
      <w:r w:rsidR="00332F6D" w:rsidRPr="00150197">
        <w:rPr>
          <w:sz w:val="22"/>
          <w:szCs w:val="22"/>
        </w:rPr>
        <w:t>?</w:t>
      </w:r>
    </w:p>
    <w:p w14:paraId="24C098BA" w14:textId="77777777" w:rsidR="00332F6D" w:rsidRDefault="008D46E5" w:rsidP="00332F6D">
      <w:r>
        <w:t xml:space="preserve">Your response </w:t>
      </w:r>
      <w:r w:rsidR="006029D2">
        <w:t>replaces this</w:t>
      </w:r>
      <w:r>
        <w:t>.</w:t>
      </w:r>
    </w:p>
    <w:p w14:paraId="0BAFEAD2" w14:textId="3941C669" w:rsidR="00332F6D" w:rsidRPr="00150197" w:rsidRDefault="00D36851" w:rsidP="00332F6D">
      <w:pPr>
        <w:pStyle w:val="Heading2"/>
        <w:rPr>
          <w:sz w:val="22"/>
          <w:szCs w:val="22"/>
        </w:rPr>
      </w:pPr>
      <w:r w:rsidRPr="00150197">
        <w:rPr>
          <w:sz w:val="22"/>
          <w:szCs w:val="22"/>
        </w:rPr>
        <w:t>6</w:t>
      </w:r>
      <w:r w:rsidR="00332F6D" w:rsidRPr="00150197">
        <w:rPr>
          <w:sz w:val="22"/>
          <w:szCs w:val="22"/>
        </w:rPr>
        <w:t>.2 How Did the Output Change?</w:t>
      </w:r>
    </w:p>
    <w:p w14:paraId="0E5D1EDD" w14:textId="77777777" w:rsidR="00332F6D" w:rsidRDefault="00332F6D" w:rsidP="00332F6D">
      <w:r>
        <w:t>Your response replaces this.</w:t>
      </w:r>
    </w:p>
    <w:p w14:paraId="2575AC73" w14:textId="715FA263" w:rsidR="00332F6D" w:rsidRPr="00150197" w:rsidRDefault="00D36851" w:rsidP="00332F6D">
      <w:pPr>
        <w:pStyle w:val="Heading2"/>
        <w:rPr>
          <w:sz w:val="22"/>
          <w:szCs w:val="22"/>
        </w:rPr>
      </w:pPr>
      <w:r w:rsidRPr="00150197">
        <w:rPr>
          <w:sz w:val="22"/>
          <w:szCs w:val="22"/>
        </w:rPr>
        <w:t>6</w:t>
      </w:r>
      <w:r w:rsidR="00332F6D" w:rsidRPr="00150197">
        <w:rPr>
          <w:sz w:val="22"/>
          <w:szCs w:val="22"/>
        </w:rPr>
        <w:t>.3 Why Did the Output Change in This Way?</w:t>
      </w:r>
    </w:p>
    <w:p w14:paraId="0FEF20E7" w14:textId="09D47344" w:rsidR="008D46E5" w:rsidRDefault="00332F6D" w:rsidP="00A41337">
      <w:r>
        <w:t>Your response replaces this.</w:t>
      </w:r>
    </w:p>
    <w:p w14:paraId="63CDE9AD" w14:textId="11A17F03" w:rsidR="00403A91" w:rsidRPr="00353892" w:rsidRDefault="00D36851" w:rsidP="00403A91">
      <w:pPr>
        <w:pStyle w:val="Heading2"/>
        <w:rPr>
          <w:rFonts w:ascii="Arial" w:hAnsi="Arial" w:cs="Arial"/>
          <w:color w:val="808080" w:themeColor="background1" w:themeShade="80"/>
        </w:rPr>
      </w:pPr>
      <w:r>
        <w:rPr>
          <w:bdr w:val="none" w:sz="0" w:space="0" w:color="auto" w:frame="1"/>
          <w:shd w:val="clear" w:color="auto" w:fill="FFFFFF"/>
        </w:rPr>
        <w:t>7</w:t>
      </w:r>
      <w:r w:rsidR="00403A91">
        <w:rPr>
          <w:bdr w:val="none" w:sz="0" w:space="0" w:color="auto" w:frame="1"/>
          <w:shd w:val="clear" w:color="auto" w:fill="FFFFFF"/>
        </w:rPr>
        <w:t>.</w:t>
      </w:r>
      <w:r w:rsidR="00403A91" w:rsidRPr="009C5C3D">
        <w:rPr>
          <w:bdr w:val="none" w:sz="0" w:space="0" w:color="auto" w:frame="1"/>
          <w:shd w:val="clear" w:color="auto" w:fill="FFFFFF"/>
        </w:rPr>
        <w:t xml:space="preserve"> </w:t>
      </w:r>
      <w:r w:rsidR="008D46E5">
        <w:t>INCONSISTENT</w:t>
      </w:r>
      <w:r w:rsidR="00403A91">
        <w:t xml:space="preserve"> DATA</w:t>
      </w:r>
    </w:p>
    <w:p w14:paraId="6D8A6EAE" w14:textId="69C00423" w:rsidR="008D46E5" w:rsidRPr="009B7641" w:rsidRDefault="00BA1E42" w:rsidP="008D46E5">
      <w:pPr>
        <w:rPr>
          <w:color w:val="7F7F7F" w:themeColor="text1" w:themeTint="80"/>
        </w:rPr>
      </w:pPr>
      <w:r w:rsidRPr="009B7641">
        <w:rPr>
          <w:rFonts w:ascii="Arial Narrow" w:hAnsi="Arial Narrow"/>
          <w:color w:val="7F7F7F" w:themeColor="text1" w:themeTint="80"/>
          <w:sz w:val="20"/>
          <w:szCs w:val="20"/>
        </w:rPr>
        <w:t>The following are the minimum requirements</w:t>
      </w:r>
      <w:r>
        <w:rPr>
          <w:rFonts w:ascii="Arial Narrow" w:hAnsi="Arial Narrow"/>
          <w:color w:val="7F7F7F" w:themeColor="text1" w:themeTint="80"/>
          <w:sz w:val="20"/>
          <w:szCs w:val="20"/>
        </w:rPr>
        <w:t xml:space="preserve"> for this section</w:t>
      </w:r>
      <w:r w:rsidRPr="009B7641">
        <w:rPr>
          <w:rFonts w:ascii="Arial Narrow" w:hAnsi="Arial Narrow"/>
          <w:color w:val="7F7F7F" w:themeColor="text1" w:themeTint="80"/>
          <w:sz w:val="20"/>
          <w:szCs w:val="20"/>
        </w:rPr>
        <w:t>.</w:t>
      </w:r>
      <w:r w:rsidR="009B7641" w:rsidRPr="009B7641">
        <w:rPr>
          <w:rFonts w:ascii="Arial Narrow" w:hAnsi="Arial Narrow"/>
          <w:color w:val="7F7F7F" w:themeColor="text1" w:themeTint="80"/>
          <w:sz w:val="20"/>
          <w:szCs w:val="20"/>
        </w:rPr>
        <w:t xml:space="preserve"> </w:t>
      </w:r>
      <w:r w:rsidR="00403A91" w:rsidRPr="009B7641">
        <w:rPr>
          <w:rFonts w:ascii="Arial Narrow" w:hAnsi="Arial Narrow"/>
          <w:color w:val="7F7F7F" w:themeColor="text1" w:themeTint="80"/>
          <w:sz w:val="20"/>
          <w:szCs w:val="20"/>
        </w:rPr>
        <w:t xml:space="preserve">Alter the data so that it contains </w:t>
      </w:r>
      <w:r w:rsidR="008D46E5" w:rsidRPr="009B7641">
        <w:rPr>
          <w:rFonts w:ascii="Arial Narrow" w:hAnsi="Arial Narrow"/>
          <w:i/>
          <w:iCs/>
          <w:color w:val="7F7F7F" w:themeColor="text1" w:themeTint="80"/>
          <w:sz w:val="20"/>
          <w:szCs w:val="20"/>
        </w:rPr>
        <w:t>inconsistencies</w:t>
      </w:r>
      <w:r w:rsidR="00332F6D" w:rsidRPr="009B7641">
        <w:rPr>
          <w:rFonts w:ascii="Arial Narrow" w:hAnsi="Arial Narrow"/>
          <w:color w:val="7F7F7F" w:themeColor="text1" w:themeTint="80"/>
          <w:sz w:val="20"/>
          <w:szCs w:val="20"/>
        </w:rPr>
        <w:t>. Using the format below</w:t>
      </w:r>
      <w:r w:rsidR="00403A91" w:rsidRPr="009B7641">
        <w:rPr>
          <w:rFonts w:ascii="Arial Narrow" w:hAnsi="Arial Narrow"/>
          <w:color w:val="7F7F7F" w:themeColor="text1" w:themeTint="80"/>
          <w:sz w:val="20"/>
          <w:szCs w:val="20"/>
        </w:rPr>
        <w:t xml:space="preserve">, show changes in the </w:t>
      </w:r>
      <w:r w:rsidR="008D46E5" w:rsidRPr="009B7641">
        <w:rPr>
          <w:rFonts w:ascii="Arial Narrow" w:hAnsi="Arial Narrow"/>
          <w:color w:val="7F7F7F" w:themeColor="text1" w:themeTint="80"/>
          <w:sz w:val="20"/>
          <w:szCs w:val="20"/>
        </w:rPr>
        <w:t>I/O of the examples in part 3</w:t>
      </w:r>
      <w:r w:rsidR="00332F6D" w:rsidRPr="009B7641">
        <w:rPr>
          <w:rFonts w:ascii="Arial Narrow" w:hAnsi="Arial Narrow"/>
          <w:color w:val="7F7F7F" w:themeColor="text1" w:themeTint="80"/>
          <w:sz w:val="20"/>
          <w:szCs w:val="20"/>
        </w:rPr>
        <w:t>, and e</w:t>
      </w:r>
      <w:r w:rsidR="00403A91" w:rsidRPr="009B7641">
        <w:rPr>
          <w:rFonts w:ascii="Arial Narrow" w:hAnsi="Arial Narrow"/>
          <w:color w:val="7F7F7F" w:themeColor="text1" w:themeTint="80"/>
          <w:sz w:val="20"/>
          <w:szCs w:val="20"/>
        </w:rPr>
        <w:t>xplain</w:t>
      </w:r>
      <w:r w:rsidR="008D46E5" w:rsidRPr="009B7641">
        <w:rPr>
          <w:rFonts w:ascii="Arial Narrow" w:hAnsi="Arial Narrow"/>
          <w:color w:val="7F7F7F" w:themeColor="text1" w:themeTint="80"/>
          <w:sz w:val="20"/>
          <w:szCs w:val="20"/>
        </w:rPr>
        <w:t xml:space="preserve">. Limit: </w:t>
      </w:r>
      <w:r w:rsidR="00332F6D" w:rsidRPr="009B7641">
        <w:rPr>
          <w:rFonts w:ascii="Arial Narrow" w:hAnsi="Arial Narrow"/>
          <w:color w:val="7F7F7F" w:themeColor="text1" w:themeTint="80"/>
          <w:sz w:val="20"/>
          <w:szCs w:val="20"/>
        </w:rPr>
        <w:t>3</w:t>
      </w:r>
      <w:r w:rsidR="008D46E5" w:rsidRPr="009B7641">
        <w:rPr>
          <w:rFonts w:ascii="Arial Narrow" w:hAnsi="Arial Narrow"/>
          <w:color w:val="7F7F7F" w:themeColor="text1" w:themeTint="80"/>
          <w:sz w:val="20"/>
          <w:szCs w:val="20"/>
        </w:rPr>
        <w:t xml:space="preserve"> normal paragraphs.</w:t>
      </w:r>
    </w:p>
    <w:p w14:paraId="24446A1B" w14:textId="35315BF4" w:rsidR="00332F6D" w:rsidRPr="00150197" w:rsidRDefault="00D36851" w:rsidP="00332F6D">
      <w:pPr>
        <w:pStyle w:val="Heading2"/>
        <w:rPr>
          <w:sz w:val="22"/>
          <w:szCs w:val="22"/>
        </w:rPr>
      </w:pPr>
      <w:r w:rsidRPr="00150197">
        <w:rPr>
          <w:sz w:val="22"/>
          <w:szCs w:val="22"/>
        </w:rPr>
        <w:t>7</w:t>
      </w:r>
      <w:r w:rsidR="00332F6D" w:rsidRPr="00150197">
        <w:rPr>
          <w:sz w:val="22"/>
          <w:szCs w:val="22"/>
        </w:rPr>
        <w:t>.1 What Data Was Altered to be Inconsistent?</w:t>
      </w:r>
    </w:p>
    <w:p w14:paraId="6FA763F9" w14:textId="77777777" w:rsidR="00332F6D" w:rsidRDefault="00332F6D" w:rsidP="00332F6D">
      <w:r>
        <w:t>Your response replaces this.</w:t>
      </w:r>
    </w:p>
    <w:p w14:paraId="03B34351" w14:textId="699342CE" w:rsidR="00332F6D" w:rsidRPr="00150197" w:rsidRDefault="00D36851" w:rsidP="00332F6D">
      <w:pPr>
        <w:pStyle w:val="Heading2"/>
        <w:rPr>
          <w:sz w:val="22"/>
          <w:szCs w:val="22"/>
        </w:rPr>
      </w:pPr>
      <w:r w:rsidRPr="00150197">
        <w:rPr>
          <w:sz w:val="22"/>
          <w:szCs w:val="22"/>
        </w:rPr>
        <w:t>7</w:t>
      </w:r>
      <w:r w:rsidR="00332F6D" w:rsidRPr="00150197">
        <w:rPr>
          <w:sz w:val="22"/>
          <w:szCs w:val="22"/>
        </w:rPr>
        <w:t>.2 How Did the Output Change?</w:t>
      </w:r>
    </w:p>
    <w:p w14:paraId="0F2A37A5" w14:textId="77777777" w:rsidR="00332F6D" w:rsidRDefault="00332F6D" w:rsidP="00332F6D">
      <w:r>
        <w:t>Your response replaces this.</w:t>
      </w:r>
    </w:p>
    <w:p w14:paraId="61A577C7" w14:textId="529D1DEA" w:rsidR="00332F6D" w:rsidRPr="00150197" w:rsidRDefault="00D36851" w:rsidP="00332F6D">
      <w:pPr>
        <w:pStyle w:val="Heading2"/>
        <w:rPr>
          <w:sz w:val="22"/>
          <w:szCs w:val="22"/>
        </w:rPr>
      </w:pPr>
      <w:r w:rsidRPr="00150197">
        <w:rPr>
          <w:sz w:val="22"/>
          <w:szCs w:val="22"/>
        </w:rPr>
        <w:t>7</w:t>
      </w:r>
      <w:r w:rsidR="00332F6D" w:rsidRPr="00150197">
        <w:rPr>
          <w:sz w:val="22"/>
          <w:szCs w:val="22"/>
        </w:rPr>
        <w:t>.3 Why Did the Output Change in This Way?</w:t>
      </w:r>
    </w:p>
    <w:p w14:paraId="23F0E808" w14:textId="3656B3F2" w:rsidR="00332F6D" w:rsidRDefault="00332F6D" w:rsidP="00A41337">
      <w:r>
        <w:t>Your response replaces this.</w:t>
      </w:r>
    </w:p>
    <w:p w14:paraId="0C5495D7" w14:textId="2F858F24" w:rsidR="00403A91" w:rsidRPr="00353892" w:rsidRDefault="00D36851" w:rsidP="00403A91">
      <w:pPr>
        <w:pStyle w:val="Heading2"/>
        <w:rPr>
          <w:rFonts w:ascii="Arial" w:hAnsi="Arial" w:cs="Arial"/>
          <w:color w:val="808080" w:themeColor="background1" w:themeShade="80"/>
        </w:rPr>
      </w:pPr>
      <w:r>
        <w:rPr>
          <w:bdr w:val="none" w:sz="0" w:space="0" w:color="auto" w:frame="1"/>
          <w:shd w:val="clear" w:color="auto" w:fill="FFFFFF"/>
        </w:rPr>
        <w:t>8</w:t>
      </w:r>
      <w:r w:rsidR="00403A91">
        <w:rPr>
          <w:bdr w:val="none" w:sz="0" w:space="0" w:color="auto" w:frame="1"/>
          <w:shd w:val="clear" w:color="auto" w:fill="FFFFFF"/>
        </w:rPr>
        <w:t>.</w:t>
      </w:r>
      <w:r w:rsidR="00403A91" w:rsidRPr="009C5C3D">
        <w:rPr>
          <w:bdr w:val="none" w:sz="0" w:space="0" w:color="auto" w:frame="1"/>
          <w:shd w:val="clear" w:color="auto" w:fill="FFFFFF"/>
        </w:rPr>
        <w:t xml:space="preserve"> </w:t>
      </w:r>
      <w:r w:rsidR="00403A91">
        <w:t>BENEFITS</w:t>
      </w:r>
      <w:r w:rsidR="00150197">
        <w:t xml:space="preserve"> AND DRAWBACKS</w:t>
      </w:r>
    </w:p>
    <w:p w14:paraId="24051DF7" w14:textId="066BA9A1" w:rsidR="00403A91" w:rsidRPr="009B7641" w:rsidRDefault="00BA1E42" w:rsidP="00403A91">
      <w:pPr>
        <w:rPr>
          <w:color w:val="7F7F7F" w:themeColor="text1" w:themeTint="80"/>
        </w:rPr>
      </w:pPr>
      <w:r w:rsidRPr="009B7641">
        <w:rPr>
          <w:rFonts w:ascii="Arial Narrow" w:hAnsi="Arial Narrow"/>
          <w:color w:val="7F7F7F" w:themeColor="text1" w:themeTint="80"/>
          <w:sz w:val="20"/>
          <w:szCs w:val="20"/>
        </w:rPr>
        <w:t>The following are the minimum requirements</w:t>
      </w:r>
      <w:r>
        <w:rPr>
          <w:rFonts w:ascii="Arial Narrow" w:hAnsi="Arial Narrow"/>
          <w:color w:val="7F7F7F" w:themeColor="text1" w:themeTint="80"/>
          <w:sz w:val="20"/>
          <w:szCs w:val="20"/>
        </w:rPr>
        <w:t xml:space="preserve"> for this section</w:t>
      </w:r>
      <w:r w:rsidRPr="009B7641">
        <w:rPr>
          <w:rFonts w:ascii="Arial Narrow" w:hAnsi="Arial Narrow"/>
          <w:color w:val="7F7F7F" w:themeColor="text1" w:themeTint="80"/>
          <w:sz w:val="20"/>
          <w:szCs w:val="20"/>
        </w:rPr>
        <w:t xml:space="preserve">. </w:t>
      </w:r>
      <w:r w:rsidR="00403A91" w:rsidRPr="009B7641">
        <w:rPr>
          <w:rFonts w:ascii="Arial Narrow" w:hAnsi="Arial Narrow"/>
          <w:color w:val="7F7F7F" w:themeColor="text1" w:themeTint="80"/>
          <w:sz w:val="20"/>
          <w:szCs w:val="20"/>
        </w:rPr>
        <w:t xml:space="preserve">In at most </w:t>
      </w:r>
      <w:r w:rsidR="00D36851" w:rsidRPr="009B7641">
        <w:rPr>
          <w:rFonts w:ascii="Arial Narrow" w:hAnsi="Arial Narrow"/>
          <w:color w:val="7F7F7F" w:themeColor="text1" w:themeTint="80"/>
          <w:sz w:val="20"/>
          <w:szCs w:val="20"/>
        </w:rPr>
        <w:t>3/4</w:t>
      </w:r>
      <w:r w:rsidR="00403A91" w:rsidRPr="009B7641">
        <w:rPr>
          <w:rFonts w:ascii="Arial Narrow" w:hAnsi="Arial Narrow"/>
          <w:color w:val="7F7F7F" w:themeColor="text1" w:themeTint="80"/>
          <w:sz w:val="20"/>
          <w:szCs w:val="20"/>
        </w:rPr>
        <w:t xml:space="preserve"> page</w:t>
      </w:r>
      <w:r w:rsidR="00F25B82" w:rsidRPr="009B7641">
        <w:rPr>
          <w:rFonts w:ascii="Arial Narrow" w:hAnsi="Arial Narrow"/>
          <w:color w:val="7F7F7F" w:themeColor="text1" w:themeTint="80"/>
          <w:sz w:val="20"/>
          <w:szCs w:val="20"/>
        </w:rPr>
        <w:t xml:space="preserve"> (of 12-point text)</w:t>
      </w:r>
      <w:r w:rsidR="00403A91" w:rsidRPr="009B7641">
        <w:rPr>
          <w:rFonts w:ascii="Arial Narrow" w:hAnsi="Arial Narrow"/>
          <w:color w:val="7F7F7F" w:themeColor="text1" w:themeTint="80"/>
          <w:sz w:val="20"/>
          <w:szCs w:val="20"/>
        </w:rPr>
        <w:t xml:space="preserve">, explain the </w:t>
      </w:r>
      <w:r w:rsidR="00F25B82" w:rsidRPr="009B7641">
        <w:rPr>
          <w:rFonts w:ascii="Arial Narrow" w:hAnsi="Arial Narrow"/>
          <w:color w:val="7F7F7F" w:themeColor="text1" w:themeTint="80"/>
          <w:sz w:val="20"/>
          <w:szCs w:val="20"/>
        </w:rPr>
        <w:t>pros</w:t>
      </w:r>
      <w:r w:rsidR="00403A91" w:rsidRPr="009B7641">
        <w:rPr>
          <w:rFonts w:ascii="Arial Narrow" w:hAnsi="Arial Narrow"/>
          <w:color w:val="7F7F7F" w:themeColor="text1" w:themeTint="80"/>
          <w:sz w:val="20"/>
          <w:szCs w:val="20"/>
        </w:rPr>
        <w:t xml:space="preserve"> and </w:t>
      </w:r>
      <w:r w:rsidR="00F25B82" w:rsidRPr="009B7641">
        <w:rPr>
          <w:rFonts w:ascii="Arial Narrow" w:hAnsi="Arial Narrow"/>
          <w:color w:val="7F7F7F" w:themeColor="text1" w:themeTint="80"/>
          <w:sz w:val="20"/>
          <w:szCs w:val="20"/>
        </w:rPr>
        <w:t>cons</w:t>
      </w:r>
      <w:r w:rsidR="00FB2085" w:rsidRPr="009B7641">
        <w:rPr>
          <w:rFonts w:ascii="Arial Narrow" w:hAnsi="Arial Narrow"/>
          <w:color w:val="7F7F7F" w:themeColor="text1" w:themeTint="80"/>
          <w:sz w:val="20"/>
          <w:szCs w:val="20"/>
        </w:rPr>
        <w:t xml:space="preserve"> of decision trees </w:t>
      </w:r>
      <w:r w:rsidR="00FB2085" w:rsidRPr="009B7641">
        <w:rPr>
          <w:rFonts w:ascii="Arial Narrow" w:hAnsi="Arial Narrow"/>
          <w:i/>
          <w:color w:val="7F7F7F" w:themeColor="text1" w:themeTint="80"/>
          <w:sz w:val="20"/>
          <w:szCs w:val="20"/>
        </w:rPr>
        <w:t>applied to the application you have chosen</w:t>
      </w:r>
      <w:r w:rsidR="00332F6D" w:rsidRPr="009B7641">
        <w:rPr>
          <w:rFonts w:ascii="Arial Narrow" w:hAnsi="Arial Narrow"/>
          <w:i/>
          <w:color w:val="7F7F7F" w:themeColor="text1" w:themeTint="80"/>
          <w:sz w:val="20"/>
          <w:szCs w:val="20"/>
        </w:rPr>
        <w:t xml:space="preserve"> </w:t>
      </w:r>
      <w:r w:rsidR="00332F6D" w:rsidRPr="009B7641">
        <w:rPr>
          <w:rFonts w:ascii="Arial Narrow" w:hAnsi="Arial Narrow"/>
          <w:iCs/>
          <w:color w:val="7F7F7F" w:themeColor="text1" w:themeTint="80"/>
          <w:sz w:val="20"/>
          <w:szCs w:val="20"/>
        </w:rPr>
        <w:t>(i.e., don’t respond generically)</w:t>
      </w:r>
      <w:r w:rsidR="00403A91" w:rsidRPr="009B7641">
        <w:rPr>
          <w:rFonts w:ascii="Arial Narrow" w:hAnsi="Arial Narrow"/>
          <w:color w:val="7F7F7F" w:themeColor="text1" w:themeTint="80"/>
          <w:sz w:val="20"/>
          <w:szCs w:val="20"/>
        </w:rPr>
        <w:t xml:space="preserve">. </w:t>
      </w:r>
    </w:p>
    <w:p w14:paraId="340234E3" w14:textId="5DAEEEDB" w:rsidR="00332F6D" w:rsidRPr="00332F6D" w:rsidRDefault="00661D51" w:rsidP="00661D51">
      <w:pPr>
        <w:rPr>
          <w:b/>
          <w:bCs/>
        </w:rPr>
      </w:pPr>
      <w:proofErr w:type="spellStart"/>
      <w:r w:rsidRPr="00332F6D">
        <w:rPr>
          <w:b/>
          <w:bCs/>
        </w:rPr>
        <w:t>Pro’s</w:t>
      </w:r>
      <w:proofErr w:type="spellEnd"/>
      <w:r w:rsidRPr="00332F6D">
        <w:rPr>
          <w:b/>
          <w:bCs/>
        </w:rPr>
        <w:t xml:space="preserve"> </w:t>
      </w:r>
      <w:r w:rsidR="005010A5">
        <w:rPr>
          <w:b/>
          <w:bCs/>
        </w:rPr>
        <w:t xml:space="preserve">of decision tree usage </w:t>
      </w:r>
      <w:r w:rsidRPr="008B0DFD">
        <w:rPr>
          <w:b/>
          <w:bCs/>
          <w:i/>
          <w:iCs/>
        </w:rPr>
        <w:t>for my application</w:t>
      </w:r>
    </w:p>
    <w:p w14:paraId="2FF70F06" w14:textId="41BE1396" w:rsidR="00661D51" w:rsidRDefault="00403A91" w:rsidP="00661D51">
      <w:r>
        <w:t xml:space="preserve">Your response </w:t>
      </w:r>
      <w:r w:rsidR="006029D2">
        <w:t>replaces this</w:t>
      </w:r>
      <w:r>
        <w:t>.</w:t>
      </w:r>
    </w:p>
    <w:p w14:paraId="4F1D985C" w14:textId="077A7F5C" w:rsidR="00332F6D" w:rsidRPr="00332F6D" w:rsidRDefault="00661D51" w:rsidP="00661D51">
      <w:pPr>
        <w:rPr>
          <w:b/>
          <w:bCs/>
        </w:rPr>
      </w:pPr>
      <w:proofErr w:type="spellStart"/>
      <w:r w:rsidRPr="00332F6D">
        <w:rPr>
          <w:b/>
          <w:bCs/>
        </w:rPr>
        <w:t>Con’s</w:t>
      </w:r>
      <w:proofErr w:type="spellEnd"/>
      <w:r w:rsidRPr="00332F6D">
        <w:rPr>
          <w:b/>
          <w:bCs/>
        </w:rPr>
        <w:t xml:space="preserve"> </w:t>
      </w:r>
      <w:r w:rsidR="005010A5">
        <w:rPr>
          <w:b/>
          <w:bCs/>
        </w:rPr>
        <w:t xml:space="preserve">of decision tree usage </w:t>
      </w:r>
      <w:r w:rsidRPr="008B0DFD">
        <w:rPr>
          <w:b/>
          <w:bCs/>
          <w:i/>
          <w:iCs/>
        </w:rPr>
        <w:t>for my application</w:t>
      </w:r>
    </w:p>
    <w:p w14:paraId="735B63CB" w14:textId="37422641" w:rsidR="009516D5" w:rsidRDefault="00661D51" w:rsidP="00A41337">
      <w:r>
        <w:t>Your response replaces this.</w:t>
      </w:r>
    </w:p>
    <w:p w14:paraId="14106580" w14:textId="02D3993D" w:rsidR="00FB2085" w:rsidRPr="009C5C3D" w:rsidRDefault="00D36851" w:rsidP="00FB2085">
      <w:pPr>
        <w:pStyle w:val="Heading2"/>
        <w:rPr>
          <w:rFonts w:ascii="Arial" w:hAnsi="Arial" w:cs="Arial"/>
        </w:rPr>
      </w:pPr>
      <w:bookmarkStart w:id="0" w:name="_Ref148956742"/>
      <w:r>
        <w:lastRenderedPageBreak/>
        <w:t>9</w:t>
      </w:r>
      <w:r w:rsidR="00353892">
        <w:t xml:space="preserve">. </w:t>
      </w:r>
      <w:r w:rsidR="008D46E5">
        <w:t>EVALUATION</w:t>
      </w:r>
      <w:bookmarkEnd w:id="0"/>
    </w:p>
    <w:p w14:paraId="541291A0" w14:textId="77777777" w:rsidR="00FB2085" w:rsidRDefault="00FB2085" w:rsidP="00FB2085">
      <w:pPr>
        <w:pStyle w:val="Heading2"/>
      </w:pPr>
    </w:p>
    <w:bookmarkStart w:id="1" w:name="_MON_1494397122"/>
    <w:bookmarkEnd w:id="1"/>
    <w:p w14:paraId="676994D1" w14:textId="262A219A" w:rsidR="00FB2085" w:rsidRDefault="009F61DE" w:rsidP="00FB2085">
      <w:r>
        <w:object w:dxaOrig="10426" w:dyaOrig="4905" w14:anchorId="426B80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1.7pt;height:245.1pt" o:ole="">
            <v:imagedata r:id="rId11" o:title=""/>
          </v:shape>
          <o:OLEObject Type="Embed" ProgID="Excel.Sheet.12" ShapeID="_x0000_i1025" DrawAspect="Content" ObjectID="_1835277394" r:id="rId12"/>
        </w:object>
      </w:r>
    </w:p>
    <w:p w14:paraId="5BBD5F46" w14:textId="451AE8C0" w:rsidR="005010A5" w:rsidRPr="009C5C3D" w:rsidRDefault="005010A5" w:rsidP="005010A5">
      <w:pPr>
        <w:pStyle w:val="Heading1"/>
        <w:rPr>
          <w:rFonts w:ascii="Arial" w:hAnsi="Arial" w:cs="Arial"/>
        </w:rPr>
      </w:pPr>
      <w:r>
        <w:t>References</w:t>
      </w:r>
      <w:r w:rsidR="008B0DFD">
        <w:t>—besides AI generation</w:t>
      </w:r>
    </w:p>
    <w:p w14:paraId="0AFCF672" w14:textId="61B2DE2B" w:rsidR="005010A5" w:rsidRPr="009B7641" w:rsidRDefault="005010A5" w:rsidP="005010A5">
      <w:pPr>
        <w:rPr>
          <w:b/>
          <w:bCs/>
          <w:color w:val="7F7F7F" w:themeColor="text1" w:themeTint="80"/>
        </w:rPr>
      </w:pPr>
      <w:r w:rsidRPr="009B7641">
        <w:rPr>
          <w:rFonts w:ascii="Arial Narrow" w:hAnsi="Arial Narrow"/>
          <w:color w:val="7F7F7F" w:themeColor="text1" w:themeTint="80"/>
          <w:sz w:val="20"/>
          <w:szCs w:val="20"/>
        </w:rPr>
        <w:t>If you use anyone’s work, the extent of that usage must be made very clear. Where this use is via an AI generator, please use the sections provided. Every other reference must be cited at least once within the paper above.</w:t>
      </w:r>
    </w:p>
    <w:p w14:paraId="25872A1D" w14:textId="77777777" w:rsidR="005010A5" w:rsidRDefault="005010A5" w:rsidP="005010A5">
      <w:r>
        <w:t>[1] …</w:t>
      </w:r>
    </w:p>
    <w:p w14:paraId="4D6764F0" w14:textId="77777777" w:rsidR="005010A5" w:rsidRDefault="005010A5" w:rsidP="005010A5">
      <w:r>
        <w:t>[2] …</w:t>
      </w:r>
    </w:p>
    <w:p w14:paraId="21650BFD" w14:textId="3C89B62A" w:rsidR="00FA235E" w:rsidRDefault="00FA235E" w:rsidP="00FB2085"/>
    <w:p w14:paraId="0A1E32A7" w14:textId="0E262189" w:rsidR="00FA235E" w:rsidRDefault="00FA235E" w:rsidP="00FA235E">
      <w:pPr>
        <w:pStyle w:val="Heading1"/>
      </w:pPr>
      <w:r>
        <w:t>APPENDIX 1 (if required)</w:t>
      </w:r>
    </w:p>
    <w:p w14:paraId="67E140EF" w14:textId="00A6C852" w:rsidR="00FA235E" w:rsidRDefault="00FA235E" w:rsidP="00FB2085">
      <w:r>
        <w:t>…</w:t>
      </w:r>
    </w:p>
    <w:p w14:paraId="195F96BB" w14:textId="17692368" w:rsidR="00FA235E" w:rsidRDefault="00FA235E" w:rsidP="00FA235E">
      <w:pPr>
        <w:pStyle w:val="Heading1"/>
      </w:pPr>
      <w:r>
        <w:t>APPENDIX 2 (if required)</w:t>
      </w:r>
    </w:p>
    <w:p w14:paraId="378008F3" w14:textId="7C3EFB40" w:rsidR="00FA235E" w:rsidRDefault="00FA235E" w:rsidP="00FB2085">
      <w:r>
        <w:t>…</w:t>
      </w:r>
    </w:p>
    <w:sectPr w:rsidR="00FA23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BC2"/>
    <w:rsid w:val="00015CFD"/>
    <w:rsid w:val="000167FB"/>
    <w:rsid w:val="00043E0D"/>
    <w:rsid w:val="00063DDA"/>
    <w:rsid w:val="00150197"/>
    <w:rsid w:val="001507C9"/>
    <w:rsid w:val="00204DE8"/>
    <w:rsid w:val="0029659E"/>
    <w:rsid w:val="002A3296"/>
    <w:rsid w:val="002B613F"/>
    <w:rsid w:val="002E6BE5"/>
    <w:rsid w:val="002E79B6"/>
    <w:rsid w:val="00332F6D"/>
    <w:rsid w:val="00353892"/>
    <w:rsid w:val="003D4B25"/>
    <w:rsid w:val="003F766F"/>
    <w:rsid w:val="00403A91"/>
    <w:rsid w:val="00404C60"/>
    <w:rsid w:val="004050AC"/>
    <w:rsid w:val="0042607F"/>
    <w:rsid w:val="00464FF9"/>
    <w:rsid w:val="00483E74"/>
    <w:rsid w:val="004F2F3B"/>
    <w:rsid w:val="005010A5"/>
    <w:rsid w:val="00534574"/>
    <w:rsid w:val="00571E1C"/>
    <w:rsid w:val="006029D2"/>
    <w:rsid w:val="00652698"/>
    <w:rsid w:val="00661D51"/>
    <w:rsid w:val="006C53EC"/>
    <w:rsid w:val="0075232B"/>
    <w:rsid w:val="00834E84"/>
    <w:rsid w:val="00836FA6"/>
    <w:rsid w:val="00866AE9"/>
    <w:rsid w:val="008B0DFD"/>
    <w:rsid w:val="008D46E5"/>
    <w:rsid w:val="008F0215"/>
    <w:rsid w:val="009213A4"/>
    <w:rsid w:val="00945F7D"/>
    <w:rsid w:val="009516D5"/>
    <w:rsid w:val="009B7641"/>
    <w:rsid w:val="009F61DE"/>
    <w:rsid w:val="00A41337"/>
    <w:rsid w:val="00A71FD0"/>
    <w:rsid w:val="00A82D55"/>
    <w:rsid w:val="00A90878"/>
    <w:rsid w:val="00A90F52"/>
    <w:rsid w:val="00A92C6A"/>
    <w:rsid w:val="00A97149"/>
    <w:rsid w:val="00AD7D11"/>
    <w:rsid w:val="00AF6651"/>
    <w:rsid w:val="00B10642"/>
    <w:rsid w:val="00B30E32"/>
    <w:rsid w:val="00BA1E42"/>
    <w:rsid w:val="00BD122E"/>
    <w:rsid w:val="00C20F74"/>
    <w:rsid w:val="00C4671A"/>
    <w:rsid w:val="00C931EE"/>
    <w:rsid w:val="00C97520"/>
    <w:rsid w:val="00CD7BC2"/>
    <w:rsid w:val="00D0383A"/>
    <w:rsid w:val="00D36851"/>
    <w:rsid w:val="00D82874"/>
    <w:rsid w:val="00D92B06"/>
    <w:rsid w:val="00DE615C"/>
    <w:rsid w:val="00E56159"/>
    <w:rsid w:val="00E92EA3"/>
    <w:rsid w:val="00F25B82"/>
    <w:rsid w:val="00FA235E"/>
    <w:rsid w:val="00FB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1BE29"/>
  <w15:chartTrackingRefBased/>
  <w15:docId w15:val="{5972B992-B68B-4712-8118-6CCAE5E0F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E84"/>
  </w:style>
  <w:style w:type="paragraph" w:styleId="Heading1">
    <w:name w:val="heading 1"/>
    <w:basedOn w:val="Normal"/>
    <w:next w:val="Normal"/>
    <w:link w:val="Heading1Char"/>
    <w:uiPriority w:val="9"/>
    <w:qFormat/>
    <w:rsid w:val="00404C6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4C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82874"/>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D7BC2"/>
    <w:rPr>
      <w:color w:val="0563C1" w:themeColor="hyperlink"/>
      <w:u w:val="single"/>
    </w:rPr>
  </w:style>
  <w:style w:type="character" w:customStyle="1" w:styleId="Heading1Char">
    <w:name w:val="Heading 1 Char"/>
    <w:basedOn w:val="DefaultParagraphFont"/>
    <w:link w:val="Heading1"/>
    <w:uiPriority w:val="9"/>
    <w:rsid w:val="00404C60"/>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404C60"/>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404C6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C60"/>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2A3296"/>
    <w:rPr>
      <w:color w:val="954F72" w:themeColor="followedHyperlink"/>
      <w:u w:val="single"/>
    </w:rPr>
  </w:style>
  <w:style w:type="character" w:customStyle="1" w:styleId="Heading3Char">
    <w:name w:val="Heading 3 Char"/>
    <w:basedOn w:val="DefaultParagraphFont"/>
    <w:link w:val="Heading3"/>
    <w:uiPriority w:val="9"/>
    <w:rsid w:val="00D82874"/>
    <w:rPr>
      <w:rFonts w:asciiTheme="majorHAnsi" w:eastAsiaTheme="majorEastAsia" w:hAnsiTheme="majorHAnsi" w:cstheme="majorBidi"/>
      <w:color w:val="1F4D78" w:themeColor="accent1" w:themeShade="7F"/>
      <w:szCs w:val="24"/>
    </w:rPr>
  </w:style>
  <w:style w:type="character" w:styleId="HTMLCode">
    <w:name w:val="HTML Code"/>
    <w:basedOn w:val="DefaultParagraphFont"/>
    <w:uiPriority w:val="99"/>
    <w:semiHidden/>
    <w:unhideWhenUsed/>
    <w:rsid w:val="000167FB"/>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523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DGZdokU6DOXCtDjYjGU_yev0_6KZOP2o?usp=sharing"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package" Target="embeddings/Microsoft_Excel_Worksheet.xlsx"/><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emf"/><Relationship Id="rId5" Type="http://schemas.openxmlformats.org/officeDocument/2006/relationships/styles" Target="styles.xml"/><Relationship Id="rId10" Type="http://schemas.openxmlformats.org/officeDocument/2006/relationships/hyperlink" Target="https://www.kaggle.com/datasets/elikplim/car-evaluation-data-set" TargetMode="External"/><Relationship Id="rId4" Type="http://schemas.openxmlformats.org/officeDocument/2006/relationships/customXml" Target="../customXml/item4.xml"/><Relationship Id="rId9" Type="http://schemas.openxmlformats.org/officeDocument/2006/relationships/hyperlink" Target="https://www.kaggle.com/datasets/elikplim/car-evaluation-data-se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3B3DA25413CC4BABEA74144452FCC1" ma:contentTypeVersion="11" ma:contentTypeDescription="Create a new document." ma:contentTypeScope="" ma:versionID="068a8c0b9f036b289442f4287b872b0a">
  <xsd:schema xmlns:xsd="http://www.w3.org/2001/XMLSchema" xmlns:xs="http://www.w3.org/2001/XMLSchema" xmlns:p="http://schemas.microsoft.com/office/2006/metadata/properties" xmlns:ns2="836958e8-e4a1-4e8a-b060-9cf82d8c62c9" targetNamespace="http://schemas.microsoft.com/office/2006/metadata/properties" ma:root="true" ma:fieldsID="f59fa429b744423ca7cb88c5e3fbea4a" ns2:_="">
    <xsd:import namespace="836958e8-e4a1-4e8a-b060-9cf82d8c62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958e8-e4a1-4e8a-b060-9cf82d8c62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C6680BA-4AFE-49D2-AAFD-2E36ED340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958e8-e4a1-4e8a-b060-9cf82d8c62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D1F478-39BF-4260-80E1-C3A337163450}">
  <ds:schemaRefs>
    <ds:schemaRef ds:uri="http://schemas.openxmlformats.org/officeDocument/2006/bibliography"/>
  </ds:schemaRefs>
</ds:datastoreItem>
</file>

<file path=customXml/itemProps3.xml><?xml version="1.0" encoding="utf-8"?>
<ds:datastoreItem xmlns:ds="http://schemas.openxmlformats.org/officeDocument/2006/customXml" ds:itemID="{9DF39945-87DC-49F3-B358-B41D92578D2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0DD8734-77A6-49FA-928D-A01C46A1DFF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4</Pages>
  <Words>1024</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Braude, Eric J</dc:creator>
  <cp:keywords/>
  <dc:description/>
  <cp:lastModifiedBy>Siddhant Nair</cp:lastModifiedBy>
  <cp:revision>22</cp:revision>
  <cp:lastPrinted>2025-10-21T13:56:00Z</cp:lastPrinted>
  <dcterms:created xsi:type="dcterms:W3CDTF">2023-11-03T12:49:00Z</dcterms:created>
  <dcterms:modified xsi:type="dcterms:W3CDTF">2026-03-17T22:30:00Z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0x0101008C3B3DA25413CC4BABEA74144452FCC1</vt:lpwstr>
  </property>
</Properties>
</file>