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74663" w14:textId="7B642585" w:rsidR="00C67628" w:rsidRPr="00C67628" w:rsidRDefault="00C67628" w:rsidP="00C67628">
      <w:pPr>
        <w:pStyle w:val="NoSpacing"/>
        <w:rPr>
          <w:b/>
          <w:bCs/>
        </w:rPr>
      </w:pPr>
      <w:r w:rsidRPr="00C67628">
        <w:rPr>
          <w:b/>
          <w:bCs/>
        </w:rPr>
        <w:t>Data Source:</w:t>
      </w:r>
    </w:p>
    <w:p w14:paraId="68CA9972" w14:textId="2EAD4B58" w:rsidR="00C67628" w:rsidRDefault="00C67628" w:rsidP="00C67628">
      <w:pPr>
        <w:pStyle w:val="NoSpacing"/>
        <w:numPr>
          <w:ilvl w:val="0"/>
          <w:numId w:val="6"/>
        </w:numPr>
        <w:spacing w:after="120"/>
      </w:pPr>
      <w:r>
        <w:t>Data were collected from Kaggle.com also d</w:t>
      </w:r>
      <w:r w:rsidRPr="00C67628">
        <w:t>ata from Twitter for some of the Top ranked universities</w:t>
      </w:r>
      <w:r>
        <w:t xml:space="preserve"> for sentiment analysis.</w:t>
      </w:r>
    </w:p>
    <w:p w14:paraId="5CD44694" w14:textId="3A624CEB" w:rsidR="00C67628" w:rsidRPr="00C67628" w:rsidRDefault="00C67628" w:rsidP="00C67628">
      <w:pPr>
        <w:pStyle w:val="NoSpacing"/>
        <w:rPr>
          <w:b/>
          <w:bCs/>
        </w:rPr>
      </w:pPr>
      <w:r w:rsidRPr="00C67628">
        <w:rPr>
          <w:b/>
          <w:bCs/>
        </w:rPr>
        <w:t>Challenges faced:</w:t>
      </w:r>
    </w:p>
    <w:p w14:paraId="187615AC" w14:textId="77777777" w:rsidR="00C67628" w:rsidRDefault="00C67628" w:rsidP="00C67628">
      <w:pPr>
        <w:pStyle w:val="NoSpacing"/>
        <w:numPr>
          <w:ilvl w:val="0"/>
          <w:numId w:val="6"/>
        </w:numPr>
      </w:pPr>
      <w:r w:rsidRPr="00C67628">
        <w:t>Getting the data for Twitter Sentiment Analysis</w:t>
      </w:r>
    </w:p>
    <w:p w14:paraId="795434B7" w14:textId="77777777" w:rsidR="00C67628" w:rsidRDefault="00C67628" w:rsidP="00C67628">
      <w:pPr>
        <w:pStyle w:val="NoSpacing"/>
        <w:numPr>
          <w:ilvl w:val="0"/>
          <w:numId w:val="6"/>
        </w:numPr>
      </w:pPr>
      <w:r w:rsidRPr="00C67628">
        <w:t>Getting the clean data for the visualization</w:t>
      </w:r>
    </w:p>
    <w:p w14:paraId="7CA29312" w14:textId="77777777" w:rsidR="00C67628" w:rsidRDefault="00C67628" w:rsidP="00C67628">
      <w:pPr>
        <w:pStyle w:val="NoSpacing"/>
        <w:numPr>
          <w:ilvl w:val="0"/>
          <w:numId w:val="6"/>
        </w:numPr>
      </w:pPr>
      <w:r w:rsidRPr="00C67628">
        <w:t xml:space="preserve">Cleaning the data </w:t>
      </w:r>
    </w:p>
    <w:p w14:paraId="6F5A1CE9" w14:textId="77777777" w:rsidR="00C67628" w:rsidRDefault="00C67628" w:rsidP="00C67628">
      <w:pPr>
        <w:pStyle w:val="NoSpacing"/>
        <w:numPr>
          <w:ilvl w:val="0"/>
          <w:numId w:val="6"/>
        </w:numPr>
        <w:spacing w:after="120"/>
      </w:pPr>
      <w:r w:rsidRPr="00C67628">
        <w:t>Modify the dataset due to improper format.</w:t>
      </w:r>
    </w:p>
    <w:p w14:paraId="1AD05867" w14:textId="32E0A657" w:rsidR="00C67628" w:rsidRPr="00C67628" w:rsidRDefault="00C67628" w:rsidP="00C67628">
      <w:pPr>
        <w:pStyle w:val="NoSpacing"/>
        <w:rPr>
          <w:b/>
          <w:bCs/>
        </w:rPr>
      </w:pPr>
      <w:r w:rsidRPr="00C67628">
        <w:rPr>
          <w:b/>
          <w:bCs/>
        </w:rPr>
        <w:t xml:space="preserve">Calculated Fields and Parameters: </w:t>
      </w:r>
    </w:p>
    <w:p w14:paraId="25D7CA0C" w14:textId="77777777" w:rsidR="00C67628" w:rsidRDefault="00C67628" w:rsidP="00C67628">
      <w:pPr>
        <w:pStyle w:val="NoSpacing"/>
        <w:numPr>
          <w:ilvl w:val="0"/>
          <w:numId w:val="7"/>
        </w:numPr>
      </w:pPr>
      <w:r w:rsidRPr="00C67628">
        <w:t>Staff Ratio Calculation</w:t>
      </w:r>
    </w:p>
    <w:p w14:paraId="7D18F166" w14:textId="77777777" w:rsidR="00C67628" w:rsidRDefault="00C67628" w:rsidP="00C67628">
      <w:pPr>
        <w:pStyle w:val="NoSpacing"/>
        <w:numPr>
          <w:ilvl w:val="0"/>
          <w:numId w:val="7"/>
        </w:numPr>
      </w:pPr>
      <w:r w:rsidRPr="00C67628">
        <w:t>Sort By</w:t>
      </w:r>
    </w:p>
    <w:p w14:paraId="61E57560" w14:textId="77777777" w:rsidR="00C67628" w:rsidRDefault="00C67628" w:rsidP="00C67628">
      <w:pPr>
        <w:pStyle w:val="NoSpacing"/>
        <w:numPr>
          <w:ilvl w:val="0"/>
          <w:numId w:val="7"/>
        </w:numPr>
      </w:pPr>
      <w:r w:rsidRPr="00C67628">
        <w:t>Rank International</w:t>
      </w:r>
    </w:p>
    <w:p w14:paraId="29D2C0E2" w14:textId="77777777" w:rsidR="00C67628" w:rsidRDefault="00C67628" w:rsidP="00C67628">
      <w:pPr>
        <w:pStyle w:val="NoSpacing"/>
        <w:numPr>
          <w:ilvl w:val="0"/>
          <w:numId w:val="7"/>
        </w:numPr>
      </w:pPr>
      <w:r w:rsidRPr="00C67628">
        <w:t>Count University in a Country</w:t>
      </w:r>
    </w:p>
    <w:p w14:paraId="0AA84155" w14:textId="77777777" w:rsidR="00C67628" w:rsidRDefault="00C67628" w:rsidP="00C67628">
      <w:pPr>
        <w:pStyle w:val="NoSpacing"/>
        <w:numPr>
          <w:ilvl w:val="0"/>
          <w:numId w:val="7"/>
        </w:numPr>
      </w:pPr>
      <w:r w:rsidRPr="00C67628">
        <w:t>Rank Research</w:t>
      </w:r>
    </w:p>
    <w:p w14:paraId="51B4BBEF" w14:textId="77777777" w:rsidR="00C67628" w:rsidRDefault="00C67628" w:rsidP="00C67628">
      <w:pPr>
        <w:pStyle w:val="NoSpacing"/>
        <w:numPr>
          <w:ilvl w:val="0"/>
          <w:numId w:val="7"/>
        </w:numPr>
      </w:pPr>
      <w:r w:rsidRPr="00C67628">
        <w:t>Top N university</w:t>
      </w:r>
    </w:p>
    <w:p w14:paraId="7DD5ED1E" w14:textId="77777777" w:rsidR="00C67628" w:rsidRDefault="00C67628" w:rsidP="00C67628">
      <w:pPr>
        <w:pStyle w:val="NoSpacing"/>
        <w:numPr>
          <w:ilvl w:val="0"/>
          <w:numId w:val="7"/>
        </w:numPr>
      </w:pPr>
      <w:r w:rsidRPr="00C67628">
        <w:t>Ideal Student Staff Ratio</w:t>
      </w:r>
    </w:p>
    <w:p w14:paraId="69DFDA26" w14:textId="2B2D244A" w:rsidR="00C67628" w:rsidRPr="00C67628" w:rsidRDefault="00C67628" w:rsidP="00C67628">
      <w:pPr>
        <w:pStyle w:val="NoSpacing"/>
        <w:numPr>
          <w:ilvl w:val="0"/>
          <w:numId w:val="7"/>
        </w:numPr>
      </w:pPr>
      <w:r w:rsidRPr="00C67628">
        <w:t>Dimension</w:t>
      </w:r>
    </w:p>
    <w:p w14:paraId="0BE9626B" w14:textId="77777777" w:rsidR="00C67628" w:rsidRPr="00C67628" w:rsidRDefault="00C67628" w:rsidP="00C67628">
      <w:pPr>
        <w:pStyle w:val="NoSpacing"/>
      </w:pPr>
    </w:p>
    <w:p w14:paraId="682DA185" w14:textId="02710AA5" w:rsidR="00C67628" w:rsidRDefault="00FB4B3A" w:rsidP="00C67628">
      <w:pPr>
        <w:pStyle w:val="NoSpacing"/>
      </w:pPr>
      <w:r>
        <w:rPr>
          <w:noProof/>
        </w:rPr>
        <w:drawing>
          <wp:inline distT="0" distB="0" distL="0" distR="0" wp14:anchorId="61666057" wp14:editId="4DA307DA">
            <wp:extent cx="5943600" cy="335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0441" w14:textId="595A00D0" w:rsidR="00FB4B3A" w:rsidRDefault="00FB4B3A" w:rsidP="00C67628">
      <w:pPr>
        <w:pStyle w:val="NoSpacing"/>
      </w:pPr>
    </w:p>
    <w:p w14:paraId="6CDE1C2D" w14:textId="65FB4657" w:rsidR="00FB4B3A" w:rsidRDefault="00FB4B3A" w:rsidP="00C67628">
      <w:pPr>
        <w:pStyle w:val="NoSpacing"/>
      </w:pPr>
      <w:r>
        <w:rPr>
          <w:noProof/>
        </w:rPr>
        <w:lastRenderedPageBreak/>
        <w:drawing>
          <wp:inline distT="0" distB="0" distL="0" distR="0" wp14:anchorId="0C8B4A58" wp14:editId="473F6465">
            <wp:extent cx="5943600" cy="3372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54AA" w14:textId="128C4187" w:rsidR="00FB4B3A" w:rsidRDefault="00FB4B3A" w:rsidP="00C67628">
      <w:pPr>
        <w:pStyle w:val="NoSpacing"/>
      </w:pPr>
    </w:p>
    <w:p w14:paraId="29BAA0BA" w14:textId="2B8CDE5C" w:rsidR="00FB4B3A" w:rsidRDefault="00FB4B3A" w:rsidP="00C67628">
      <w:pPr>
        <w:pStyle w:val="NoSpacing"/>
      </w:pPr>
      <w:r>
        <w:rPr>
          <w:noProof/>
        </w:rPr>
        <w:lastRenderedPageBreak/>
        <w:drawing>
          <wp:inline distT="0" distB="0" distL="0" distR="0" wp14:anchorId="7CE3BA10" wp14:editId="4765E848">
            <wp:extent cx="5391150" cy="498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3ED8" w14:textId="59C0231B" w:rsidR="00FB4B3A" w:rsidRDefault="00FB4B3A" w:rsidP="00C67628">
      <w:pPr>
        <w:pStyle w:val="NoSpacing"/>
      </w:pPr>
    </w:p>
    <w:p w14:paraId="3B0FA80A" w14:textId="6116A26E" w:rsidR="00FB4B3A" w:rsidRPr="00FB4B3A" w:rsidRDefault="00FB4B3A" w:rsidP="00C67628">
      <w:pPr>
        <w:pStyle w:val="NoSpacing"/>
        <w:rPr>
          <w:b/>
          <w:bCs/>
        </w:rPr>
      </w:pPr>
      <w:r w:rsidRPr="00FB4B3A">
        <w:rPr>
          <w:b/>
          <w:bCs/>
        </w:rPr>
        <w:t>Conclusion:</w:t>
      </w:r>
    </w:p>
    <w:p w14:paraId="36E19656" w14:textId="77777777" w:rsidR="00FB4B3A" w:rsidRDefault="00FB4B3A" w:rsidP="00FB4B3A">
      <w:pPr>
        <w:pStyle w:val="NoSpacing"/>
        <w:numPr>
          <w:ilvl w:val="0"/>
          <w:numId w:val="9"/>
        </w:numPr>
      </w:pPr>
      <w:r w:rsidRPr="00FB4B3A">
        <w:t>Research and Teaching has greater impact on the university ranking</w:t>
      </w:r>
    </w:p>
    <w:p w14:paraId="5E212FE5" w14:textId="77777777" w:rsidR="00FB4B3A" w:rsidRDefault="00FB4B3A" w:rsidP="00FB4B3A">
      <w:pPr>
        <w:pStyle w:val="NoSpacing"/>
        <w:numPr>
          <w:ilvl w:val="0"/>
          <w:numId w:val="9"/>
        </w:numPr>
      </w:pPr>
      <w:r w:rsidRPr="00FB4B3A">
        <w:t>Number of students and International students doesn’t correlate with the ranking of the university</w:t>
      </w:r>
    </w:p>
    <w:p w14:paraId="30606907" w14:textId="77777777" w:rsidR="00FB4B3A" w:rsidRDefault="00FB4B3A" w:rsidP="00FB4B3A">
      <w:pPr>
        <w:pStyle w:val="NoSpacing"/>
        <w:numPr>
          <w:ilvl w:val="0"/>
          <w:numId w:val="9"/>
        </w:numPr>
      </w:pPr>
      <w:r w:rsidRPr="00FB4B3A">
        <w:t>The ratio of the Top universities in the USA is more than 70% in comparison to all other countries</w:t>
      </w:r>
    </w:p>
    <w:p w14:paraId="3A8A8BB1" w14:textId="77777777" w:rsidR="00FB4B3A" w:rsidRDefault="00FB4B3A" w:rsidP="00FB4B3A">
      <w:pPr>
        <w:pStyle w:val="NoSpacing"/>
        <w:numPr>
          <w:ilvl w:val="0"/>
          <w:numId w:val="9"/>
        </w:numPr>
      </w:pPr>
      <w:r w:rsidRPr="00FB4B3A">
        <w:t>Top Universities has low student faculty ratio which has an impact on the ranking of the university</w:t>
      </w:r>
    </w:p>
    <w:p w14:paraId="51D3941D" w14:textId="059B86AF" w:rsidR="00FB4B3A" w:rsidRPr="00FB4B3A" w:rsidRDefault="00FB4B3A" w:rsidP="00FB4B3A">
      <w:pPr>
        <w:pStyle w:val="NoSpacing"/>
        <w:numPr>
          <w:ilvl w:val="0"/>
          <w:numId w:val="9"/>
        </w:numPr>
      </w:pPr>
      <w:r w:rsidRPr="00FB4B3A">
        <w:t xml:space="preserve">Tweets of the individual generated from the Twitter sentiment analysis of the Top universities is not a good measure to learn more about the university. </w:t>
      </w:r>
    </w:p>
    <w:p w14:paraId="35D13E02" w14:textId="77777777" w:rsidR="00FB4B3A" w:rsidRPr="00C67628" w:rsidRDefault="00FB4B3A" w:rsidP="00C67628">
      <w:pPr>
        <w:pStyle w:val="NoSpacing"/>
      </w:pPr>
    </w:p>
    <w:p w14:paraId="0B557F3F" w14:textId="55B03862" w:rsidR="00E0524F" w:rsidRDefault="00E0524F" w:rsidP="00C67628">
      <w:pPr>
        <w:pStyle w:val="NoSpacing"/>
      </w:pPr>
      <w:bookmarkStart w:id="0" w:name="_GoBack"/>
      <w:bookmarkEnd w:id="0"/>
    </w:p>
    <w:sectPr w:rsidR="00E05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51E1F"/>
    <w:multiLevelType w:val="hybridMultilevel"/>
    <w:tmpl w:val="619050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C61207C"/>
    <w:multiLevelType w:val="hybridMultilevel"/>
    <w:tmpl w:val="D93E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B2970"/>
    <w:multiLevelType w:val="hybridMultilevel"/>
    <w:tmpl w:val="B91E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F4277"/>
    <w:multiLevelType w:val="hybridMultilevel"/>
    <w:tmpl w:val="65CA9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4560B"/>
    <w:multiLevelType w:val="hybridMultilevel"/>
    <w:tmpl w:val="5A76F2D8"/>
    <w:lvl w:ilvl="0" w:tplc="032ACC2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4803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B4B6D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E5F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1C72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B82B0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06B0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40FB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E877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370D6"/>
    <w:multiLevelType w:val="hybridMultilevel"/>
    <w:tmpl w:val="15B2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E0187"/>
    <w:multiLevelType w:val="hybridMultilevel"/>
    <w:tmpl w:val="833029EC"/>
    <w:lvl w:ilvl="0" w:tplc="C4F463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1201F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CA89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DE0E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285D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C61A3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CC45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B4CF2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BCB2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C7757"/>
    <w:multiLevelType w:val="hybridMultilevel"/>
    <w:tmpl w:val="3B2C8C24"/>
    <w:lvl w:ilvl="0" w:tplc="E2F46E0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320FF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FAF38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D664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4EFB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66F4B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A626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32A6A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9CABB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468C2"/>
    <w:multiLevelType w:val="hybridMultilevel"/>
    <w:tmpl w:val="47585A5C"/>
    <w:lvl w:ilvl="0" w:tplc="D7FA3A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00B31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4492D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46A59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4358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06B4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1819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A4F2F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E85BA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61"/>
    <w:rsid w:val="00127918"/>
    <w:rsid w:val="001B5EA1"/>
    <w:rsid w:val="00634AF7"/>
    <w:rsid w:val="008E6D83"/>
    <w:rsid w:val="00C67628"/>
    <w:rsid w:val="00E0524F"/>
    <w:rsid w:val="00E413DA"/>
    <w:rsid w:val="00FB4B3A"/>
    <w:rsid w:val="00FE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6A69"/>
  <w15:chartTrackingRefBased/>
  <w15:docId w15:val="{3BE74649-B819-44A0-B9A3-61743117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DA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E6D83"/>
    <w:pPr>
      <w:keepNext/>
      <w:spacing w:before="240" w:after="60"/>
      <w:ind w:left="720" w:right="720"/>
      <w:outlineLvl w:val="0"/>
    </w:pPr>
    <w:rPr>
      <w:rFonts w:eastAsiaTheme="majorEastAsia" w:cstheme="majorBidi"/>
      <w:b/>
      <w:bCs/>
      <w:kern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6D83"/>
    <w:rPr>
      <w:rFonts w:ascii="Times New Roman" w:eastAsiaTheme="majorEastAsia" w:hAnsi="Times New Roman" w:cstheme="majorBidi"/>
      <w:b/>
      <w:bCs/>
      <w:kern w:val="32"/>
      <w:sz w:val="24"/>
      <w:szCs w:val="32"/>
    </w:rPr>
  </w:style>
  <w:style w:type="paragraph" w:styleId="ListParagraph">
    <w:name w:val="List Paragraph"/>
    <w:basedOn w:val="Normal"/>
    <w:uiPriority w:val="34"/>
    <w:qFormat/>
    <w:rsid w:val="00C67628"/>
    <w:pPr>
      <w:ind w:left="720"/>
      <w:contextualSpacing/>
    </w:pPr>
  </w:style>
  <w:style w:type="paragraph" w:styleId="NoSpacing">
    <w:name w:val="No Spacing"/>
    <w:uiPriority w:val="1"/>
    <w:qFormat/>
    <w:rsid w:val="00C67628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1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7324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5624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9090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2644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3891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7385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6305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2288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863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3261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72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4897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341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460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049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0537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3678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9561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9885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4279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Nepal</dc:creator>
  <cp:keywords/>
  <dc:description/>
  <cp:lastModifiedBy>Siddhartha Nepal</cp:lastModifiedBy>
  <cp:revision>2</cp:revision>
  <dcterms:created xsi:type="dcterms:W3CDTF">2019-08-09T18:35:00Z</dcterms:created>
  <dcterms:modified xsi:type="dcterms:W3CDTF">2019-08-09T18:35:00Z</dcterms:modified>
</cp:coreProperties>
</file>