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401B9" w:rsidRPr="006B4761" w:rsidRDefault="00BD56BD" w:rsidP="007C3D4D">
      <w:pPr>
        <w:pStyle w:val="Heading1"/>
      </w:pPr>
      <w:r>
        <w:t>Analysis</w:t>
      </w:r>
    </w:p>
    <w:p w:rsidR="00B401B9" w:rsidRPr="006B4761" w:rsidRDefault="00BD56BD" w:rsidP="007C3D4D">
      <w:pPr>
        <w:pStyle w:val="Heading2"/>
      </w:pPr>
      <w:r>
        <w:t>earth pea</w:t>
      </w:r>
      <w:bookmarkStart w:id="0" w:name="_GoBack"/>
      <w:bookmarkEnd w:id="0"/>
      <w:r>
        <w:t>ceful environment research</w:t>
      </w:r>
    </w:p>
    <w:p w:rsidR="00CA441F" w:rsidRDefault="00CA441F" w:rsidP="00CA441F">
      <w:pPr>
        <w:pStyle w:val="Heading3"/>
        <w:rPr>
          <w:rStyle w:val="SubtleReference"/>
          <w:smallCaps w:val="0"/>
          <w:color w:val="000000"/>
        </w:rPr>
      </w:pPr>
      <w:r>
        <w:t>MOODBOARD</w:t>
      </w:r>
      <w:r w:rsidRPr="006B4761">
        <w:t>:</w:t>
      </w:r>
    </w:p>
    <w:p w:rsidR="00CA441F" w:rsidRDefault="00CA441F" w:rsidP="00CA441F">
      <w:pPr>
        <w:pStyle w:val="Heading3"/>
        <w:rPr>
          <w:rStyle w:val="SubtleReference"/>
          <w:smallCaps w:val="0"/>
          <w:color w:val="000000"/>
        </w:rPr>
      </w:pPr>
      <w:r>
        <w:rPr>
          <w:noProof/>
        </w:rPr>
        <w:drawing>
          <wp:inline distT="0" distB="0" distL="0" distR="0">
            <wp:extent cx="6642100" cy="4153535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earth.jp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2100" cy="41535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ANALYSIS</w:t>
      </w:r>
      <w:r w:rsidRPr="006B4761">
        <w:t>:</w:t>
      </w:r>
    </w:p>
    <w:p w:rsidR="00CA441F" w:rsidRDefault="00CA441F" w:rsidP="00CA441F">
      <w:pPr>
        <w:rPr>
          <w:lang w:eastAsia="en-GB"/>
        </w:rPr>
      </w:pPr>
      <w:r>
        <w:rPr>
          <w:lang w:eastAsia="en-GB"/>
        </w:rPr>
        <w:t xml:space="preserve">To collect these </w:t>
      </w:r>
      <w:r w:rsidR="00CD7475">
        <w:rPr>
          <w:lang w:eastAsia="en-GB"/>
        </w:rPr>
        <w:t>images,</w:t>
      </w:r>
      <w:r>
        <w:rPr>
          <w:lang w:eastAsia="en-GB"/>
        </w:rPr>
        <w:t xml:space="preserve"> I searched “peaceful landscape” into Google. I figured it would be the most efficient</w:t>
      </w:r>
      <w:r w:rsidR="00187A1F">
        <w:rPr>
          <w:lang w:eastAsia="en-GB"/>
        </w:rPr>
        <w:t xml:space="preserve">, albeit rough, </w:t>
      </w:r>
      <w:r>
        <w:rPr>
          <w:lang w:eastAsia="en-GB"/>
        </w:rPr>
        <w:t xml:space="preserve">way to deem what people perceived </w:t>
      </w:r>
      <w:r w:rsidR="00187A1F">
        <w:rPr>
          <w:lang w:eastAsia="en-GB"/>
        </w:rPr>
        <w:t>as the relaxing parts of the planet Earth.</w:t>
      </w:r>
    </w:p>
    <w:p w:rsidR="00CA441F" w:rsidRPr="0071483B" w:rsidRDefault="00CA441F" w:rsidP="00CA441F">
      <w:pPr>
        <w:rPr>
          <w:lang w:eastAsia="en-GB"/>
        </w:rPr>
      </w:pPr>
      <w:r>
        <w:rPr>
          <w:lang w:eastAsia="en-GB"/>
        </w:rPr>
        <w:t>At first glance these collected images seem to be quite similar in colour, shape and theme. However, some differences can be seen in these categories. A difference can be found in time</w:t>
      </w:r>
      <w:r w:rsidR="00AB484A">
        <w:rPr>
          <w:lang w:eastAsia="en-GB"/>
        </w:rPr>
        <w:t xml:space="preserve"> of day</w:t>
      </w:r>
      <w:r>
        <w:rPr>
          <w:lang w:eastAsia="en-GB"/>
        </w:rPr>
        <w:t xml:space="preserve"> between these photos, the majority have opted</w:t>
      </w:r>
      <w:r w:rsidR="00AB484A">
        <w:rPr>
          <w:lang w:eastAsia="en-GB"/>
        </w:rPr>
        <w:t xml:space="preserve"> for either morning, or sunset when the colours are softer and more varied, but one has chosen a bright sunny day with a vibrant blue sky. Disregarding this anomalous aspect, every sky depicted contains clouds. This is the inspiration that I will apply to my environment. Mountains, trees and grass also made their way into every photo I came across and will also be included in my product. A slightly less consistent element is water. There is a lake in 3/5 of the found images, which suggests people do generally find lakes calming, it does, however, only seem to be still water. Oceans and rivers were not shown in any </w:t>
      </w:r>
      <w:r w:rsidR="00BD56BD">
        <w:rPr>
          <w:lang w:eastAsia="en-GB"/>
        </w:rPr>
        <w:t xml:space="preserve">search returns. </w:t>
      </w:r>
    </w:p>
    <w:p w:rsidR="0071483B" w:rsidRPr="0071483B" w:rsidRDefault="0071483B" w:rsidP="00CA441F">
      <w:pPr>
        <w:pStyle w:val="Heading3"/>
      </w:pPr>
    </w:p>
    <w:sectPr w:rsidR="0071483B" w:rsidRPr="0071483B" w:rsidSect="006B4761">
      <w:pgSz w:w="11900" w:h="16840"/>
      <w:pgMar w:top="720" w:right="720" w:bottom="720" w:left="720" w:header="1195" w:footer="864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F3173" w:rsidRDefault="003F3173">
      <w:r>
        <w:separator/>
      </w:r>
    </w:p>
  </w:endnote>
  <w:endnote w:type="continuationSeparator" w:id="0">
    <w:p w:rsidR="003F3173" w:rsidRDefault="003F31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Helvetica Light">
    <w:panose1 w:val="020B0403020202020204"/>
    <w:charset w:val="00"/>
    <w:family w:val="swiss"/>
    <w:pitch w:val="variable"/>
    <w:sig w:usb0="800000AF" w:usb1="4000204A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F3173" w:rsidRDefault="003F3173">
      <w:r>
        <w:separator/>
      </w:r>
    </w:p>
  </w:footnote>
  <w:footnote w:type="continuationSeparator" w:id="0">
    <w:p w:rsidR="003F3173" w:rsidRDefault="003F317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31D566B"/>
    <w:multiLevelType w:val="hybridMultilevel"/>
    <w:tmpl w:val="20FE296C"/>
    <w:styleLink w:val="NoteTaking"/>
    <w:lvl w:ilvl="0" w:tplc="6BE48260">
      <w:start w:val="1"/>
      <w:numFmt w:val="bullet"/>
      <w:lvlText w:val="-"/>
      <w:lvlJc w:val="left"/>
      <w:pPr>
        <w:ind w:left="22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1" w:tplc="26D8802E">
      <w:start w:val="1"/>
      <w:numFmt w:val="bullet"/>
      <w:lvlText w:val="•"/>
      <w:lvlJc w:val="left"/>
      <w:pPr>
        <w:ind w:left="46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6"/>
        <w:szCs w:val="26"/>
        <w:highlight w:val="none"/>
        <w:vertAlign w:val="baseline"/>
      </w:rPr>
    </w:lvl>
    <w:lvl w:ilvl="2" w:tplc="FB9EA53E">
      <w:start w:val="1"/>
      <w:numFmt w:val="bullet"/>
      <w:lvlText w:val="-"/>
      <w:lvlJc w:val="left"/>
      <w:pPr>
        <w:ind w:left="70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3" w:tplc="C838929E">
      <w:start w:val="1"/>
      <w:numFmt w:val="bullet"/>
      <w:lvlText w:val="•"/>
      <w:lvlJc w:val="left"/>
      <w:pPr>
        <w:ind w:left="94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6"/>
        <w:szCs w:val="26"/>
        <w:highlight w:val="none"/>
        <w:vertAlign w:val="baseline"/>
      </w:rPr>
    </w:lvl>
    <w:lvl w:ilvl="4" w:tplc="43FA20F6">
      <w:start w:val="1"/>
      <w:numFmt w:val="bullet"/>
      <w:lvlText w:val="-"/>
      <w:lvlJc w:val="left"/>
      <w:pPr>
        <w:ind w:left="118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5" w:tplc="F9D86044">
      <w:start w:val="1"/>
      <w:numFmt w:val="bullet"/>
      <w:lvlText w:val="•"/>
      <w:lvlJc w:val="left"/>
      <w:pPr>
        <w:ind w:left="142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6"/>
        <w:szCs w:val="26"/>
        <w:highlight w:val="none"/>
        <w:vertAlign w:val="baseline"/>
      </w:rPr>
    </w:lvl>
    <w:lvl w:ilvl="6" w:tplc="786C23D2">
      <w:start w:val="1"/>
      <w:numFmt w:val="bullet"/>
      <w:lvlText w:val="-"/>
      <w:lvlJc w:val="left"/>
      <w:pPr>
        <w:ind w:left="166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7" w:tplc="87FAEE24">
      <w:start w:val="1"/>
      <w:numFmt w:val="bullet"/>
      <w:lvlText w:val="•"/>
      <w:lvlJc w:val="left"/>
      <w:pPr>
        <w:ind w:left="190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6"/>
        <w:szCs w:val="26"/>
        <w:highlight w:val="none"/>
        <w:vertAlign w:val="baseline"/>
      </w:rPr>
    </w:lvl>
    <w:lvl w:ilvl="8" w:tplc="90AA5CE0">
      <w:start w:val="1"/>
      <w:numFmt w:val="bullet"/>
      <w:lvlText w:val="-"/>
      <w:lvlJc w:val="left"/>
      <w:pPr>
        <w:ind w:left="214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</w:abstractNum>
  <w:abstractNum w:abstractNumId="1" w15:restartNumberingAfterBreak="0">
    <w:nsid w:val="45BA22E9"/>
    <w:multiLevelType w:val="hybridMultilevel"/>
    <w:tmpl w:val="20FE296C"/>
    <w:numStyleLink w:val="NoteTaking"/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20"/>
  <w:drawingGridHorizontalSpacing w:val="120"/>
  <w:drawingGridVerticalSpacing w:val="163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483B"/>
    <w:rsid w:val="00187A1F"/>
    <w:rsid w:val="00304975"/>
    <w:rsid w:val="003F3173"/>
    <w:rsid w:val="006B4761"/>
    <w:rsid w:val="0071483B"/>
    <w:rsid w:val="007C3D4D"/>
    <w:rsid w:val="00AB484A"/>
    <w:rsid w:val="00B401B9"/>
    <w:rsid w:val="00BD56BD"/>
    <w:rsid w:val="00C259DC"/>
    <w:rsid w:val="00CA294A"/>
    <w:rsid w:val="00CA441F"/>
    <w:rsid w:val="00CD7475"/>
    <w:rsid w:val="00DE43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9A030D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Arial Unicode MS" w:hAnsi="Times New Roman" w:cs="Times New Roman"/>
        <w:bdr w:val="nil"/>
        <w:lang w:val="en-GB" w:eastAsia="en-GB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rsid w:val="00CA441F"/>
    <w:pPr>
      <w:spacing w:line="276" w:lineRule="auto"/>
    </w:pPr>
    <w:rPr>
      <w:rFonts w:ascii="Helvetica" w:hAnsi="Helvetica"/>
      <w:sz w:val="21"/>
      <w:szCs w:val="24"/>
      <w:lang w:eastAsia="en-US"/>
    </w:rPr>
  </w:style>
  <w:style w:type="paragraph" w:styleId="Heading1">
    <w:name w:val="heading 1"/>
    <w:aliases w:val="NoteTitle"/>
    <w:basedOn w:val="Title"/>
    <w:next w:val="Normal"/>
    <w:link w:val="Heading1Char"/>
    <w:uiPriority w:val="9"/>
    <w:qFormat/>
    <w:rsid w:val="007C3D4D"/>
    <w:pPr>
      <w:outlineLvl w:val="0"/>
    </w:pPr>
    <w:rPr>
      <w:lang w:val="en-GB"/>
    </w:rPr>
  </w:style>
  <w:style w:type="paragraph" w:styleId="Heading2">
    <w:name w:val="heading 2"/>
    <w:aliases w:val="NoteSubTitle"/>
    <w:basedOn w:val="Subject"/>
    <w:next w:val="Normal"/>
    <w:link w:val="Heading2Char"/>
    <w:uiPriority w:val="9"/>
    <w:unhideWhenUsed/>
    <w:qFormat/>
    <w:rsid w:val="007C3D4D"/>
    <w:pPr>
      <w:pBdr>
        <w:top w:val="single" w:sz="4" w:space="5" w:color="auto"/>
      </w:pBdr>
      <w:spacing w:before="100" w:after="100"/>
      <w:outlineLvl w:val="1"/>
    </w:pPr>
    <w:rPr>
      <w:lang w:val="en-GB"/>
    </w:rPr>
  </w:style>
  <w:style w:type="paragraph" w:styleId="Heading3">
    <w:name w:val="heading 3"/>
    <w:aliases w:val="NoteDate"/>
    <w:basedOn w:val="Body"/>
    <w:next w:val="Normal"/>
    <w:link w:val="Heading3Char"/>
    <w:uiPriority w:val="9"/>
    <w:unhideWhenUsed/>
    <w:qFormat/>
    <w:rsid w:val="007C3D4D"/>
    <w:pPr>
      <w:spacing w:before="160" w:after="40" w:line="240" w:lineRule="auto"/>
      <w:outlineLvl w:val="2"/>
    </w:pPr>
    <w:rPr>
      <w:b/>
      <w:bCs/>
      <w:lang w:val="en-GB"/>
    </w:rPr>
  </w:style>
  <w:style w:type="paragraph" w:styleId="Heading4">
    <w:name w:val="heading 4"/>
    <w:aliases w:val="NoteBody"/>
    <w:basedOn w:val="Body"/>
    <w:next w:val="Normal"/>
    <w:link w:val="Heading4Char"/>
    <w:uiPriority w:val="9"/>
    <w:unhideWhenUsed/>
    <w:qFormat/>
    <w:rsid w:val="007C3D4D"/>
    <w:pPr>
      <w:outlineLvl w:val="3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paragraph" w:styleId="Title">
    <w:name w:val="Title"/>
    <w:next w:val="Body2"/>
    <w:pPr>
      <w:keepNext/>
      <w:outlineLvl w:val="1"/>
    </w:pPr>
    <w:rPr>
      <w:rFonts w:ascii="Helvetica" w:hAnsi="Helvetica" w:cs="Arial Unicode MS"/>
      <w:b/>
      <w:bCs/>
      <w:color w:val="434343"/>
      <w:sz w:val="36"/>
      <w:szCs w:val="36"/>
      <w:lang w:val="en-US"/>
    </w:rPr>
  </w:style>
  <w:style w:type="paragraph" w:customStyle="1" w:styleId="Body2">
    <w:name w:val="Body 2"/>
    <w:pPr>
      <w:spacing w:before="160" w:after="40"/>
    </w:pPr>
    <w:rPr>
      <w:rFonts w:ascii="Helvetica" w:hAnsi="Helvetica" w:cs="Arial Unicode MS"/>
      <w:b/>
      <w:bCs/>
      <w:color w:val="000000"/>
      <w:sz w:val="22"/>
      <w:szCs w:val="22"/>
      <w:lang w:val="en-US"/>
    </w:rPr>
  </w:style>
  <w:style w:type="paragraph" w:customStyle="1" w:styleId="Subject">
    <w:name w:val="Subject"/>
    <w:next w:val="Body"/>
    <w:pPr>
      <w:keepNext/>
      <w:pBdr>
        <w:top w:val="single" w:sz="4" w:space="0" w:color="515151"/>
      </w:pBdr>
      <w:spacing w:before="360" w:after="40" w:line="288" w:lineRule="auto"/>
      <w:outlineLvl w:val="2"/>
    </w:pPr>
    <w:rPr>
      <w:rFonts w:ascii="Helvetica Light" w:hAnsi="Helvetica Light" w:cs="Arial Unicode MS"/>
      <w:color w:val="000000"/>
      <w:spacing w:val="5"/>
      <w:sz w:val="28"/>
      <w:szCs w:val="28"/>
      <w:lang w:val="en-US"/>
    </w:rPr>
  </w:style>
  <w:style w:type="paragraph" w:customStyle="1" w:styleId="Body">
    <w:name w:val="Body"/>
    <w:pPr>
      <w:spacing w:after="100" w:line="288" w:lineRule="auto"/>
    </w:pPr>
    <w:rPr>
      <w:rFonts w:ascii="Helvetica" w:hAnsi="Helvetica" w:cs="Arial Unicode MS"/>
      <w:color w:val="000000"/>
      <w:sz w:val="22"/>
      <w:szCs w:val="22"/>
      <w:lang w:val="en-US"/>
    </w:rPr>
  </w:style>
  <w:style w:type="numbering" w:customStyle="1" w:styleId="NoteTaking">
    <w:name w:val="Note Taking"/>
    <w:pPr>
      <w:numPr>
        <w:numId w:val="1"/>
      </w:numPr>
    </w:pPr>
  </w:style>
  <w:style w:type="character" w:customStyle="1" w:styleId="Heading1Char">
    <w:name w:val="Heading 1 Char"/>
    <w:aliases w:val="NoteTitle Char"/>
    <w:basedOn w:val="DefaultParagraphFont"/>
    <w:link w:val="Heading1"/>
    <w:uiPriority w:val="9"/>
    <w:rsid w:val="007C3D4D"/>
    <w:rPr>
      <w:rFonts w:ascii="Helvetica" w:hAnsi="Helvetica" w:cs="Arial Unicode MS"/>
      <w:b/>
      <w:bCs/>
      <w:color w:val="434343"/>
      <w:sz w:val="36"/>
      <w:szCs w:val="36"/>
    </w:rPr>
  </w:style>
  <w:style w:type="character" w:customStyle="1" w:styleId="Heading2Char">
    <w:name w:val="Heading 2 Char"/>
    <w:aliases w:val="NoteSubTitle Char"/>
    <w:basedOn w:val="DefaultParagraphFont"/>
    <w:link w:val="Heading2"/>
    <w:uiPriority w:val="9"/>
    <w:rsid w:val="007C3D4D"/>
    <w:rPr>
      <w:rFonts w:ascii="Helvetica Light" w:hAnsi="Helvetica Light" w:cs="Arial Unicode MS"/>
      <w:color w:val="000000"/>
      <w:spacing w:val="5"/>
      <w:sz w:val="28"/>
      <w:szCs w:val="28"/>
    </w:rPr>
  </w:style>
  <w:style w:type="character" w:customStyle="1" w:styleId="Heading3Char">
    <w:name w:val="Heading 3 Char"/>
    <w:aliases w:val="NoteDate Char"/>
    <w:basedOn w:val="DefaultParagraphFont"/>
    <w:link w:val="Heading3"/>
    <w:uiPriority w:val="9"/>
    <w:rsid w:val="007C3D4D"/>
    <w:rPr>
      <w:rFonts w:ascii="Helvetica" w:hAnsi="Helvetica" w:cs="Arial Unicode MS"/>
      <w:b/>
      <w:bCs/>
      <w:color w:val="000000"/>
      <w:sz w:val="22"/>
      <w:szCs w:val="22"/>
    </w:rPr>
  </w:style>
  <w:style w:type="character" w:customStyle="1" w:styleId="Heading4Char">
    <w:name w:val="Heading 4 Char"/>
    <w:aliases w:val="NoteBody Char"/>
    <w:basedOn w:val="DefaultParagraphFont"/>
    <w:link w:val="Heading4"/>
    <w:uiPriority w:val="9"/>
    <w:rsid w:val="007C3D4D"/>
    <w:rPr>
      <w:rFonts w:ascii="Helvetica" w:hAnsi="Helvetica" w:cs="Arial Unicode MS"/>
      <w:color w:val="000000"/>
      <w:sz w:val="22"/>
      <w:szCs w:val="22"/>
    </w:rPr>
  </w:style>
  <w:style w:type="character" w:styleId="SubtleReference">
    <w:name w:val="Subtle Reference"/>
    <w:basedOn w:val="DefaultParagraphFont"/>
    <w:uiPriority w:val="31"/>
    <w:rsid w:val="007C3D4D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png"/></Relationships>
</file>

<file path=word/theme/theme1.xml><?xml version="1.0" encoding="utf-8"?>
<a:theme xmlns:a="http://schemas.openxmlformats.org/drawingml/2006/main" name="00_Note-taking">
  <a:themeElements>
    <a:clrScheme name="00_Note-taking">
      <a:dk1>
        <a:srgbClr val="000000"/>
      </a:dk1>
      <a:lt1>
        <a:srgbClr val="FFFFFF"/>
      </a:lt1>
      <a:dk2>
        <a:srgbClr val="404040"/>
      </a:dk2>
      <a:lt2>
        <a:srgbClr val="BFBFBF"/>
      </a:lt2>
      <a:accent1>
        <a:srgbClr val="499BC9"/>
      </a:accent1>
      <a:accent2>
        <a:srgbClr val="6EC038"/>
      </a:accent2>
      <a:accent3>
        <a:srgbClr val="F1D130"/>
      </a:accent3>
      <a:accent4>
        <a:srgbClr val="FFA93A"/>
      </a:accent4>
      <a:accent5>
        <a:srgbClr val="FF2D21"/>
      </a:accent5>
      <a:accent6>
        <a:srgbClr val="6C2085"/>
      </a:accent6>
      <a:hlink>
        <a:srgbClr val="0000FF"/>
      </a:hlink>
      <a:folHlink>
        <a:srgbClr val="FF00FF"/>
      </a:folHlink>
    </a:clrScheme>
    <a:fontScheme name="00_Note-taking">
      <a:majorFont>
        <a:latin typeface="Helvetica"/>
        <a:ea typeface="Helvetica"/>
        <a:cs typeface="Helvetica"/>
      </a:majorFont>
      <a:minorFont>
        <a:latin typeface="Helvetica Light"/>
        <a:ea typeface="Helvetica Light"/>
        <a:cs typeface="Helvetica Light"/>
      </a:minorFont>
    </a:fontScheme>
    <a:fmtScheme name="00_Note-takin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5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blipFill rotWithShape="1">
          <a:blip xmlns:r="http://schemas.openxmlformats.org/officeDocument/2006/relationships" r:embed="rId1"/>
          <a:srcRect/>
          <a:tile tx="0" ty="0" sx="100000" sy="100000" flip="none" algn="tl"/>
        </a:blipFill>
        <a:ln w="12700" cap="flat">
          <a:noFill/>
          <a:miter lim="400000"/>
        </a:ln>
        <a:effectLst>
          <a:outerShdw blurRad="38100" dist="25400" dir="5400000" rotWithShape="0">
            <a:srgbClr val="000000">
              <a:alpha val="50000"/>
            </a:srgbClr>
          </a:outerShdw>
        </a:effectLst>
        <a:sp3d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200" b="0" i="0" u="none" strike="noStrike" cap="none" spc="0" normalizeH="0" baseline="0">
            <a:ln>
              <a:noFill/>
            </a:ln>
            <a:solidFill>
              <a:srgbClr val="FFFFFF"/>
            </a:solidFill>
            <a:effectLst>
              <a:outerShdw blurRad="25400" dist="23998" dir="2700000" rotWithShape="0">
                <a:srgbClr val="000000">
                  <a:alpha val="31034"/>
                </a:srgbClr>
              </a:outerShdw>
            </a:effectLst>
            <a:uFillTx/>
            <a:latin typeface="+mj-lt"/>
            <a:ea typeface="+mj-ea"/>
            <a:cs typeface="+mj-cs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6350" cap="flat">
          <a:solidFill>
            <a:srgbClr val="000000"/>
          </a:solidFill>
          <a:prstDash val="solid"/>
          <a:miter lim="4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50800" tIns="50800" rIns="50800" bIns="50800" numCol="1" spcCol="38100" rtlCol="0" anchor="t">
        <a:spAutoFit/>
      </a:bodyPr>
      <a:lstStyle>
        <a:defPPr marL="0" marR="0" indent="0" algn="l" defTabSz="457200" rtl="0" fontAlgn="auto" latinLnBrk="0" hangingPunct="0">
          <a:lnSpc>
            <a:spcPct val="100000"/>
          </a:lnSpc>
          <a:spcBef>
            <a:spcPts val="800"/>
          </a:spcBef>
          <a:spcAft>
            <a:spcPts val="0"/>
          </a:spcAft>
          <a:buClrTx/>
          <a:buSzTx/>
          <a:buFontTx/>
          <a:buNone/>
          <a:tabLst/>
          <a:defRPr kumimoji="0" sz="1100" b="1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+mj-lt"/>
            <a:ea typeface="+mj-ea"/>
            <a:cs typeface="+mj-cs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BBDDA030-7E0D-2949-B8CB-65A896EC5C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analysis (rough).dotx</Template>
  <TotalTime>10</TotalTime>
  <Pages>1</Pages>
  <Words>171</Words>
  <Characters>976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Sidney Kingsley</dc:creator>
  <cp:lastModifiedBy>Sidney Kingsley</cp:lastModifiedBy>
  <cp:revision>3</cp:revision>
  <dcterms:created xsi:type="dcterms:W3CDTF">2018-12-19T03:02:00Z</dcterms:created>
  <dcterms:modified xsi:type="dcterms:W3CDTF">2018-12-19T03:13:00Z</dcterms:modified>
</cp:coreProperties>
</file>