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4C5E" w14:textId="77777777" w:rsidR="000B64ED" w:rsidRDefault="000B64ED" w:rsidP="000B64ED">
      <w:pPr>
        <w:pStyle w:val="Titre1"/>
        <w:jc w:val="center"/>
      </w:pPr>
      <w:r>
        <w:t>Présentation des fonctionnalités</w:t>
      </w:r>
    </w:p>
    <w:p w14:paraId="53E8ABC2" w14:textId="77777777" w:rsidR="000B64ED" w:rsidRDefault="000B64ED" w:rsidP="000B64ED">
      <w:r>
        <w:t>• Utiliser des captures d’écran</w:t>
      </w:r>
    </w:p>
    <w:p w14:paraId="201203D3" w14:textId="272DDC2E" w:rsidR="000B64ED" w:rsidRDefault="000B64ED" w:rsidP="000B64ED">
      <w:pPr>
        <w:pStyle w:val="Titre1"/>
        <w:jc w:val="center"/>
      </w:pPr>
      <w:r>
        <w:t>Architecture générale de l’application</w:t>
      </w:r>
    </w:p>
    <w:p w14:paraId="6E298107" w14:textId="77777777" w:rsidR="000B64ED" w:rsidRDefault="000B64ED" w:rsidP="000B64ED">
      <w:r>
        <w:t>• Utiliser des diagrammes UML</w:t>
      </w:r>
    </w:p>
    <w:p w14:paraId="6191DFC0" w14:textId="77777777" w:rsidR="00675BDB" w:rsidRDefault="00675BDB" w:rsidP="00675BDB">
      <w:pPr>
        <w:pStyle w:val="Titre2"/>
      </w:pPr>
      <w:proofErr w:type="spellStart"/>
      <w:r>
        <w:t>Frameworks</w:t>
      </w:r>
      <w:proofErr w:type="spellEnd"/>
      <w:r>
        <w:t xml:space="preserve"> utilisés</w:t>
      </w:r>
    </w:p>
    <w:p w14:paraId="4947DF68" w14:textId="3D651446" w:rsidR="000B64ED" w:rsidRDefault="00D804AE" w:rsidP="000B64ED">
      <w:r>
        <w:t xml:space="preserve">Les </w:t>
      </w:r>
      <w:proofErr w:type="spellStart"/>
      <w:r>
        <w:t>frameworks</w:t>
      </w:r>
      <w:proofErr w:type="spellEnd"/>
      <w:r>
        <w:t xml:space="preserve"> utilisés sont :</w:t>
      </w:r>
    </w:p>
    <w:p w14:paraId="283807C7" w14:textId="2BC370E7" w:rsidR="00D804AE" w:rsidRDefault="00D804AE" w:rsidP="00D804AE">
      <w:pPr>
        <w:pStyle w:val="Paragraphedeliste"/>
        <w:numPr>
          <w:ilvl w:val="0"/>
          <w:numId w:val="1"/>
        </w:numPr>
      </w:pPr>
      <w:proofErr w:type="spellStart"/>
      <w:r>
        <w:t>JavaFX</w:t>
      </w:r>
      <w:proofErr w:type="spellEnd"/>
      <w:r>
        <w:t>, permettant l’affichage de l’interface</w:t>
      </w:r>
    </w:p>
    <w:p w14:paraId="46A8C371" w14:textId="77777777" w:rsidR="0020650C" w:rsidRDefault="0020650C" w:rsidP="00CD705F">
      <w:pPr>
        <w:pStyle w:val="Paragraphedeliste"/>
        <w:numPr>
          <w:ilvl w:val="0"/>
          <w:numId w:val="1"/>
        </w:numPr>
      </w:pPr>
    </w:p>
    <w:p w14:paraId="655267FA" w14:textId="214BF345" w:rsidR="000B64ED" w:rsidRDefault="000B64ED" w:rsidP="000B64ED">
      <w:pPr>
        <w:pStyle w:val="Titre1"/>
        <w:jc w:val="center"/>
      </w:pPr>
      <w:r>
        <w:t>Gestion de projet</w:t>
      </w:r>
    </w:p>
    <w:p w14:paraId="256BE1CD" w14:textId="77777777" w:rsidR="000B64ED" w:rsidRDefault="000B64ED" w:rsidP="000B64ED">
      <w:r>
        <w:t>• Répartition du travail, fonctionnement</w:t>
      </w:r>
    </w:p>
    <w:p w14:paraId="36C2323E" w14:textId="77777777" w:rsidR="000B64ED" w:rsidRDefault="000B64ED" w:rsidP="000B64ED">
      <w:r>
        <w:t>• Bons côtés, mauvais côtés</w:t>
      </w:r>
    </w:p>
    <w:p w14:paraId="530E33E9" w14:textId="77777777" w:rsidR="000B64ED" w:rsidRDefault="000B64ED" w:rsidP="000B64ED">
      <w:r>
        <w:t>• Pour chaque membre : un paragraphe</w:t>
      </w:r>
    </w:p>
    <w:p w14:paraId="1896A819" w14:textId="2C632FDD" w:rsidR="0083242E" w:rsidRDefault="00EF0C38" w:rsidP="00EF0C38">
      <w:pPr>
        <w:pStyle w:val="Titre2"/>
      </w:pPr>
      <w:r>
        <w:t>Introspection</w:t>
      </w:r>
    </w:p>
    <w:p w14:paraId="6F9DF986" w14:textId="73906B11" w:rsidR="00EF0C38" w:rsidRDefault="00EF0C38" w:rsidP="00EF0C38">
      <w:pPr>
        <w:pStyle w:val="Sous-titre"/>
      </w:pPr>
      <w:r>
        <w:t>Sidney :</w:t>
      </w:r>
    </w:p>
    <w:p w14:paraId="6FB850E0" w14:textId="77777777" w:rsidR="00EF0C38" w:rsidRDefault="00EF0C38" w:rsidP="000B64ED"/>
    <w:p w14:paraId="5DC52ED2" w14:textId="55BBE420" w:rsidR="00EF0C38" w:rsidRDefault="00EF0C38" w:rsidP="00EF0C38">
      <w:pPr>
        <w:pStyle w:val="Sous-titre"/>
      </w:pPr>
      <w:r>
        <w:t>Quentin :</w:t>
      </w:r>
    </w:p>
    <w:p w14:paraId="5550AE3A" w14:textId="40392443" w:rsidR="00AA7E3D" w:rsidRPr="00AA7E3D" w:rsidRDefault="00AA7E3D" w:rsidP="00AA7E3D"/>
    <w:sectPr w:rsidR="00AA7E3D" w:rsidRPr="00AA7E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50763"/>
    <w:multiLevelType w:val="hybridMultilevel"/>
    <w:tmpl w:val="61986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36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0B"/>
    <w:rsid w:val="000B64ED"/>
    <w:rsid w:val="0020650C"/>
    <w:rsid w:val="0022401B"/>
    <w:rsid w:val="00273695"/>
    <w:rsid w:val="00306A7C"/>
    <w:rsid w:val="0034197A"/>
    <w:rsid w:val="00675BDB"/>
    <w:rsid w:val="0067690B"/>
    <w:rsid w:val="00750F7F"/>
    <w:rsid w:val="0083242E"/>
    <w:rsid w:val="00AA2230"/>
    <w:rsid w:val="00AA7E3D"/>
    <w:rsid w:val="00BC0A46"/>
    <w:rsid w:val="00BE121A"/>
    <w:rsid w:val="00CD705F"/>
    <w:rsid w:val="00D804AE"/>
    <w:rsid w:val="00EF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5FB4A"/>
  <w15:chartTrackingRefBased/>
  <w15:docId w15:val="{34F2DE93-116E-4ECA-8D6E-A21EA2DA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7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76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9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9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9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9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9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9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9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9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9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9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Porte</dc:creator>
  <cp:keywords/>
  <dc:description/>
  <cp:lastModifiedBy>Quentin Porte</cp:lastModifiedBy>
  <cp:revision>10</cp:revision>
  <dcterms:created xsi:type="dcterms:W3CDTF">2026-02-27T09:21:00Z</dcterms:created>
  <dcterms:modified xsi:type="dcterms:W3CDTF">2026-02-27T09:24:00Z</dcterms:modified>
</cp:coreProperties>
</file>