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Opportunity Operating System</w:t>
        <w:br/>
        <w:t>V1 Technical Specification</w:t>
      </w:r>
    </w:p>
    <w:p>
      <w:pPr>
        <w:jc w:val="center"/>
      </w:pPr>
      <w:r>
        <w:rPr>
          <w:b/>
        </w:rPr>
        <w:t>Build-ready baseline for Oh My Pi</w:t>
        <w:br/>
        <w:t>Updated with Context &amp; Token-Efficiency Architecture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V1 is a model-agnostic, demand-first economic coordination platform that continuously discovers lawful unmet demand and underutilized supply, converts them into structured economic objects, matches them, evaluates economics and risk, and presents actionable opportunities to a human operator.</w:t>
      </w:r>
    </w:p>
    <w:p>
      <w:r>
        <w:t>The first production milestone is not a fully autonomous marketplace. It is a working economic nervous system that automatically creates, refreshes, scores, and presents real opportunities while preserving human control over outbound negotiation, binding commitments, purchases, and movement of money.</w:t>
      </w:r>
    </w:p>
    <w:p>
      <w:r>
        <w:t>Fiat and blockchain settlement are native architectural capabilities from the outset. V1 must expose a unified settlement abstraction even if individual rails are enabled progressively.</w:t>
      </w:r>
    </w:p>
    <w:p>
      <w:pPr>
        <w:pStyle w:val="Heading1"/>
      </w:pPr>
      <w:r>
        <w:t>2. Locked Product Constraints</w:t>
      </w:r>
    </w:p>
    <w:p>
      <w:pPr>
        <w:pStyle w:val="ListBullet"/>
      </w:pPr>
      <w:r>
        <w:t>Geography: United States.</w:t>
      </w:r>
    </w:p>
    <w:p>
      <w:pPr>
        <w:pStyle w:val="ListBullet"/>
      </w:pPr>
      <w:r>
        <w:t>Opportunity universe: everything lawful, excluding highly regulated categories initially.</w:t>
      </w:r>
    </w:p>
    <w:p>
      <w:pPr>
        <w:pStyle w:val="ListBullet"/>
      </w:pPr>
      <w:r>
        <w:t>Available engine capital: $500.</w:t>
      </w:r>
    </w:p>
    <w:p>
      <w:pPr>
        <w:pStyle w:val="ListBullet"/>
      </w:pPr>
      <w:r>
        <w:t>Capital preference: $0-capital opportunities first.</w:t>
      </w:r>
    </w:p>
    <w:p>
      <w:pPr>
        <w:pStyle w:val="ListBullet"/>
      </w:pPr>
      <w:r>
        <w:t>Minimum opportunity profit: no hard lower limit; positive expected profit is acceptable.</w:t>
      </w:r>
    </w:p>
    <w:p>
      <w:pPr>
        <w:pStyle w:val="ListBullet"/>
      </w:pPr>
      <w:r>
        <w:t>Autonomous actions: discovery, collection, normalization, research, classification, scoring, matching, economics, risk assessment, negotiation preparation.</w:t>
      </w:r>
    </w:p>
    <w:p>
      <w:pPr>
        <w:pStyle w:val="ListBullet"/>
      </w:pPr>
      <w:r>
        <w:t>Human-gated actions: outbound negotiation, binding commitments, purchases, fund movement.</w:t>
      </w:r>
    </w:p>
    <w:p>
      <w:pPr>
        <w:pStyle w:val="ListBullet"/>
      </w:pPr>
      <w:r>
        <w:t>Approval channels: Telegram first; email fallback/parallel.</w:t>
      </w:r>
    </w:p>
    <w:p>
      <w:pPr>
        <w:pStyle w:val="ListBullet"/>
      </w:pPr>
      <w:r>
        <w:t>Frontend: React / Next.js.</w:t>
      </w:r>
    </w:p>
    <w:p>
      <w:pPr>
        <w:pStyle w:val="ListBullet"/>
      </w:pPr>
      <w:r>
        <w:t>Backend: TypeScript, NestJS with Fastify adapter.</w:t>
      </w:r>
    </w:p>
    <w:p>
      <w:pPr>
        <w:pStyle w:val="ListBullet"/>
      </w:pPr>
      <w:r>
        <w:t>Architecture: modular monolith plus independently deployable workers/services at V1; event-driven boundaries designed for later microservice extraction.</w:t>
      </w:r>
    </w:p>
    <w:p>
      <w:pPr>
        <w:pStyle w:val="ListBullet"/>
      </w:pPr>
      <w:r>
        <w:t>Workflow engine: Temporal.</w:t>
      </w:r>
    </w:p>
    <w:p>
      <w:pPr>
        <w:pStyle w:val="ListBullet"/>
      </w:pPr>
      <w:r>
        <w:t>Primary database: PostgreSQL, initially Supabase.</w:t>
      </w:r>
    </w:p>
    <w:p>
      <w:pPr>
        <w:pStyle w:val="ListBullet"/>
      </w:pPr>
      <w:r>
        <w:t>Cache/ephemeral coordination: Redis.</w:t>
      </w:r>
    </w:p>
    <w:p>
      <w:pPr>
        <w:pStyle w:val="ListBullet"/>
      </w:pPr>
      <w:r>
        <w:t>Initial deployment: Railway-compatible containers; portable to AWS.</w:t>
      </w:r>
    </w:p>
    <w:p>
      <w:pPr>
        <w:pStyle w:val="ListBullet"/>
      </w:pPr>
      <w:r>
        <w:t>AI: model-agnostic LLM Gateway.</w:t>
      </w:r>
    </w:p>
    <w:p>
      <w:pPr>
        <w:pStyle w:val="ListBullet"/>
      </w:pPr>
      <w:r>
        <w:t>Settlement: native fiat + stablecoin/blockchain abstraction.</w:t>
      </w:r>
    </w:p>
    <w:p>
      <w:pPr>
        <w:pStyle w:val="ListBullet"/>
      </w:pPr>
      <w:r>
        <w:t>Public UX direction: persistent Search/Mission objects and a simple conversational economic command center.</w:t>
      </w:r>
    </w:p>
    <w:p>
      <w:pPr>
        <w:pStyle w:val="ListBullet"/>
      </w:pPr>
      <w:r>
        <w:t>Anti-gaming and immutable auditability: required from first release.</w:t>
      </w:r>
    </w:p>
    <w:p>
      <w:pPr>
        <w:pStyle w:val="Heading1"/>
      </w:pPr>
      <w:r>
        <w:t>3. V1 Scope</w:t>
      </w:r>
    </w:p>
    <w:p>
      <w:pPr>
        <w:pStyle w:val="Heading2"/>
      </w:pPr>
      <w:r>
        <w:t>3.1 Must Build</w:t>
      </w:r>
    </w:p>
    <w:p>
      <w:pPr>
        <w:pStyle w:val="ListNumber"/>
      </w:pPr>
      <w:r>
        <w:t>User authentication and operator role.</w:t>
      </w:r>
    </w:p>
    <w:p>
      <w:pPr>
        <w:pStyle w:val="ListNumber"/>
      </w:pPr>
      <w:r>
        <w:t>Search/Mission creation, editing, pausing, archiving, and history.</w:t>
      </w:r>
    </w:p>
    <w:p>
      <w:pPr>
        <w:pStyle w:val="ListNumber"/>
      </w:pPr>
      <w:r>
        <w:t>Demand Specification parser.</w:t>
      </w:r>
    </w:p>
    <w:p>
      <w:pPr>
        <w:pStyle w:val="ListNumber"/>
      </w:pPr>
      <w:r>
        <w:t>Source Connector interface and at least two permitted/authorized source adapters.</w:t>
      </w:r>
    </w:p>
    <w:p>
      <w:pPr>
        <w:pStyle w:val="ListNumber"/>
      </w:pPr>
      <w:r>
        <w:t>Opportunity Collector and normalization pipeline.</w:t>
      </w:r>
    </w:p>
    <w:p>
      <w:pPr>
        <w:pStyle w:val="ListNumber"/>
      </w:pPr>
      <w:r>
        <w:t>Supply and demand persistence.</w:t>
      </w:r>
    </w:p>
    <w:p>
      <w:pPr>
        <w:pStyle w:val="ListNumber"/>
      </w:pPr>
      <w:r>
        <w:t>Matching engine.</w:t>
      </w:r>
    </w:p>
    <w:p>
      <w:pPr>
        <w:pStyle w:val="ListNumber"/>
      </w:pPr>
      <w:r>
        <w:t>Opportunity scoring and economics engine.</w:t>
      </w:r>
    </w:p>
    <w:p>
      <w:pPr>
        <w:pStyle w:val="ListNumber"/>
      </w:pPr>
      <w:r>
        <w:t>Availability/lifecycle refresh.</w:t>
      </w:r>
    </w:p>
    <w:p>
      <w:pPr>
        <w:pStyle w:val="ListNumber"/>
      </w:pPr>
      <w:r>
        <w:t>Risk, trust, and compliance gating.</w:t>
      </w:r>
    </w:p>
    <w:p>
      <w:pPr>
        <w:pStyle w:val="ListNumber"/>
      </w:pPr>
      <w:r>
        <w:t>Opportunity dashboard.</w:t>
      </w:r>
    </w:p>
    <w:p>
      <w:pPr>
        <w:pStyle w:val="ListNumber"/>
      </w:pPr>
      <w:r>
        <w:t>Human approval workflow through Telegram and email.</w:t>
      </w:r>
    </w:p>
    <w:p>
      <w:pPr>
        <w:pStyle w:val="ListNumber"/>
      </w:pPr>
      <w:r>
        <w:t>Negotiation-draft generation, but no autonomous outbound negotiation.</w:t>
      </w:r>
    </w:p>
    <w:p>
      <w:pPr>
        <w:pStyle w:val="ListNumber"/>
      </w:pPr>
      <w:r>
        <w:t>Unified Payment/Settlement Service interfaces.</w:t>
      </w:r>
    </w:p>
    <w:p>
      <w:pPr>
        <w:pStyle w:val="ListNumber"/>
      </w:pPr>
      <w:r>
        <w:t>Fiat sandbox integration.</w:t>
      </w:r>
    </w:p>
    <w:p>
      <w:pPr>
        <w:pStyle w:val="ListNumber"/>
      </w:pPr>
      <w:r>
        <w:t>Stablecoin/blockchain settlement sandbox/prototype path.</w:t>
      </w:r>
    </w:p>
    <w:p>
      <w:pPr>
        <w:pStyle w:val="ListNumber"/>
      </w:pPr>
      <w:r>
        <w:t>Transaction state machine.</w:t>
      </w:r>
    </w:p>
    <w:p>
      <w:pPr>
        <w:pStyle w:val="ListNumber"/>
      </w:pPr>
      <w:r>
        <w:t>Immutable application audit log with hash chaining.</w:t>
      </w:r>
    </w:p>
    <w:p>
      <w:pPr>
        <w:pStyle w:val="ListNumber"/>
      </w:pPr>
      <w:r>
        <w:t>LLM Gateway.</w:t>
      </w:r>
    </w:p>
    <w:p>
      <w:pPr>
        <w:pStyle w:val="ListNumber"/>
      </w:pPr>
      <w:r>
        <w:t>Basic observability and cost telemetry.</w:t>
      </w:r>
    </w:p>
    <w:p>
      <w:pPr>
        <w:pStyle w:val="ListNumber"/>
      </w:pPr>
      <w:r>
        <w:t>Public/request intake API designed for later marketplace UI.</w:t>
      </w:r>
    </w:p>
    <w:p>
      <w:pPr>
        <w:pStyle w:val="Heading2"/>
      </w:pPr>
      <w:r>
        <w:t>3.2 Explicitly Not Required for First Production Milestone</w:t>
      </w:r>
    </w:p>
    <w:p>
      <w:pPr>
        <w:pStyle w:val="ListBullet"/>
      </w:pPr>
      <w:r>
        <w:t>Fully autonomous negotiation.</w:t>
      </w:r>
    </w:p>
    <w:p>
      <w:pPr>
        <w:pStyle w:val="ListBullet"/>
      </w:pPr>
      <w:r>
        <w:t>Autonomous purchasing.</w:t>
      </w:r>
    </w:p>
    <w:p>
      <w:pPr>
        <w:pStyle w:val="ListBullet"/>
      </w:pPr>
      <w:r>
        <w:t>Autonomous release of money.</w:t>
      </w:r>
    </w:p>
    <w:p>
      <w:pPr>
        <w:pStyle w:val="ListBullet"/>
      </w:pPr>
      <w:r>
        <w:t>Full public marketplace catalog.</w:t>
      </w:r>
    </w:p>
    <w:p>
      <w:pPr>
        <w:pStyle w:val="ListBullet"/>
      </w:pPr>
      <w:r>
        <w:t>A dedicated graph database.</w:t>
      </w:r>
    </w:p>
    <w:p>
      <w:pPr>
        <w:pStyle w:val="ListBullet"/>
      </w:pPr>
      <w:r>
        <w:t>On-chain storage of private marketplace data.</w:t>
      </w:r>
    </w:p>
    <w:p>
      <w:pPr>
        <w:pStyle w:val="ListBullet"/>
      </w:pPr>
      <w:r>
        <w:t>Supporting every blockchain.</w:t>
      </w:r>
    </w:p>
    <w:p>
      <w:pPr>
        <w:pStyle w:val="ListBullet"/>
      </w:pPr>
      <w:r>
        <w:t>Supporting highly regulated goods/services.</w:t>
      </w:r>
    </w:p>
    <w:p>
      <w:pPr>
        <w:pStyle w:val="ListBullet"/>
      </w:pPr>
      <w:r>
        <w:t>Large-scale crawling of sources that prohibit automated access.</w:t>
      </w:r>
    </w:p>
    <w:p>
      <w:pPr>
        <w:pStyle w:val="ListBullet"/>
      </w:pPr>
      <w:r>
        <w:t>Native mobile applications.</w:t>
      </w:r>
    </w:p>
    <w:p>
      <w:pPr>
        <w:pStyle w:val="ListBullet"/>
      </w:pPr>
      <w:r>
        <w:t>Complex reputation tokenomics.</w:t>
      </w:r>
    </w:p>
    <w:p>
      <w:pPr>
        <w:pStyle w:val="ListBullet"/>
      </w:pPr>
      <w:r>
        <w:t>DAO governance.</w:t>
      </w:r>
    </w:p>
    <w:p>
      <w:pPr>
        <w:pStyle w:val="ListBullet"/>
      </w:pPr>
      <w:r>
        <w:t>Inventory ownership as a default business model.</w:t>
      </w:r>
    </w:p>
    <w:p>
      <w:pPr>
        <w:pStyle w:val="Heading1"/>
      </w:pPr>
      <w:r>
        <w:t>4. Architecture Principle: Modular First, Microservices Ready</w:t>
      </w:r>
    </w:p>
    <w:p>
      <w:r>
        <w:t>V1 should not deploy twenty tiny network services simply because twenty logical agents exist. That creates operational cost before product-market evidence.</w:t>
      </w:r>
    </w:p>
    <w:p>
      <w:r>
        <w:t>Use a monorepo with strong domain boundaries. Deploy the web/API, workers, Temporal workers, connector workers, and settlement adapter as separate processes where useful. Each domain communicates through typed commands/events so it can later become an independent microservice without rewriting business logic.</w:t>
      </w:r>
    </w:p>
    <w:p>
      <w:pPr>
        <w:pStyle w:val="Heading2"/>
      </w:pPr>
      <w:r>
        <w:t>4.1 Logical Architecture</w:t>
      </w:r>
    </w:p>
    <w:p>
      <w:pPr>
        <w:pStyle w:val="CodeBlock"/>
      </w:pPr>
      <w:r>
        <w:t>[Next.js Web / Public Intake]</w:t>
        <w:br/>
        <w:t xml:space="preserve">            |</w:t>
        <w:br/>
        <w:t xml:space="preserve">      [API Gateway/BFF]</w:t>
        <w:br/>
        <w:t xml:space="preserve">            |</w:t>
        <w:br/>
        <w:t xml:space="preserve">  [Identity + Authorization]</w:t>
        <w:br/>
        <w:t xml:space="preserve">            |</w:t>
        <w:br/>
        <w:t xml:space="preserve"> ---------------------------------------------------------</w:t>
        <w:br/>
        <w:t xml:space="preserve"> | Mission | Demand | Supply | Matching | Opportunity    |</w:t>
        <w:br/>
        <w:t xml:space="preserve"> | Risk    | Approval | Transaction | Settlement | Audit |</w:t>
        <w:br/>
        <w:t xml:space="preserve"> ---------------------------------------------------------</w:t>
        <w:br/>
        <w:t xml:space="preserve">            |</w:t>
        <w:br/>
        <w:t xml:space="preserve">      [Domain Event Bus]</w:t>
        <w:br/>
        <w:t xml:space="preserve">            |</w:t>
        <w:br/>
        <w:t xml:space="preserve"> ---------------------------------------------------------</w:t>
        <w:br/>
        <w:t xml:space="preserve"> | Connector Workers | Research Workers | Agent Workers  |</w:t>
        <w:br/>
        <w:t xml:space="preserve"> | Lifecycle Worker  | Temporal Workers | Notifications  |</w:t>
        <w:br/>
        <w:t xml:space="preserve"> ---------------------------------------------------------</w:t>
        <w:br/>
        <w:t xml:space="preserve">            |</w:t>
        <w:br/>
        <w:t xml:space="preserve"> ---------------------------------------------------------</w:t>
        <w:br/>
        <w:t xml:space="preserve"> | PostgreSQL | Redis | Object Storage | Search/Vector   |</w:t>
        <w:br/>
        <w:t xml:space="preserve"> ---------------------------------------------------------</w:t>
        <w:br/>
        <w:t xml:space="preserve">            |</w:t>
        <w:br/>
        <w:t xml:space="preserve"> ---------------------------------------------------------</w:t>
        <w:br/>
        <w:t xml:space="preserve"> | LLM Providers | Stripe | Chain Adapters | Email       |</w:t>
        <w:br/>
        <w:t xml:space="preserve"> | Telegram | Logistics/Data APIs | Permitted Sources    |</w:t>
        <w:br/>
        <w:t xml:space="preserve"> ---------------------------------------------------------</w:t>
      </w:r>
    </w:p>
    <w:p>
      <w:pPr>
        <w:pStyle w:val="Heading1"/>
      </w:pPr>
      <w:r>
        <w:t>5. Recommended Repository Structure</w:t>
      </w:r>
    </w:p>
    <w:p>
      <w:pPr>
        <w:pStyle w:val="CodeBlock"/>
      </w:pPr>
      <w:r>
        <w:t>opportunity-os/</w:t>
        <w:br/>
        <w:t xml:space="preserve">  apps/</w:t>
        <w:br/>
        <w:t xml:space="preserve">    web/                    # Next.js frontend</w:t>
        <w:br/>
        <w:t xml:space="preserve">    api/                    # NestJS/Fastify API/BFF</w:t>
        <w:br/>
        <w:t xml:space="preserve">    worker-agents/          # AI/research/classification workers</w:t>
        <w:br/>
        <w:t xml:space="preserve">    worker-connectors/      # source ingestion</w:t>
        <w:br/>
        <w:t xml:space="preserve">    worker-lifecycle/       # availability refresh</w:t>
        <w:br/>
        <w:t xml:space="preserve">    worker-temporal/        # durable workflows</w:t>
        <w:br/>
        <w:t xml:space="preserve">    worker-notifications/   # Telegram/email</w:t>
        <w:br/>
        <w:t xml:space="preserve">  packages/</w:t>
        <w:br/>
        <w:t xml:space="preserve">    contracts/              # Zod schemas, commands, events</w:t>
        <w:br/>
        <w:t xml:space="preserve">    db/                     # schema, migrations, repositories</w:t>
        <w:br/>
        <w:t xml:space="preserve">    auth/                   # RBAC/ABAC policies</w:t>
        <w:br/>
        <w:t xml:space="preserve">    domain/                 # domain models/state machines</w:t>
        <w:br/>
        <w:t xml:space="preserve">    scoring/                # opportunity economics/scoring</w:t>
        <w:br/>
        <w:t xml:space="preserve">    llm-gateway/            # provider-independent model routing</w:t>
        <w:br/>
        <w:t xml:space="preserve">    settlement/             # rail-neutral settlement interfaces</w:t>
        <w:br/>
        <w:t xml:space="preserve">    chain/                  # blockchain adapters and proofs</w:t>
        <w:br/>
        <w:t xml:space="preserve">    connectors-sdk/         # standard connector interface</w:t>
        <w:br/>
        <w:t xml:space="preserve">    risk/                   # trust, fraud, anti-gaming rules</w:t>
        <w:br/>
        <w:t xml:space="preserve">    audit/                  # immutable audit primitives</w:t>
        <w:br/>
        <w:t xml:space="preserve">    observability/          # logs, traces, metrics, cost</w:t>
        <w:br/>
        <w:t xml:space="preserve">    ui/                     # shared frontend components</w:t>
        <w:br/>
        <w:t xml:space="preserve">    config/                 # typed environment config</w:t>
        <w:br/>
        <w:t xml:space="preserve">  infra/</w:t>
        <w:br/>
        <w:t xml:space="preserve">    docker/</w:t>
        <w:br/>
        <w:t xml:space="preserve">    railway/</w:t>
        <w:br/>
        <w:t xml:space="preserve">    aws/</w:t>
        <w:br/>
        <w:t xml:space="preserve">    temporal/</w:t>
        <w:br/>
        <w:t xml:space="preserve">    supabase/</w:t>
        <w:br/>
        <w:t xml:space="preserve">  docs/</w:t>
        <w:br/>
        <w:t xml:space="preserve">    adr/                    # architecture decision records</w:t>
        <w:br/>
        <w:t xml:space="preserve">    api/</w:t>
        <w:br/>
        <w:t xml:space="preserve">    threat-model/</w:t>
        <w:br/>
        <w:t xml:space="preserve">    runbooks/</w:t>
        <w:br/>
        <w:t xml:space="preserve">  tests/</w:t>
        <w:br/>
        <w:t xml:space="preserve">    e2e/</w:t>
        <w:br/>
        <w:t xml:space="preserve">    fixtures/</w:t>
      </w:r>
    </w:p>
    <w:p>
      <w:r>
        <w:t>Use pnpm workspaces + Turborepo unless Oh My Pi has a compelling compatibility reason to choose Nx.</w:t>
      </w:r>
    </w:p>
    <w:p>
      <w:pPr>
        <w:pStyle w:val="Heading1"/>
      </w:pPr>
      <w:r>
        <w:t>6. Core Domain Model</w:t>
      </w:r>
    </w:p>
    <w:p>
      <w:pPr>
        <w:pStyle w:val="Heading2"/>
      </w:pPr>
      <w:r>
        <w:t>6.1 User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email</w:t>
      </w:r>
    </w:p>
    <w:p>
      <w:pPr>
        <w:pStyle w:val="ListBullet"/>
      </w:pPr>
      <w:r>
        <w:t>display_name</w:t>
      </w:r>
    </w:p>
    <w:p>
      <w:pPr>
        <w:pStyle w:val="ListBullet"/>
      </w:pPr>
      <w:r>
        <w:t>role</w:t>
      </w:r>
    </w:p>
    <w:p>
      <w:pPr>
        <w:pStyle w:val="ListBullet"/>
      </w:pPr>
      <w:r>
        <w:t>trust_tier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Heading2"/>
      </w:pPr>
      <w:r>
        <w:t>6.2 Mission</w:t>
      </w:r>
    </w:p>
    <w:p>
      <w:r>
        <w:t>Persistent user search/request.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owner_user_id</w:t>
      </w:r>
    </w:p>
    <w:p>
      <w:pPr>
        <w:pStyle w:val="ListBullet"/>
      </w:pPr>
      <w:r>
        <w:t>title</w:t>
      </w:r>
    </w:p>
    <w:p>
      <w:pPr>
        <w:pStyle w:val="ListBullet"/>
      </w:pPr>
      <w:r>
        <w:t>raw_intent</w:t>
      </w:r>
    </w:p>
    <w:p>
      <w:pPr>
        <w:pStyle w:val="ListBullet"/>
      </w:pPr>
      <w:r>
        <w:t>status</w:t>
      </w:r>
    </w:p>
    <w:p>
      <w:pPr>
        <w:pStyle w:val="ListBullet"/>
      </w:pPr>
      <w:r>
        <w:t>current_version_id</w:t>
      </w:r>
    </w:p>
    <w:p>
      <w:pPr>
        <w:pStyle w:val="ListBullet"/>
      </w:pPr>
      <w:r>
        <w:t>agent_autonomy_policy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ListBullet"/>
      </w:pPr>
      <w:r>
        <w:t>archived_at</w:t>
      </w:r>
    </w:p>
    <w:p>
      <w:pPr>
        <w:pStyle w:val="Heading2"/>
      </w:pPr>
      <w:r>
        <w:t>6.3 MissionVersion</w:t>
      </w:r>
    </w:p>
    <w:p>
      <w:r>
        <w:t>Immutable snapshot of mission constraints.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mission_id</w:t>
      </w:r>
    </w:p>
    <w:p>
      <w:pPr>
        <w:pStyle w:val="ListBullet"/>
      </w:pPr>
      <w:r>
        <w:t>version_number</w:t>
      </w:r>
    </w:p>
    <w:p>
      <w:pPr>
        <w:pStyle w:val="ListBullet"/>
      </w:pPr>
      <w:r>
        <w:t>demand_spec_json</w:t>
      </w:r>
    </w:p>
    <w:p>
      <w:pPr>
        <w:pStyle w:val="ListBullet"/>
      </w:pPr>
      <w:r>
        <w:t>changed_by</w:t>
      </w:r>
    </w:p>
    <w:p>
      <w:pPr>
        <w:pStyle w:val="ListBullet"/>
      </w:pPr>
      <w:r>
        <w:t>change_reason</w:t>
      </w:r>
    </w:p>
    <w:p>
      <w:pPr>
        <w:pStyle w:val="ListBullet"/>
      </w:pPr>
      <w:r>
        <w:t>created_at</w:t>
      </w:r>
    </w:p>
    <w:p>
      <w:pPr>
        <w:pStyle w:val="Heading2"/>
      </w:pPr>
      <w:r>
        <w:t>6.4 Demand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mission_id nullable</w:t>
      </w:r>
    </w:p>
    <w:p>
      <w:pPr>
        <w:pStyle w:val="ListBullet"/>
      </w:pPr>
      <w:r>
        <w:t>source_id</w:t>
      </w:r>
    </w:p>
    <w:p>
      <w:pPr>
        <w:pStyle w:val="ListBullet"/>
      </w:pPr>
      <w:r>
        <w:t>external_ref</w:t>
      </w:r>
    </w:p>
    <w:p>
      <w:pPr>
        <w:pStyle w:val="ListBullet"/>
      </w:pPr>
      <w:r>
        <w:t>description</w:t>
      </w:r>
    </w:p>
    <w:p>
      <w:pPr>
        <w:pStyle w:val="ListBullet"/>
      </w:pPr>
      <w:r>
        <w:t>category</w:t>
      </w:r>
    </w:p>
    <w:p>
      <w:pPr>
        <w:pStyle w:val="ListBullet"/>
      </w:pPr>
      <w:r>
        <w:t>buyer/counterparty reference</w:t>
      </w:r>
    </w:p>
    <w:p>
      <w:pPr>
        <w:pStyle w:val="ListBullet"/>
      </w:pPr>
      <w:r>
        <w:t>target_price</w:t>
      </w:r>
    </w:p>
    <w:p>
      <w:pPr>
        <w:pStyle w:val="ListBullet"/>
      </w:pPr>
      <w:r>
        <w:t>max_budget</w:t>
      </w:r>
    </w:p>
    <w:p>
      <w:pPr>
        <w:pStyle w:val="ListBullet"/>
      </w:pPr>
      <w:r>
        <w:t>currency</w:t>
      </w:r>
    </w:p>
    <w:p>
      <w:pPr>
        <w:pStyle w:val="ListBullet"/>
      </w:pPr>
      <w:r>
        <w:t>quality_constraints_json</w:t>
      </w:r>
    </w:p>
    <w:p>
      <w:pPr>
        <w:pStyle w:val="ListBullet"/>
      </w:pPr>
      <w:r>
        <w:t>needed_by</w:t>
      </w:r>
    </w:p>
    <w:p>
      <w:pPr>
        <w:pStyle w:val="ListBullet"/>
      </w:pPr>
      <w:r>
        <w:t>urgency_score</w:t>
      </w:r>
    </w:p>
    <w:p>
      <w:pPr>
        <w:pStyle w:val="ListBullet"/>
      </w:pPr>
      <w:r>
        <w:t>importance_context</w:t>
      </w:r>
    </w:p>
    <w:p>
      <w:pPr>
        <w:pStyle w:val="ListBullet"/>
      </w:pPr>
      <w:r>
        <w:t>payment_preferences_json</w:t>
      </w:r>
    </w:p>
    <w:p>
      <w:pPr>
        <w:pStyle w:val="ListBullet"/>
      </w:pPr>
      <w:r>
        <w:t>fulfillment_location</w:t>
      </w:r>
    </w:p>
    <w:p>
      <w:pPr>
        <w:pStyle w:val="ListBullet"/>
      </w:pPr>
      <w:r>
        <w:t>geo_point</w:t>
      </w:r>
    </w:p>
    <w:p>
      <w:pPr>
        <w:pStyle w:val="ListBullet"/>
      </w:pPr>
      <w:r>
        <w:t>acceptable_substitutes_json</w:t>
      </w:r>
    </w:p>
    <w:p>
      <w:pPr>
        <w:pStyle w:val="ListBullet"/>
      </w:pPr>
      <w:r>
        <w:t>non_negotiables_json</w:t>
      </w:r>
    </w:p>
    <w:p>
      <w:pPr>
        <w:pStyle w:val="ListBullet"/>
      </w:pPr>
      <w:r>
        <w:t>negotiation_limits_json</w:t>
      </w:r>
    </w:p>
    <w:p>
      <w:pPr>
        <w:pStyle w:val="ListBullet"/>
      </w:pPr>
      <w:r>
        <w:t>confidence</w:t>
      </w:r>
    </w:p>
    <w:p>
      <w:pPr>
        <w:pStyle w:val="ListBullet"/>
      </w:pPr>
      <w:r>
        <w:t>availability_status</w:t>
      </w:r>
    </w:p>
    <w:p>
      <w:pPr>
        <w:pStyle w:val="ListBullet"/>
      </w:pPr>
      <w:r>
        <w:t>last_verified_at</w:t>
      </w:r>
    </w:p>
    <w:p>
      <w:pPr>
        <w:pStyle w:val="ListBullet"/>
      </w:pPr>
      <w:r>
        <w:t>created_at</w:t>
      </w:r>
    </w:p>
    <w:p>
      <w:pPr>
        <w:pStyle w:val="Heading2"/>
      </w:pPr>
      <w:r>
        <w:t>6.5 Supply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source_id</w:t>
      </w:r>
    </w:p>
    <w:p>
      <w:pPr>
        <w:pStyle w:val="ListBullet"/>
      </w:pPr>
      <w:r>
        <w:t>external_ref</w:t>
      </w:r>
    </w:p>
    <w:p>
      <w:pPr>
        <w:pStyle w:val="ListBullet"/>
      </w:pPr>
      <w:r>
        <w:t>seller/provider reference</w:t>
      </w:r>
    </w:p>
    <w:p>
      <w:pPr>
        <w:pStyle w:val="ListBullet"/>
      </w:pPr>
      <w:r>
        <w:t>title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category</w:t>
      </w:r>
    </w:p>
    <w:p>
      <w:pPr>
        <w:pStyle w:val="ListBullet"/>
      </w:pPr>
      <w:r>
        <w:t>price</w:t>
      </w:r>
    </w:p>
    <w:p>
      <w:pPr>
        <w:pStyle w:val="ListBullet"/>
      </w:pPr>
      <w:r>
        <w:t>currency</w:t>
      </w:r>
    </w:p>
    <w:p>
      <w:pPr>
        <w:pStyle w:val="ListBullet"/>
      </w:pPr>
      <w:r>
        <w:t>quantity/capacity</w:t>
      </w:r>
    </w:p>
    <w:p>
      <w:pPr>
        <w:pStyle w:val="ListBullet"/>
      </w:pPr>
      <w:r>
        <w:t>condition/quality_json</w:t>
      </w:r>
    </w:p>
    <w:p>
      <w:pPr>
        <w:pStyle w:val="ListBullet"/>
      </w:pPr>
      <w:r>
        <w:t>location</w:t>
      </w:r>
    </w:p>
    <w:p>
      <w:pPr>
        <w:pStyle w:val="ListBullet"/>
      </w:pPr>
      <w:r>
        <w:t>geo_point</w:t>
      </w:r>
    </w:p>
    <w:p>
      <w:pPr>
        <w:pStyle w:val="ListBullet"/>
      </w:pPr>
      <w:r>
        <w:t>fulfillment_options_json</w:t>
      </w:r>
    </w:p>
    <w:p>
      <w:pPr>
        <w:pStyle w:val="ListBullet"/>
      </w:pPr>
      <w:r>
        <w:t>availability_status</w:t>
      </w:r>
    </w:p>
    <w:p>
      <w:pPr>
        <w:pStyle w:val="ListBullet"/>
      </w:pPr>
      <w:r>
        <w:t>source_evidence_id</w:t>
      </w:r>
    </w:p>
    <w:p>
      <w:pPr>
        <w:pStyle w:val="ListBullet"/>
      </w:pPr>
      <w:r>
        <w:t>last_verified_at</w:t>
      </w:r>
    </w:p>
    <w:p>
      <w:pPr>
        <w:pStyle w:val="ListBullet"/>
      </w:pPr>
      <w:r>
        <w:t>created_at</w:t>
      </w:r>
    </w:p>
    <w:p>
      <w:pPr>
        <w:pStyle w:val="Heading2"/>
      </w:pPr>
      <w:r>
        <w:t>6.6 Match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demand_id</w:t>
      </w:r>
    </w:p>
    <w:p>
      <w:pPr>
        <w:pStyle w:val="ListBullet"/>
      </w:pPr>
      <w:r>
        <w:t>supply_id</w:t>
      </w:r>
    </w:p>
    <w:p>
      <w:pPr>
        <w:pStyle w:val="ListBullet"/>
      </w:pPr>
      <w:r>
        <w:t>semantic_score</w:t>
      </w:r>
    </w:p>
    <w:p>
      <w:pPr>
        <w:pStyle w:val="ListBullet"/>
      </w:pPr>
      <w:r>
        <w:t>constraint_score</w:t>
      </w:r>
    </w:p>
    <w:p>
      <w:pPr>
        <w:pStyle w:val="ListBullet"/>
      </w:pPr>
      <w:r>
        <w:t>geography_score</w:t>
      </w:r>
    </w:p>
    <w:p>
      <w:pPr>
        <w:pStyle w:val="ListBullet"/>
      </w:pPr>
      <w:r>
        <w:t>timing_score</w:t>
      </w:r>
    </w:p>
    <w:p>
      <w:pPr>
        <w:pStyle w:val="ListBullet"/>
      </w:pPr>
      <w:r>
        <w:t>quality_score</w:t>
      </w:r>
    </w:p>
    <w:p>
      <w:pPr>
        <w:pStyle w:val="ListBullet"/>
      </w:pPr>
      <w:r>
        <w:t>total_match_score</w:t>
      </w:r>
    </w:p>
    <w:p>
      <w:pPr>
        <w:pStyle w:val="ListBullet"/>
      </w:pPr>
      <w:r>
        <w:t>explanation_json</w:t>
      </w:r>
    </w:p>
    <w:p>
      <w:pPr>
        <w:pStyle w:val="ListBullet"/>
      </w:pPr>
      <w:r>
        <w:t>created_at</w:t>
      </w:r>
    </w:p>
    <w:p>
      <w:pPr>
        <w:pStyle w:val="Heading2"/>
      </w:pPr>
      <w:r>
        <w:t>6.7 Opportunity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match_id</w:t>
      </w:r>
    </w:p>
    <w:p>
      <w:pPr>
        <w:pStyle w:val="ListBullet"/>
      </w:pPr>
      <w:r>
        <w:t>status</w:t>
      </w:r>
    </w:p>
    <w:p>
      <w:pPr>
        <w:pStyle w:val="ListBullet"/>
      </w:pPr>
      <w:r>
        <w:t>transaction_role</w:t>
      </w:r>
    </w:p>
    <w:p>
      <w:pPr>
        <w:pStyle w:val="ListBullet"/>
      </w:pPr>
      <w:r>
        <w:t>expected_revenue</w:t>
      </w:r>
    </w:p>
    <w:p>
      <w:pPr>
        <w:pStyle w:val="ListBullet"/>
      </w:pPr>
      <w:r>
        <w:t>expected_direct_cost</w:t>
      </w:r>
    </w:p>
    <w:p>
      <w:pPr>
        <w:pStyle w:val="ListBullet"/>
      </w:pPr>
      <w:r>
        <w:t>expected_net_profit</w:t>
      </w:r>
    </w:p>
    <w:p>
      <w:pPr>
        <w:pStyle w:val="ListBullet"/>
      </w:pPr>
      <w:r>
        <w:t>capital_required</w:t>
      </w:r>
    </w:p>
    <w:p>
      <w:pPr>
        <w:pStyle w:val="ListBullet"/>
      </w:pPr>
      <w:r>
        <w:t>close_probability</w:t>
      </w:r>
    </w:p>
    <w:p>
      <w:pPr>
        <w:pStyle w:val="ListBullet"/>
      </w:pPr>
      <w:r>
        <w:t>time_to_cash_minutes</w:t>
      </w:r>
    </w:p>
    <w:p>
      <w:pPr>
        <w:pStyle w:val="ListBullet"/>
      </w:pPr>
      <w:r>
        <w:t>repeatability_score</w:t>
      </w:r>
    </w:p>
    <w:p>
      <w:pPr>
        <w:pStyle w:val="ListBullet"/>
      </w:pPr>
      <w:r>
        <w:t>payment_certainty_score</w:t>
      </w:r>
    </w:p>
    <w:p>
      <w:pPr>
        <w:pStyle w:val="ListBullet"/>
      </w:pPr>
      <w:r>
        <w:t>fraud_risk_score</w:t>
      </w:r>
    </w:p>
    <w:p>
      <w:pPr>
        <w:pStyle w:val="ListBullet"/>
      </w:pPr>
      <w:r>
        <w:t>compliance_risk_score</w:t>
      </w:r>
    </w:p>
    <w:p>
      <w:pPr>
        <w:pStyle w:val="ListBullet"/>
      </w:pPr>
      <w:r>
        <w:t>operational_friction_score</w:t>
      </w:r>
    </w:p>
    <w:p>
      <w:pPr>
        <w:pStyle w:val="ListBullet"/>
      </w:pPr>
      <w:r>
        <w:t>customer_value_score</w:t>
      </w:r>
    </w:p>
    <w:p>
      <w:pPr>
        <w:pStyle w:val="ListBullet"/>
      </w:pPr>
      <w:r>
        <w:t>overall_score</w:t>
      </w:r>
    </w:p>
    <w:p>
      <w:pPr>
        <w:pStyle w:val="ListBullet"/>
      </w:pPr>
      <w:r>
        <w:t>score_version</w:t>
      </w:r>
    </w:p>
    <w:p>
      <w:pPr>
        <w:pStyle w:val="ListBullet"/>
      </w:pPr>
      <w:r>
        <w:t>next_action</w:t>
      </w:r>
    </w:p>
    <w:p>
      <w:pPr>
        <w:pStyle w:val="ListBullet"/>
      </w:pPr>
      <w:r>
        <w:t>last_verified_at</w:t>
      </w:r>
    </w:p>
    <w:p>
      <w:pPr>
        <w:pStyle w:val="ListBullet"/>
      </w:pPr>
      <w:r>
        <w:t>expires_at</w:t>
      </w:r>
    </w:p>
    <w:p>
      <w:pPr>
        <w:pStyle w:val="ListBullet"/>
      </w:pPr>
      <w:r>
        <w:t>created_at</w:t>
      </w:r>
    </w:p>
    <w:p>
      <w:pPr>
        <w:pStyle w:val="Heading2"/>
      </w:pPr>
      <w:r>
        <w:t>6.8 Counterparty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type: person|organization</w:t>
      </w:r>
    </w:p>
    <w:p>
      <w:pPr>
        <w:pStyle w:val="ListBullet"/>
      </w:pPr>
      <w:r>
        <w:t>normalized_name</w:t>
      </w:r>
    </w:p>
    <w:p>
      <w:pPr>
        <w:pStyle w:val="ListBullet"/>
      </w:pPr>
      <w:r>
        <w:t>source identities</w:t>
      </w:r>
    </w:p>
    <w:p>
      <w:pPr>
        <w:pStyle w:val="ListBullet"/>
      </w:pPr>
      <w:r>
        <w:t>trust score</w:t>
      </w:r>
    </w:p>
    <w:p>
      <w:pPr>
        <w:pStyle w:val="ListBullet"/>
      </w:pPr>
      <w:r>
        <w:t>verification level</w:t>
      </w:r>
    </w:p>
    <w:p>
      <w:pPr>
        <w:pStyle w:val="ListBullet"/>
      </w:pPr>
      <w:r>
        <w:t>risk flags</w:t>
      </w:r>
    </w:p>
    <w:p>
      <w:pPr>
        <w:pStyle w:val="ListBullet"/>
      </w:pPr>
      <w:r>
        <w:t>transaction statistics</w:t>
      </w:r>
    </w:p>
    <w:p>
      <w:pPr>
        <w:pStyle w:val="ListBullet"/>
      </w:pPr>
      <w:r>
        <w:t>created_at</w:t>
      </w:r>
    </w:p>
    <w:p>
      <w:r>
        <w:t>Do not merge identities across sources solely from LLM inference. Require deterministic or human-reviewed evidence above a configured threshold.</w:t>
      </w:r>
    </w:p>
    <w:p>
      <w:pPr>
        <w:pStyle w:val="Heading2"/>
      </w:pPr>
      <w:r>
        <w:t>6.9 Approval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requested_by_agent</w:t>
      </w:r>
    </w:p>
    <w:p>
      <w:pPr>
        <w:pStyle w:val="ListBullet"/>
      </w:pPr>
      <w:r>
        <w:t>action_type</w:t>
      </w:r>
    </w:p>
    <w:p>
      <w:pPr>
        <w:pStyle w:val="ListBullet"/>
      </w:pPr>
      <w:r>
        <w:t>entity_type</w:t>
      </w:r>
    </w:p>
    <w:p>
      <w:pPr>
        <w:pStyle w:val="ListBullet"/>
      </w:pPr>
      <w:r>
        <w:t>entity_id</w:t>
      </w:r>
    </w:p>
    <w:p>
      <w:pPr>
        <w:pStyle w:val="ListBullet"/>
      </w:pPr>
      <w:r>
        <w:t>payload_hash</w:t>
      </w:r>
    </w:p>
    <w:p>
      <w:pPr>
        <w:pStyle w:val="ListBullet"/>
      </w:pPr>
      <w:r>
        <w:t>human_readable_summary</w:t>
      </w:r>
    </w:p>
    <w:p>
      <w:pPr>
        <w:pStyle w:val="ListBullet"/>
      </w:pPr>
      <w:r>
        <w:t>risk_summary</w:t>
      </w:r>
    </w:p>
    <w:p>
      <w:pPr>
        <w:pStyle w:val="ListBullet"/>
      </w:pPr>
      <w:r>
        <w:t>expires_at</w:t>
      </w:r>
    </w:p>
    <w:p>
      <w:pPr>
        <w:pStyle w:val="ListBullet"/>
      </w:pPr>
      <w:r>
        <w:t>status</w:t>
      </w:r>
    </w:p>
    <w:p>
      <w:pPr>
        <w:pStyle w:val="ListBullet"/>
      </w:pPr>
      <w:r>
        <w:t>decided_by</w:t>
      </w:r>
    </w:p>
    <w:p>
      <w:pPr>
        <w:pStyle w:val="ListBullet"/>
      </w:pPr>
      <w:r>
        <w:t>decision</w:t>
      </w:r>
    </w:p>
    <w:p>
      <w:pPr>
        <w:pStyle w:val="ListBullet"/>
      </w:pPr>
      <w:r>
        <w:t>decision_metadata</w:t>
      </w:r>
    </w:p>
    <w:p>
      <w:pPr>
        <w:pStyle w:val="ListBullet"/>
      </w:pPr>
      <w:r>
        <w:t>decided_at</w:t>
      </w:r>
    </w:p>
    <w:p>
      <w:pPr>
        <w:pStyle w:val="Heading2"/>
      </w:pPr>
      <w:r>
        <w:t>6.10 Negotiation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opportunity_id</w:t>
      </w:r>
    </w:p>
    <w:p>
      <w:pPr>
        <w:pStyle w:val="ListBullet"/>
      </w:pPr>
      <w:r>
        <w:t>side</w:t>
      </w:r>
    </w:p>
    <w:p>
      <w:pPr>
        <w:pStyle w:val="ListBullet"/>
      </w:pPr>
      <w:r>
        <w:t>state</w:t>
      </w:r>
    </w:p>
    <w:p>
      <w:pPr>
        <w:pStyle w:val="ListBullet"/>
      </w:pPr>
      <w:r>
        <w:t>approved_bounds_json</w:t>
      </w:r>
    </w:p>
    <w:p>
      <w:pPr>
        <w:pStyle w:val="ListBullet"/>
      </w:pPr>
      <w:r>
        <w:t>draft_messages</w:t>
      </w:r>
    </w:p>
    <w:p>
      <w:pPr>
        <w:pStyle w:val="ListBullet"/>
      </w:pPr>
      <w:r>
        <w:t>outbound_message_ids</w:t>
      </w:r>
    </w:p>
    <w:p>
      <w:pPr>
        <w:pStyle w:val="ListBullet"/>
      </w:pPr>
      <w:r>
        <w:t>offers/counteroffers</w:t>
      </w:r>
    </w:p>
    <w:p>
      <w:pPr>
        <w:pStyle w:val="ListBullet"/>
      </w:pPr>
      <w:r>
        <w:t>created_at</w:t>
      </w:r>
    </w:p>
    <w:p>
      <w:pPr>
        <w:pStyle w:val="Heading2"/>
      </w:pPr>
      <w:r>
        <w:t>6.11 Transaction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opportunity_id</w:t>
      </w:r>
    </w:p>
    <w:p>
      <w:pPr>
        <w:pStyle w:val="ListBullet"/>
      </w:pPr>
      <w:r>
        <w:t>buyer_id</w:t>
      </w:r>
    </w:p>
    <w:p>
      <w:pPr>
        <w:pStyle w:val="ListBullet"/>
      </w:pPr>
      <w:r>
        <w:t>seller_id</w:t>
      </w:r>
    </w:p>
    <w:p>
      <w:pPr>
        <w:pStyle w:val="ListBullet"/>
      </w:pPr>
      <w:r>
        <w:t>status</w:t>
      </w:r>
    </w:p>
    <w:p>
      <w:pPr>
        <w:pStyle w:val="ListBullet"/>
      </w:pPr>
      <w:r>
        <w:t>terms_version</w:t>
      </w:r>
    </w:p>
    <w:p>
      <w:pPr>
        <w:pStyle w:val="ListBullet"/>
      </w:pPr>
      <w:r>
        <w:t>terms_hash</w:t>
      </w:r>
    </w:p>
    <w:p>
      <w:pPr>
        <w:pStyle w:val="ListBullet"/>
      </w:pPr>
      <w:r>
        <w:t>gross_amount</w:t>
      </w:r>
    </w:p>
    <w:p>
      <w:pPr>
        <w:pStyle w:val="ListBullet"/>
      </w:pPr>
      <w:r>
        <w:t>currency</w:t>
      </w:r>
    </w:p>
    <w:p>
      <w:pPr>
        <w:pStyle w:val="ListBullet"/>
      </w:pPr>
      <w:r>
        <w:t>platform_revenue</w:t>
      </w:r>
    </w:p>
    <w:p>
      <w:pPr>
        <w:pStyle w:val="ListBullet"/>
      </w:pPr>
      <w:r>
        <w:t>settlement_plan_id</w:t>
      </w:r>
    </w:p>
    <w:p>
      <w:pPr>
        <w:pStyle w:val="ListBullet"/>
      </w:pPr>
      <w:r>
        <w:t>fulfillment_plan_id</w:t>
      </w:r>
    </w:p>
    <w:p>
      <w:pPr>
        <w:pStyle w:val="ListBullet"/>
      </w:pPr>
      <w:r>
        <w:t>created_at</w:t>
      </w:r>
    </w:p>
    <w:p>
      <w:pPr>
        <w:pStyle w:val="Heading2"/>
      </w:pPr>
      <w:r>
        <w:t>6.12 SettlementPlan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transaction_id</w:t>
      </w:r>
    </w:p>
    <w:p>
      <w:pPr>
        <w:pStyle w:val="ListBullet"/>
      </w:pPr>
      <w:r>
        <w:t>rail_family: fiat|stablecoin|onchain_programmable</w:t>
      </w:r>
    </w:p>
    <w:p>
      <w:pPr>
        <w:pStyle w:val="ListBullet"/>
      </w:pPr>
      <w:r>
        <w:t>provider</w:t>
      </w:r>
    </w:p>
    <w:p>
      <w:pPr>
        <w:pStyle w:val="ListBullet"/>
      </w:pPr>
      <w:r>
        <w:t>asset/currency</w:t>
      </w:r>
    </w:p>
    <w:p>
      <w:pPr>
        <w:pStyle w:val="ListBullet"/>
      </w:pPr>
      <w:r>
        <w:t>total_amount</w:t>
      </w:r>
    </w:p>
    <w:p>
      <w:pPr>
        <w:pStyle w:val="ListBullet"/>
      </w:pPr>
      <w:r>
        <w:t>status</w:t>
      </w:r>
    </w:p>
    <w:p>
      <w:pPr>
        <w:pStyle w:val="ListBullet"/>
      </w:pPr>
      <w:r>
        <w:t>human_release_policy</w:t>
      </w:r>
    </w:p>
    <w:p>
      <w:pPr>
        <w:pStyle w:val="ListBullet"/>
      </w:pPr>
      <w:r>
        <w:t>created_at</w:t>
      </w:r>
    </w:p>
    <w:p>
      <w:pPr>
        <w:pStyle w:val="Heading2"/>
      </w:pPr>
      <w:r>
        <w:t>6.13 SettlementMilestone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settlement_plan_id</w:t>
      </w:r>
    </w:p>
    <w:p>
      <w:pPr>
        <w:pStyle w:val="ListBullet"/>
      </w:pPr>
      <w:r>
        <w:t>sequence</w:t>
      </w:r>
    </w:p>
    <w:p>
      <w:pPr>
        <w:pStyle w:val="ListBullet"/>
      </w:pPr>
      <w:r>
        <w:t>name</w:t>
      </w:r>
    </w:p>
    <w:p>
      <w:pPr>
        <w:pStyle w:val="ListBullet"/>
      </w:pPr>
      <w:r>
        <w:t>amount_or_percentage</w:t>
      </w:r>
    </w:p>
    <w:p>
      <w:pPr>
        <w:pStyle w:val="ListBullet"/>
      </w:pPr>
      <w:r>
        <w:t>required_evidence_json</w:t>
      </w:r>
    </w:p>
    <w:p>
      <w:pPr>
        <w:pStyle w:val="ListBullet"/>
      </w:pPr>
      <w:r>
        <w:t>release_conditions_json</w:t>
      </w:r>
    </w:p>
    <w:p>
      <w:pPr>
        <w:pStyle w:val="ListBullet"/>
      </w:pPr>
      <w:r>
        <w:t>status</w:t>
      </w:r>
    </w:p>
    <w:p>
      <w:pPr>
        <w:pStyle w:val="ListBullet"/>
      </w:pPr>
      <w:r>
        <w:t>approved_at</w:t>
      </w:r>
    </w:p>
    <w:p>
      <w:pPr>
        <w:pStyle w:val="ListBullet"/>
      </w:pPr>
      <w:r>
        <w:t>released_at</w:t>
      </w:r>
    </w:p>
    <w:p>
      <w:pPr>
        <w:pStyle w:val="ListBullet"/>
      </w:pPr>
      <w:r>
        <w:t>external_transaction_ref</w:t>
      </w:r>
    </w:p>
    <w:p>
      <w:pPr>
        <w:pStyle w:val="Heading2"/>
      </w:pPr>
      <w:r>
        <w:t>6.14 Evidence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entity_type</w:t>
      </w:r>
    </w:p>
    <w:p>
      <w:pPr>
        <w:pStyle w:val="ListBullet"/>
      </w:pPr>
      <w:r>
        <w:t>entity_id</w:t>
      </w:r>
    </w:p>
    <w:p>
      <w:pPr>
        <w:pStyle w:val="ListBullet"/>
      </w:pPr>
      <w:r>
        <w:t>source</w:t>
      </w:r>
    </w:p>
    <w:p>
      <w:pPr>
        <w:pStyle w:val="ListBullet"/>
      </w:pPr>
      <w:r>
        <w:t>source_uri/ref</w:t>
      </w:r>
    </w:p>
    <w:p>
      <w:pPr>
        <w:pStyle w:val="ListBullet"/>
      </w:pPr>
      <w:r>
        <w:t>content_hash</w:t>
      </w:r>
    </w:p>
    <w:p>
      <w:pPr>
        <w:pStyle w:val="ListBullet"/>
      </w:pPr>
      <w:r>
        <w:t>captured_at</w:t>
      </w:r>
    </w:p>
    <w:p>
      <w:pPr>
        <w:pStyle w:val="ListBullet"/>
      </w:pPr>
      <w:r>
        <w:t>expires_at</w:t>
      </w:r>
    </w:p>
    <w:p>
      <w:pPr>
        <w:pStyle w:val="ListBullet"/>
      </w:pPr>
      <w:r>
        <w:t>metadata_json</w:t>
      </w:r>
    </w:p>
    <w:p>
      <w:pPr>
        <w:pStyle w:val="Heading2"/>
      </w:pPr>
      <w:r>
        <w:t>6.15 AuditEvent</w:t>
      </w:r>
    </w:p>
    <w:p>
      <w:r>
        <w:t>Append-only.</w:t>
      </w:r>
    </w:p>
    <w:p>
      <w:r>
        <w:t>Fields:</w:t>
      </w:r>
    </w:p>
    <w:p>
      <w:pPr>
        <w:pStyle w:val="ListBullet"/>
      </w:pPr>
      <w:r>
        <w:t>id</w:t>
      </w:r>
    </w:p>
    <w:p>
      <w:pPr>
        <w:pStyle w:val="ListBullet"/>
      </w:pPr>
      <w:r>
        <w:t>actor_type</w:t>
      </w:r>
    </w:p>
    <w:p>
      <w:pPr>
        <w:pStyle w:val="ListBullet"/>
      </w:pPr>
      <w:r>
        <w:t>actor_id</w:t>
      </w:r>
    </w:p>
    <w:p>
      <w:pPr>
        <w:pStyle w:val="ListBullet"/>
      </w:pPr>
      <w:r>
        <w:t>action</w:t>
      </w:r>
    </w:p>
    <w:p>
      <w:pPr>
        <w:pStyle w:val="ListBullet"/>
      </w:pPr>
      <w:r>
        <w:t>entity_type</w:t>
      </w:r>
    </w:p>
    <w:p>
      <w:pPr>
        <w:pStyle w:val="ListBullet"/>
      </w:pPr>
      <w:r>
        <w:t>entity_id</w:t>
      </w:r>
    </w:p>
    <w:p>
      <w:pPr>
        <w:pStyle w:val="ListBullet"/>
      </w:pPr>
      <w:r>
        <w:t>input_hash</w:t>
      </w:r>
    </w:p>
    <w:p>
      <w:pPr>
        <w:pStyle w:val="ListBullet"/>
      </w:pPr>
      <w:r>
        <w:t>output_hash</w:t>
      </w:r>
    </w:p>
    <w:p>
      <w:pPr>
        <w:pStyle w:val="ListBullet"/>
      </w:pPr>
      <w:r>
        <w:t>policy_version</w:t>
      </w:r>
    </w:p>
    <w:p>
      <w:pPr>
        <w:pStyle w:val="ListBullet"/>
      </w:pPr>
      <w:r>
        <w:t>model_provider/model/version when applicable</w:t>
      </w:r>
    </w:p>
    <w:p>
      <w:pPr>
        <w:pStyle w:val="ListBullet"/>
      </w:pPr>
      <w:r>
        <w:t>confidence</w:t>
      </w:r>
    </w:p>
    <w:p>
      <w:pPr>
        <w:pStyle w:val="ListBullet"/>
      </w:pPr>
      <w:r>
        <w:t>previous_event_hash</w:t>
      </w:r>
    </w:p>
    <w:p>
      <w:pPr>
        <w:pStyle w:val="ListBullet"/>
      </w:pPr>
      <w:r>
        <w:t>event_hash</w:t>
      </w:r>
    </w:p>
    <w:p>
      <w:pPr>
        <w:pStyle w:val="ListBullet"/>
      </w:pPr>
      <w:r>
        <w:t>created_at</w:t>
      </w:r>
    </w:p>
    <w:p>
      <w:pPr>
        <w:pStyle w:val="Heading1"/>
      </w:pPr>
      <w:r>
        <w:t>7. Demand Specification Contract</w:t>
      </w:r>
    </w:p>
    <w:p>
      <w:pPr>
        <w:pStyle w:val="CodeBlock"/>
      </w:pPr>
      <w:r>
        <w:t>interface DemandSpecification {</w:t>
        <w:br/>
        <w:t xml:space="preserve">  what: {</w:t>
        <w:br/>
        <w:t xml:space="preserve">    description: string;</w:t>
        <w:br/>
        <w:t xml:space="preserve">    urls?: string[];</w:t>
        <w:br/>
        <w:t xml:space="preserve">    imageRefs?: string[];</w:t>
        <w:br/>
        <w:t xml:space="preserve">    identifiers?: Record&lt;string, string&gt;;</w:t>
        <w:br/>
        <w:t xml:space="preserve">  };</w:t>
        <w:br/>
        <w:t xml:space="preserve">  budget: {</w:t>
        <w:br/>
        <w:t xml:space="preserve">    target?: Money;</w:t>
        <w:br/>
        <w:t xml:space="preserve">    maximum?: Money;</w:t>
        <w:br/>
        <w:t xml:space="preserve">    flexible: boolean;</w:t>
        <w:br/>
        <w:t xml:space="preserve">    includesFees?: boolean;</w:t>
        <w:br/>
        <w:t xml:space="preserve">    includesDelivery?: boolean;</w:t>
        <w:br/>
        <w:t xml:space="preserve">  };</w:t>
        <w:br/>
        <w:t xml:space="preserve">  quality: {</w:t>
        <w:br/>
        <w:t xml:space="preserve">    naturalLanguage?: string;</w:t>
        <w:br/>
        <w:t xml:space="preserve">    constraints: Constraint[];</w:t>
        <w:br/>
        <w:t xml:space="preserve">  };</w:t>
        <w:br/>
        <w:t xml:space="preserve">  timing: {</w:t>
        <w:br/>
        <w:t xml:space="preserve">    neededBy?: string;</w:t>
        <w:br/>
        <w:t xml:space="preserve">    urgency: "immediate" | "today" | "days" | "scheduled" | "flexible";</w:t>
        <w:br/>
        <w:t xml:space="preserve">    recurring?: Recurrence;</w:t>
        <w:br/>
        <w:t xml:space="preserve">  };</w:t>
        <w:br/>
        <w:t xml:space="preserve">  importance?: {</w:t>
        <w:br/>
        <w:t xml:space="preserve">    context?: string;</w:t>
        <w:br/>
        <w:t xml:space="preserve">  };</w:t>
        <w:br/>
        <w:t xml:space="preserve">  payment: {</w:t>
        <w:br/>
        <w:t xml:space="preserve">    acceptableMethods: PaymentMethodFamily[];</w:t>
        <w:br/>
        <w:t xml:space="preserve">  };</w:t>
        <w:br/>
        <w:t xml:space="preserve">  fulfillment: {</w:t>
        <w:br/>
        <w:t xml:space="preserve">    type: "ship" | "pickup" | "onsite" | "digital" | "other";</w:t>
        <w:br/>
        <w:t xml:space="preserve">    location?: GeoLocation;</w:t>
        <w:br/>
        <w:t xml:space="preserve">    radiusMiles?: number;</w:t>
        <w:br/>
        <w:t xml:space="preserve">  };</w:t>
        <w:br/>
        <w:t xml:space="preserve">  flexibility: {</w:t>
        <w:br/>
        <w:t xml:space="preserve">    substitutesAllowed: boolean;</w:t>
        <w:br/>
        <w:t xml:space="preserve">    negotiableFields: string[];</w:t>
        <w:br/>
        <w:t xml:space="preserve">    nonNegotiables: Constraint[];</w:t>
        <w:br/>
        <w:t xml:space="preserve">  };</w:t>
        <w:br/>
        <w:t xml:space="preserve">  negotiationAuthorization: {</w:t>
        <w:br/>
        <w:t xml:space="preserve">    mayPrepare: boolean;</w:t>
        <w:br/>
        <w:t xml:space="preserve">    maySend: boolean; // false by default V1</w:t>
        <w:br/>
        <w:t xml:space="preserve">    maxAmount?: Money;</w:t>
        <w:br/>
        <w:t xml:space="preserve">  };</w:t>
        <w:br/>
        <w:t>}</w:t>
      </w:r>
    </w:p>
    <w:p>
      <w:pPr>
        <w:pStyle w:val="Heading1"/>
      </w:pPr>
      <w:r>
        <w:t>8. Agent Runtime Contract</w:t>
      </w:r>
    </w:p>
    <w:p>
      <w:r>
        <w:t>Logical agents must use a common envelope.</w:t>
      </w:r>
    </w:p>
    <w:p>
      <w:pPr>
        <w:pStyle w:val="CodeBlock"/>
      </w:pPr>
      <w:r>
        <w:t>interface AgentTask&lt;TInput&gt; {</w:t>
        <w:br/>
        <w:t xml:space="preserve">  taskId: string;</w:t>
        <w:br/>
        <w:t xml:space="preserve">  agentType: AgentType;</w:t>
        <w:br/>
        <w:t xml:space="preserve">  missionId?: string;</w:t>
        <w:br/>
        <w:t xml:space="preserve">  entityRefs: EntityRef[];</w:t>
        <w:br/>
        <w:t xml:space="preserve">  input: TInput;</w:t>
        <w:br/>
        <w:t xml:space="preserve">  policyContext: PolicyContext;</w:t>
        <w:br/>
        <w:t xml:space="preserve">  budget: {</w:t>
        <w:br/>
        <w:t xml:space="preserve">    maxUsd: number;</w:t>
        <w:br/>
        <w:t xml:space="preserve">    maxTokens?: number;</w:t>
        <w:br/>
        <w:t xml:space="preserve">    deadlineMs?: number;</w:t>
        <w:br/>
        <w:t xml:space="preserve">  };</w:t>
        <w:br/>
        <w:t>}</w:t>
        <w:br/>
        <w:br/>
        <w:t>interface AgentResult&lt;TOutput&gt; {</w:t>
        <w:br/>
        <w:t xml:space="preserve">  taskId: string;</w:t>
        <w:br/>
        <w:t xml:space="preserve">  status: "completed" | "needs_human" | "failed" | "retry";</w:t>
        <w:br/>
        <w:t xml:space="preserve">  output?: TOutput;</w:t>
        <w:br/>
        <w:t xml:space="preserve">  confidence: number;</w:t>
        <w:br/>
        <w:t xml:space="preserve">  evidenceRefs: string[];</w:t>
        <w:br/>
        <w:t xml:space="preserve">  proposedActions: ProposedAction[];</w:t>
        <w:br/>
        <w:t xml:space="preserve">  costTelemetry: CostTelemetry;</w:t>
        <w:br/>
        <w:t>}</w:t>
      </w:r>
    </w:p>
    <w:p>
      <w:r>
        <w:t>Agents do not directly mutate money, send negotiations, or create binding commitments. They submit proposed actions through policy enforcement.</w:t>
      </w:r>
    </w:p>
    <w:p>
      <w:pPr>
        <w:pStyle w:val="Heading1"/>
      </w:pPr>
      <w:r>
        <w:t>9. Agent-to-Service Mapping</w:t>
      </w:r>
    </w:p>
    <w:p>
      <w:r>
        <w:t>Logical agents map to domain capabilities:</w:t>
      </w:r>
    </w:p>
    <w:p>
      <w:pPr>
        <w:pStyle w:val="ListBullet"/>
      </w:pPr>
      <w:r>
        <w:t>Demand/Intent + Buyer Advocate -&gt; Mission/Demand domain + agent workers.</w:t>
      </w:r>
    </w:p>
    <w:p>
      <w:pPr>
        <w:pStyle w:val="ListBullet"/>
      </w:pPr>
      <w:r>
        <w:t>Collector -&gt; Connector workers.</w:t>
      </w:r>
    </w:p>
    <w:p>
      <w:pPr>
        <w:pStyle w:val="ListBullet"/>
      </w:pPr>
      <w:r>
        <w:t>Classification -&gt; Agent workers.</w:t>
      </w:r>
    </w:p>
    <w:p>
      <w:pPr>
        <w:pStyle w:val="ListBullet"/>
      </w:pPr>
      <w:r>
        <w:t>Scoring + Economics -&gt; Scoring package/service.</w:t>
      </w:r>
    </w:p>
    <w:p>
      <w:pPr>
        <w:pStyle w:val="ListBullet"/>
      </w:pPr>
      <w:r>
        <w:t>Supply/Matching -&gt; Matching domain.</w:t>
      </w:r>
    </w:p>
    <w:p>
      <w:pPr>
        <w:pStyle w:val="ListBullet"/>
      </w:pPr>
      <w:r>
        <w:t>Research -&gt; Agent workers + connector SDK.</w:t>
      </w:r>
    </w:p>
    <w:p>
      <w:pPr>
        <w:pStyle w:val="ListBullet"/>
      </w:pPr>
      <w:r>
        <w:t>Risk/Trust + Anti-Gaming -&gt; Risk domain.</w:t>
      </w:r>
    </w:p>
    <w:p>
      <w:pPr>
        <w:pStyle w:val="ListBullet"/>
      </w:pPr>
      <w:r>
        <w:t>Negotiation -&gt; Negotiation domain + agent worker.</w:t>
      </w:r>
    </w:p>
    <w:p>
      <w:pPr>
        <w:pStyle w:val="ListBullet"/>
      </w:pPr>
      <w:r>
        <w:t>Transaction/Payment -&gt; Transaction + Settlement domains.</w:t>
      </w:r>
    </w:p>
    <w:p>
      <w:pPr>
        <w:pStyle w:val="ListBullet"/>
      </w:pPr>
      <w:r>
        <w:t>Logistics -&gt; Fulfillment adapter domain.</w:t>
      </w:r>
    </w:p>
    <w:p>
      <w:pPr>
        <w:pStyle w:val="ListBullet"/>
      </w:pPr>
      <w:r>
        <w:t>CRM/Follow-up -&gt; Mission/Counterparty domain.</w:t>
      </w:r>
    </w:p>
    <w:p>
      <w:pPr>
        <w:pStyle w:val="ListBullet"/>
      </w:pPr>
      <w:r>
        <w:t>Portfolio/Mission -&gt; Ranking scheduler.</w:t>
      </w:r>
    </w:p>
    <w:p>
      <w:pPr>
        <w:pStyle w:val="ListBullet"/>
      </w:pPr>
      <w:r>
        <w:t>Learning/Strategy -&gt; analytics pipeline; limited V1 feedback loop.</w:t>
      </w:r>
    </w:p>
    <w:p>
      <w:pPr>
        <w:pStyle w:val="ListBullet"/>
      </w:pPr>
      <w:r>
        <w:t>Orchestrator -&gt; Temporal workflows.</w:t>
      </w:r>
    </w:p>
    <w:p>
      <w:pPr>
        <w:pStyle w:val="ListBullet"/>
      </w:pPr>
      <w:r>
        <w:t>Availability/Lifecycle + Marketplace Lifecycle -&gt; lifecycle worker.</w:t>
      </w:r>
    </w:p>
    <w:p>
      <w:pPr>
        <w:pStyle w:val="ListBullet"/>
      </w:pPr>
      <w:r>
        <w:t>Approval/Control -&gt; Approval domain + notification worker.</w:t>
      </w:r>
    </w:p>
    <w:p>
      <w:pPr>
        <w:pStyle w:val="Heading1"/>
      </w:pPr>
      <w:r>
        <w:t>10. Event Model</w:t>
      </w:r>
    </w:p>
    <w:p>
      <w:r>
        <w:t>All events must be versioned and idempotent.</w:t>
      </w:r>
    </w:p>
    <w:p>
      <w:r>
        <w:t>Core V1 events:</w:t>
      </w:r>
    </w:p>
    <w:p>
      <w:pPr>
        <w:pStyle w:val="CodeBlock"/>
      </w:pPr>
      <w:r>
        <w:t>mission.created.v1</w:t>
        <w:br/>
        <w:t>mission.updated.v1</w:t>
        <w:br/>
        <w:t>mission.paused.v1</w:t>
        <w:br/>
        <w:t>mission.archived.v1</w:t>
        <w:br/>
        <w:t>demand.created.v1</w:t>
        <w:br/>
        <w:t>demand.verified.v1</w:t>
        <w:br/>
        <w:t>demand.expired.v1</w:t>
        <w:br/>
        <w:t>supply.discovered.v1</w:t>
        <w:br/>
        <w:t>supply.updated.v1</w:t>
        <w:br/>
        <w:t>supply.unavailable.v1</w:t>
        <w:br/>
        <w:t>match.created.v1</w:t>
        <w:br/>
        <w:t>opportunity.qualified.v1</w:t>
        <w:br/>
        <w:t>opportunity.score_changed.v1</w:t>
        <w:br/>
        <w:t>opportunity.awaiting_approval.v1</w:t>
        <w:br/>
        <w:t>approval.requested.v1</w:t>
        <w:br/>
        <w:t>approval.approved.v1</w:t>
        <w:br/>
        <w:t>approval.rejected.v1</w:t>
        <w:br/>
        <w:t>negotiation.draft_ready.v1</w:t>
        <w:br/>
        <w:t>negotiation.send_requested.v1</w:t>
        <w:br/>
        <w:t>transaction.proposed.v1</w:t>
        <w:br/>
        <w:t>transaction.agreed.v1</w:t>
        <w:br/>
        <w:t>settlement.plan_created.v1</w:t>
        <w:br/>
        <w:t>settlement.funding_required.v1</w:t>
        <w:br/>
        <w:t>settlement.milestone_ready.v1</w:t>
        <w:br/>
        <w:t>settlement.release_requested.v1</w:t>
        <w:br/>
        <w:t>settlement.released.v1</w:t>
        <w:br/>
        <w:t>fulfillment.started.v1</w:t>
        <w:br/>
        <w:t>fulfillment.completed.v1</w:t>
        <w:br/>
        <w:t>transaction.disputed.v1</w:t>
        <w:br/>
        <w:t>transaction.settled.v1</w:t>
        <w:br/>
        <w:t>transaction.closed.v1</w:t>
        <w:br/>
        <w:t>risk.flagged.v1</w:t>
        <w:br/>
        <w:t>audit.integrity_failed.v1</w:t>
      </w:r>
    </w:p>
    <w:p>
      <w:r>
        <w:t>Use the transactional outbox pattern so database changes and event publication cannot diverge.</w:t>
      </w:r>
    </w:p>
    <w:p>
      <w:pPr>
        <w:pStyle w:val="Heading1"/>
      </w:pPr>
      <w:r>
        <w:t>11. Temporal Workflows</w:t>
      </w:r>
    </w:p>
    <w:p>
      <w:pPr>
        <w:pStyle w:val="Heading2"/>
      </w:pPr>
      <w:r>
        <w:t>11.1 Mission Discovery Workflow</w:t>
      </w:r>
    </w:p>
    <w:p>
      <w:pPr>
        <w:pStyle w:val="ListNumber"/>
      </w:pPr>
      <w:r>
        <w:t>Parse mission.</w:t>
      </w:r>
    </w:p>
    <w:p>
      <w:pPr>
        <w:pStyle w:val="ListNumber"/>
      </w:pPr>
      <w:r>
        <w:t>Validate policy/category.</w:t>
      </w:r>
    </w:p>
    <w:p>
      <w:pPr>
        <w:pStyle w:val="ListNumber"/>
      </w:pPr>
      <w:r>
        <w:t>Schedule connectors.</w:t>
      </w:r>
    </w:p>
    <w:p>
      <w:pPr>
        <w:pStyle w:val="ListNumber"/>
      </w:pPr>
      <w:r>
        <w:t>Normalize supply/demand candidates.</w:t>
      </w:r>
    </w:p>
    <w:p>
      <w:pPr>
        <w:pStyle w:val="ListNumber"/>
      </w:pPr>
      <w:r>
        <w:t>Match.</w:t>
      </w:r>
    </w:p>
    <w:p>
      <w:pPr>
        <w:pStyle w:val="ListNumber"/>
      </w:pPr>
      <w:r>
        <w:t>Score.</w:t>
      </w:r>
    </w:p>
    <w:p>
      <w:pPr>
        <w:pStyle w:val="ListNumber"/>
      </w:pPr>
      <w:r>
        <w:t>Risk check.</w:t>
      </w:r>
    </w:p>
    <w:p>
      <w:pPr>
        <w:pStyle w:val="ListNumber"/>
      </w:pPr>
      <w:r>
        <w:t>Persist opportunities.</w:t>
      </w:r>
    </w:p>
    <w:p>
      <w:pPr>
        <w:pStyle w:val="ListNumber"/>
      </w:pPr>
      <w:r>
        <w:t>Notify operator/user if threshold met.</w:t>
      </w:r>
    </w:p>
    <w:p>
      <w:pPr>
        <w:pStyle w:val="ListNumber"/>
      </w:pPr>
      <w:r>
        <w:t>Continue periodic refresh until paused/expired/fulfilled.</w:t>
      </w:r>
    </w:p>
    <w:p>
      <w:pPr>
        <w:pStyle w:val="Heading2"/>
      </w:pPr>
      <w:r>
        <w:t>11.2 Opportunity Execution Workflow</w:t>
      </w:r>
    </w:p>
    <w:p>
      <w:pPr>
        <w:pStyle w:val="ListNumber"/>
      </w:pPr>
      <w:r>
        <w:t>Reverify demand and supply.</w:t>
      </w:r>
    </w:p>
    <w:p>
      <w:pPr>
        <w:pStyle w:val="ListNumber"/>
      </w:pPr>
      <w:r>
        <w:t>Recalculate economics.</w:t>
      </w:r>
    </w:p>
    <w:p>
      <w:pPr>
        <w:pStyle w:val="ListNumber"/>
      </w:pPr>
      <w:r>
        <w:t>Risk/compliance check.</w:t>
      </w:r>
    </w:p>
    <w:p>
      <w:pPr>
        <w:pStyle w:val="ListNumber"/>
      </w:pPr>
      <w:r>
        <w:t>Prepare negotiation.</w:t>
      </w:r>
    </w:p>
    <w:p>
      <w:pPr>
        <w:pStyle w:val="ListNumber"/>
      </w:pPr>
      <w:r>
        <w:t>Request human approval.</w:t>
      </w:r>
    </w:p>
    <w:p>
      <w:pPr>
        <w:pStyle w:val="ListNumber"/>
      </w:pPr>
      <w:r>
        <w:t>Wait for approval signal.</w:t>
      </w:r>
    </w:p>
    <w:p>
      <w:pPr>
        <w:pStyle w:val="ListNumber"/>
      </w:pPr>
      <w:r>
        <w:t>If approved, send approved outbound action through adapter.</w:t>
      </w:r>
    </w:p>
    <w:p>
      <w:pPr>
        <w:pStyle w:val="ListNumber"/>
      </w:pPr>
      <w:r>
        <w:t>Track response.</w:t>
      </w:r>
    </w:p>
    <w:p>
      <w:pPr>
        <w:pStyle w:val="ListNumber"/>
      </w:pPr>
      <w:r>
        <w:t>Re-enter approval for changed terms outside bounds.</w:t>
      </w:r>
    </w:p>
    <w:p>
      <w:pPr>
        <w:pStyle w:val="ListNumber"/>
      </w:pPr>
      <w:r>
        <w:t>When agreement exists, create proposed transaction.</w:t>
      </w:r>
    </w:p>
    <w:p>
      <w:pPr>
        <w:pStyle w:val="ListNumber"/>
      </w:pPr>
      <w:r>
        <w:t>Require commitment/funding approval.</w:t>
      </w:r>
    </w:p>
    <w:p>
      <w:pPr>
        <w:pStyle w:val="ListNumber"/>
      </w:pPr>
      <w:r>
        <w:t>Start fulfillment and settlement workflow.</w:t>
      </w:r>
    </w:p>
    <w:p>
      <w:pPr>
        <w:pStyle w:val="Heading2"/>
      </w:pPr>
      <w:r>
        <w:t>11.3 Settlement Workflow</w:t>
      </w:r>
    </w:p>
    <w:p>
      <w:pPr>
        <w:pStyle w:val="ListNumber"/>
      </w:pPr>
      <w:r>
        <w:t>Create settlement plan.</w:t>
      </w:r>
    </w:p>
    <w:p>
      <w:pPr>
        <w:pStyle w:val="ListNumber"/>
      </w:pPr>
      <w:r>
        <w:t>Select configured rail.</w:t>
      </w:r>
    </w:p>
    <w:p>
      <w:pPr>
        <w:pStyle w:val="ListNumber"/>
      </w:pPr>
      <w:r>
        <w:t>Obtain required funding authorization.</w:t>
      </w:r>
    </w:p>
    <w:p>
      <w:pPr>
        <w:pStyle w:val="ListNumber"/>
      </w:pPr>
      <w:r>
        <w:t>Confirm funding.</w:t>
      </w:r>
    </w:p>
    <w:p>
      <w:pPr>
        <w:pStyle w:val="ListNumber"/>
      </w:pPr>
      <w:r>
        <w:t>Wait for milestone evidence.</w:t>
      </w:r>
    </w:p>
    <w:p>
      <w:pPr>
        <w:pStyle w:val="ListNumber"/>
      </w:pPr>
      <w:r>
        <w:t>Verify evidence using deterministic sources where possible.</w:t>
      </w:r>
    </w:p>
    <w:p>
      <w:pPr>
        <w:pStyle w:val="ListNumber"/>
      </w:pPr>
      <w:r>
        <w:t>Risk check.</w:t>
      </w:r>
    </w:p>
    <w:p>
      <w:pPr>
        <w:pStyle w:val="ListNumber"/>
      </w:pPr>
      <w:r>
        <w:t>Request human release approval when policy requires.</w:t>
      </w:r>
    </w:p>
    <w:p>
      <w:pPr>
        <w:pStyle w:val="ListNumber"/>
      </w:pPr>
      <w:r>
        <w:t>Execute rail adapter.</w:t>
      </w:r>
    </w:p>
    <w:p>
      <w:pPr>
        <w:pStyle w:val="ListNumber"/>
      </w:pPr>
      <w:r>
        <w:t>Verify finality/provider confirmation.</w:t>
      </w:r>
    </w:p>
    <w:p>
      <w:pPr>
        <w:pStyle w:val="ListNumber"/>
      </w:pPr>
      <w:r>
        <w:t>Record evidence + audit event.</w:t>
      </w:r>
    </w:p>
    <w:p>
      <w:pPr>
        <w:pStyle w:val="ListNumber"/>
      </w:pPr>
      <w:r>
        <w:t>Continue until fully settled or disputed.</w:t>
      </w:r>
    </w:p>
    <w:p>
      <w:pPr>
        <w:pStyle w:val="Heading1"/>
      </w:pPr>
      <w:r>
        <w:t>12. Opportunity Scoring V1</w:t>
      </w:r>
    </w:p>
    <w:p>
      <w:r>
        <w:t>Do not use a single opaque LLM score.</w:t>
      </w:r>
    </w:p>
    <w:p>
      <w:r>
        <w:t>Use normalized component scores plus explicit economics.</w:t>
      </w:r>
    </w:p>
    <w:p>
      <w:r>
        <w:t>Suggested components:</w:t>
      </w:r>
    </w:p>
    <w:p>
      <w:pPr>
        <w:pStyle w:val="ListBullet"/>
      </w:pPr>
      <w:r>
        <w:t>expected_net_profit_usd</w:t>
      </w:r>
    </w:p>
    <w:p>
      <w:pPr>
        <w:pStyle w:val="ListBullet"/>
      </w:pPr>
      <w:r>
        <w:t>gross_margin_pct</w:t>
      </w:r>
    </w:p>
    <w:p>
      <w:pPr>
        <w:pStyle w:val="ListBullet"/>
      </w:pPr>
      <w:r>
        <w:t>capital_required_usd</w:t>
      </w:r>
    </w:p>
    <w:p>
      <w:pPr>
        <w:pStyle w:val="ListBullet"/>
      </w:pPr>
      <w:r>
        <w:t>expected_minutes_human</w:t>
      </w:r>
    </w:p>
    <w:p>
      <w:pPr>
        <w:pStyle w:val="ListBullet"/>
      </w:pPr>
      <w:r>
        <w:t>expected_minutes_elapsed</w:t>
      </w:r>
    </w:p>
    <w:p>
      <w:pPr>
        <w:pStyle w:val="ListBullet"/>
      </w:pPr>
      <w:r>
        <w:t>close_probability</w:t>
      </w:r>
    </w:p>
    <w:p>
      <w:pPr>
        <w:pStyle w:val="ListBullet"/>
      </w:pPr>
      <w:r>
        <w:t>buyer_intent</w:t>
      </w:r>
    </w:p>
    <w:p>
      <w:pPr>
        <w:pStyle w:val="ListBullet"/>
      </w:pPr>
      <w:r>
        <w:t>urgency</w:t>
      </w:r>
    </w:p>
    <w:p>
      <w:pPr>
        <w:pStyle w:val="ListBullet"/>
      </w:pPr>
      <w:r>
        <w:t>payment_certainty</w:t>
      </w:r>
    </w:p>
    <w:p>
      <w:pPr>
        <w:pStyle w:val="ListBullet"/>
      </w:pPr>
      <w:r>
        <w:t>supply_confidence</w:t>
      </w:r>
    </w:p>
    <w:p>
      <w:pPr>
        <w:pStyle w:val="ListBullet"/>
      </w:pPr>
      <w:r>
        <w:t>repeatability</w:t>
      </w:r>
    </w:p>
    <w:p>
      <w:pPr>
        <w:pStyle w:val="ListBullet"/>
      </w:pPr>
      <w:r>
        <w:t>customer_value</w:t>
      </w:r>
    </w:p>
    <w:p>
      <w:pPr>
        <w:pStyle w:val="ListBullet"/>
      </w:pPr>
      <w:r>
        <w:t>fraud_risk</w:t>
      </w:r>
    </w:p>
    <w:p>
      <w:pPr>
        <w:pStyle w:val="ListBullet"/>
      </w:pPr>
      <w:r>
        <w:t>compliance_risk</w:t>
      </w:r>
    </w:p>
    <w:p>
      <w:pPr>
        <w:pStyle w:val="ListBullet"/>
      </w:pPr>
      <w:r>
        <w:t>operational_friction</w:t>
      </w:r>
    </w:p>
    <w:p>
      <w:pPr>
        <w:pStyle w:val="ListBullet"/>
      </w:pPr>
      <w:r>
        <w:t>source_reliability</w:t>
      </w:r>
    </w:p>
    <w:p>
      <w:r>
        <w:t>V1 ranking function should be deterministic and versioned. An LLM may estimate components, but the final formula is code.</w:t>
      </w:r>
    </w:p>
    <w:p>
      <w:r>
        <w:t>A $5 opportunity requiring $0, no human time, and near-certain automated completion may rank above a $500 opportunity requiring $500 capital and hours of work.</w:t>
      </w:r>
    </w:p>
    <w:p>
      <w:pPr>
        <w:pStyle w:val="Heading1"/>
      </w:pPr>
      <w:r>
        <w:t>13. Risk, Compliance, and Anti-Gaming</w:t>
      </w:r>
    </w:p>
    <w:p>
      <w:pPr>
        <w:pStyle w:val="Heading2"/>
      </w:pPr>
      <w:r>
        <w:t>13.1 Category Gate</w:t>
      </w:r>
    </w:p>
    <w:p>
      <w:r>
        <w:t>Maintain policy categories:</w:t>
      </w:r>
    </w:p>
    <w:p>
      <w:pPr>
        <w:pStyle w:val="ListBullet"/>
      </w:pPr>
      <w:r>
        <w:t>allowed;</w:t>
      </w:r>
    </w:p>
    <w:p>
      <w:pPr>
        <w:pStyle w:val="ListBullet"/>
      </w:pPr>
      <w:r>
        <w:t>review_required;</w:t>
      </w:r>
    </w:p>
    <w:p>
      <w:pPr>
        <w:pStyle w:val="ListBullet"/>
      </w:pPr>
      <w:r>
        <w:t>prohibited_for_v1.</w:t>
      </w:r>
    </w:p>
    <w:p>
      <w:r>
        <w:t>Anything highly regulated defaults to review/prohibited until deliberately enabled.</w:t>
      </w:r>
    </w:p>
    <w:p>
      <w:pPr>
        <w:pStyle w:val="Heading2"/>
      </w:pPr>
      <w:r>
        <w:t>13.2 Source Trust</w:t>
      </w:r>
    </w:p>
    <w:p>
      <w:r>
        <w:t>Every observation carries:</w:t>
      </w:r>
    </w:p>
    <w:p>
      <w:pPr>
        <w:pStyle w:val="ListBullet"/>
      </w:pPr>
      <w:r>
        <w:t>source;</w:t>
      </w:r>
    </w:p>
    <w:p>
      <w:pPr>
        <w:pStyle w:val="ListBullet"/>
      </w:pPr>
      <w:r>
        <w:t>collection method;</w:t>
      </w:r>
    </w:p>
    <w:p>
      <w:pPr>
        <w:pStyle w:val="ListBullet"/>
      </w:pPr>
      <w:r>
        <w:t>timestamp;</w:t>
      </w:r>
    </w:p>
    <w:p>
      <w:pPr>
        <w:pStyle w:val="ListBullet"/>
      </w:pPr>
      <w:r>
        <w:t>evidence;</w:t>
      </w:r>
    </w:p>
    <w:p>
      <w:pPr>
        <w:pStyle w:val="ListBullet"/>
      </w:pPr>
      <w:r>
        <w:t>source reliability;</w:t>
      </w:r>
    </w:p>
    <w:p>
      <w:pPr>
        <w:pStyle w:val="ListBullet"/>
      </w:pPr>
      <w:r>
        <w:t>verification status.</w:t>
      </w:r>
    </w:p>
    <w:p>
      <w:r>
        <w:t>Never treat third-party text as system instructions.</w:t>
      </w:r>
    </w:p>
    <w:p>
      <w:pPr>
        <w:pStyle w:val="Heading2"/>
      </w:pPr>
      <w:r>
        <w:t>13.3 Prompt Injection Defense</w:t>
      </w:r>
    </w:p>
    <w:p>
      <w:pPr>
        <w:pStyle w:val="ListBullet"/>
      </w:pPr>
      <w:r>
        <w:t>Connector content is untrusted data.</w:t>
      </w:r>
    </w:p>
    <w:p>
      <w:pPr>
        <w:pStyle w:val="ListBullet"/>
      </w:pPr>
      <w:r>
        <w:t>Strip/segregate instructions from retrieved content.</w:t>
      </w:r>
    </w:p>
    <w:p>
      <w:pPr>
        <w:pStyle w:val="ListBullet"/>
      </w:pPr>
      <w:r>
        <w:t>Agents receive retrieved content inside explicit untrusted-data delimiters.</w:t>
      </w:r>
    </w:p>
    <w:p>
      <w:pPr>
        <w:pStyle w:val="ListBullet"/>
      </w:pPr>
      <w:r>
        <w:t>Tool permissions are external to prompts.</w:t>
      </w:r>
    </w:p>
    <w:p>
      <w:pPr>
        <w:pStyle w:val="ListBullet"/>
      </w:pPr>
      <w:r>
        <w:t>No model can grant itself permissions.</w:t>
      </w:r>
    </w:p>
    <w:p>
      <w:pPr>
        <w:pStyle w:val="ListBullet"/>
      </w:pPr>
      <w:r>
        <w:t>High-impact tools require policy service authorization.</w:t>
      </w:r>
    </w:p>
    <w:p>
      <w:pPr>
        <w:pStyle w:val="ListBullet"/>
      </w:pPr>
      <w:r>
        <w:t>Log prompt/template/model versions.</w:t>
      </w:r>
    </w:p>
    <w:p>
      <w:pPr>
        <w:pStyle w:val="Heading2"/>
      </w:pPr>
      <w:r>
        <w:t>13.4 Marketplace Gaming</w:t>
      </w:r>
    </w:p>
    <w:p>
      <w:r>
        <w:t>Detect:</w:t>
      </w:r>
    </w:p>
    <w:p>
      <w:pPr>
        <w:pStyle w:val="ListBullet"/>
      </w:pPr>
      <w:r>
        <w:t>duplicate/synthetic demand;</w:t>
      </w:r>
    </w:p>
    <w:p>
      <w:pPr>
        <w:pStyle w:val="ListBullet"/>
      </w:pPr>
      <w:r>
        <w:t>duplicate supply;</w:t>
      </w:r>
    </w:p>
    <w:p>
      <w:pPr>
        <w:pStyle w:val="ListBullet"/>
      </w:pPr>
      <w:r>
        <w:t>Sybil behavior;</w:t>
      </w:r>
    </w:p>
    <w:p>
      <w:pPr>
        <w:pStyle w:val="ListBullet"/>
      </w:pPr>
      <w:r>
        <w:t>circular transactions;</w:t>
      </w:r>
    </w:p>
    <w:p>
      <w:pPr>
        <w:pStyle w:val="ListBullet"/>
      </w:pPr>
      <w:r>
        <w:t>self-dealing;</w:t>
      </w:r>
    </w:p>
    <w:p>
      <w:pPr>
        <w:pStyle w:val="ListBullet"/>
      </w:pPr>
      <w:r>
        <w:t>collusion;</w:t>
      </w:r>
    </w:p>
    <w:p>
      <w:pPr>
        <w:pStyle w:val="ListBullet"/>
      </w:pPr>
      <w:r>
        <w:t>unusual price movement;</w:t>
      </w:r>
    </w:p>
    <w:p>
      <w:pPr>
        <w:pStyle w:val="ListBullet"/>
      </w:pPr>
      <w:r>
        <w:t>fake ratings/reviews;</w:t>
      </w:r>
    </w:p>
    <w:p>
      <w:pPr>
        <w:pStyle w:val="ListBullet"/>
      </w:pPr>
      <w:r>
        <w:t>repeated cancellations;</w:t>
      </w:r>
    </w:p>
    <w:p>
      <w:pPr>
        <w:pStyle w:val="ListBullet"/>
      </w:pPr>
      <w:r>
        <w:t>suspicious account velocity;</w:t>
      </w:r>
    </w:p>
    <w:p>
      <w:pPr>
        <w:pStyle w:val="ListBullet"/>
      </w:pPr>
      <w:r>
        <w:t>referral abuse;</w:t>
      </w:r>
    </w:p>
    <w:p>
      <w:pPr>
        <w:pStyle w:val="ListBullet"/>
      </w:pPr>
      <w:r>
        <w:t>payment anomalies.</w:t>
      </w:r>
    </w:p>
    <w:p>
      <w:pPr>
        <w:pStyle w:val="Heading2"/>
      </w:pPr>
      <w:r>
        <w:t>13.5 Financial Safety</w:t>
      </w:r>
    </w:p>
    <w:p>
      <w:pPr>
        <w:pStyle w:val="ListBullet"/>
      </w:pPr>
      <w:r>
        <w:t>No agent-controlled unrestricted wallet.</w:t>
      </w:r>
    </w:p>
    <w:p>
      <w:pPr>
        <w:pStyle w:val="ListBullet"/>
      </w:pPr>
      <w:r>
        <w:t>Per-action and per-day limits.</w:t>
      </w:r>
    </w:p>
    <w:p>
      <w:pPr>
        <w:pStyle w:val="ListBullet"/>
      </w:pPr>
      <w:r>
        <w:t>Allowlisted contracts/providers in V1.</w:t>
      </w:r>
    </w:p>
    <w:p>
      <w:pPr>
        <w:pStyle w:val="ListBullet"/>
      </w:pPr>
      <w:r>
        <w:t>Human approval for fund movement.</w:t>
      </w:r>
    </w:p>
    <w:p>
      <w:pPr>
        <w:pStyle w:val="ListBullet"/>
      </w:pPr>
      <w:r>
        <w:t>Separate hot operational balances from treasury.</w:t>
      </w:r>
    </w:p>
    <w:p>
      <w:pPr>
        <w:pStyle w:val="ListBullet"/>
      </w:pPr>
      <w:r>
        <w:t>Never expose private keys to LLM context.</w:t>
      </w:r>
    </w:p>
    <w:p>
      <w:pPr>
        <w:pStyle w:val="ListBullet"/>
      </w:pPr>
      <w:r>
        <w:t>Use managed key custody/HSM/MPC or provider signing policies for production blockchain actions.</w:t>
      </w:r>
    </w:p>
    <w:p>
      <w:pPr>
        <w:pStyle w:val="Heading1"/>
      </w:pPr>
      <w:r>
        <w:t>14. Approval Architecture</w:t>
      </w:r>
    </w:p>
    <w:p>
      <w:r>
        <w:t>Approval is a policy-enforced command, not a chat convention.</w:t>
      </w:r>
    </w:p>
    <w:p>
      <w:r>
        <w:t>Flow:</w:t>
      </w:r>
    </w:p>
    <w:p>
      <w:pPr>
        <w:pStyle w:val="CodeBlock"/>
      </w:pPr>
      <w:r>
        <w:t>Agent proposes action</w:t>
        <w:br/>
        <w:t xml:space="preserve">      ↓</w:t>
        <w:br/>
        <w:t>Policy Engine evaluates</w:t>
        <w:br/>
        <w:t xml:space="preserve">      ↓</w:t>
        <w:br/>
        <w:t>If human gate required:</w:t>
        <w:br/>
        <w:t>Approval record + signed one-time action token</w:t>
        <w:br/>
        <w:t xml:space="preserve">      ↓</w:t>
        <w:br/>
        <w:t>Telegram + email notification</w:t>
        <w:br/>
        <w:t xml:space="preserve">      ↓</w:t>
        <w:br/>
        <w:t>Approve / Reject / Modify / Review</w:t>
        <w:br/>
        <w:t xml:space="preserve">      ↓</w:t>
        <w:br/>
        <w:t>API verifies identity, token, expiry, payload hash</w:t>
        <w:br/>
        <w:t xml:space="preserve">      ↓</w:t>
        <w:br/>
        <w:t>Temporal workflow receives decision signal</w:t>
        <w:br/>
        <w:t xml:space="preserve">      ↓</w:t>
        <w:br/>
        <w:t>Action executor revalidates current state</w:t>
        <w:br/>
        <w:t xml:space="preserve">      ↓</w:t>
        <w:br/>
        <w:t>Execute or return for renewed approval</w:t>
      </w:r>
    </w:p>
    <w:p>
      <w:r>
        <w:t>Approval becomes invalid if material terms change after approval.</w:t>
      </w:r>
    </w:p>
    <w:p>
      <w:r>
        <w:t>Material terms include:</w:t>
      </w:r>
    </w:p>
    <w:p>
      <w:pPr>
        <w:pStyle w:val="ListBullet"/>
      </w:pPr>
      <w:r>
        <w:t>counterparty;</w:t>
      </w:r>
    </w:p>
    <w:p>
      <w:pPr>
        <w:pStyle w:val="ListBullet"/>
      </w:pPr>
      <w:r>
        <w:t>amount;</w:t>
      </w:r>
    </w:p>
    <w:p>
      <w:pPr>
        <w:pStyle w:val="ListBullet"/>
      </w:pPr>
      <w:r>
        <w:t>currency/asset;</w:t>
      </w:r>
    </w:p>
    <w:p>
      <w:pPr>
        <w:pStyle w:val="ListBullet"/>
      </w:pPr>
      <w:r>
        <w:t>delivery deadline;</w:t>
      </w:r>
    </w:p>
    <w:p>
      <w:pPr>
        <w:pStyle w:val="ListBullet"/>
      </w:pPr>
      <w:r>
        <w:t>settlement address;</w:t>
      </w:r>
    </w:p>
    <w:p>
      <w:pPr>
        <w:pStyle w:val="ListBullet"/>
      </w:pPr>
      <w:r>
        <w:t>fee;</w:t>
      </w:r>
    </w:p>
    <w:p>
      <w:pPr>
        <w:pStyle w:val="ListBullet"/>
      </w:pPr>
      <w:r>
        <w:t>quantity;</w:t>
      </w:r>
    </w:p>
    <w:p>
      <w:pPr>
        <w:pStyle w:val="ListBullet"/>
      </w:pPr>
      <w:r>
        <w:t>scope;</w:t>
      </w:r>
    </w:p>
    <w:p>
      <w:pPr>
        <w:pStyle w:val="ListBullet"/>
      </w:pPr>
      <w:r>
        <w:t>risk classification.</w:t>
      </w:r>
    </w:p>
    <w:p>
      <w:pPr>
        <w:pStyle w:val="Heading1"/>
      </w:pPr>
      <w:r>
        <w:t>15. Frontend V1</w:t>
      </w:r>
    </w:p>
    <w:p>
      <w:pPr>
        <w:pStyle w:val="Heading2"/>
      </w:pPr>
      <w:r>
        <w:t>15.1 Design Principle</w:t>
      </w:r>
    </w:p>
    <w:p>
      <w:r>
        <w:t>Simple surface, powerful depth.</w:t>
      </w:r>
    </w:p>
    <w:p>
      <w:pPr>
        <w:pStyle w:val="Heading2"/>
      </w:pPr>
      <w:r>
        <w:t>15.2 Required Screens</w:t>
      </w:r>
    </w:p>
    <w:p>
      <w:pPr>
        <w:pStyle w:val="ListNumber"/>
      </w:pPr>
      <w:r>
        <w:t>Search/Ask home.</w:t>
      </w:r>
    </w:p>
    <w:p>
      <w:pPr>
        <w:pStyle w:val="ListNumber"/>
      </w:pPr>
      <w:r>
        <w:t>Mission detail.</w:t>
      </w:r>
    </w:p>
    <w:p>
      <w:pPr>
        <w:pStyle w:val="ListNumber"/>
      </w:pPr>
      <w:r>
        <w:t>Opportunities list.</w:t>
      </w:r>
    </w:p>
    <w:p>
      <w:pPr>
        <w:pStyle w:val="ListNumber"/>
      </w:pPr>
      <w:r>
        <w:t>Opportunity detail.</w:t>
      </w:r>
    </w:p>
    <w:p>
      <w:pPr>
        <w:pStyle w:val="ListNumber"/>
      </w:pPr>
      <w:r>
        <w:t>Approvals inbox.</w:t>
      </w:r>
    </w:p>
    <w:p>
      <w:pPr>
        <w:pStyle w:val="ListNumber"/>
      </w:pPr>
      <w:r>
        <w:t>Transaction detail/timeline.</w:t>
      </w:r>
    </w:p>
    <w:p>
      <w:pPr>
        <w:pStyle w:val="ListNumber"/>
      </w:pPr>
      <w:r>
        <w:t>Payments/settlement view.</w:t>
      </w:r>
    </w:p>
    <w:p>
      <w:pPr>
        <w:pStyle w:val="ListNumber"/>
      </w:pPr>
      <w:r>
        <w:t>Archive/history.</w:t>
      </w:r>
    </w:p>
    <w:p>
      <w:pPr>
        <w:pStyle w:val="ListNumber"/>
      </w:pPr>
      <w:r>
        <w:t>Basic account/security settings.</w:t>
      </w:r>
    </w:p>
    <w:p>
      <w:pPr>
        <w:pStyle w:val="Heading2"/>
      </w:pPr>
      <w:r>
        <w:t>15.3 Mission Detail</w:t>
      </w:r>
    </w:p>
    <w:p>
      <w:r>
        <w:t>Show:</w:t>
      </w:r>
    </w:p>
    <w:p>
      <w:pPr>
        <w:pStyle w:val="ListBullet"/>
      </w:pPr>
      <w:r>
        <w:t>current request;</w:t>
      </w:r>
    </w:p>
    <w:p>
      <w:pPr>
        <w:pStyle w:val="ListBullet"/>
      </w:pPr>
      <w:r>
        <w:t>editable constraints;</w:t>
      </w:r>
    </w:p>
    <w:p>
      <w:pPr>
        <w:pStyle w:val="ListBullet"/>
      </w:pPr>
      <w:r>
        <w:t>agent status;</w:t>
      </w:r>
    </w:p>
    <w:p>
      <w:pPr>
        <w:pStyle w:val="ListBullet"/>
      </w:pPr>
      <w:r>
        <w:t>opportunities found;</w:t>
      </w:r>
    </w:p>
    <w:p>
      <w:pPr>
        <w:pStyle w:val="ListBullet"/>
      </w:pPr>
      <w:r>
        <w:t>rejected alternatives with concise reason;</w:t>
      </w:r>
    </w:p>
    <w:p>
      <w:pPr>
        <w:pStyle w:val="ListBullet"/>
      </w:pPr>
      <w:r>
        <w:t>activity timeline;</w:t>
      </w:r>
    </w:p>
    <w:p>
      <w:pPr>
        <w:pStyle w:val="ListBullet"/>
      </w:pPr>
      <w:r>
        <w:t>agent questions;</w:t>
      </w:r>
    </w:p>
    <w:p>
      <w:pPr>
        <w:pStyle w:val="ListBullet"/>
      </w:pPr>
      <w:r>
        <w:t>pause/resume/archive;</w:t>
      </w:r>
    </w:p>
    <w:p>
      <w:pPr>
        <w:pStyle w:val="ListBullet"/>
      </w:pPr>
      <w:r>
        <w:t>sharing placeholder/API-ready permissions.</w:t>
      </w:r>
    </w:p>
    <w:p>
      <w:pPr>
        <w:pStyle w:val="Heading2"/>
      </w:pPr>
      <w:r>
        <w:t>15.4 Future-Ready UX</w:t>
      </w:r>
    </w:p>
    <w:p>
      <w:r>
        <w:t>Data model/API should already support:</w:t>
      </w:r>
    </w:p>
    <w:p>
      <w:pPr>
        <w:pStyle w:val="ListBullet"/>
      </w:pPr>
      <w:r>
        <w:t>shared missions;</w:t>
      </w:r>
    </w:p>
    <w:p>
      <w:pPr>
        <w:pStyle w:val="ListBullet"/>
      </w:pPr>
      <w:r>
        <w:t>collaborators;</w:t>
      </w:r>
    </w:p>
    <w:p>
      <w:pPr>
        <w:pStyle w:val="ListBullet"/>
      </w:pPr>
      <w:r>
        <w:t>comments/chat;</w:t>
      </w:r>
    </w:p>
    <w:p>
      <w:pPr>
        <w:pStyle w:val="ListBullet"/>
      </w:pPr>
      <w:r>
        <w:t>sales as well as purchases;</w:t>
      </w:r>
    </w:p>
    <w:p>
      <w:pPr>
        <w:pStyle w:val="ListBullet"/>
      </w:pPr>
      <w:r>
        <w:t>user-to-agent steering;</w:t>
      </w:r>
    </w:p>
    <w:p>
      <w:pPr>
        <w:pStyle w:val="ListBullet"/>
      </w:pPr>
      <w:r>
        <w:t>transaction history;</w:t>
      </w:r>
    </w:p>
    <w:p>
      <w:pPr>
        <w:pStyle w:val="ListBullet"/>
      </w:pPr>
      <w:r>
        <w:t>reusable searches;</w:t>
      </w:r>
    </w:p>
    <w:p>
      <w:pPr>
        <w:pStyle w:val="ListBullet"/>
      </w:pPr>
      <w:r>
        <w:t>recurring missions.</w:t>
      </w:r>
    </w:p>
    <w:p>
      <w:pPr>
        <w:pStyle w:val="Heading1"/>
      </w:pPr>
      <w:r>
        <w:t>16. API Surface V1</w:t>
      </w:r>
    </w:p>
    <w:p>
      <w:r>
        <w:t>Representative endpoints:</w:t>
      </w:r>
    </w:p>
    <w:p>
      <w:pPr>
        <w:pStyle w:val="CodeBlock"/>
      </w:pPr>
      <w:r>
        <w:t>POST   /v1/missions</w:t>
        <w:br/>
        <w:t>GET    /v1/missions</w:t>
        <w:br/>
        <w:t>GET    /v1/missions/:id</w:t>
        <w:br/>
        <w:t>PATCH  /v1/missions/:id</w:t>
        <w:br/>
        <w:t>POST   /v1/missions/:id/pause</w:t>
        <w:br/>
        <w:t>POST   /v1/missions/:id/resume</w:t>
        <w:br/>
        <w:t>POST   /v1/missions/:id/archive</w:t>
        <w:br/>
        <w:t>GET    /v1/missions/:id/opportunities</w:t>
        <w:br/>
        <w:br/>
        <w:t>GET    /v1/opportunities</w:t>
        <w:br/>
        <w:t>GET    /v1/opportunities/:id</w:t>
        <w:br/>
        <w:t>POST   /v1/opportunities/:id/reverify</w:t>
        <w:br/>
        <w:t>POST   /v1/opportunities/:id/prepare-negotiation</w:t>
        <w:br/>
        <w:br/>
        <w:t>GET    /v1/approvals</w:t>
        <w:br/>
        <w:t>GET    /v1/approvals/:id</w:t>
        <w:br/>
        <w:t>POST   /v1/approvals/:id/approve</w:t>
        <w:br/>
        <w:t>POST   /v1/approvals/:id/reject</w:t>
        <w:br/>
        <w:t>POST   /v1/approvals/:id/modify</w:t>
        <w:br/>
        <w:br/>
        <w:t>GET    /v1/transactions/:id</w:t>
        <w:br/>
        <w:t>POST   /v1/transactions/:id/settlement-plan</w:t>
        <w:br/>
        <w:t>GET    /v1/transactions/:id/timeline</w:t>
        <w:br/>
        <w:br/>
        <w:t>POST   /v1/webhooks/stripe</w:t>
        <w:br/>
        <w:t>POST   /v1/webhooks/telegram</w:t>
        <w:br/>
        <w:t>POST   /v1/webhooks/chain/:network</w:t>
        <w:br/>
        <w:br/>
        <w:t>POST   /v1/public/requests</w:t>
      </w:r>
    </w:p>
    <w:p>
      <w:r>
        <w:t>Use OpenAPI generation from NestJS and generate a typed frontend client.</w:t>
      </w:r>
    </w:p>
    <w:p>
      <w:pPr>
        <w:pStyle w:val="Heading1"/>
      </w:pPr>
      <w:r>
        <w:t>17. Source Connector SDK</w:t>
      </w:r>
    </w:p>
    <w:p>
      <w:r>
        <w:t>Every source adapter implements:</w:t>
      </w:r>
    </w:p>
    <w:p>
      <w:pPr>
        <w:pStyle w:val="CodeBlock"/>
      </w:pPr>
      <w:r>
        <w:t>interface SourceConnector {</w:t>
        <w:br/>
        <w:t xml:space="preserve">  id: string;</w:t>
        <w:br/>
        <w:t xml:space="preserve">  capabilities: ("demand" | "supply" | "availability" | "pricing")[];</w:t>
        <w:br/>
        <w:t xml:space="preserve">  policy: ConnectorPolicy;</w:t>
        <w:br/>
        <w:br/>
        <w:t xml:space="preserve">  search(input: ConnectorSearch): Promise&lt;RawObservation[]&gt;;</w:t>
        <w:br/>
        <w:t xml:space="preserve">  fetch(ref: ExternalRef): Promise&lt;RawObservation&gt;;</w:t>
        <w:br/>
        <w:t xml:space="preserve">  verify?(ref: ExternalRef): Promise&lt;VerificationResult&gt;;</w:t>
        <w:br/>
        <w:t>}</w:t>
      </w:r>
    </w:p>
    <w:p>
      <w:r>
        <w:t>Connector metadata must include whether automation is:</w:t>
      </w:r>
    </w:p>
    <w:p>
      <w:pPr>
        <w:pStyle w:val="ListBullet"/>
      </w:pPr>
      <w:r>
        <w:t>official API;</w:t>
      </w:r>
    </w:p>
    <w:p>
      <w:pPr>
        <w:pStyle w:val="ListBullet"/>
      </w:pPr>
      <w:r>
        <w:t>licensed feed;</w:t>
      </w:r>
    </w:p>
    <w:p>
      <w:pPr>
        <w:pStyle w:val="ListBullet"/>
      </w:pPr>
      <w:r>
        <w:t>authorized user connection;</w:t>
      </w:r>
    </w:p>
    <w:p>
      <w:pPr>
        <w:pStyle w:val="ListBullet"/>
      </w:pPr>
      <w:r>
        <w:t>permitted public fetch;</w:t>
      </w:r>
    </w:p>
    <w:p>
      <w:pPr>
        <w:pStyle w:val="ListBullet"/>
      </w:pPr>
      <w:r>
        <w:t>manual/human-assisted.</w:t>
      </w:r>
    </w:p>
    <w:p>
      <w:r>
        <w:t>Do not build V1 around prohibited scraping.</w:t>
      </w:r>
    </w:p>
    <w:p>
      <w:pPr>
        <w:pStyle w:val="Heading1"/>
      </w:pPr>
      <w:r>
        <w:t>18. LLM Gateway</w:t>
      </w:r>
    </w:p>
    <w:p>
      <w:r>
        <w:t>Required capabilities:</w:t>
      </w:r>
    </w:p>
    <w:p>
      <w:pPr>
        <w:pStyle w:val="ListBullet"/>
      </w:pPr>
      <w:r>
        <w:t>provider routing;</w:t>
      </w:r>
    </w:p>
    <w:p>
      <w:pPr>
        <w:pStyle w:val="ListBullet"/>
      </w:pPr>
      <w:r>
        <w:t>task profiles;</w:t>
      </w:r>
    </w:p>
    <w:p>
      <w:pPr>
        <w:pStyle w:val="ListBullet"/>
      </w:pPr>
      <w:r>
        <w:t>fallback;</w:t>
      </w:r>
    </w:p>
    <w:p>
      <w:pPr>
        <w:pStyle w:val="ListBullet"/>
      </w:pPr>
      <w:r>
        <w:t>structured outputs;</w:t>
      </w:r>
    </w:p>
    <w:p>
      <w:pPr>
        <w:pStyle w:val="ListBullet"/>
      </w:pPr>
      <w:r>
        <w:t>per-task budgets;</w:t>
      </w:r>
    </w:p>
    <w:p>
      <w:pPr>
        <w:pStyle w:val="ListBullet"/>
      </w:pPr>
      <w:r>
        <w:t>timeout;</w:t>
      </w:r>
    </w:p>
    <w:p>
      <w:pPr>
        <w:pStyle w:val="ListBullet"/>
      </w:pPr>
      <w:r>
        <w:t>retries;</w:t>
      </w:r>
    </w:p>
    <w:p>
      <w:pPr>
        <w:pStyle w:val="ListBullet"/>
      </w:pPr>
      <w:r>
        <w:t>redaction;</w:t>
      </w:r>
    </w:p>
    <w:p>
      <w:pPr>
        <w:pStyle w:val="ListBullet"/>
      </w:pPr>
      <w:r>
        <w:t>model/version logging;</w:t>
      </w:r>
    </w:p>
    <w:p>
      <w:pPr>
        <w:pStyle w:val="ListBullet"/>
      </w:pPr>
      <w:r>
        <w:t>token/cost accounting;</w:t>
      </w:r>
    </w:p>
    <w:p>
      <w:pPr>
        <w:pStyle w:val="ListBullet"/>
      </w:pPr>
      <w:r>
        <w:t>caching where safe;</w:t>
      </w:r>
    </w:p>
    <w:p>
      <w:pPr>
        <w:pStyle w:val="ListBullet"/>
      </w:pPr>
      <w:r>
        <w:t>evaluation hooks.</w:t>
      </w:r>
    </w:p>
    <w:p>
      <w:r>
        <w:t>Task classes:</w:t>
      </w:r>
    </w:p>
    <w:p>
      <w:pPr>
        <w:pStyle w:val="ListBullet"/>
      </w:pPr>
      <w:r>
        <w:t>extraction;</w:t>
      </w:r>
    </w:p>
    <w:p>
      <w:pPr>
        <w:pStyle w:val="ListBullet"/>
      </w:pPr>
      <w:r>
        <w:t>classification;</w:t>
      </w:r>
    </w:p>
    <w:p>
      <w:pPr>
        <w:pStyle w:val="ListBullet"/>
      </w:pPr>
      <w:r>
        <w:t>summarization;</w:t>
      </w:r>
    </w:p>
    <w:p>
      <w:pPr>
        <w:pStyle w:val="ListBullet"/>
      </w:pPr>
      <w:r>
        <w:t>matching explanation;</w:t>
      </w:r>
    </w:p>
    <w:p>
      <w:pPr>
        <w:pStyle w:val="ListBullet"/>
      </w:pPr>
      <w:r>
        <w:t>research synthesis;</w:t>
      </w:r>
    </w:p>
    <w:p>
      <w:pPr>
        <w:pStyle w:val="ListBullet"/>
      </w:pPr>
      <w:r>
        <w:t>negotiation drafting;</w:t>
      </w:r>
    </w:p>
    <w:p>
      <w:pPr>
        <w:pStyle w:val="ListBullet"/>
      </w:pPr>
      <w:r>
        <w:t>risk reasoning.</w:t>
      </w:r>
    </w:p>
    <w:p>
      <w:r>
        <w:t>High-volume extraction/classification should prefer inexpensive models. Complex/high-value reasoning can use stronger models.</w:t>
      </w:r>
    </w:p>
    <w:p>
      <w:pPr>
        <w:pStyle w:val="Heading1"/>
      </w:pPr>
      <w:r>
        <w:t>19. Settlement Architecture</w:t>
      </w:r>
    </w:p>
    <w:p>
      <w:r>
        <w:t>Settlement is native from day one.</w:t>
      </w:r>
    </w:p>
    <w:p>
      <w:pPr>
        <w:pStyle w:val="CodeBlock"/>
      </w:pPr>
      <w:r>
        <w:t>interface SettlementRail {</w:t>
        <w:br/>
        <w:t xml:space="preserve">  railId: string;</w:t>
        <w:br/>
        <w:t xml:space="preserve">  family: "fiat" | "stablecoin" | "onchain_programmable";</w:t>
        <w:br/>
        <w:t xml:space="preserve">  capabilities(): RailCapabilities;</w:t>
        <w:br/>
        <w:t xml:space="preserve">  quote(plan: SettlementPlan): Promise&lt;SettlementQuote&gt;;</w:t>
        <w:br/>
        <w:t xml:space="preserve">  prepare(plan: SettlementPlan): Promise&lt;PreparedSettlement&gt;;</w:t>
        <w:br/>
        <w:t xml:space="preserve">  execute(approved: ApprovedSettlement): Promise&lt;ExecutionResult&gt;;</w:t>
        <w:br/>
        <w:t xml:space="preserve">  status(ref: string): Promise&lt;SettlementStatus&gt;;</w:t>
        <w:br/>
        <w:t xml:space="preserve">  refund?(...): Promise&lt;RefundResult&gt;;</w:t>
        <w:br/>
        <w:t>}</w:t>
      </w:r>
    </w:p>
    <w:p>
      <w:pPr>
        <w:pStyle w:val="Heading2"/>
      </w:pPr>
      <w:r>
        <w:t>19.1 Fiat Rail</w:t>
      </w:r>
    </w:p>
    <w:p>
      <w:r>
        <w:t>Initial provider: Stripe sandbox/test mode.</w:t>
      </w:r>
    </w:p>
    <w:p>
      <w:r>
        <w:t>Use marketplace-capable primitives where appropriate, but legal/payment-flow design must be reviewed before production launch. Do not market platform-held funds as legal “escrow” unless the implemented provider/legal structure permits that characterization.</w:t>
      </w:r>
    </w:p>
    <w:p>
      <w:pPr>
        <w:pStyle w:val="Heading2"/>
      </w:pPr>
      <w:r>
        <w:t>19.2 Stablecoin Rail</w:t>
      </w:r>
    </w:p>
    <w:p>
      <w:r>
        <w:t>Expose stablecoin as a native rail through supported provider capabilities. Keep stablecoin asset/network support configurable.</w:t>
      </w:r>
    </w:p>
    <w:p>
      <w:pPr>
        <w:pStyle w:val="Heading2"/>
      </w:pPr>
      <w:r>
        <w:t>19.3 Programmable Blockchain Rail</w:t>
      </w:r>
    </w:p>
    <w:p>
      <w:r>
        <w:t>Build an adapter and local/testnet reference implementation for:</w:t>
      </w:r>
    </w:p>
    <w:p>
      <w:pPr>
        <w:pStyle w:val="ListBullet"/>
      </w:pPr>
      <w:r>
        <w:t>milestone state;</w:t>
      </w:r>
    </w:p>
    <w:p>
      <w:pPr>
        <w:pStyle w:val="ListBullet"/>
      </w:pPr>
      <w:r>
        <w:t>release authorization;</w:t>
      </w:r>
    </w:p>
    <w:p>
      <w:pPr>
        <w:pStyle w:val="ListBullet"/>
      </w:pPr>
      <w:r>
        <w:t>multi-recipient split;</w:t>
      </w:r>
    </w:p>
    <w:p>
      <w:pPr>
        <w:pStyle w:val="ListBullet"/>
      </w:pPr>
      <w:r>
        <w:t>event emission;</w:t>
      </w:r>
    </w:p>
    <w:p>
      <w:pPr>
        <w:pStyle w:val="ListBullet"/>
      </w:pPr>
      <w:r>
        <w:t>dispute/freeze state;</w:t>
      </w:r>
    </w:p>
    <w:p>
      <w:pPr>
        <w:pStyle w:val="ListBullet"/>
      </w:pPr>
      <w:r>
        <w:t>refund/cancel path where contract design permits.</w:t>
      </w:r>
    </w:p>
    <w:p>
      <w:r>
        <w:t>Production smart contracts require dedicated security review/audit before meaningful funds are used.</w:t>
      </w:r>
    </w:p>
    <w:p>
      <w:pPr>
        <w:pStyle w:val="Heading2"/>
      </w:pPr>
      <w:r>
        <w:t>19.4 Off-Chain / On-Chain Split</w:t>
      </w:r>
    </w:p>
    <w:p>
      <w:r>
        <w:t>Off-chain:</w:t>
      </w:r>
    </w:p>
    <w:p>
      <w:pPr>
        <w:pStyle w:val="ListBullet"/>
      </w:pPr>
      <w:r>
        <w:t>PII;</w:t>
      </w:r>
    </w:p>
    <w:p>
      <w:pPr>
        <w:pStyle w:val="ListBullet"/>
      </w:pPr>
      <w:r>
        <w:t>addresses;</w:t>
      </w:r>
    </w:p>
    <w:p>
      <w:pPr>
        <w:pStyle w:val="ListBullet"/>
      </w:pPr>
      <w:r>
        <w:t>private commercial terms;</w:t>
      </w:r>
    </w:p>
    <w:p>
      <w:pPr>
        <w:pStyle w:val="ListBullet"/>
      </w:pPr>
      <w:r>
        <w:t>messages;</w:t>
      </w:r>
    </w:p>
    <w:p>
      <w:pPr>
        <w:pStyle w:val="ListBullet"/>
      </w:pPr>
      <w:r>
        <w:t>detailed evidence;</w:t>
      </w:r>
    </w:p>
    <w:p>
      <w:pPr>
        <w:pStyle w:val="ListBullet"/>
      </w:pPr>
      <w:r>
        <w:t>agent reasoning.</w:t>
      </w:r>
    </w:p>
    <w:p>
      <w:r>
        <w:t>On-chain when useful:</w:t>
      </w:r>
    </w:p>
    <w:p>
      <w:pPr>
        <w:pStyle w:val="ListBullet"/>
      </w:pPr>
      <w:r>
        <w:t>transaction identifier/hash;</w:t>
      </w:r>
    </w:p>
    <w:p>
      <w:pPr>
        <w:pStyle w:val="ListBullet"/>
      </w:pPr>
      <w:r>
        <w:t>terms hash;</w:t>
      </w:r>
    </w:p>
    <w:p>
      <w:pPr>
        <w:pStyle w:val="ListBullet"/>
      </w:pPr>
      <w:r>
        <w:t>milestone hash;</w:t>
      </w:r>
    </w:p>
    <w:p>
      <w:pPr>
        <w:pStyle w:val="ListBullet"/>
      </w:pPr>
      <w:r>
        <w:t>approval/release attestation;</w:t>
      </w:r>
    </w:p>
    <w:p>
      <w:pPr>
        <w:pStyle w:val="ListBullet"/>
      </w:pPr>
      <w:r>
        <w:t>settlement transaction;</w:t>
      </w:r>
    </w:p>
    <w:p>
      <w:pPr>
        <w:pStyle w:val="ListBullet"/>
      </w:pPr>
      <w:r>
        <w:t>final state proof.</w:t>
      </w:r>
    </w:p>
    <w:p>
      <w:pPr>
        <w:pStyle w:val="Heading1"/>
      </w:pPr>
      <w:r>
        <w:t>20. Progressive Settlement State Machine</w:t>
      </w:r>
    </w:p>
    <w:p>
      <w:pPr>
        <w:pStyle w:val="CodeBlock"/>
      </w:pPr>
      <w:r>
        <w:t>DRAFT</w:t>
        <w:br/>
        <w:t xml:space="preserve">  ↓</w:t>
        <w:br/>
        <w:t>AWAITING_FUNDING_APPROVAL</w:t>
        <w:br/>
        <w:t xml:space="preserve">  ↓</w:t>
        <w:br/>
        <w:t>FUNDING_PENDING</w:t>
        <w:br/>
        <w:t xml:space="preserve">  ↓</w:t>
        <w:br/>
        <w:t>FUNDED</w:t>
        <w:br/>
        <w:t xml:space="preserve">  ↓</w:t>
        <w:br/>
        <w:t>MILESTONE_PENDING</w:t>
        <w:br/>
        <w:t xml:space="preserve">  ↓</w:t>
        <w:br/>
        <w:t>MILESTONE_VERIFIED</w:t>
        <w:br/>
        <w:t xml:space="preserve">  ↓</w:t>
        <w:br/>
        <w:t>AWAITING_RELEASE_APPROVAL</w:t>
        <w:br/>
        <w:t xml:space="preserve">  ↓</w:t>
        <w:br/>
        <w:t>RELEASE_PENDING</w:t>
        <w:br/>
        <w:t xml:space="preserve">  ↓</w:t>
        <w:br/>
        <w:t>PARTIALLY_SETTLED</w:t>
        <w:br/>
        <w:t xml:space="preserve">  ↘</w:t>
        <w:br/>
        <w:t xml:space="preserve">   DISPUTED / FROZEN</w:t>
        <w:br/>
        <w:t xml:space="preserve">  ↓</w:t>
        <w:br/>
        <w:t>SETTLED</w:t>
      </w:r>
    </w:p>
    <w:p>
      <w:r>
        <w:t>Each transition requires a policy check and audit event.</w:t>
      </w:r>
    </w:p>
    <w:p>
      <w:pPr>
        <w:pStyle w:val="Heading1"/>
      </w:pPr>
      <w:r>
        <w:t>21. Audit Integrity</w:t>
      </w:r>
    </w:p>
    <w:p>
      <w:r>
        <w:t>V1 uses append-only audit records plus hash chaining.</w:t>
      </w:r>
    </w:p>
    <w:p>
      <w:r>
        <w:t>For each event:</w:t>
      </w:r>
    </w:p>
    <w:p>
      <w:pPr>
        <w:pStyle w:val="CodeBlock"/>
      </w:pPr>
      <w:r>
        <w:t>event_hash = HASH(</w:t>
        <w:br/>
        <w:t xml:space="preserve">  previous_event_hash</w:t>
        <w:br/>
        <w:t xml:space="preserve">  + canonical_event_payload</w:t>
        <w:br/>
        <w:t>)</w:t>
      </w:r>
    </w:p>
    <w:p>
      <w:r>
        <w:t>Periodically anchor a batch/root hash to an external immutable system or blockchain. This provides tamper evidence without placing private data on-chain.</w:t>
      </w:r>
    </w:p>
    <w:p>
      <w:pPr>
        <w:pStyle w:val="Heading1"/>
      </w:pPr>
      <w:r>
        <w:t>22. Authentication and Authorization</w:t>
      </w:r>
    </w:p>
    <w:p>
      <w:r>
        <w:t>Use Supabase Auth initially, but domain authorization remains application-owned.</w:t>
      </w:r>
    </w:p>
    <w:p>
      <w:r>
        <w:t>Roles:</w:t>
      </w:r>
    </w:p>
    <w:p>
      <w:pPr>
        <w:pStyle w:val="ListBullet"/>
      </w:pPr>
      <w:r>
        <w:t>user;</w:t>
      </w:r>
    </w:p>
    <w:p>
      <w:pPr>
        <w:pStyle w:val="ListBullet"/>
      </w:pPr>
      <w:r>
        <w:t>operator;</w:t>
      </w:r>
    </w:p>
    <w:p>
      <w:pPr>
        <w:pStyle w:val="ListBullet"/>
      </w:pPr>
      <w:r>
        <w:t>reviewer;</w:t>
      </w:r>
    </w:p>
    <w:p>
      <w:pPr>
        <w:pStyle w:val="ListBullet"/>
      </w:pPr>
      <w:r>
        <w:t>admin;</w:t>
      </w:r>
    </w:p>
    <w:p>
      <w:pPr>
        <w:pStyle w:val="ListBullet"/>
      </w:pPr>
      <w:r>
        <w:t>service;</w:t>
      </w:r>
    </w:p>
    <w:p>
      <w:pPr>
        <w:pStyle w:val="ListBullet"/>
      </w:pPr>
      <w:r>
        <w:t>agent.</w:t>
      </w:r>
    </w:p>
    <w:p>
      <w:r>
        <w:t>Use RBAC plus attribute/policy checks.</w:t>
      </w:r>
    </w:p>
    <w:p>
      <w:r>
        <w:t>Examples:</w:t>
      </w:r>
    </w:p>
    <w:p>
      <w:pPr>
        <w:pStyle w:val="ListBullet"/>
      </w:pPr>
      <w:r>
        <w:t>an agent can create an ApprovalRequest but cannot approve it;</w:t>
      </w:r>
    </w:p>
    <w:p>
      <w:pPr>
        <w:pStyle w:val="ListBullet"/>
      </w:pPr>
      <w:r>
        <w:t>a notification worker can deliver approval links but cannot execute settlement;</w:t>
      </w:r>
    </w:p>
    <w:p>
      <w:pPr>
        <w:pStyle w:val="ListBullet"/>
      </w:pPr>
      <w:r>
        <w:t>a settlement executor requires an approved command with matching payload hash;</w:t>
      </w:r>
    </w:p>
    <w:p>
      <w:pPr>
        <w:pStyle w:val="ListBullet"/>
      </w:pPr>
      <w:r>
        <w:t>a user can edit their mission but cannot mutate prior MissionVersion records.</w:t>
      </w:r>
    </w:p>
    <w:p>
      <w:r>
        <w:t>Enable PostgreSQL Row Level Security for user-facing tables.</w:t>
      </w:r>
    </w:p>
    <w:p>
      <w:pPr>
        <w:pStyle w:val="Heading1"/>
      </w:pPr>
      <w:r>
        <w:t>23. Data Privacy</w:t>
      </w:r>
    </w:p>
    <w:p>
      <w:pPr>
        <w:pStyle w:val="ListBullet"/>
      </w:pPr>
      <w:r>
        <w:t>Minimize PII collection.</w:t>
      </w:r>
    </w:p>
    <w:p>
      <w:pPr>
        <w:pStyle w:val="ListBullet"/>
      </w:pPr>
      <w:r>
        <w:t>Encrypt sensitive data at rest/provider level.</w:t>
      </w:r>
    </w:p>
    <w:p>
      <w:pPr>
        <w:pStyle w:val="ListBullet"/>
      </w:pPr>
      <w:r>
        <w:t>Secrets only in secret managers/environment injection.</w:t>
      </w:r>
    </w:p>
    <w:p>
      <w:pPr>
        <w:pStyle w:val="ListBullet"/>
      </w:pPr>
      <w:r>
        <w:t>Never store payment credentials directly.</w:t>
      </w:r>
    </w:p>
    <w:p>
      <w:pPr>
        <w:pStyle w:val="ListBullet"/>
      </w:pPr>
      <w:r>
        <w:t>Never put PII on-chain.</w:t>
      </w:r>
    </w:p>
    <w:p>
      <w:pPr>
        <w:pStyle w:val="ListBullet"/>
      </w:pPr>
      <w:r>
        <w:t>Define retention policies for source observations and evidence.</w:t>
      </w:r>
    </w:p>
    <w:p>
      <w:pPr>
        <w:pStyle w:val="ListBullet"/>
      </w:pPr>
      <w:r>
        <w:t>Allow user mission archival and later deletion subject to transaction/legal retention obligations.</w:t>
      </w:r>
    </w:p>
    <w:p>
      <w:pPr>
        <w:pStyle w:val="ListBullet"/>
      </w:pPr>
      <w:r>
        <w:t>Separate analytical/training use from operational data permissions.</w:t>
      </w:r>
    </w:p>
    <w:p>
      <w:pPr>
        <w:pStyle w:val="Heading1"/>
      </w:pPr>
      <w:r>
        <w:t>24. Deployment</w:t>
      </w:r>
    </w:p>
    <w:p>
      <w:pPr>
        <w:pStyle w:val="Heading2"/>
      </w:pPr>
      <w:r>
        <w:t>V1</w:t>
      </w:r>
    </w:p>
    <w:p>
      <w:pPr>
        <w:pStyle w:val="ListBullet"/>
      </w:pPr>
      <w:r>
        <w:t>Railway: web/API/workers as containers.</w:t>
      </w:r>
    </w:p>
    <w:p>
      <w:pPr>
        <w:pStyle w:val="ListBullet"/>
      </w:pPr>
      <w:r>
        <w:t>Railway private networking for internal services.</w:t>
      </w:r>
    </w:p>
    <w:p>
      <w:pPr>
        <w:pStyle w:val="ListBullet"/>
      </w:pPr>
      <w:r>
        <w:t>Supabase managed Postgres/Auth/Storage/Edge where appropriate.</w:t>
      </w:r>
    </w:p>
    <w:p>
      <w:pPr>
        <w:pStyle w:val="ListBullet"/>
      </w:pPr>
      <w:r>
        <w:t>Managed Redis.</w:t>
      </w:r>
    </w:p>
    <w:p>
      <w:pPr>
        <w:pStyle w:val="ListBullet"/>
      </w:pPr>
      <w:r>
        <w:t>Temporal Cloud or self-hosted Temporal based on cost/operational evaluation.</w:t>
      </w:r>
    </w:p>
    <w:p>
      <w:pPr>
        <w:pStyle w:val="ListBullet"/>
      </w:pPr>
      <w:r>
        <w:t>Object storage via Supabase Storage initially or S3-compatible provider.</w:t>
      </w:r>
    </w:p>
    <w:p>
      <w:pPr>
        <w:pStyle w:val="Heading2"/>
      </w:pPr>
      <w:r>
        <w:t>Portability</w:t>
      </w:r>
    </w:p>
    <w:p>
      <w:r>
        <w:t>All business services ship as OCI containers.</w:t>
      </w:r>
    </w:p>
    <w:p>
      <w:r>
        <w:t>Avoid Railway-specific business logic.</w:t>
      </w:r>
    </w:p>
    <w:p>
      <w:r>
        <w:t>Infrastructure definitions live under `/infra`.</w:t>
      </w:r>
    </w:p>
    <w:p>
      <w:r>
        <w:t>Create AWS target templates early but do not deploy AWS complexity until justified.</w:t>
      </w:r>
    </w:p>
    <w:p>
      <w:pPr>
        <w:pStyle w:val="Heading2"/>
      </w:pPr>
      <w:r>
        <w:t>AWS Scale Target</w:t>
      </w:r>
    </w:p>
    <w:p>
      <w:pPr>
        <w:pStyle w:val="ListBullet"/>
      </w:pPr>
      <w:r>
        <w:t>ECS/Fargate;</w:t>
      </w:r>
    </w:p>
    <w:p>
      <w:pPr>
        <w:pStyle w:val="ListBullet"/>
      </w:pPr>
      <w:r>
        <w:t>EventBridge/SQS where appropriate;</w:t>
      </w:r>
    </w:p>
    <w:p>
      <w:pPr>
        <w:pStyle w:val="ListBullet"/>
      </w:pPr>
      <w:r>
        <w:t>Aurora/RDS Postgres;</w:t>
      </w:r>
    </w:p>
    <w:p>
      <w:pPr>
        <w:pStyle w:val="ListBullet"/>
      </w:pPr>
      <w:r>
        <w:t>ElastiCache;</w:t>
      </w:r>
    </w:p>
    <w:p>
      <w:pPr>
        <w:pStyle w:val="ListBullet"/>
      </w:pPr>
      <w:r>
        <w:t>S3;</w:t>
      </w:r>
    </w:p>
    <w:p>
      <w:pPr>
        <w:pStyle w:val="ListBullet"/>
      </w:pPr>
      <w:r>
        <w:t>CloudFront/WAF;</w:t>
      </w:r>
    </w:p>
    <w:p>
      <w:pPr>
        <w:pStyle w:val="ListBullet"/>
      </w:pPr>
      <w:r>
        <w:t>KMS/Secrets Manager;</w:t>
      </w:r>
    </w:p>
    <w:p>
      <w:pPr>
        <w:pStyle w:val="ListBullet"/>
      </w:pPr>
      <w:r>
        <w:t>OpenSearch.</w:t>
      </w:r>
    </w:p>
    <w:p>
      <w:pPr>
        <w:pStyle w:val="Heading1"/>
      </w:pPr>
      <w:r>
        <w:t>25. Observability</w:t>
      </w:r>
    </w:p>
    <w:p>
      <w:r>
        <w:t>Required from V1:</w:t>
      </w:r>
    </w:p>
    <w:p>
      <w:pPr>
        <w:pStyle w:val="ListBullet"/>
      </w:pPr>
      <w:r>
        <w:t>structured JSON logs;</w:t>
      </w:r>
    </w:p>
    <w:p>
      <w:pPr>
        <w:pStyle w:val="ListBullet"/>
      </w:pPr>
      <w:r>
        <w:t>trace/correlation ID;</w:t>
      </w:r>
    </w:p>
    <w:p>
      <w:pPr>
        <w:pStyle w:val="ListBullet"/>
      </w:pPr>
      <w:r>
        <w:t>mission ID;</w:t>
      </w:r>
    </w:p>
    <w:p>
      <w:pPr>
        <w:pStyle w:val="ListBullet"/>
      </w:pPr>
      <w:r>
        <w:t>opportunity ID;</w:t>
      </w:r>
    </w:p>
    <w:p>
      <w:pPr>
        <w:pStyle w:val="ListBullet"/>
      </w:pPr>
      <w:r>
        <w:t>workflow ID;</w:t>
      </w:r>
    </w:p>
    <w:p>
      <w:pPr>
        <w:pStyle w:val="ListBullet"/>
      </w:pPr>
      <w:r>
        <w:t>agent task ID;</w:t>
      </w:r>
    </w:p>
    <w:p>
      <w:pPr>
        <w:pStyle w:val="ListBullet"/>
      </w:pPr>
      <w:r>
        <w:t>model/provider/version;</w:t>
      </w:r>
    </w:p>
    <w:p>
      <w:pPr>
        <w:pStyle w:val="ListBullet"/>
      </w:pPr>
      <w:r>
        <w:t>LLM cost;</w:t>
      </w:r>
    </w:p>
    <w:p>
      <w:pPr>
        <w:pStyle w:val="ListBullet"/>
      </w:pPr>
      <w:r>
        <w:t>connector cost;</w:t>
      </w:r>
    </w:p>
    <w:p>
      <w:pPr>
        <w:pStyle w:val="ListBullet"/>
      </w:pPr>
      <w:r>
        <w:t>settlement provider reference;</w:t>
      </w:r>
    </w:p>
    <w:p>
      <w:pPr>
        <w:pStyle w:val="ListBullet"/>
      </w:pPr>
      <w:r>
        <w:t>error classification;</w:t>
      </w:r>
    </w:p>
    <w:p>
      <w:pPr>
        <w:pStyle w:val="ListBullet"/>
      </w:pPr>
      <w:r>
        <w:t>latency;</w:t>
      </w:r>
    </w:p>
    <w:p>
      <w:pPr>
        <w:pStyle w:val="ListBullet"/>
      </w:pPr>
      <w:r>
        <w:t>retry count.</w:t>
      </w:r>
    </w:p>
    <w:p>
      <w:r>
        <w:t>Dashboards:</w:t>
      </w:r>
    </w:p>
    <w:p>
      <w:pPr>
        <w:pStyle w:val="ListBullet"/>
      </w:pPr>
      <w:r>
        <w:t>opportunities discovered/hour;</w:t>
      </w:r>
    </w:p>
    <w:p>
      <w:pPr>
        <w:pStyle w:val="ListBullet"/>
      </w:pPr>
      <w:r>
        <w:t>qualified opportunity rate;</w:t>
      </w:r>
    </w:p>
    <w:p>
      <w:pPr>
        <w:pStyle w:val="ListBullet"/>
      </w:pPr>
      <w:r>
        <w:t>expected profit pipeline;</w:t>
      </w:r>
    </w:p>
    <w:p>
      <w:pPr>
        <w:pStyle w:val="ListBullet"/>
      </w:pPr>
      <w:r>
        <w:t>realized profit;</w:t>
      </w:r>
    </w:p>
    <w:p>
      <w:pPr>
        <w:pStyle w:val="ListBullet"/>
      </w:pPr>
      <w:r>
        <w:t>close rate;</w:t>
      </w:r>
    </w:p>
    <w:p>
      <w:pPr>
        <w:pStyle w:val="ListBullet"/>
      </w:pPr>
      <w:r>
        <w:t>time-to-first-opportunity;</w:t>
      </w:r>
    </w:p>
    <w:p>
      <w:pPr>
        <w:pStyle w:val="ListBullet"/>
      </w:pPr>
      <w:r>
        <w:t>time-to-cash;</w:t>
      </w:r>
    </w:p>
    <w:p>
      <w:pPr>
        <w:pStyle w:val="ListBullet"/>
      </w:pPr>
      <w:r>
        <w:t>capital deployed;</w:t>
      </w:r>
    </w:p>
    <w:p>
      <w:pPr>
        <w:pStyle w:val="ListBullet"/>
      </w:pPr>
      <w:r>
        <w:t>ROI on deployed capital;</w:t>
      </w:r>
    </w:p>
    <w:p>
      <w:pPr>
        <w:pStyle w:val="ListBullet"/>
      </w:pPr>
      <w:r>
        <w:t>human approval latency;</w:t>
      </w:r>
    </w:p>
    <w:p>
      <w:pPr>
        <w:pStyle w:val="ListBullet"/>
      </w:pPr>
      <w:r>
        <w:t>false-positive rate;</w:t>
      </w:r>
    </w:p>
    <w:p>
      <w:pPr>
        <w:pStyle w:val="ListBullet"/>
      </w:pPr>
      <w:r>
        <w:t>connector yield;</w:t>
      </w:r>
    </w:p>
    <w:p>
      <w:pPr>
        <w:pStyle w:val="ListBullet"/>
      </w:pPr>
      <w:r>
        <w:t>LLM spend/opportunity;</w:t>
      </w:r>
    </w:p>
    <w:p>
      <w:pPr>
        <w:pStyle w:val="ListBullet"/>
      </w:pPr>
      <w:r>
        <w:t>fraud/risk flags.</w:t>
      </w:r>
    </w:p>
    <w:p>
      <w:pPr>
        <w:pStyle w:val="Heading1"/>
      </w:pPr>
      <w:r>
        <w:t>26. Testing Strategy</w:t>
      </w:r>
    </w:p>
    <w:p>
      <w:pPr>
        <w:pStyle w:val="Heading2"/>
      </w:pPr>
      <w:r>
        <w:t>Unit</w:t>
      </w:r>
    </w:p>
    <w:p>
      <w:pPr>
        <w:pStyle w:val="ListBullet"/>
      </w:pPr>
      <w:r>
        <w:t>scoring;</w:t>
      </w:r>
    </w:p>
    <w:p>
      <w:pPr>
        <w:pStyle w:val="ListBullet"/>
      </w:pPr>
      <w:r>
        <w:t>economics;</w:t>
      </w:r>
    </w:p>
    <w:p>
      <w:pPr>
        <w:pStyle w:val="ListBullet"/>
      </w:pPr>
      <w:r>
        <w:t>state transitions;</w:t>
      </w:r>
    </w:p>
    <w:p>
      <w:pPr>
        <w:pStyle w:val="ListBullet"/>
      </w:pPr>
      <w:r>
        <w:t>policy rules;</w:t>
      </w:r>
    </w:p>
    <w:p>
      <w:pPr>
        <w:pStyle w:val="ListBullet"/>
      </w:pPr>
      <w:r>
        <w:t>settlement calculations;</w:t>
      </w:r>
    </w:p>
    <w:p>
      <w:pPr>
        <w:pStyle w:val="ListBullet"/>
      </w:pPr>
      <w:r>
        <w:t>hash/audit logic.</w:t>
      </w:r>
    </w:p>
    <w:p>
      <w:pPr>
        <w:pStyle w:val="Heading2"/>
      </w:pPr>
      <w:r>
        <w:t>Contract</w:t>
      </w:r>
    </w:p>
    <w:p>
      <w:pPr>
        <w:pStyle w:val="ListBullet"/>
      </w:pPr>
      <w:r>
        <w:t>connectors;</w:t>
      </w:r>
    </w:p>
    <w:p>
      <w:pPr>
        <w:pStyle w:val="ListBullet"/>
      </w:pPr>
      <w:r>
        <w:t>LLM providers;</w:t>
      </w:r>
    </w:p>
    <w:p>
      <w:pPr>
        <w:pStyle w:val="ListBullet"/>
      </w:pPr>
      <w:r>
        <w:t>payment rails;</w:t>
      </w:r>
    </w:p>
    <w:p>
      <w:pPr>
        <w:pStyle w:val="ListBullet"/>
      </w:pPr>
      <w:r>
        <w:t>blockchain adapters;</w:t>
      </w:r>
    </w:p>
    <w:p>
      <w:pPr>
        <w:pStyle w:val="ListBullet"/>
      </w:pPr>
      <w:r>
        <w:t>Telegram/email adapters.</w:t>
      </w:r>
    </w:p>
    <w:p>
      <w:pPr>
        <w:pStyle w:val="Heading2"/>
      </w:pPr>
      <w:r>
        <w:t>Integration</w:t>
      </w:r>
    </w:p>
    <w:p>
      <w:pPr>
        <w:pStyle w:val="ListBullet"/>
      </w:pPr>
      <w:r>
        <w:t>Postgres/outbox/events;</w:t>
      </w:r>
    </w:p>
    <w:p>
      <w:pPr>
        <w:pStyle w:val="ListBullet"/>
      </w:pPr>
      <w:r>
        <w:t>Temporal workflows;</w:t>
      </w:r>
    </w:p>
    <w:p>
      <w:pPr>
        <w:pStyle w:val="ListBullet"/>
      </w:pPr>
      <w:r>
        <w:t>approval signals;</w:t>
      </w:r>
    </w:p>
    <w:p>
      <w:pPr>
        <w:pStyle w:val="ListBullet"/>
      </w:pPr>
      <w:r>
        <w:t>Stripe test mode;</w:t>
      </w:r>
    </w:p>
    <w:p>
      <w:pPr>
        <w:pStyle w:val="ListBullet"/>
      </w:pPr>
      <w:r>
        <w:t>chain testnet/local chain.</w:t>
      </w:r>
    </w:p>
    <w:p>
      <w:pPr>
        <w:pStyle w:val="Heading2"/>
      </w:pPr>
      <w:r>
        <w:t>End-to-End Golden Path</w:t>
      </w:r>
    </w:p>
    <w:p>
      <w:pPr>
        <w:pStyle w:val="ListNumber"/>
      </w:pPr>
      <w:r>
        <w:t>User creates mission.</w:t>
      </w:r>
    </w:p>
    <w:p>
      <w:pPr>
        <w:pStyle w:val="ListNumber"/>
      </w:pPr>
      <w:r>
        <w:t>Connector finds candidate supply.</w:t>
      </w:r>
    </w:p>
    <w:p>
      <w:pPr>
        <w:pStyle w:val="ListNumber"/>
      </w:pPr>
      <w:r>
        <w:t>Demand/supply normalize.</w:t>
      </w:r>
    </w:p>
    <w:p>
      <w:pPr>
        <w:pStyle w:val="ListNumber"/>
      </w:pPr>
      <w:r>
        <w:t>Match created.</w:t>
      </w:r>
    </w:p>
    <w:p>
      <w:pPr>
        <w:pStyle w:val="ListNumber"/>
      </w:pPr>
      <w:r>
        <w:t>Opportunity scored.</w:t>
      </w:r>
    </w:p>
    <w:p>
      <w:pPr>
        <w:pStyle w:val="ListNumber"/>
      </w:pPr>
      <w:r>
        <w:t>Risk passes.</w:t>
      </w:r>
    </w:p>
    <w:p>
      <w:pPr>
        <w:pStyle w:val="ListNumber"/>
      </w:pPr>
      <w:r>
        <w:t>Negotiation draft generated.</w:t>
      </w:r>
    </w:p>
    <w:p>
      <w:pPr>
        <w:pStyle w:val="ListNumber"/>
      </w:pPr>
      <w:r>
        <w:t>Telegram approval sent.</w:t>
      </w:r>
    </w:p>
    <w:p>
      <w:pPr>
        <w:pStyle w:val="ListNumber"/>
      </w:pPr>
      <w:r>
        <w:t>Operator approves.</w:t>
      </w:r>
    </w:p>
    <w:p>
      <w:pPr>
        <w:pStyle w:val="ListNumber"/>
      </w:pPr>
      <w:r>
        <w:t>Approved outbound action is simulated/test-adapter in CI.</w:t>
      </w:r>
    </w:p>
    <w:p>
      <w:pPr>
        <w:pStyle w:val="ListNumber"/>
      </w:pPr>
      <w:r>
        <w:t>Transaction proposed.</w:t>
      </w:r>
    </w:p>
    <w:p>
      <w:pPr>
        <w:pStyle w:val="ListNumber"/>
      </w:pPr>
      <w:r>
        <w:t>Settlement plan created.</w:t>
      </w:r>
    </w:p>
    <w:p>
      <w:pPr>
        <w:pStyle w:val="ListNumber"/>
      </w:pPr>
      <w:r>
        <w:t>Test funding occurs.</w:t>
      </w:r>
    </w:p>
    <w:p>
      <w:pPr>
        <w:pStyle w:val="ListNumber"/>
      </w:pPr>
      <w:r>
        <w:t>Milestone evidence submitted.</w:t>
      </w:r>
    </w:p>
    <w:p>
      <w:pPr>
        <w:pStyle w:val="ListNumber"/>
      </w:pPr>
      <w:r>
        <w:t>Release approval requested.</w:t>
      </w:r>
    </w:p>
    <w:p>
      <w:pPr>
        <w:pStyle w:val="ListNumber"/>
      </w:pPr>
      <w:r>
        <w:t>Test settlement executes.</w:t>
      </w:r>
    </w:p>
    <w:p>
      <w:pPr>
        <w:pStyle w:val="ListNumber"/>
      </w:pPr>
      <w:r>
        <w:t>Audit chain validates.</w:t>
      </w:r>
    </w:p>
    <w:p>
      <w:pPr>
        <w:pStyle w:val="ListNumber"/>
      </w:pPr>
      <w:r>
        <w:t>Transaction closes.</w:t>
      </w:r>
    </w:p>
    <w:p>
      <w:pPr>
        <w:pStyle w:val="Heading1"/>
      </w:pPr>
      <w:r>
        <w:t>27. Build Phases</w:t>
      </w:r>
    </w:p>
    <w:p>
      <w:pPr>
        <w:pStyle w:val="Heading2"/>
      </w:pPr>
      <w:r>
        <w:t>Phase 0 — Foundation</w:t>
      </w:r>
    </w:p>
    <w:p>
      <w:pPr>
        <w:pStyle w:val="ListBullet"/>
      </w:pPr>
      <w:r>
        <w:t>Monorepo.</w:t>
      </w:r>
    </w:p>
    <w:p>
      <w:pPr>
        <w:pStyle w:val="ListBullet"/>
      </w:pPr>
      <w:r>
        <w:t>CI.</w:t>
      </w:r>
    </w:p>
    <w:p>
      <w:pPr>
        <w:pStyle w:val="ListBullet"/>
      </w:pPr>
      <w:r>
        <w:t>typed config.</w:t>
      </w:r>
    </w:p>
    <w:p>
      <w:pPr>
        <w:pStyle w:val="ListBullet"/>
      </w:pPr>
      <w:r>
        <w:t>Postgres/Supabase.</w:t>
      </w:r>
    </w:p>
    <w:p>
      <w:pPr>
        <w:pStyle w:val="ListBullet"/>
      </w:pPr>
      <w:r>
        <w:t>auth.</w:t>
      </w:r>
    </w:p>
    <w:p>
      <w:pPr>
        <w:pStyle w:val="ListBullet"/>
      </w:pPr>
      <w:r>
        <w:t>migrations.</w:t>
      </w:r>
    </w:p>
    <w:p>
      <w:pPr>
        <w:pStyle w:val="ListBullet"/>
      </w:pPr>
      <w:r>
        <w:t>domain contracts.</w:t>
      </w:r>
    </w:p>
    <w:p>
      <w:pPr>
        <w:pStyle w:val="ListBullet"/>
      </w:pPr>
      <w:r>
        <w:t>audit log.</w:t>
      </w:r>
    </w:p>
    <w:p>
      <w:pPr>
        <w:pStyle w:val="ListBullet"/>
      </w:pPr>
      <w:r>
        <w:t>Temporal.</w:t>
      </w:r>
    </w:p>
    <w:p>
      <w:pPr>
        <w:pStyle w:val="ListBullet"/>
      </w:pPr>
      <w:r>
        <w:t>Redis.</w:t>
      </w:r>
    </w:p>
    <w:p>
      <w:pPr>
        <w:pStyle w:val="ListBullet"/>
      </w:pPr>
      <w:r>
        <w:t>observability.</w:t>
      </w:r>
    </w:p>
    <w:p>
      <w:pPr>
        <w:pStyle w:val="Heading2"/>
      </w:pPr>
      <w:r>
        <w:t>Phase 1 — Economic Nervous System</w:t>
      </w:r>
    </w:p>
    <w:p>
      <w:pPr>
        <w:pStyle w:val="ListBullet"/>
      </w:pPr>
      <w:r>
        <w:t>Mission CRUD/versioning.</w:t>
      </w:r>
    </w:p>
    <w:p>
      <w:pPr>
        <w:pStyle w:val="ListBullet"/>
      </w:pPr>
      <w:r>
        <w:t>Demand parser.</w:t>
      </w:r>
    </w:p>
    <w:p>
      <w:pPr>
        <w:pStyle w:val="ListBullet"/>
      </w:pPr>
      <w:r>
        <w:t>Connector SDK.</w:t>
      </w:r>
    </w:p>
    <w:p>
      <w:pPr>
        <w:pStyle w:val="ListBullet"/>
      </w:pPr>
      <w:r>
        <w:t>first permitted connectors.</w:t>
      </w:r>
    </w:p>
    <w:p>
      <w:pPr>
        <w:pStyle w:val="ListBullet"/>
      </w:pPr>
      <w:r>
        <w:t>normalization.</w:t>
      </w:r>
    </w:p>
    <w:p>
      <w:pPr>
        <w:pStyle w:val="ListBullet"/>
      </w:pPr>
      <w:r>
        <w:t>supply/demand persistence.</w:t>
      </w:r>
    </w:p>
    <w:p>
      <w:pPr>
        <w:pStyle w:val="ListBullet"/>
      </w:pPr>
      <w:r>
        <w:t>matching.</w:t>
      </w:r>
    </w:p>
    <w:p>
      <w:pPr>
        <w:pStyle w:val="ListBullet"/>
      </w:pPr>
      <w:r>
        <w:t>deterministic scoring/economics.</w:t>
      </w:r>
    </w:p>
    <w:p>
      <w:pPr>
        <w:pStyle w:val="ListBullet"/>
      </w:pPr>
      <w:r>
        <w:t>lifecycle refresh.</w:t>
      </w:r>
    </w:p>
    <w:p>
      <w:pPr>
        <w:pStyle w:val="ListBullet"/>
      </w:pPr>
      <w:r>
        <w:t>operator opportunity dashboard.</w:t>
      </w:r>
    </w:p>
    <w:p>
      <w:r/>
      <w:r>
        <w:rPr>
          <w:b/>
        </w:rPr>
        <w:t>Exit criterion:</w:t>
      </w:r>
      <w:r>
        <w:t xml:space="preserve"> real or test-source opportunities automatically enter the database, match, score, refresh, and appear without manual hunting.</w:t>
      </w:r>
    </w:p>
    <w:p>
      <w:pPr>
        <w:pStyle w:val="Heading2"/>
      </w:pPr>
      <w:r>
        <w:t>Phase 2 — Human-Controlled Execution</w:t>
      </w:r>
    </w:p>
    <w:p>
      <w:pPr>
        <w:pStyle w:val="ListBullet"/>
      </w:pPr>
      <w:r>
        <w:t>negotiation drafting;</w:t>
      </w:r>
    </w:p>
    <w:p>
      <w:pPr>
        <w:pStyle w:val="ListBullet"/>
      </w:pPr>
      <w:r>
        <w:t>approval service;</w:t>
      </w:r>
    </w:p>
    <w:p>
      <w:pPr>
        <w:pStyle w:val="ListBullet"/>
      </w:pPr>
      <w:r>
        <w:t>Telegram;</w:t>
      </w:r>
    </w:p>
    <w:p>
      <w:pPr>
        <w:pStyle w:val="ListBullet"/>
      </w:pPr>
      <w:r>
        <w:t>email;</w:t>
      </w:r>
    </w:p>
    <w:p>
      <w:pPr>
        <w:pStyle w:val="ListBullet"/>
      </w:pPr>
      <w:r>
        <w:t>Temporal approval waits;</w:t>
      </w:r>
    </w:p>
    <w:p>
      <w:pPr>
        <w:pStyle w:val="ListBullet"/>
      </w:pPr>
      <w:r>
        <w:t>transaction proposal;</w:t>
      </w:r>
    </w:p>
    <w:p>
      <w:pPr>
        <w:pStyle w:val="ListBullet"/>
      </w:pPr>
      <w:r>
        <w:t>audit-backed action execution.</w:t>
      </w:r>
    </w:p>
    <w:p>
      <w:pPr>
        <w:pStyle w:val="Heading2"/>
      </w:pPr>
      <w:r>
        <w:t>Phase 3 — Native Money Rails</w:t>
      </w:r>
    </w:p>
    <w:p>
      <w:pPr>
        <w:pStyle w:val="ListBullet"/>
      </w:pPr>
      <w:r>
        <w:t>Stripe test integration;</w:t>
      </w:r>
    </w:p>
    <w:p>
      <w:pPr>
        <w:pStyle w:val="ListBullet"/>
      </w:pPr>
      <w:r>
        <w:t>settlement abstraction;</w:t>
      </w:r>
    </w:p>
    <w:p>
      <w:pPr>
        <w:pStyle w:val="ListBullet"/>
      </w:pPr>
      <w:r>
        <w:t>stablecoin provider path;</w:t>
      </w:r>
    </w:p>
    <w:p>
      <w:pPr>
        <w:pStyle w:val="ListBullet"/>
      </w:pPr>
      <w:r>
        <w:t>programmable settlement local/testnet implementation;</w:t>
      </w:r>
    </w:p>
    <w:p>
      <w:pPr>
        <w:pStyle w:val="ListBullet"/>
      </w:pPr>
      <w:r>
        <w:t>milestone/release UI;</w:t>
      </w:r>
    </w:p>
    <w:p>
      <w:pPr>
        <w:pStyle w:val="ListBullet"/>
      </w:pPr>
      <w:r>
        <w:t>multi-party splits;</w:t>
      </w:r>
    </w:p>
    <w:p>
      <w:pPr>
        <w:pStyle w:val="ListBullet"/>
      </w:pPr>
      <w:r>
        <w:t>evidence and release approvals.</w:t>
      </w:r>
    </w:p>
    <w:p>
      <w:pPr>
        <w:pStyle w:val="Heading2"/>
      </w:pPr>
      <w:r>
        <w:t>Phase 4 — Public Demand Marketplace</w:t>
      </w:r>
    </w:p>
    <w:p>
      <w:pPr>
        <w:pStyle w:val="ListBullet"/>
      </w:pPr>
      <w:r>
        <w:t>polished Search/Ask interface;</w:t>
      </w:r>
    </w:p>
    <w:p>
      <w:pPr>
        <w:pStyle w:val="ListBullet"/>
      </w:pPr>
      <w:r>
        <w:t>mission history/archive;</w:t>
      </w:r>
    </w:p>
    <w:p>
      <w:pPr>
        <w:pStyle w:val="ListBullet"/>
      </w:pPr>
      <w:r>
        <w:t>user opportunity views;</w:t>
      </w:r>
    </w:p>
    <w:p>
      <w:pPr>
        <w:pStyle w:val="ListBullet"/>
      </w:pPr>
      <w:r>
        <w:t>transaction timeline;</w:t>
      </w:r>
    </w:p>
    <w:p>
      <w:pPr>
        <w:pStyle w:val="ListBullet"/>
      </w:pPr>
      <w:r>
        <w:t>payments view;</w:t>
      </w:r>
    </w:p>
    <w:p>
      <w:pPr>
        <w:pStyle w:val="ListBullet"/>
      </w:pPr>
      <w:r>
        <w:t>sharing permissions;</w:t>
      </w:r>
    </w:p>
    <w:p>
      <w:pPr>
        <w:pStyle w:val="ListBullet"/>
      </w:pPr>
      <w:r>
        <w:t>agent steering.</w:t>
      </w:r>
    </w:p>
    <w:p>
      <w:pPr>
        <w:pStyle w:val="Heading2"/>
      </w:pPr>
      <w:r>
        <w:t>Phase 5 — Learning and Scale</w:t>
      </w:r>
    </w:p>
    <w:p>
      <w:pPr>
        <w:pStyle w:val="ListBullet"/>
      </w:pPr>
      <w:r>
        <w:t>performance feedback;</w:t>
      </w:r>
    </w:p>
    <w:p>
      <w:pPr>
        <w:pStyle w:val="ListBullet"/>
      </w:pPr>
      <w:r>
        <w:t>score calibration;</w:t>
      </w:r>
    </w:p>
    <w:p>
      <w:pPr>
        <w:pStyle w:val="ListBullet"/>
      </w:pPr>
      <w:r>
        <w:t>source yield optimization;</w:t>
      </w:r>
    </w:p>
    <w:p>
      <w:pPr>
        <w:pStyle w:val="ListBullet"/>
      </w:pPr>
      <w:r>
        <w:t>search index;</w:t>
      </w:r>
    </w:p>
    <w:p>
      <w:pPr>
        <w:pStyle w:val="ListBullet"/>
      </w:pPr>
      <w:r>
        <w:t>graph analytics;</w:t>
      </w:r>
    </w:p>
    <w:p>
      <w:pPr>
        <w:pStyle w:val="ListBullet"/>
      </w:pPr>
      <w:r>
        <w:t>increased automation under policy;</w:t>
      </w:r>
    </w:p>
    <w:p>
      <w:pPr>
        <w:pStyle w:val="ListBullet"/>
      </w:pPr>
      <w:r>
        <w:t>AWS migration only where justified.</w:t>
      </w:r>
    </w:p>
    <w:p>
      <w:pPr>
        <w:pStyle w:val="Heading1"/>
      </w:pPr>
      <w:r>
        <w:t>28. First Sprint Backlog for Oh My Pi</w:t>
      </w:r>
    </w:p>
    <w:p>
      <w:pPr>
        <w:pStyle w:val="ListNumber"/>
      </w:pPr>
      <w:r>
        <w:t>Initialize pnpm/Turborepo TypeScript monorepo.</w:t>
      </w:r>
    </w:p>
    <w:p>
      <w:pPr>
        <w:pStyle w:val="ListNumber"/>
      </w:pPr>
      <w:r>
        <w:t>Create Next.js web app.</w:t>
      </w:r>
    </w:p>
    <w:p>
      <w:pPr>
        <w:pStyle w:val="ListNumber"/>
      </w:pPr>
      <w:r>
        <w:t>Create NestJS API using Fastify adapter.</w:t>
      </w:r>
    </w:p>
    <w:p>
      <w:pPr>
        <w:pStyle w:val="ListNumber"/>
      </w:pPr>
      <w:r>
        <w:t>Add shared Zod contracts.</w:t>
      </w:r>
    </w:p>
    <w:p>
      <w:pPr>
        <w:pStyle w:val="ListNumber"/>
      </w:pPr>
      <w:r>
        <w:t>Configure Supabase local/dev project and migrations.</w:t>
      </w:r>
    </w:p>
    <w:p>
      <w:pPr>
        <w:pStyle w:val="ListNumber"/>
      </w:pPr>
      <w:r>
        <w:t>Implement User, Mission, MissionVersion, Demand, Supply, Match, Opportunity, Evidence, AuditEvent.</w:t>
      </w:r>
    </w:p>
    <w:p>
      <w:pPr>
        <w:pStyle w:val="ListNumber"/>
      </w:pPr>
      <w:r>
        <w:t>Add Row Level Security policies.</w:t>
      </w:r>
    </w:p>
    <w:p>
      <w:pPr>
        <w:pStyle w:val="ListNumber"/>
      </w:pPr>
      <w:r>
        <w:t>Implement append-only audit writer and hash-chain verifier.</w:t>
      </w:r>
    </w:p>
    <w:p>
      <w:pPr>
        <w:pStyle w:val="ListNumber"/>
      </w:pPr>
      <w:r>
        <w:t>Configure Temporal and first MissionDiscovery workflow.</w:t>
      </w:r>
    </w:p>
    <w:p>
      <w:pPr>
        <w:pStyle w:val="ListNumber"/>
      </w:pPr>
      <w:r>
        <w:t>Implement SourceConnector SDK plus `fixture` connector.</w:t>
      </w:r>
    </w:p>
    <w:p>
      <w:pPr>
        <w:pStyle w:val="ListNumber"/>
      </w:pPr>
      <w:r>
        <w:t>Implement normalization pipeline.</w:t>
      </w:r>
    </w:p>
    <w:p>
      <w:pPr>
        <w:pStyle w:val="ListNumber"/>
      </w:pPr>
      <w:r>
        <w:t>Implement deterministic matcher.</w:t>
      </w:r>
    </w:p>
    <w:p>
      <w:pPr>
        <w:pStyle w:val="ListNumber"/>
      </w:pPr>
      <w:r>
        <w:t>Implement scoring/economics package.</w:t>
      </w:r>
    </w:p>
    <w:p>
      <w:pPr>
        <w:pStyle w:val="ListNumber"/>
      </w:pPr>
      <w:r>
        <w:t>Build mission creation UI.</w:t>
      </w:r>
    </w:p>
    <w:p>
      <w:pPr>
        <w:pStyle w:val="ListNumber"/>
      </w:pPr>
      <w:r>
        <w:t>Build opportunity list/detail UI.</w:t>
      </w:r>
    </w:p>
    <w:p>
      <w:pPr>
        <w:pStyle w:val="ListNumber"/>
      </w:pPr>
      <w:r>
        <w:t>Implement approval domain.</w:t>
      </w:r>
    </w:p>
    <w:p>
      <w:pPr>
        <w:pStyle w:val="ListNumber"/>
      </w:pPr>
      <w:r>
        <w:t>Add Telegram adapter with signed approval links/actions.</w:t>
      </w:r>
    </w:p>
    <w:p>
      <w:pPr>
        <w:pStyle w:val="ListNumber"/>
      </w:pPr>
      <w:r>
        <w:t>Add email adapter.</w:t>
      </w:r>
    </w:p>
    <w:p>
      <w:pPr>
        <w:pStyle w:val="ListNumber"/>
      </w:pPr>
      <w:r>
        <w:t>Add Stripe test adapter behind SettlementRail.</w:t>
      </w:r>
    </w:p>
    <w:p>
      <w:pPr>
        <w:pStyle w:val="ListNumber"/>
      </w:pPr>
      <w:r>
        <w:t>Add programmable settlement interface and local/testnet stub.</w:t>
      </w:r>
    </w:p>
    <w:p>
      <w:pPr>
        <w:pStyle w:val="ListNumber"/>
      </w:pPr>
      <w:r>
        <w:t>Add integration/e2e golden-path tests.</w:t>
      </w:r>
    </w:p>
    <w:p>
      <w:pPr>
        <w:pStyle w:val="ListNumber"/>
      </w:pPr>
      <w:r>
        <w:t>Deploy staging to Railway/Supabase.</w:t>
      </w:r>
    </w:p>
    <w:p>
      <w:pPr>
        <w:pStyle w:val="ListNumber"/>
      </w:pPr>
      <w:r>
        <w:t>Replace fixture connector with first compliant live connectors.</w:t>
      </w:r>
    </w:p>
    <w:p>
      <w:pPr>
        <w:pStyle w:val="ListNumber"/>
      </w:pPr>
      <w:r>
        <w:t>Measure time from mission creation to first qualified opportunity.</w:t>
      </w:r>
    </w:p>
    <w:p>
      <w:pPr>
        <w:pStyle w:val="Heading1"/>
      </w:pPr>
      <w:r>
        <w:t>29. Engineering Guardrails</w:t>
      </w:r>
    </w:p>
    <w:p>
      <w:pPr>
        <w:pStyle w:val="ListBullet"/>
      </w:pPr>
      <w:r>
        <w:t>Do not allow LLM output to directly trigger high-impact tools.</w:t>
      </w:r>
    </w:p>
    <w:p>
      <w:pPr>
        <w:pStyle w:val="ListBullet"/>
      </w:pPr>
      <w:r>
        <w:t>Do not place private keys in prompts, logs, or general application databases.</w:t>
      </w:r>
    </w:p>
    <w:p>
      <w:pPr>
        <w:pStyle w:val="ListBullet"/>
      </w:pPr>
      <w:r>
        <w:t>Do not claim “escrow” legally unless the actual provider/legal arrangement supports it.</w:t>
      </w:r>
    </w:p>
    <w:p>
      <w:pPr>
        <w:pStyle w:val="ListBullet"/>
      </w:pPr>
      <w:r>
        <w:t>Do not scrape sources contrary to their access terms.</w:t>
      </w:r>
    </w:p>
    <w:p>
      <w:pPr>
        <w:pStyle w:val="ListBullet"/>
      </w:pPr>
      <w:r>
        <w:t>Do not automatically transact in regulated categories.</w:t>
      </w:r>
    </w:p>
    <w:p>
      <w:pPr>
        <w:pStyle w:val="ListBullet"/>
      </w:pPr>
      <w:r>
        <w:t>Do not silently merge counterparties.</w:t>
      </w:r>
    </w:p>
    <w:p>
      <w:pPr>
        <w:pStyle w:val="ListBullet"/>
      </w:pPr>
      <w:r>
        <w:t>Do not delete historical opportunity data needed for audit; archive according to retention policy.</w:t>
      </w:r>
    </w:p>
    <w:p>
      <w:pPr>
        <w:pStyle w:val="ListBullet"/>
      </w:pPr>
      <w:r>
        <w:t>Do not make the blockchain the primary application database.</w:t>
      </w:r>
    </w:p>
    <w:p>
      <w:pPr>
        <w:pStyle w:val="ListBullet"/>
      </w:pPr>
      <w:r>
        <w:t>Do not couple agents to a specific LLM provider.</w:t>
      </w:r>
    </w:p>
    <w:p>
      <w:pPr>
        <w:pStyle w:val="ListBullet"/>
      </w:pPr>
      <w:r>
        <w:t>Do not couple transactions to a single payment rail.</w:t>
      </w:r>
    </w:p>
    <w:p>
      <w:pPr>
        <w:pStyle w:val="ListBullet"/>
      </w:pPr>
      <w:r>
        <w:t>Do not over-fragment into microservices before load/team boundaries justify it.</w:t>
      </w:r>
    </w:p>
    <w:p>
      <w:pPr>
        <w:pStyle w:val="ListBullet"/>
      </w:pPr>
      <w:r>
        <w:t>Every irreversible or financially material action must be idempotent.</w:t>
      </w:r>
    </w:p>
    <w:p>
      <w:pPr>
        <w:pStyle w:val="ListBullet"/>
      </w:pPr>
      <w:r>
        <w:t>Every external webhook must be authenticated/verified and replay-safe.</w:t>
      </w:r>
    </w:p>
    <w:p>
      <w:pPr>
        <w:pStyle w:val="ListBullet"/>
      </w:pPr>
      <w:r>
        <w:t>Every approved action must be revalidated immediately before execution.</w:t>
      </w:r>
    </w:p>
    <w:p>
      <w:pPr>
        <w:pStyle w:val="Heading1"/>
      </w:pPr>
      <w:r>
        <w:t>30. V1 Definition of Done</w:t>
      </w:r>
    </w:p>
    <w:p>
      <w:r>
        <w:t>V1 is successful when a user/operator can:</w:t>
      </w:r>
    </w:p>
    <w:p>
      <w:pPr>
        <w:pStyle w:val="ListNumber"/>
      </w:pPr>
      <w:r>
        <w:t>Enter a persistent mission in natural language.</w:t>
      </w:r>
    </w:p>
    <w:p>
      <w:pPr>
        <w:pStyle w:val="ListNumber"/>
      </w:pPr>
      <w:r>
        <w:t>Have the system structure the request.</w:t>
      </w:r>
    </w:p>
    <w:p>
      <w:pPr>
        <w:pStyle w:val="ListNumber"/>
      </w:pPr>
      <w:r>
        <w:t>Automatically search at least two permitted data sources/adapters.</w:t>
      </w:r>
    </w:p>
    <w:p>
      <w:pPr>
        <w:pStyle w:val="ListNumber"/>
      </w:pPr>
      <w:r>
        <w:t>Persist demand and supply observations.</w:t>
      </w:r>
    </w:p>
    <w:p>
      <w:pPr>
        <w:pStyle w:val="ListNumber"/>
      </w:pPr>
      <w:r>
        <w:t>Produce and rank matches/opportunities.</w:t>
      </w:r>
    </w:p>
    <w:p>
      <w:pPr>
        <w:pStyle w:val="ListNumber"/>
      </w:pPr>
      <w:r>
        <w:t>Show transparent economics and risk.</w:t>
      </w:r>
    </w:p>
    <w:p>
      <w:pPr>
        <w:pStyle w:val="ListNumber"/>
      </w:pPr>
      <w:r>
        <w:t>Continuously reverify availability.</w:t>
      </w:r>
    </w:p>
    <w:p>
      <w:pPr>
        <w:pStyle w:val="ListNumber"/>
      </w:pPr>
      <w:r>
        <w:t>Generate a negotiation proposal.</w:t>
      </w:r>
    </w:p>
    <w:p>
      <w:pPr>
        <w:pStyle w:val="ListNumber"/>
      </w:pPr>
      <w:r>
        <w:t>Receive and decide an approval from Telegram/email.</w:t>
      </w:r>
    </w:p>
    <w:p>
      <w:pPr>
        <w:pStyle w:val="ListNumber"/>
      </w:pPr>
      <w:r>
        <w:t>Create a transaction after approved terms.</w:t>
      </w:r>
    </w:p>
    <w:p>
      <w:pPr>
        <w:pStyle w:val="ListNumber"/>
      </w:pPr>
      <w:r>
        <w:t>Select a fiat or blockchain-capable settlement plan.</w:t>
      </w:r>
    </w:p>
    <w:p>
      <w:pPr>
        <w:pStyle w:val="ListNumber"/>
      </w:pPr>
      <w:r>
        <w:t>Run a sandbox/test progressive-settlement workflow.</w:t>
      </w:r>
    </w:p>
    <w:p>
      <w:pPr>
        <w:pStyle w:val="ListNumber"/>
      </w:pPr>
      <w:r>
        <w:t>See a complete transaction/audit timeline.</w:t>
      </w:r>
    </w:p>
    <w:p>
      <w:pPr>
        <w:pStyle w:val="ListNumber"/>
      </w:pPr>
      <w:r>
        <w:t>Archive/reactivate the mission without losing history.</w:t>
      </w:r>
    </w:p>
    <w:p>
      <w:r>
        <w:t>The platform must achieve this without giving an AI model unrestricted authority to communicate commitments or move money.</w:t>
      </w:r>
    </w:p>
    <w:p>
      <w:pPr>
        <w:pStyle w:val="Heading1"/>
      </w:pPr>
      <w:r>
        <w:t>31. Key Architectural Decisions to Record as ADRs</w:t>
      </w:r>
    </w:p>
    <w:p>
      <w:pPr>
        <w:pStyle w:val="ListBullet"/>
      </w:pPr>
      <w:r>
        <w:t>ADR-001: TypeScript monorepo.</w:t>
      </w:r>
    </w:p>
    <w:p>
      <w:pPr>
        <w:pStyle w:val="ListBullet"/>
      </w:pPr>
      <w:r>
        <w:t>ADR-002: Next.js frontend.</w:t>
      </w:r>
    </w:p>
    <w:p>
      <w:pPr>
        <w:pStyle w:val="ListBullet"/>
      </w:pPr>
      <w:r>
        <w:t>ADR-003: NestJS/Fastify backend.</w:t>
      </w:r>
    </w:p>
    <w:p>
      <w:pPr>
        <w:pStyle w:val="ListBullet"/>
      </w:pPr>
      <w:r>
        <w:t>ADR-004: Modular-first architecture with microservice-ready contracts.</w:t>
      </w:r>
    </w:p>
    <w:p>
      <w:pPr>
        <w:pStyle w:val="ListBullet"/>
      </w:pPr>
      <w:r>
        <w:t>ADR-005: PostgreSQL/Supabase system of record.</w:t>
      </w:r>
    </w:p>
    <w:p>
      <w:pPr>
        <w:pStyle w:val="ListBullet"/>
      </w:pPr>
      <w:r>
        <w:t>ADR-006: Temporal durable workflows.</w:t>
      </w:r>
    </w:p>
    <w:p>
      <w:pPr>
        <w:pStyle w:val="ListBullet"/>
      </w:pPr>
      <w:r>
        <w:t>ADR-007: Transactional outbox and versioned domain events.</w:t>
      </w:r>
    </w:p>
    <w:p>
      <w:pPr>
        <w:pStyle w:val="ListBullet"/>
      </w:pPr>
      <w:r>
        <w:t>ADR-008: Central LLM Gateway.</w:t>
      </w:r>
    </w:p>
    <w:p>
      <w:pPr>
        <w:pStyle w:val="ListBullet"/>
      </w:pPr>
      <w:r>
        <w:t>ADR-009: Policy-enforced human approval.</w:t>
      </w:r>
    </w:p>
    <w:p>
      <w:pPr>
        <w:pStyle w:val="ListBullet"/>
      </w:pPr>
      <w:r>
        <w:t>ADR-010: Rail-neutral Settlement Service.</w:t>
      </w:r>
    </w:p>
    <w:p>
      <w:pPr>
        <w:pStyle w:val="ListBullet"/>
      </w:pPr>
      <w:r>
        <w:t>ADR-011: Blockchain for settlement/proofs, not primary data.</w:t>
      </w:r>
    </w:p>
    <w:p>
      <w:pPr>
        <w:pStyle w:val="ListBullet"/>
      </w:pPr>
      <w:r>
        <w:t>ADR-012: Hash-chained audit log with optional on-chain anchoring.</w:t>
      </w:r>
    </w:p>
    <w:p>
      <w:pPr>
        <w:pStyle w:val="ListBullet"/>
      </w:pPr>
      <w:r>
        <w:t>ADR-013: Railway-first, AWS-portable deployment.</w:t>
      </w:r>
    </w:p>
    <w:p>
      <w:pPr>
        <w:pStyle w:val="ListBullet"/>
      </w:pPr>
      <w:r>
        <w:t>ADR-014: Source access must be permitted/authorized.</w:t>
      </w:r>
    </w:p>
    <w:p>
      <w:pPr>
        <w:pStyle w:val="ListBullet"/>
      </w:pPr>
      <w:r>
        <w:t>ADR-015: Deterministic final opportunity scoring.</w:t>
      </w:r>
    </w:p>
    <w:p>
      <w:pPr>
        <w:pStyle w:val="Heading1"/>
      </w:pPr>
      <w:r>
        <w:t>32. Context and Token-Efficiency Architecture</w:t>
      </w:r>
    </w:p>
    <w:p>
      <w:r>
        <w:t>Context management is a non-functional engineering requirement.</w:t>
      </w:r>
    </w:p>
    <w:p>
      <w:pPr>
        <w:pStyle w:val="Heading2"/>
      </w:pPr>
      <w:r>
        <w:t>32.1 Session Partitioning</w:t>
      </w:r>
    </w:p>
    <w:p>
      <w:r>
        <w:t>Development should use bounded sessions aligned to modules or phases. Recommended session families:</w:t>
      </w:r>
    </w:p>
    <w:p>
      <w:pPr>
        <w:pStyle w:val="ListBullet"/>
      </w:pPr>
      <w:r>
        <w:t>architecture / integration;</w:t>
      </w:r>
    </w:p>
    <w:p>
      <w:pPr>
        <w:pStyle w:val="ListBullet"/>
      </w:pPr>
      <w:r>
        <w:t>frontend / UX;</w:t>
      </w:r>
    </w:p>
    <w:p>
      <w:pPr>
        <w:pStyle w:val="ListBullet"/>
      </w:pPr>
      <w:r>
        <w:t>mission + demand;</w:t>
      </w:r>
    </w:p>
    <w:p>
      <w:pPr>
        <w:pStyle w:val="ListBullet"/>
      </w:pPr>
      <w:r>
        <w:t>source connectors;</w:t>
      </w:r>
    </w:p>
    <w:p>
      <w:pPr>
        <w:pStyle w:val="ListBullet"/>
      </w:pPr>
      <w:r>
        <w:t>matching + scoring;</w:t>
      </w:r>
    </w:p>
    <w:p>
      <w:pPr>
        <w:pStyle w:val="ListBullet"/>
      </w:pPr>
      <w:r>
        <w:t>agent runtime + LLM gateway;</w:t>
      </w:r>
    </w:p>
    <w:p>
      <w:pPr>
        <w:pStyle w:val="ListBullet"/>
      </w:pPr>
      <w:r>
        <w:t>risk / anti-gaming;</w:t>
      </w:r>
    </w:p>
    <w:p>
      <w:pPr>
        <w:pStyle w:val="ListBullet"/>
      </w:pPr>
      <w:r>
        <w:t>approval / notifications;</w:t>
      </w:r>
    </w:p>
    <w:p>
      <w:pPr>
        <w:pStyle w:val="ListBullet"/>
      </w:pPr>
      <w:r>
        <w:t>transactions;</w:t>
      </w:r>
    </w:p>
    <w:p>
      <w:pPr>
        <w:pStyle w:val="ListBullet"/>
      </w:pPr>
      <w:r>
        <w:t>fiat payments;</w:t>
      </w:r>
    </w:p>
    <w:p>
      <w:pPr>
        <w:pStyle w:val="ListBullet"/>
      </w:pPr>
      <w:r>
        <w:t>blockchain settlement;</w:t>
      </w:r>
    </w:p>
    <w:p>
      <w:pPr>
        <w:pStyle w:val="ListBullet"/>
      </w:pPr>
      <w:r>
        <w:t>fulfillment/logistics;</w:t>
      </w:r>
    </w:p>
    <w:p>
      <w:pPr>
        <w:pStyle w:val="ListBullet"/>
      </w:pPr>
      <w:r>
        <w:t>observability;</w:t>
      </w:r>
    </w:p>
    <w:p>
      <w:pPr>
        <w:pStyle w:val="ListBullet"/>
      </w:pPr>
      <w:r>
        <w:t>deployment / infrastructure;</w:t>
      </w:r>
    </w:p>
    <w:p>
      <w:pPr>
        <w:pStyle w:val="ListBullet"/>
      </w:pPr>
      <w:r>
        <w:t>testing / security review.</w:t>
      </w:r>
    </w:p>
    <w:p>
      <w:r>
        <w:t xml:space="preserve">A session should not automatically inherit the entire project transcript. It receives a </w:t>
      </w:r>
      <w:r>
        <w:rPr>
          <w:b/>
        </w:rPr>
        <w:t>Context Pack</w:t>
      </w:r>
      <w:r>
        <w:t xml:space="preserve"> containing only the relevant specifications, ADRs, interfaces, current task, dependencies, and unresolved decisions.</w:t>
      </w:r>
    </w:p>
    <w:p>
      <w:pPr>
        <w:pStyle w:val="Heading2"/>
      </w:pPr>
      <w:r>
        <w:t>32.2 Context Pack Contract</w:t>
      </w:r>
    </w:p>
    <w:p>
      <w:r>
        <w:t>Each scoped development session should start from:</w:t>
      </w:r>
    </w:p>
    <w:p>
      <w:pPr>
        <w:pStyle w:val="CodeBlock"/>
      </w:pPr>
      <w:r>
        <w:t>CONTEXT PACK</w:t>
        <w:br/>
        <w:t>- Project identity and one-paragraph goal</w:t>
        <w:br/>
        <w:t>- Module scope</w:t>
        <w:br/>
        <w:t>- Locked cross-cutting constraints</w:t>
        <w:br/>
        <w:t>- Relevant ADRs</w:t>
        <w:br/>
        <w:t>- Interfaces/contracts consumed</w:t>
        <w:br/>
        <w:t>- Interfaces/contracts produced</w:t>
        <w:br/>
        <w:t>- Relevant schema/event definitions</w:t>
        <w:br/>
        <w:t>- Current implementation status</w:t>
        <w:br/>
        <w:t>- Acceptance criteria</w:t>
        <w:br/>
        <w:t>- Explicit out-of-scope items</w:t>
        <w:br/>
        <w:t>- Artifact paths / repository locations</w:t>
      </w:r>
    </w:p>
    <w:p>
      <w:r>
        <w:t>Context Packs should normally be generated from canonical files, not manually reconstructed from chat history.</w:t>
      </w:r>
    </w:p>
    <w:p>
      <w:pPr>
        <w:pStyle w:val="Heading2"/>
      </w:pPr>
      <w:r>
        <w:t>32.3 Session Handoff Contract</w:t>
      </w:r>
    </w:p>
    <w:p>
      <w:r>
        <w:t>Each module session returns:</w:t>
      </w:r>
    </w:p>
    <w:p>
      <w:pPr>
        <w:pStyle w:val="CodeBlock"/>
      </w:pPr>
      <w:r>
        <w:t>SESSION HANDOFF</w:t>
        <w:br/>
        <w:t>- What changed</w:t>
        <w:br/>
        <w:t>- Decisions made</w:t>
        <w:br/>
        <w:t>- Files changed/created</w:t>
        <w:br/>
        <w:t>- Public interfaces changed</w:t>
        <w:br/>
        <w:t>- Database/event changes</w:t>
        <w:br/>
        <w:t>- Tests added / current status</w:t>
        <w:br/>
        <w:t>- Known risks</w:t>
        <w:br/>
        <w:t>- Remaining work</w:t>
        <w:br/>
        <w:t>- Decisions needed from parent/operator</w:t>
      </w:r>
    </w:p>
    <w:p>
      <w:r>
        <w:t>Raw command output and exploratory transcripts are excluded unless needed for a specific failure investigation.</w:t>
      </w:r>
    </w:p>
    <w:p>
      <w:pPr>
        <w:pStyle w:val="Heading2"/>
      </w:pPr>
      <w:r>
        <w:t>32.4 Artifact-First State</w:t>
      </w:r>
    </w:p>
    <w:p>
      <w:r>
        <w:t>Canonical project state lives in:</w:t>
      </w:r>
    </w:p>
    <w:p>
      <w:pPr>
        <w:pStyle w:val="ListBullet"/>
      </w:pPr>
      <w:r>
        <w:t>Git/source files;</w:t>
      </w:r>
    </w:p>
    <w:p>
      <w:pPr>
        <w:pStyle w:val="ListBullet"/>
      </w:pPr>
      <w:r>
        <w:t>ADRs;</w:t>
      </w:r>
    </w:p>
    <w:p>
      <w:pPr>
        <w:pStyle w:val="ListBullet"/>
      </w:pPr>
      <w:r>
        <w:t>technical specifications;</w:t>
      </w:r>
    </w:p>
    <w:p>
      <w:pPr>
        <w:pStyle w:val="ListBullet"/>
      </w:pPr>
      <w:r>
        <w:t>database migrations;</w:t>
      </w:r>
    </w:p>
    <w:p>
      <w:pPr>
        <w:pStyle w:val="ListBullet"/>
      </w:pPr>
      <w:r>
        <w:t>generated API contracts;</w:t>
      </w:r>
    </w:p>
    <w:p>
      <w:pPr>
        <w:pStyle w:val="ListBullet"/>
      </w:pPr>
      <w:r>
        <w:t>event schemas;</w:t>
      </w:r>
    </w:p>
    <w:p>
      <w:pPr>
        <w:pStyle w:val="ListBullet"/>
      </w:pPr>
      <w:r>
        <w:t>test fixtures/results;</w:t>
      </w:r>
    </w:p>
    <w:p>
      <w:pPr>
        <w:pStyle w:val="ListBullet"/>
      </w:pPr>
      <w:r>
        <w:t>project memory;</w:t>
      </w:r>
    </w:p>
    <w:p>
      <w:pPr>
        <w:pStyle w:val="ListBullet"/>
      </w:pPr>
      <w:r>
        <w:t>issue/task state.</w:t>
      </w:r>
    </w:p>
    <w:p>
      <w:r>
        <w:t>Chat history is not a canonical source of truth.</w:t>
      </w:r>
    </w:p>
    <w:p>
      <w:pPr>
        <w:pStyle w:val="Heading2"/>
      </w:pPr>
      <w:r>
        <w:t>32.5 Tool Output Budget</w:t>
      </w:r>
    </w:p>
    <w:p>
      <w:r>
        <w:t>For large tool outputs:</w:t>
      </w:r>
    </w:p>
    <w:p>
      <w:pPr>
        <w:pStyle w:val="ListNumber"/>
      </w:pPr>
      <w:r>
        <w:t>Save raw output to a file or structured store.</w:t>
      </w:r>
    </w:p>
    <w:p>
      <w:pPr>
        <w:pStyle w:val="ListNumber"/>
      </w:pPr>
      <w:r>
        <w:t>Filter/query locally.</w:t>
      </w:r>
    </w:p>
    <w:p>
      <w:pPr>
        <w:pStyle w:val="ListNumber"/>
      </w:pPr>
      <w:r>
        <w:t>Return only relevant excerpts/summaries.</w:t>
      </w:r>
    </w:p>
    <w:p>
      <w:pPr>
        <w:pStyle w:val="ListNumber"/>
      </w:pPr>
      <w:r>
        <w:t>Include artifact path or stable reference.</w:t>
      </w:r>
    </w:p>
    <w:p>
      <w:pPr>
        <w:pStyle w:val="ListNumber"/>
      </w:pPr>
      <w:r>
        <w:t>Preserve raw evidence when audit/debugging value exists.</w:t>
      </w:r>
    </w:p>
    <w:p>
      <w:pPr>
        <w:pStyle w:val="Heading2"/>
      </w:pPr>
      <w:r>
        <w:t>32.6 Subagent Work Contract</w:t>
      </w:r>
    </w:p>
    <w:p>
      <w:r>
        <w:t>When subagents are available, research/mechanical work should be delegated using a bounded contract:</w:t>
      </w:r>
    </w:p>
    <w:p>
      <w:pPr>
        <w:pStyle w:val="CodeBlock"/>
      </w:pPr>
      <w:r>
        <w:t>interface DelegatedTask {</w:t>
        <w:br/>
        <w:t xml:space="preserve">  objective: string;</w:t>
        <w:br/>
        <w:t xml:space="preserve">  inputs: ArtifactRef[];</w:t>
        <w:br/>
        <w:t xml:space="preserve">  constraints: string[];</w:t>
        <w:br/>
        <w:t xml:space="preserve">  allowedTools: string[];</w:t>
        <w:br/>
        <w:t xml:space="preserve">  outputSchema: string;</w:t>
        <w:br/>
        <w:t xml:space="preserve">  maxReturnTokens?: number;</w:t>
        <w:br/>
        <w:t xml:space="preserve">  artifactDestination?: string;</w:t>
        <w:br/>
        <w:t xml:space="preserve">  acceptanceCriteria: string[];</w:t>
        <w:br/>
        <w:t>}</w:t>
      </w:r>
    </w:p>
    <w:p>
      <w:r>
        <w:t>Subagents return synthesis plus artifact references. The parent session should not ingest their entire scratch history.</w:t>
      </w:r>
    </w:p>
    <w:p>
      <w:pPr>
        <w:pStyle w:val="Heading2"/>
      </w:pPr>
      <w:r>
        <w:t>32.7 Read/Write Efficiency</w:t>
      </w:r>
    </w:p>
    <w:p>
      <w:pPr>
        <w:pStyle w:val="ListBullet"/>
      </w:pPr>
      <w:r>
        <w:t>Do not reread a complete file after every successful write.</w:t>
      </w:r>
    </w:p>
    <w:p>
      <w:pPr>
        <w:pStyle w:val="ListBullet"/>
      </w:pPr>
      <w:r>
        <w:t>Verify by test, diff, checksum, targeted line read, or renderer when applicable.</w:t>
      </w:r>
    </w:p>
    <w:p>
      <w:pPr>
        <w:pStyle w:val="ListBullet"/>
      </w:pPr>
      <w:r>
        <w:t>Batch related edits.</w:t>
      </w:r>
    </w:p>
    <w:p>
      <w:pPr>
        <w:pStyle w:val="ListBullet"/>
      </w:pPr>
      <w:r>
        <w:t>Prefer patch operations to full rewrites when practical.</w:t>
      </w:r>
    </w:p>
    <w:p>
      <w:pPr>
        <w:pStyle w:val="ListBullet"/>
      </w:pPr>
      <w:r>
        <w:t>Prefer machine-readable schemas/contracts for repeated context.</w:t>
      </w:r>
    </w:p>
    <w:p>
      <w:pPr>
        <w:pStyle w:val="ListBullet"/>
      </w:pPr>
      <w:r>
        <w:t>Keep generated logs outside prompt context.</w:t>
      </w:r>
    </w:p>
    <w:p>
      <w:pPr>
        <w:pStyle w:val="Heading2"/>
      </w:pPr>
      <w:r>
        <w:t>32.8 Decision Batching</w:t>
      </w:r>
    </w:p>
    <w:p>
      <w:r>
        <w:t>Product/operator questions should be grouped into decision packets when they are independent enough to answer together.</w:t>
      </w:r>
    </w:p>
    <w:p>
      <w:r>
        <w:t>Example:</w:t>
      </w:r>
    </w:p>
    <w:p>
      <w:pPr>
        <w:pStyle w:val="CodeBlock"/>
      </w:pPr>
      <w:r>
        <w:t>DECISION PACKET</w:t>
        <w:br/>
        <w:t>1. Connector priority: A / B / C</w:t>
        <w:br/>
        <w:t>2. Approval timeout: 15m / 1h / 4h</w:t>
        <w:br/>
        <w:t>3. Default stablecoin network: configured option set</w:t>
        <w:br/>
        <w:t>4. Mission refresh interval: 5m / 15m / 60m</w:t>
      </w:r>
    </w:p>
    <w:p>
      <w:r>
        <w:t>Accepted decisions are immediately persisted to ADR/config/spec artifacts.</w:t>
      </w:r>
    </w:p>
    <w:p>
      <w:pPr>
        <w:pStyle w:val="Heading2"/>
      </w:pPr>
      <w:r>
        <w:t>32.9 Token Telemetry</w:t>
      </w:r>
    </w:p>
    <w:p>
      <w:r>
        <w:t>The LLM Gateway and development tooling should collect:</w:t>
      </w:r>
    </w:p>
    <w:p>
      <w:pPr>
        <w:pStyle w:val="ListBullet"/>
      </w:pPr>
      <w:r>
        <w:t>input tokens by task/session;</w:t>
      </w:r>
    </w:p>
    <w:p>
      <w:pPr>
        <w:pStyle w:val="ListBullet"/>
      </w:pPr>
      <w:r>
        <w:t>output tokens;</w:t>
      </w:r>
    </w:p>
    <w:p>
      <w:pPr>
        <w:pStyle w:val="ListBullet"/>
      </w:pPr>
      <w:r>
        <w:t>cached tokens where provider exposes them;</w:t>
      </w:r>
    </w:p>
    <w:p>
      <w:pPr>
        <w:pStyle w:val="ListBullet"/>
      </w:pPr>
      <w:r>
        <w:t>estimated USD cost;</w:t>
      </w:r>
    </w:p>
    <w:p>
      <w:pPr>
        <w:pStyle w:val="ListBullet"/>
      </w:pPr>
      <w:r>
        <w:t>context size;</w:t>
      </w:r>
    </w:p>
    <w:p>
      <w:pPr>
        <w:pStyle w:val="ListBullet"/>
      </w:pPr>
      <w:r>
        <w:t>model;</w:t>
      </w:r>
    </w:p>
    <w:p>
      <w:pPr>
        <w:pStyle w:val="ListBullet"/>
      </w:pPr>
      <w:r>
        <w:t>task type;</w:t>
      </w:r>
    </w:p>
    <w:p>
      <w:pPr>
        <w:pStyle w:val="ListBullet"/>
      </w:pPr>
      <w:r>
        <w:t>artifact reads;</w:t>
      </w:r>
    </w:p>
    <w:p>
      <w:pPr>
        <w:pStyle w:val="ListBullet"/>
      </w:pPr>
      <w:r>
        <w:t>retry count.</w:t>
      </w:r>
    </w:p>
    <w:p>
      <w:r>
        <w:t>Track:</w:t>
      </w:r>
    </w:p>
    <w:p>
      <w:pPr>
        <w:pStyle w:val="ListBullet"/>
      </w:pPr>
      <w:r>
        <w:t>cost per qualified opportunity;</w:t>
      </w:r>
    </w:p>
    <w:p>
      <w:pPr>
        <w:pStyle w:val="ListBullet"/>
      </w:pPr>
      <w:r>
        <w:t>token cost per connector normalization;</w:t>
      </w:r>
    </w:p>
    <w:p>
      <w:pPr>
        <w:pStyle w:val="ListBullet"/>
      </w:pPr>
      <w:r>
        <w:t>token cost per negotiation draft;</w:t>
      </w:r>
    </w:p>
    <w:p>
      <w:pPr>
        <w:pStyle w:val="ListBullet"/>
      </w:pPr>
      <w:r>
        <w:t>token cost per completed transaction;</w:t>
      </w:r>
    </w:p>
    <w:p>
      <w:pPr>
        <w:pStyle w:val="ListBullet"/>
      </w:pPr>
      <w:r>
        <w:t>development-session token spend by module.</w:t>
      </w:r>
    </w:p>
    <w:p>
      <w:pPr>
        <w:pStyle w:val="Heading2"/>
      </w:pPr>
      <w:r>
        <w:t>32.10 Context Compaction</w:t>
      </w:r>
    </w:p>
    <w:p>
      <w:r>
        <w:t>When a session becomes large:</w:t>
      </w:r>
    </w:p>
    <w:p>
      <w:pPr>
        <w:pStyle w:val="ListNumber"/>
      </w:pPr>
      <w:r>
        <w:t>Persist current decisions/status.</w:t>
      </w:r>
    </w:p>
    <w:p>
      <w:pPr>
        <w:pStyle w:val="ListNumber"/>
      </w:pPr>
      <w:r>
        <w:t>Generate a compact handoff.</w:t>
      </w:r>
    </w:p>
    <w:p>
      <w:pPr>
        <w:pStyle w:val="ListNumber"/>
      </w:pPr>
      <w:r>
        <w:t>Start a fresh session.</w:t>
      </w:r>
    </w:p>
    <w:p>
      <w:pPr>
        <w:pStyle w:val="ListNumber"/>
      </w:pPr>
      <w:r>
        <w:t>Load only the Context Pack and relevant artifacts.</w:t>
      </w:r>
    </w:p>
    <w:p>
      <w:pPr>
        <w:pStyle w:val="ListNumber"/>
      </w:pPr>
      <w:r>
        <w:t>Do not paste the old transcript.</w:t>
      </w:r>
    </w:p>
    <w:p>
      <w:pPr>
        <w:pStyle w:val="Heading2"/>
      </w:pPr>
      <w:r>
        <w:t>32.11 Development Principle</w:t>
      </w:r>
    </w:p>
    <w:p>
      <w:pPr>
        <w:ind w:left="360"/>
      </w:pPr>
      <w:r>
        <w:rPr>
          <w:i/>
        </w:rPr>
        <w:t>Conversation is the control plane; source control, files, databases, workflows, and structured artifacts are the memory plane.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Opportunity Operating System — V1 Technical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ind w:left="245"/>
    </w:pPr>
    <w:rPr>
      <w:rFonts w:ascii="Consolas" w:hAnsi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