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b/>
          <w:bCs/>
          <w:color w:val="1f2937"/>
          <w:sz w:val="48"/>
          <w:szCs w:val="48"/>
        </w:rPr>
        <w:t xml:space="preserve">Groww 915  </w:t>
      </w:r>
      <w:r>
        <w:rPr>
          <w:rFonts w:ascii="Arial" w:cs="Arial" w:eastAsia="Arial" w:hAnsi="Arial"/>
          <w:color w:val="6b7280"/>
          <w:sz w:val="32"/>
          <w:szCs w:val="32"/>
        </w:rPr>
        <w:t xml:space="preserve">API Reference &amp; Data Status</w:t>
      </w:r>
    </w:p>
    <w:p>
      <w:pPr>
        <w:spacing w:before="0" w:after="200"/>
      </w:pPr>
      <w:r>
        <w:rPr>
          <w:rFonts w:ascii="Courier New" w:cs="Courier New" w:eastAsia="Courier New" w:hAnsi="Courier New"/>
          <w:i/>
          <w:iCs/>
          <w:color w:val="6b7280"/>
          <w:sz w:val="17"/>
          <w:szCs w:val="17"/>
        </w:rPr>
        <w:t xml:space="preserve">Base: https://preprodapisix.omnenest.com  ·  All requests require 12 custom headers  ·  timestamp must be server-synced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1  Data Status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2860"/>
        <w:gridCol w:w="1600"/>
        <w:gridCol w:w="1300"/>
      </w:tblGrid>
      <w:tr>
        <w:trPr>
          <w:tblHeader/>
        </w:trP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 / 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API Endpoint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Login / OTP / Token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POST /v1/api/auth/login
POST /v2/api/auth/validate-otp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LoginPage.tsx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Token saved to useAuthStore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Market open/closed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— API 5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POST /v2/api/stocks/market-status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Header.tsx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● MARKET OPEN / CLOSED badge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Watchlist symbols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— API 7/8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/v1/api/watchlist/list
POST /v1/api/watchlist/scrips/list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WatchlistPage.tsx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Falls back to 5 default symbols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Orders summary (footer)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— API 9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/v1/api/orders/summary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Footer.tsx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Pending / executed count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Available margin (footer)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— API 10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/v1/api/profile/rms-limits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Footer.tsx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₹ available margin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Portfolio holdings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+ 🟡 Fallback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/v2/api/portfolio/holdings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PortfolioPage.tsx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Mock 5 holdings if API fails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News feed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/v1/api/stocks/news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NewsFeed.tsx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20 articles on login, paginated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Stock 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GET /v1/api/global-search/search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SearchBar.tsx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300ms debounce, EQ only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Intraday chart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 + 🟡 Fallback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POST /v1/middleware-bff/stocks/intraday-aggr-data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TradingViewChart.tsx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Candlestick real / area simulated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Place order (Buy/Sell)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6"/>
                <w:szCs w:val="16"/>
              </w:rPr>
              <w:t xml:space="preserve">🟢 Real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POST /v1/api/orders/place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OrderForm.tsx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⚠️ Real money — use with care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All 20 stock prices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🔴 Mock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useSimulation.ts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StockTable / StockRow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Math.random() ±0.7% every 1.2s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Order book bid/ask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🔴 Mock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generateOrderBook()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OrderBookPage.tsx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Random qty around current price</w:t>
            </w:r>
          </w:p>
        </w:tc>
      </w:tr>
      <w:tr>
        <w:tc>
          <w:tcPr>
            <w:tcW w:type="dxa" w:w="2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Sparklines / price history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991b1b"/>
                <w:sz w:val="16"/>
                <w:szCs w:val="16"/>
              </w:rPr>
              <w:t xml:space="preserve">🔴 Mock</w:t>
            </w:r>
          </w:p>
        </w:tc>
        <w:tc>
          <w:tcPr>
            <w:tcW w:type="dxa" w:w="28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5"/>
                <w:szCs w:val="15"/>
              </w:rPr>
              <w:t xml:space="preserve">generateHistory()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Sparkline.tsx</w:t>
            </w:r>
          </w:p>
        </w:tc>
        <w:tc>
          <w:tcPr>
            <w:tcW w:type="dxa" w:w="13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Random walk, 80 points per stock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2  Authentication Flow  (must run in order: 1 → 2 → 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1800"/>
        <w:gridCol w:w="400"/>
        <w:gridCol w:w="2400"/>
        <w:gridCol w:w="2400"/>
        <w:gridCol w:w="500"/>
        <w:gridCol w:w="1600"/>
      </w:tblGrid>
      <w:tr>
        <w:trPr>
          <w:tblHeader/>
        </w:trP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Request Body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Response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pre-auth-handshake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No body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200 OK (Date header used for time sync)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Handshake only — response not stored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2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auth/login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{ "username":"AMITH1", "password":"abc@12345" }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200 OK — triggers OTP SMS to mobile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Does NOT return token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3</w:t>
            </w:r>
          </w:p>
        </w:tc>
        <w:tc>
          <w:tcPr>
            <w:tcW w:type="dxa" w:w="1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auth/validate-otp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{ "username":"AMITH1", "otp": 123456 }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{ "data": { "accessToken": "eyJ..." } }</w:t>
            </w:r>
          </w:p>
        </w:tc>
        <w:tc>
          <w:tcPr>
            <w:tcW w:type="dxa" w:w="5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65f46"/>
                <w:sz w:val="15"/>
                <w:szCs w:val="15"/>
              </w:rPr>
              <w:t xml:space="preserve">No</w:t>
            </w:r>
          </w:p>
        </w:tc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Token → useAuthStore.setToken()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3  Dashboard Boot Sequence  (fires automatically after login)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2400"/>
        <w:gridCol w:w="400"/>
        <w:gridCol w:w="2200"/>
        <w:gridCol w:w="4100"/>
      </w:tblGrid>
      <w:tr>
        <w:trPr>
          <w:tblHeader/>
        </w:trP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Returns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Stored In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profile/dashboard-config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Widget layout preferences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useUIStore.setDashboardConfig()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stocks/market-status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Market open/closed status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useAuthStore.setMarketOpen() → Header badge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profile/indices-ordering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User's index order prefs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Logged to EventFeed only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watchlist/list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All user watchlists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Gets watchlistId for API 8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watchlist/scrips/list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Stocks in first watchlist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useUIStore.addWatchlist() + setApiWatchlist()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orders/summary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Pending/executed count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useAuthStore.setOrdersSummary() → Footer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2937"/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profile/rms-limits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Available margin amount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useAuthStore.setRmsLimits() → Footer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portfolio/holdings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Real demat holdings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usePortfolioStore.setApiHoldings()</w:t>
            </w:r>
          </w:p>
        </w:tc>
      </w:tr>
      <w:tr>
        <w:tc>
          <w:tcPr>
            <w:tcW w:type="dxa" w:w="2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b21b6"/>
                <w:sz w:val="18"/>
                <w:szCs w:val="18"/>
              </w:rPr>
              <w:t xml:space="preserve">★</w:t>
            </w:r>
          </w:p>
        </w:tc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stocks/news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2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Latest market news (20)</w:t>
            </w:r>
          </w:p>
        </w:tc>
        <w:tc>
          <w:tcPr>
            <w:tcW w:type="dxa" w:w="41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useUIStore.setNews() → NewsFeed panel</w:t>
            </w:r>
          </w:p>
        </w:tc>
      </w:tr>
    </w:tbl>
    <w:p>
      <w:pPr>
        <w:spacing w:before="80" w:after="200"/>
      </w:pPr>
      <w:r>
        <w:rPr>
          <w:rFonts w:ascii="Arial" w:cs="Arial" w:eastAsia="Arial" w:hAnsi="Arial"/>
          <w:i/>
          <w:iCs/>
          <w:color w:val="6b7280"/>
          <w:sz w:val="16"/>
          <w:szCs w:val="16"/>
        </w:rPr>
        <w:t xml:space="preserve">★ = new APIs added in Chapter 17 (run after API 10)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4  New Feature APIs  (Chapter 17)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00"/>
        <w:gridCol w:w="3400"/>
        <w:gridCol w:w="14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Endpoint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Method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Full URL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Auth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Details &amp; Behaviour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holdings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/v2/api/portfolio/holdings?skip=null&amp;top=null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Bearer Token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Real demat positions. Falls back to 5 mock holdings if empty.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intraday-aggr-data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/v1/middleware-bff/stocks/intraday-aggr-data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Bearer Token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1-min OHLC candles for selected stock. Falls back to simulated area chart.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orders/place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POST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/v1/api/orders/place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Bearer Token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⚠️ Places a real equity order. Test with qty=1 only.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global-search/search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/v1/api/global-search/search?symbol=TCS&amp;top=20&amp;skip=0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Bearer Token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Any NSE/BSE stock. Filtered to EQ type. 300ms debounce in SearchBar.</w:t>
            </w:r>
          </w:p>
        </w:tc>
      </w:tr>
      <w:tr>
        <w:tc>
          <w:tcPr>
            <w:tcW w:type="dxa" w:w="16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d4ed8"/>
                <w:sz w:val="16"/>
                <w:szCs w:val="16"/>
              </w:rPr>
              <w:t xml:space="preserve">stocks/news</w:t>
            </w:r>
          </w:p>
        </w:tc>
        <w:tc>
          <w:tcPr>
            <w:tcW w:type="dxa" w:w="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65f46"/>
                <w:sz w:val="15"/>
                <w:szCs w:val="15"/>
              </w:rPr>
              <w:t xml:space="preserve">GET</w:t>
            </w:r>
          </w:p>
        </w:tc>
        <w:tc>
          <w:tcPr>
            <w:tcW w:type="dxa" w:w="3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e3a5f"/>
                <w:sz w:val="14"/>
                <w:szCs w:val="14"/>
              </w:rPr>
              <w:t xml:space="preserve">/v1/api/stocks/news?top=10&amp;skip=0</w:t>
            </w:r>
          </w:p>
        </w:tc>
        <w:tc>
          <w:tcPr>
            <w:tcW w:type="dxa" w:w="1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Bearer Token</w:t>
            </w:r>
          </w:p>
        </w:tc>
        <w:tc>
          <w:tcPr>
            <w:tcW w:type="dxa" w:w="25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15"/>
                <w:szCs w:val="15"/>
              </w:rPr>
              <w:t xml:space="preserve">Latest articles. Supports pagination via skip param.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f2937"/>
          <w:sz w:val="26"/>
          <w:szCs w:val="26"/>
        </w:rPr>
        <w:t xml:space="preserve">5  Required Headers  (every request)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Header 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Example Value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e3a5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Content-Type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application/json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Always required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appName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NVantage - Middleware Qa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buildNumber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10005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appVersion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1.0.6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os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android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deviceId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2abe6bee-768f-4714-ab8d-2da64540bda8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UUID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appInstallId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2abe6bee-768f-4714-ab8d-2da64540bda8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Same as deviceId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MOB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Fixed string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timestamp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1709558400000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⚠️ Must be server-synced ms. Stale = 400 error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xRequestId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{deviceId}-{timestamp}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8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Unique per request</w:t>
            </w:r>
          </w:p>
        </w:tc>
      </w:tr>
      <w:tr>
        <w:tc>
          <w:tcPr>
            <w:tcW w:type="dxa" w:w="24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e3a5f"/>
                <w:sz w:val="16"/>
                <w:szCs w:val="16"/>
              </w:rPr>
              <w:t xml:space="preserve">Authorization</w:t>
            </w:r>
          </w:p>
        </w:tc>
        <w:tc>
          <w:tcPr>
            <w:tcW w:type="dxa" w:w="3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d4ed8"/>
                <w:sz w:val="15"/>
                <w:szCs w:val="15"/>
              </w:rPr>
              <w:t xml:space="preserve">Bearer eyJhbGciOiJSUzI1NiJ9...</w:t>
            </w:r>
          </w:p>
        </w:tc>
        <w:tc>
          <w:tcPr>
            <w:tcW w:type="dxa" w:w="39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b7280"/>
                <w:sz w:val="15"/>
                <w:szCs w:val="15"/>
              </w:rPr>
              <w:t xml:space="preserve">Only after login (API 3)</w:t>
            </w:r>
          </w:p>
        </w:tc>
      </w:tr>
    </w:tbl>
    <w:sectPr>
      <w:pgSz w:w="15840" w:h="122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2026-03-06T10:49:52.981Z</dcterms:created>
  <dcterms:modified xsi:type="dcterms:W3CDTF">2026-03-06T10:49:52.982Z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