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F1E0085" wp14:paraId="61F65F76" wp14:textId="5E85DFB8">
      <w:pPr>
        <w:pStyle w:val="Heading1"/>
        <w:shd w:val="clear" w:color="auto" w:fill="FFFFFF" w:themeFill="background1"/>
        <w:spacing w:before="0" w:beforeAutospacing="off" w:after="300" w:afterAutospacing="off"/>
        <w:rPr>
          <w:rFonts w:ascii="Poppins" w:hAnsi="Poppins" w:eastAsia="Poppins" w:cs="Poppins"/>
          <w:b w:val="1"/>
          <w:bCs w:val="1"/>
          <w:i w:val="0"/>
          <w:iCs w:val="0"/>
          <w:caps w:val="0"/>
          <w:smallCaps w:val="0"/>
          <w:strike w:val="0"/>
          <w:dstrike w:val="0"/>
          <w:noProof w:val="0"/>
          <w:color w:val="2E2E2E"/>
          <w:sz w:val="45"/>
          <w:szCs w:val="45"/>
          <w:u w:val="none"/>
          <w:lang w:val="en-US"/>
        </w:rPr>
      </w:pPr>
      <w:r w:rsidRPr="7F1E0085" w:rsidR="7F1E0085">
        <w:rPr>
          <w:rFonts w:ascii="Poppins" w:hAnsi="Poppins" w:eastAsia="Poppins" w:cs="Poppins"/>
          <w:b w:val="1"/>
          <w:bCs w:val="1"/>
          <w:i w:val="0"/>
          <w:iCs w:val="0"/>
          <w:caps w:val="0"/>
          <w:smallCaps w:val="0"/>
          <w:strike w:val="0"/>
          <w:dstrike w:val="0"/>
          <w:noProof w:val="0"/>
          <w:color w:val="2E2E2E"/>
          <w:sz w:val="45"/>
          <w:szCs w:val="45"/>
          <w:u w:val="none"/>
          <w:lang w:val="en-US"/>
        </w:rPr>
        <w:t>Deploying App in DaemonSet</w:t>
      </w:r>
    </w:p>
    <w:p xmlns:wp14="http://schemas.microsoft.com/office/word/2010/wordml" w:rsidP="7F1E0085" wp14:paraId="074B9FFA" wp14:textId="0DB718AB">
      <w:pPr>
        <w:pStyle w:val="Heading1"/>
        <w:shd w:val="clear" w:color="auto" w:fill="FFFFFF" w:themeFill="background1"/>
        <w:spacing w:before="0" w:beforeAutospacing="off" w:after="300" w:afterAutospacing="off"/>
      </w:pPr>
      <w:r w:rsidRPr="7F1E0085" w:rsidR="7F1E0085">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7F1E0085" wp14:paraId="7966A939" wp14:textId="7F3109B2">
      <w:pPr>
        <w:pStyle w:val="Heading2"/>
        <w:shd w:val="clear" w:color="auto" w:fill="FFFFFF" w:themeFill="background1"/>
        <w:spacing w:before="0" w:beforeAutospacing="off" w:after="150" w:afterAutospacing="off"/>
      </w:pPr>
      <w:r w:rsidRPr="7F1E0085" w:rsidR="7F1E0085">
        <w:rPr>
          <w:rFonts w:ascii="Poppins" w:hAnsi="Poppins" w:eastAsia="Poppins" w:cs="Poppins"/>
          <w:b w:val="1"/>
          <w:bCs w:val="1"/>
          <w:i w:val="0"/>
          <w:iCs w:val="0"/>
          <w:caps w:val="0"/>
          <w:smallCaps w:val="0"/>
          <w:strike w:val="0"/>
          <w:dstrike w:val="0"/>
          <w:noProof w:val="0"/>
          <w:color w:val="1F2430"/>
          <w:sz w:val="30"/>
          <w:szCs w:val="30"/>
          <w:u w:val="none"/>
          <w:lang w:val="en-US"/>
        </w:rPr>
        <w:t>Task 1: SSH into the Whiz terminal</w:t>
      </w:r>
    </w:p>
    <w:p xmlns:wp14="http://schemas.microsoft.com/office/word/2010/wordml" w:rsidP="7F1E0085" wp14:paraId="7E5E55DF" wp14:textId="4434156D">
      <w:pPr>
        <w:pStyle w:val="ListParagraph"/>
        <w:numPr>
          <w:ilvl w:val="0"/>
          <w:numId w:val="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7F1E0085" wp14:paraId="6BCDF119" wp14:textId="3DFEE90E">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SSH into the Terminal:</w:t>
      </w:r>
      <w:r>
        <w:br/>
      </w:r>
      <w:r>
        <w:br/>
      </w:r>
    </w:p>
    <w:p xmlns:wp14="http://schemas.microsoft.com/office/word/2010/wordml" w:rsidP="7F1E0085" wp14:paraId="3649A913" wp14:textId="49DCEA60">
      <w:pPr>
        <w:shd w:val="clear" w:color="auto" w:fill="FFFFFF" w:themeFill="background1"/>
        <w:spacing w:before="0" w:beforeAutospacing="off" w:after="0" w:afterAutospacing="off"/>
        <w:ind w:left="450" w:right="450"/>
        <w:jc w:val="center"/>
      </w:pPr>
      <w:r>
        <w:drawing>
          <wp:inline xmlns:wp14="http://schemas.microsoft.com/office/word/2010/wordprocessingDrawing" wp14:editId="29CE6856" wp14:anchorId="4BDBE2A0">
            <wp:extent cx="4762502" cy="2552700"/>
            <wp:effectExtent l="0" t="0" r="0" b="0"/>
            <wp:docPr id="1909696763" name="" title=""/>
            <wp:cNvGraphicFramePr>
              <a:graphicFrameLocks noChangeAspect="1"/>
            </wp:cNvGraphicFramePr>
            <a:graphic>
              <a:graphicData uri="http://schemas.openxmlformats.org/drawingml/2006/picture">
                <pic:pic>
                  <pic:nvPicPr>
                    <pic:cNvPr id="0" name=""/>
                    <pic:cNvPicPr/>
                  </pic:nvPicPr>
                  <pic:blipFill>
                    <a:blip r:embed="R966ec8e88ace4cdf">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r>
        <w:br/>
      </w:r>
      <w:r>
        <w:br/>
      </w:r>
    </w:p>
    <w:p xmlns:wp14="http://schemas.microsoft.com/office/word/2010/wordml" w:rsidP="7F1E0085" wp14:paraId="2DB9703C" wp14:textId="66E19D25">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r>
        <w:br/>
      </w:r>
    </w:p>
    <w:p xmlns:wp14="http://schemas.microsoft.com/office/word/2010/wordml" w:rsidP="7F1E0085" wp14:paraId="3A2E0500" wp14:textId="189C4D70">
      <w:pPr>
        <w:shd w:val="clear" w:color="auto" w:fill="FFFFFF" w:themeFill="background1"/>
        <w:spacing w:before="0" w:beforeAutospacing="off" w:after="0" w:afterAutospacing="off"/>
        <w:ind w:left="450" w:right="450"/>
        <w:jc w:val="center"/>
      </w:pPr>
    </w:p>
    <w:p xmlns:wp14="http://schemas.microsoft.com/office/word/2010/wordml" w:rsidP="7F1E0085" wp14:paraId="0CB414C8" wp14:textId="205F33BD">
      <w:pPr>
        <w:shd w:val="clear" w:color="auto" w:fill="FFFFFF" w:themeFill="background1"/>
        <w:spacing w:before="0" w:beforeAutospacing="off" w:after="0" w:afterAutospacing="off"/>
        <w:ind w:left="450" w:right="450"/>
        <w:jc w:val="center"/>
      </w:pPr>
      <w:r>
        <w:drawing>
          <wp:inline xmlns:wp14="http://schemas.microsoft.com/office/word/2010/wordprocessingDrawing" wp14:editId="1655E4B8" wp14:anchorId="2AA78474">
            <wp:extent cx="5943600" cy="2409825"/>
            <wp:effectExtent l="0" t="0" r="0" b="0"/>
            <wp:docPr id="480722378" name="" title=""/>
            <wp:cNvGraphicFramePr>
              <a:graphicFrameLocks noChangeAspect="1"/>
            </wp:cNvGraphicFramePr>
            <a:graphic>
              <a:graphicData uri="http://schemas.openxmlformats.org/drawingml/2006/picture">
                <pic:pic>
                  <pic:nvPicPr>
                    <pic:cNvPr id="0" name=""/>
                    <pic:cNvPicPr/>
                  </pic:nvPicPr>
                  <pic:blipFill>
                    <a:blip r:embed="R1ce3aefb678d4c02">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r>
        <w:br/>
      </w:r>
    </w:p>
    <w:p xmlns:wp14="http://schemas.microsoft.com/office/word/2010/wordml" w:rsidP="7F1E0085" wp14:paraId="54182B6E" wp14:textId="3BA15B07">
      <w:pPr>
        <w:pStyle w:val="Heading2"/>
        <w:shd w:val="clear" w:color="auto" w:fill="FFFFFF" w:themeFill="background1"/>
        <w:spacing w:before="0" w:beforeAutospacing="off" w:after="150" w:afterAutospacing="off"/>
      </w:pPr>
      <w:r w:rsidRPr="7F1E0085" w:rsidR="7F1E0085">
        <w:rPr>
          <w:rFonts w:ascii="Poppins" w:hAnsi="Poppins" w:eastAsia="Poppins" w:cs="Poppins"/>
          <w:b w:val="1"/>
          <w:bCs w:val="1"/>
          <w:i w:val="0"/>
          <w:iCs w:val="0"/>
          <w:caps w:val="0"/>
          <w:smallCaps w:val="0"/>
          <w:strike w:val="0"/>
          <w:dstrike w:val="0"/>
          <w:noProof w:val="0"/>
          <w:color w:val="1F2430"/>
          <w:sz w:val="30"/>
          <w:szCs w:val="30"/>
          <w:u w:val="none"/>
          <w:lang w:val="en-US"/>
        </w:rPr>
        <w:t>Task 2: Create a manifest file for sample Daemon set.</w:t>
      </w:r>
    </w:p>
    <w:p xmlns:wp14="http://schemas.microsoft.com/office/word/2010/wordml" w:rsidP="7F1E0085" wp14:paraId="2AF9E599" wp14:textId="5C42198F">
      <w:pPr>
        <w:shd w:val="clear" w:color="auto" w:fill="FFFFFF" w:themeFill="background1"/>
        <w:spacing w:before="0" w:beforeAutospacing="off" w:after="300" w:afterAutospacing="off" w:line="390" w:lineRule="auto"/>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create a DaemonSet manifest file for deploying the Prometheus monitoring tool on all nodes in a multi-node Kubernetes cluster.</w:t>
      </w:r>
    </w:p>
    <w:p xmlns:wp14="http://schemas.microsoft.com/office/word/2010/wordml" w:rsidP="7F1E0085" wp14:paraId="197A1F87" wp14:textId="162AACE4">
      <w:pPr>
        <w:pStyle w:val="ListParagraph"/>
        <w:numPr>
          <w:ilvl w:val="0"/>
          <w:numId w:val="2"/>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Create a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YAML file</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for the deployment of sample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Prometheus image DaemonSet</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using the command below:</w:t>
      </w:r>
      <w:r>
        <w:br/>
      </w:r>
    </w:p>
    <w:p xmlns:wp14="http://schemas.microsoft.com/office/word/2010/wordml" w:rsidP="7F1E0085" wp14:paraId="3DF76898" wp14:textId="2BAFD3C4">
      <w:pPr>
        <w:shd w:val="clear" w:color="auto" w:fill="FFFFFF" w:themeFill="background1"/>
        <w:spacing w:before="0" w:beforeAutospacing="off" w:after="0" w:afterAutospacing="off"/>
        <w:ind w:left="450" w:right="450"/>
        <w:jc w:val="center"/>
      </w:pPr>
    </w:p>
    <w:p xmlns:wp14="http://schemas.microsoft.com/office/word/2010/wordml" w:rsidP="7F1E0085" wp14:paraId="2B243DC5" wp14:textId="74493F93">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daemonset.yml</w:t>
      </w:r>
    </w:p>
    <w:p xmlns:wp14="http://schemas.microsoft.com/office/word/2010/wordml" w:rsidP="7F1E0085" wp14:paraId="59A63F1E" wp14:textId="47E41630">
      <w:pPr>
        <w:shd w:val="clear" w:color="auto" w:fill="FFFFFF" w:themeFill="background1"/>
        <w:spacing w:before="0" w:beforeAutospacing="off" w:after="0" w:afterAutospacing="off"/>
        <w:ind w:left="450" w:right="450"/>
        <w:jc w:val="center"/>
      </w:pPr>
    </w:p>
    <w:p xmlns:wp14="http://schemas.microsoft.com/office/word/2010/wordml" w:rsidP="7F1E0085" wp14:paraId="771D971F" wp14:textId="07882069">
      <w:pPr>
        <w:pStyle w:val="ListParagraph"/>
        <w:numPr>
          <w:ilvl w:val="0"/>
          <w:numId w:val="2"/>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Paste the provided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YAML code</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into the editor. Save and exit by pressing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CTRL+X</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then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Y</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finally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Enter</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7F1E0085" wp14:paraId="13BD0A21" wp14:textId="44866C0A">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apps/v1</w:t>
      </w:r>
    </w:p>
    <w:p xmlns:wp14="http://schemas.microsoft.com/office/word/2010/wordml" w:rsidP="7F1E0085" wp14:paraId="77C5FEBB" wp14:textId="3C0357FE">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DaemonSet</w:t>
      </w:r>
    </w:p>
    <w:p xmlns:wp14="http://schemas.microsoft.com/office/word/2010/wordml" w:rsidP="7F1E0085" wp14:paraId="29139A9E" wp14:textId="2403A3B9">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7F1E0085" wp14:paraId="26F5CA2B" wp14:textId="4CB221A9">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prometheus-daemonset</w:t>
      </w:r>
    </w:p>
    <w:p xmlns:wp14="http://schemas.microsoft.com/office/word/2010/wordml" w:rsidP="7F1E0085" wp14:paraId="437149B8" wp14:textId="5E24D96D">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7F1E0085" wp14:paraId="577DA7CA" wp14:textId="37141A4B">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selector:</w:t>
      </w:r>
    </w:p>
    <w:p xmlns:wp14="http://schemas.microsoft.com/office/word/2010/wordml" w:rsidP="7F1E0085" wp14:paraId="755B55FE" wp14:textId="14F5FCFC">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matchLabels:</w:t>
      </w:r>
    </w:p>
    <w:p xmlns:wp14="http://schemas.microsoft.com/office/word/2010/wordml" w:rsidP="7F1E0085" wp14:paraId="36516A2A" wp14:textId="2A0E1914">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tier:</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monitoring</w:t>
      </w:r>
    </w:p>
    <w:p xmlns:wp14="http://schemas.microsoft.com/office/word/2010/wordml" w:rsidP="7F1E0085" wp14:paraId="21DC8995" wp14:textId="0A757B6A">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prometheus-exporter</w:t>
      </w:r>
    </w:p>
    <w:p xmlns:wp14="http://schemas.microsoft.com/office/word/2010/wordml" w:rsidP="7F1E0085" wp14:paraId="00615478" wp14:textId="589DE3F2">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template:</w:t>
      </w:r>
    </w:p>
    <w:p xmlns:wp14="http://schemas.microsoft.com/office/word/2010/wordml" w:rsidP="7F1E0085" wp14:paraId="1E448E85" wp14:textId="6459C36D">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7F1E0085" wp14:paraId="4444DB99" wp14:textId="1CEABC41">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labels:</w:t>
      </w:r>
    </w:p>
    <w:p xmlns:wp14="http://schemas.microsoft.com/office/word/2010/wordml" w:rsidP="7F1E0085" wp14:paraId="28077BE3" wp14:textId="69E17822">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tier:</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monitoring</w:t>
      </w:r>
    </w:p>
    <w:p xmlns:wp14="http://schemas.microsoft.com/office/word/2010/wordml" w:rsidP="7F1E0085" wp14:paraId="14C7F85C" wp14:textId="5D295750">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prometheus-exporter</w:t>
      </w:r>
    </w:p>
    <w:p xmlns:wp14="http://schemas.microsoft.com/office/word/2010/wordml" w:rsidP="7F1E0085" wp14:paraId="5696AE26" wp14:textId="09374D7C">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7F1E0085" wp14:paraId="0738EA18" wp14:textId="26A081E6">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containers:</w:t>
      </w:r>
    </w:p>
    <w:p xmlns:wp14="http://schemas.microsoft.com/office/word/2010/wordml" w:rsidP="7F1E0085" wp14:paraId="252B2694" wp14:textId="5B8EB5E8">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name: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prometheus</w:t>
      </w:r>
    </w:p>
    <w:p xmlns:wp14="http://schemas.microsoft.com/office/word/2010/wordml" w:rsidP="7F1E0085" wp14:paraId="13592BD9" wp14:textId="4B60C06D">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image: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quay.io/gauravkumar9130/prometheus</w:t>
      </w:r>
    </w:p>
    <w:p xmlns:wp14="http://schemas.microsoft.com/office/word/2010/wordml" w:rsidP="7F1E0085" wp14:paraId="4CF159C8" wp14:textId="65D279EA">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ports:</w:t>
      </w:r>
    </w:p>
    <w:p xmlns:wp14="http://schemas.microsoft.com/office/word/2010/wordml" w:rsidP="7F1E0085" wp14:paraId="35BA0814" wp14:textId="7E38BEA1">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containerPort:</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B5CEA8"/>
          <w:sz w:val="21"/>
          <w:szCs w:val="21"/>
          <w:u w:val="none"/>
          <w:lang w:val="en-US"/>
        </w:rPr>
        <w:t>80</w:t>
      </w:r>
    </w:p>
    <w:p xmlns:wp14="http://schemas.microsoft.com/office/word/2010/wordml" w:rsidP="7F1E0085" wp14:paraId="4D1C2F73" wp14:textId="27A32179">
      <w:pPr>
        <w:shd w:val="clear" w:color="auto" w:fill="FFFFFF" w:themeFill="background1"/>
        <w:spacing w:before="0" w:beforeAutospacing="off" w:after="0" w:afterAutospacing="off"/>
        <w:ind w:left="450" w:right="450"/>
        <w:jc w:val="center"/>
      </w:pPr>
    </w:p>
    <w:p xmlns:wp14="http://schemas.microsoft.com/office/word/2010/wordml" w:rsidP="7F1E0085" wp14:paraId="200F538F" wp14:textId="297C8BE2">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Apply</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the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 xml:space="preserve">DaemonSet </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configuration to the Kubernetes cluster.</w:t>
      </w:r>
      <w:r>
        <w:br/>
      </w:r>
      <w:r>
        <w:br/>
      </w:r>
    </w:p>
    <w:p xmlns:wp14="http://schemas.microsoft.com/office/word/2010/wordml" w:rsidP="7F1E0085" wp14:paraId="5A9C6FF7" wp14:textId="46901091">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daemonset.yml</w:t>
      </w:r>
    </w:p>
    <w:p xmlns:wp14="http://schemas.microsoft.com/office/word/2010/wordml" w:rsidP="7F1E0085" wp14:paraId="0EEBF93E" wp14:textId="31C58EBC">
      <w:pPr>
        <w:shd w:val="clear" w:color="auto" w:fill="FFFFFF" w:themeFill="background1"/>
        <w:spacing w:before="0" w:beforeAutospacing="off" w:after="0" w:afterAutospacing="off"/>
        <w:ind w:left="450" w:right="450"/>
        <w:jc w:val="center"/>
      </w:pPr>
    </w:p>
    <w:p xmlns:wp14="http://schemas.microsoft.com/office/word/2010/wordml" w:rsidP="7F1E0085" wp14:paraId="7397B32F" wp14:textId="3729C981">
      <w:pPr>
        <w:shd w:val="clear" w:color="auto" w:fill="FFFFFF" w:themeFill="background1"/>
        <w:spacing w:before="0" w:beforeAutospacing="off" w:after="0" w:afterAutospacing="off"/>
        <w:ind w:left="450" w:right="450"/>
        <w:jc w:val="center"/>
      </w:pPr>
      <w:r>
        <w:drawing>
          <wp:inline xmlns:wp14="http://schemas.microsoft.com/office/word/2010/wordprocessingDrawing" wp14:editId="5DB0AB3C" wp14:anchorId="3DA1AA26">
            <wp:extent cx="5943600" cy="628650"/>
            <wp:effectExtent l="0" t="0" r="0" b="0"/>
            <wp:docPr id="273436037" name="" title=""/>
            <wp:cNvGraphicFramePr>
              <a:graphicFrameLocks noChangeAspect="1"/>
            </wp:cNvGraphicFramePr>
            <a:graphic>
              <a:graphicData uri="http://schemas.openxmlformats.org/drawingml/2006/picture">
                <pic:pic>
                  <pic:nvPicPr>
                    <pic:cNvPr id="0" name=""/>
                    <pic:cNvPicPr/>
                  </pic:nvPicPr>
                  <pic:blipFill>
                    <a:blip r:embed="Rf47e65fc653e45e1">
                      <a:extLst>
                        <a:ext xmlns:a="http://schemas.openxmlformats.org/drawingml/2006/main" uri="{28A0092B-C50C-407E-A947-70E740481C1C}">
                          <a14:useLocalDpi val="0"/>
                        </a:ext>
                      </a:extLst>
                    </a:blip>
                    <a:stretch>
                      <a:fillRect/>
                    </a:stretch>
                  </pic:blipFill>
                  <pic:spPr>
                    <a:xfrm>
                      <a:off x="0" y="0"/>
                      <a:ext cx="5943600" cy="628650"/>
                    </a:xfrm>
                    <a:prstGeom prst="rect">
                      <a:avLst/>
                    </a:prstGeom>
                  </pic:spPr>
                </pic:pic>
              </a:graphicData>
            </a:graphic>
          </wp:inline>
        </w:drawing>
      </w:r>
    </w:p>
    <w:p xmlns:wp14="http://schemas.microsoft.com/office/word/2010/wordml" w:rsidP="7F1E0085" wp14:paraId="252C1A58" wp14:textId="4528A287">
      <w:pPr>
        <w:pStyle w:val="Heading2"/>
        <w:shd w:val="clear" w:color="auto" w:fill="FFFFFF" w:themeFill="background1"/>
        <w:spacing w:before="0" w:beforeAutospacing="off" w:after="150" w:afterAutospacing="off"/>
      </w:pPr>
      <w:r w:rsidRPr="7F1E0085" w:rsidR="7F1E0085">
        <w:rPr>
          <w:rFonts w:ascii="Poppins" w:hAnsi="Poppins" w:eastAsia="Poppins" w:cs="Poppins"/>
          <w:b w:val="1"/>
          <w:bCs w:val="1"/>
          <w:i w:val="0"/>
          <w:iCs w:val="0"/>
          <w:caps w:val="0"/>
          <w:smallCaps w:val="0"/>
          <w:strike w:val="0"/>
          <w:dstrike w:val="0"/>
          <w:noProof w:val="0"/>
          <w:color w:val="1F2430"/>
          <w:sz w:val="30"/>
          <w:szCs w:val="30"/>
          <w:u w:val="none"/>
          <w:lang w:val="en-US"/>
        </w:rPr>
        <w:t>Task 3: Verify Daemon set resource.</w:t>
      </w:r>
    </w:p>
    <w:p xmlns:wp14="http://schemas.microsoft.com/office/word/2010/wordml" w:rsidP="7F1E0085" wp14:paraId="7CF2F202" wp14:textId="6658A928">
      <w:pPr>
        <w:shd w:val="clear" w:color="auto" w:fill="FFFFFF" w:themeFill="background1"/>
        <w:spacing w:before="0" w:beforeAutospacing="off" w:after="300" w:afterAutospacing="off" w:line="390" w:lineRule="auto"/>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step, we will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verify</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 deployed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DaemonSet</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gather insights about the running pods.</w:t>
      </w:r>
    </w:p>
    <w:p xmlns:wp14="http://schemas.microsoft.com/office/word/2010/wordml" w:rsidP="7F1E0085" wp14:paraId="082CFC4C" wp14:textId="1DFC117D">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Use the following command to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check</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the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status</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of the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DaemonSet</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7F1E0085" wp14:paraId="1A7622D2" wp14:textId="1836F7C7">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daemonset</w:t>
      </w:r>
    </w:p>
    <w:p xmlns:wp14="http://schemas.microsoft.com/office/word/2010/wordml" w:rsidP="7F1E0085" wp14:paraId="4C8E324A" wp14:textId="75B2CF66">
      <w:pPr>
        <w:shd w:val="clear" w:color="auto" w:fill="FFFFFF" w:themeFill="background1"/>
        <w:spacing w:before="0" w:beforeAutospacing="off" w:after="0" w:afterAutospacing="off"/>
        <w:ind w:left="450" w:right="450"/>
        <w:jc w:val="center"/>
      </w:pPr>
    </w:p>
    <w:p xmlns:wp14="http://schemas.microsoft.com/office/word/2010/wordml" w:rsidP="7F1E0085" wp14:paraId="68A46213" wp14:textId="4E5AFCDA">
      <w:pPr>
        <w:shd w:val="clear" w:color="auto" w:fill="FFFFFF" w:themeFill="background1"/>
        <w:spacing w:before="0" w:beforeAutospacing="off" w:after="0" w:afterAutospacing="off"/>
        <w:ind w:left="450" w:right="450"/>
        <w:jc w:val="center"/>
      </w:pPr>
      <w:r>
        <w:drawing>
          <wp:inline xmlns:wp14="http://schemas.microsoft.com/office/word/2010/wordprocessingDrawing" wp14:editId="0D8B4B79" wp14:anchorId="4E323513">
            <wp:extent cx="5943600" cy="628650"/>
            <wp:effectExtent l="0" t="0" r="0" b="0"/>
            <wp:docPr id="850115173" name="" title=""/>
            <wp:cNvGraphicFramePr>
              <a:graphicFrameLocks noChangeAspect="1"/>
            </wp:cNvGraphicFramePr>
            <a:graphic>
              <a:graphicData uri="http://schemas.openxmlformats.org/drawingml/2006/picture">
                <pic:pic>
                  <pic:nvPicPr>
                    <pic:cNvPr id="0" name=""/>
                    <pic:cNvPicPr/>
                  </pic:nvPicPr>
                  <pic:blipFill>
                    <a:blip r:embed="Rf97f77032a664fef">
                      <a:extLst>
                        <a:ext xmlns:a="http://schemas.openxmlformats.org/drawingml/2006/main" uri="{28A0092B-C50C-407E-A947-70E740481C1C}">
                          <a14:useLocalDpi val="0"/>
                        </a:ext>
                      </a:extLst>
                    </a:blip>
                    <a:stretch>
                      <a:fillRect/>
                    </a:stretch>
                  </pic:blipFill>
                  <pic:spPr>
                    <a:xfrm>
                      <a:off x="0" y="0"/>
                      <a:ext cx="5943600" cy="628650"/>
                    </a:xfrm>
                    <a:prstGeom prst="rect">
                      <a:avLst/>
                    </a:prstGeom>
                  </pic:spPr>
                </pic:pic>
              </a:graphicData>
            </a:graphic>
          </wp:inline>
        </w:drawing>
      </w:r>
      <w:r>
        <w:br/>
      </w:r>
      <w:r>
        <w:br/>
      </w:r>
    </w:p>
    <w:p xmlns:wp14="http://schemas.microsoft.com/office/word/2010/wordml" w:rsidP="7F1E0085" wp14:paraId="6975EBCD" wp14:textId="25B1203D">
      <w:p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Note:</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Here we can see the running and desired count with the health status of the launched pods from DaemonSet</w:t>
      </w:r>
      <w:r>
        <w:br/>
      </w:r>
    </w:p>
    <w:p xmlns:wp14="http://schemas.microsoft.com/office/word/2010/wordml" w:rsidP="7F1E0085" wp14:paraId="23D5B65F" wp14:textId="59A52664">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For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detailed insights</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run the following command on the DaemonSet.</w:t>
      </w:r>
      <w:r>
        <w:br/>
      </w:r>
    </w:p>
    <w:p xmlns:wp14="http://schemas.microsoft.com/office/word/2010/wordml" w:rsidP="7F1E0085" wp14:paraId="07417009" wp14:textId="3FF5EC88">
      <w:pPr>
        <w:shd w:val="clear" w:color="auto" w:fill="FFFFFF" w:themeFill="background1"/>
        <w:spacing w:before="0" w:beforeAutospacing="off" w:after="0" w:afterAutospacing="off"/>
        <w:ind w:left="450" w:right="450"/>
        <w:jc w:val="center"/>
      </w:pPr>
    </w:p>
    <w:p xmlns:wp14="http://schemas.microsoft.com/office/word/2010/wordml" w:rsidP="7F1E0085" wp14:paraId="00C682D1" wp14:textId="090E4EDF">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describe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daemonset</w:t>
      </w:r>
    </w:p>
    <w:p xmlns:wp14="http://schemas.microsoft.com/office/word/2010/wordml" w:rsidP="7F1E0085" wp14:paraId="4B656995" wp14:textId="78A5BA9C">
      <w:pPr>
        <w:shd w:val="clear" w:color="auto" w:fill="FFFFFF" w:themeFill="background1"/>
        <w:spacing w:before="0" w:beforeAutospacing="off" w:after="0" w:afterAutospacing="off"/>
        <w:ind w:left="450" w:right="450"/>
        <w:jc w:val="center"/>
      </w:pPr>
    </w:p>
    <w:p xmlns:wp14="http://schemas.microsoft.com/office/word/2010/wordml" w:rsidP="7F1E0085" wp14:paraId="7B037B93" wp14:textId="7550CD0A">
      <w:pPr>
        <w:shd w:val="clear" w:color="auto" w:fill="FFFFFF" w:themeFill="background1"/>
        <w:spacing w:before="0" w:beforeAutospacing="off" w:after="0" w:afterAutospacing="off"/>
        <w:ind w:left="450" w:right="450"/>
        <w:jc w:val="center"/>
      </w:pPr>
      <w:r>
        <w:drawing>
          <wp:inline xmlns:wp14="http://schemas.microsoft.com/office/word/2010/wordprocessingDrawing" wp14:editId="7DB38E39" wp14:anchorId="6F51D5DC">
            <wp:extent cx="5943600" cy="4105275"/>
            <wp:effectExtent l="0" t="0" r="0" b="0"/>
            <wp:docPr id="1569594407" name="" title=""/>
            <wp:cNvGraphicFramePr>
              <a:graphicFrameLocks noChangeAspect="1"/>
            </wp:cNvGraphicFramePr>
            <a:graphic>
              <a:graphicData uri="http://schemas.openxmlformats.org/drawingml/2006/picture">
                <pic:pic>
                  <pic:nvPicPr>
                    <pic:cNvPr id="0" name=""/>
                    <pic:cNvPicPr/>
                  </pic:nvPicPr>
                  <pic:blipFill>
                    <a:blip r:embed="R96cfe1bce61b4688">
                      <a:extLst>
                        <a:ext xmlns:a="http://schemas.openxmlformats.org/drawingml/2006/main" uri="{28A0092B-C50C-407E-A947-70E740481C1C}">
                          <a14:useLocalDpi val="0"/>
                        </a:ext>
                      </a:extLst>
                    </a:blip>
                    <a:stretch>
                      <a:fillRect/>
                    </a:stretch>
                  </pic:blipFill>
                  <pic:spPr>
                    <a:xfrm>
                      <a:off x="0" y="0"/>
                      <a:ext cx="5943600" cy="4105275"/>
                    </a:xfrm>
                    <a:prstGeom prst="rect">
                      <a:avLst/>
                    </a:prstGeom>
                  </pic:spPr>
                </pic:pic>
              </a:graphicData>
            </a:graphic>
          </wp:inline>
        </w:drawing>
      </w:r>
      <w:r>
        <w:br/>
      </w:r>
      <w:r>
        <w:br/>
      </w:r>
    </w:p>
    <w:p xmlns:wp14="http://schemas.microsoft.com/office/word/2010/wordml" w:rsidP="7F1E0085" wp14:paraId="523E31A4" wp14:textId="2DDA5641">
      <w:pPr>
        <w:shd w:val="clear" w:color="auto" w:fill="FFFFFF" w:themeFill="background1"/>
        <w:spacing w:before="0" w:beforeAutospacing="off" w:after="0" w:afterAutospacing="off"/>
        <w:ind w:left="450" w:right="450"/>
      </w:pP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 xml:space="preserve">Note: </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The output shows that the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labels</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and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selectors</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match the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pods.</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With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DaemonSet</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we can schedule the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daemon pod</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and provision it to selective nodes. The output has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Node Selector</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as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none</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so all nodes get a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Daemon copy</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We can use this feature to restrict the </w:t>
      </w:r>
      <w:r w:rsidRPr="7F1E0085" w:rsidR="7F1E0085">
        <w:rPr>
          <w:rFonts w:ascii="Tahoma" w:hAnsi="Tahoma" w:eastAsia="Tahoma" w:cs="Tahoma"/>
          <w:b w:val="1"/>
          <w:bCs w:val="1"/>
          <w:i w:val="0"/>
          <w:iCs w:val="0"/>
          <w:caps w:val="0"/>
          <w:smallCaps w:val="0"/>
          <w:strike w:val="0"/>
          <w:dstrike w:val="0"/>
          <w:noProof w:val="0"/>
          <w:color w:val="1F2430"/>
          <w:sz w:val="21"/>
          <w:szCs w:val="21"/>
          <w:u w:val="none"/>
          <w:lang w:val="en-US"/>
        </w:rPr>
        <w:t>daemon pods</w:t>
      </w: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 xml:space="preserve"> to specific nodes.</w:t>
      </w:r>
    </w:p>
    <w:p xmlns:wp14="http://schemas.microsoft.com/office/word/2010/wordml" w:rsidP="7F1E0085" wp14:paraId="4107B751" wp14:textId="1686DA9C">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Verify that the pods are scheduled on each worker node by using the following command:</w:t>
      </w:r>
      <w:r>
        <w:br/>
      </w:r>
      <w:r>
        <w:br/>
      </w:r>
    </w:p>
    <w:p xmlns:wp14="http://schemas.microsoft.com/office/word/2010/wordml" w:rsidP="7F1E0085" wp14:paraId="4CCA168B" wp14:textId="080B7D67">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7F1E0085" wp14:paraId="7839425C" wp14:textId="1EA90901">
      <w:pPr>
        <w:shd w:val="clear" w:color="auto" w:fill="FFFFFF" w:themeFill="background1"/>
        <w:spacing w:before="0" w:beforeAutospacing="off" w:after="0" w:afterAutospacing="off"/>
        <w:ind w:left="450" w:right="450"/>
        <w:jc w:val="center"/>
      </w:pPr>
    </w:p>
    <w:p xmlns:wp14="http://schemas.microsoft.com/office/word/2010/wordml" w:rsidP="7F1E0085" wp14:paraId="3DDDBA25" wp14:textId="47633FA3">
      <w:pPr>
        <w:shd w:val="clear" w:color="auto" w:fill="FFFFFF" w:themeFill="background1"/>
        <w:spacing w:before="0" w:beforeAutospacing="off" w:after="0" w:afterAutospacing="off"/>
        <w:ind w:left="450" w:right="450"/>
        <w:jc w:val="center"/>
      </w:pPr>
      <w:r>
        <w:drawing>
          <wp:inline xmlns:wp14="http://schemas.microsoft.com/office/word/2010/wordprocessingDrawing" wp14:editId="7B487014" wp14:anchorId="74A4FF18">
            <wp:extent cx="5943600" cy="561975"/>
            <wp:effectExtent l="0" t="0" r="0" b="0"/>
            <wp:docPr id="1065063659" name="" title=""/>
            <wp:cNvGraphicFramePr>
              <a:graphicFrameLocks noChangeAspect="1"/>
            </wp:cNvGraphicFramePr>
            <a:graphic>
              <a:graphicData uri="http://schemas.openxmlformats.org/drawingml/2006/picture">
                <pic:pic>
                  <pic:nvPicPr>
                    <pic:cNvPr id="0" name=""/>
                    <pic:cNvPicPr/>
                  </pic:nvPicPr>
                  <pic:blipFill>
                    <a:blip r:embed="Re720d30a8abd4c9d">
                      <a:extLst>
                        <a:ext xmlns:a="http://schemas.openxmlformats.org/drawingml/2006/main" uri="{28A0092B-C50C-407E-A947-70E740481C1C}">
                          <a14:useLocalDpi val="0"/>
                        </a:ext>
                      </a:extLst>
                    </a:blip>
                    <a:stretch>
                      <a:fillRect/>
                    </a:stretch>
                  </pic:blipFill>
                  <pic:spPr>
                    <a:xfrm>
                      <a:off x="0" y="0"/>
                      <a:ext cx="5943600" cy="561975"/>
                    </a:xfrm>
                    <a:prstGeom prst="rect">
                      <a:avLst/>
                    </a:prstGeom>
                  </pic:spPr>
                </pic:pic>
              </a:graphicData>
            </a:graphic>
          </wp:inline>
        </w:drawing>
      </w:r>
      <w:r>
        <w:br/>
      </w:r>
    </w:p>
    <w:p xmlns:wp14="http://schemas.microsoft.com/office/word/2010/wordml" w:rsidP="7F1E0085" wp14:paraId="034F5E37" wp14:textId="7D556949">
      <w:pPr>
        <w:pStyle w:val="Heading2"/>
        <w:shd w:val="clear" w:color="auto" w:fill="FFFFFF" w:themeFill="background1"/>
        <w:spacing w:before="0" w:beforeAutospacing="off" w:after="150" w:afterAutospacing="off"/>
      </w:pPr>
      <w:r w:rsidRPr="7F1E0085" w:rsidR="7F1E0085">
        <w:rPr>
          <w:rFonts w:ascii="Poppins" w:hAnsi="Poppins" w:eastAsia="Poppins" w:cs="Poppins"/>
          <w:b w:val="1"/>
          <w:bCs w:val="1"/>
          <w:i w:val="0"/>
          <w:iCs w:val="0"/>
          <w:caps w:val="0"/>
          <w:smallCaps w:val="0"/>
          <w:strike w:val="0"/>
          <w:dstrike w:val="0"/>
          <w:noProof w:val="0"/>
          <w:color w:val="1F2430"/>
          <w:sz w:val="30"/>
          <w:szCs w:val="30"/>
          <w:u w:val="none"/>
          <w:lang w:val="en-US"/>
        </w:rPr>
        <w:t>Task 4: Delete the Daemon set</w:t>
      </w:r>
    </w:p>
    <w:p xmlns:wp14="http://schemas.microsoft.com/office/word/2010/wordml" w:rsidP="7F1E0085" wp14:paraId="60E64FBF" wp14:textId="46B20EF9">
      <w:pPr>
        <w:shd w:val="clear" w:color="auto" w:fill="FFFFFF" w:themeFill="background1"/>
        <w:spacing w:before="0" w:beforeAutospacing="off" w:after="300" w:afterAutospacing="off" w:line="390" w:lineRule="auto"/>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step, we will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delete</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DaemonSet</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configuration to clean up provisioned daemon pods.</w:t>
      </w:r>
    </w:p>
    <w:p xmlns:wp14="http://schemas.microsoft.com/office/word/2010/wordml" w:rsidP="7F1E0085" wp14:paraId="5686B1C8" wp14:textId="3D6E990D">
      <w:pPr>
        <w:pStyle w:val="ListParagraph"/>
        <w:numPr>
          <w:ilvl w:val="0"/>
          <w:numId w:val="4"/>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Execute the following command to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delete</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 </w:t>
      </w:r>
      <w:r w:rsidRPr="7F1E0085" w:rsidR="7F1E0085">
        <w:rPr>
          <w:rFonts w:ascii="Poppins" w:hAnsi="Poppins" w:eastAsia="Poppins" w:cs="Poppins"/>
          <w:b w:val="1"/>
          <w:bCs w:val="1"/>
          <w:i w:val="0"/>
          <w:iCs w:val="0"/>
          <w:caps w:val="0"/>
          <w:smallCaps w:val="0"/>
          <w:strike w:val="0"/>
          <w:dstrike w:val="0"/>
          <w:noProof w:val="0"/>
          <w:color w:val="1F2430"/>
          <w:sz w:val="21"/>
          <w:szCs w:val="21"/>
          <w:u w:val="none"/>
          <w:lang w:val="en-US"/>
        </w:rPr>
        <w:t xml:space="preserve">DaemonSet </w:t>
      </w: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 xml:space="preserve">configuration. This removes the DaemonSet and triggers the removal of associated daemon pods. </w:t>
      </w:r>
      <w:r>
        <w:br/>
      </w:r>
    </w:p>
    <w:p xmlns:wp14="http://schemas.microsoft.com/office/word/2010/wordml" w:rsidP="7F1E0085" wp14:paraId="4C835A0E" wp14:textId="67435A39">
      <w:pPr>
        <w:shd w:val="clear" w:color="auto" w:fill="FFFFFF" w:themeFill="background1"/>
        <w:spacing w:before="0" w:beforeAutospacing="off" w:after="0" w:afterAutospacing="off"/>
        <w:ind w:left="450" w:right="450"/>
        <w:jc w:val="center"/>
      </w:pPr>
    </w:p>
    <w:p xmlns:wp14="http://schemas.microsoft.com/office/word/2010/wordml" w:rsidP="7F1E0085" wp14:paraId="154D5A04" wp14:textId="3CC958CE">
      <w:pPr>
        <w:shd w:val="clear" w:color="auto" w:fill="1F1F1F"/>
        <w:spacing w:before="0" w:beforeAutospacing="off" w:after="0" w:afterAutospacing="off" w:line="285" w:lineRule="auto"/>
        <w:ind w:left="450" w:right="450"/>
        <w:jc w:val="left"/>
      </w:pPr>
      <w:r w:rsidRPr="7F1E0085" w:rsidR="7F1E008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delete</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daemonset</w:t>
      </w:r>
      <w:r w:rsidRPr="7F1E0085" w:rsidR="7F1E008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F1E0085" w:rsidR="7F1E0085">
        <w:rPr>
          <w:rFonts w:ascii="Consolas" w:hAnsi="Consolas" w:eastAsia="Consolas" w:cs="Consolas"/>
          <w:b w:val="0"/>
          <w:bCs w:val="0"/>
          <w:i w:val="0"/>
          <w:iCs w:val="0"/>
          <w:caps w:val="0"/>
          <w:smallCaps w:val="0"/>
          <w:strike w:val="0"/>
          <w:dstrike w:val="0"/>
          <w:noProof w:val="0"/>
          <w:color w:val="CE9178"/>
          <w:sz w:val="21"/>
          <w:szCs w:val="21"/>
          <w:u w:val="none"/>
          <w:lang w:val="en-US"/>
        </w:rPr>
        <w:t>prometheus-daemonset</w:t>
      </w:r>
    </w:p>
    <w:p xmlns:wp14="http://schemas.microsoft.com/office/word/2010/wordml" w:rsidP="7F1E0085" wp14:paraId="231691EA" wp14:textId="7F23CD49">
      <w:pPr>
        <w:shd w:val="clear" w:color="auto" w:fill="FFFFFF" w:themeFill="background1"/>
        <w:spacing w:before="0" w:beforeAutospacing="off" w:after="0" w:afterAutospacing="off"/>
        <w:ind w:left="450" w:right="450"/>
        <w:jc w:val="center"/>
      </w:pPr>
    </w:p>
    <w:p xmlns:wp14="http://schemas.microsoft.com/office/word/2010/wordml" w:rsidP="7F1E0085" wp14:paraId="07B3CA31" wp14:textId="21D702C5">
      <w:pPr>
        <w:shd w:val="clear" w:color="auto" w:fill="FFFFFF" w:themeFill="background1"/>
        <w:spacing w:before="0" w:beforeAutospacing="off" w:after="0" w:afterAutospacing="off"/>
        <w:ind w:left="450" w:right="450"/>
        <w:jc w:val="center"/>
      </w:pPr>
      <w:r>
        <w:drawing>
          <wp:inline xmlns:wp14="http://schemas.microsoft.com/office/word/2010/wordprocessingDrawing" wp14:editId="7ECC7C24" wp14:anchorId="5FD347C5">
            <wp:extent cx="5943600" cy="619125"/>
            <wp:effectExtent l="0" t="0" r="0" b="0"/>
            <wp:docPr id="644367128" name="" title=""/>
            <wp:cNvGraphicFramePr>
              <a:graphicFrameLocks noChangeAspect="1"/>
            </wp:cNvGraphicFramePr>
            <a:graphic>
              <a:graphicData uri="http://schemas.openxmlformats.org/drawingml/2006/picture">
                <pic:pic>
                  <pic:nvPicPr>
                    <pic:cNvPr id="0" name=""/>
                    <pic:cNvPicPr/>
                  </pic:nvPicPr>
                  <pic:blipFill>
                    <a:blip r:embed="R5954e682b8654fea">
                      <a:extLst>
                        <a:ext xmlns:a="http://schemas.openxmlformats.org/drawingml/2006/main" uri="{28A0092B-C50C-407E-A947-70E740481C1C}">
                          <a14:useLocalDpi val="0"/>
                        </a:ext>
                      </a:extLst>
                    </a:blip>
                    <a:stretch>
                      <a:fillRect/>
                    </a:stretch>
                  </pic:blipFill>
                  <pic:spPr>
                    <a:xfrm>
                      <a:off x="0" y="0"/>
                      <a:ext cx="5943600" cy="619125"/>
                    </a:xfrm>
                    <a:prstGeom prst="rect">
                      <a:avLst/>
                    </a:prstGeom>
                  </pic:spPr>
                </pic:pic>
              </a:graphicData>
            </a:graphic>
          </wp:inline>
        </w:drawing>
      </w:r>
      <w:r>
        <w:br/>
      </w:r>
      <w:r>
        <w:br/>
      </w:r>
    </w:p>
    <w:p xmlns:wp14="http://schemas.microsoft.com/office/word/2010/wordml" w:rsidP="7F1E0085" wp14:paraId="061111D1" wp14:textId="067ECBB2">
      <w:pPr>
        <w:pStyle w:val="ListParagraph"/>
        <w:numPr>
          <w:ilvl w:val="0"/>
          <w:numId w:val="4"/>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F1E0085" w:rsidR="7F1E0085">
        <w:rPr>
          <w:rFonts w:ascii="Poppins" w:hAnsi="Poppins" w:eastAsia="Poppins" w:cs="Poppins"/>
          <w:b w:val="0"/>
          <w:bCs w:val="0"/>
          <w:i w:val="0"/>
          <w:iCs w:val="0"/>
          <w:caps w:val="0"/>
          <w:smallCaps w:val="0"/>
          <w:strike w:val="0"/>
          <w:dstrike w:val="0"/>
          <w:noProof w:val="0"/>
          <w:color w:val="1F2430"/>
          <w:sz w:val="21"/>
          <w:szCs w:val="21"/>
          <w:u w:val="none"/>
          <w:lang w:val="en-US"/>
        </w:rPr>
        <w:t>Directly deleting the pods will only result in the deployment of the same pods again from the DaemonSet program as it is tracking the pods with the label selectors, and on not matching the desired pod count, it will compensate for new pods in the nodes.</w:t>
      </w:r>
    </w:p>
    <w:p xmlns:wp14="http://schemas.microsoft.com/office/word/2010/wordml" w:rsidP="7F1E0085" wp14:paraId="6E28D64F" wp14:textId="3D287635">
      <w:pPr>
        <w:pStyle w:val="Heading1"/>
        <w:spacing w:before="0" w:beforeAutospacing="off" w:after="300" w:afterAutospacing="off"/>
        <w:jc w:val="left"/>
      </w:pPr>
      <w:r w:rsidRPr="7F1E0085" w:rsidR="7F1E0085">
        <w:rPr>
          <w:rFonts w:ascii="Poppins" w:hAnsi="Poppins" w:eastAsia="Poppins" w:cs="Poppins"/>
          <w:b w:val="1"/>
          <w:bCs w:val="1"/>
          <w:i w:val="0"/>
          <w:iCs w:val="0"/>
          <w:caps w:val="0"/>
          <w:smallCaps w:val="0"/>
          <w:strike w:val="0"/>
          <w:dstrike w:val="0"/>
          <w:noProof w:val="0"/>
          <w:color w:val="2E2E2E"/>
          <w:sz w:val="45"/>
          <w:szCs w:val="45"/>
          <w:u w:val="none"/>
          <w:lang w:val="en-US"/>
        </w:rPr>
        <w:t>Fun Facts</w:t>
      </w:r>
    </w:p>
    <w:p xmlns:wp14="http://schemas.microsoft.com/office/word/2010/wordml" w:rsidP="7F1E0085" wp14:paraId="034D5F23" wp14:textId="2433A13F">
      <w:pPr>
        <w:spacing w:before="0" w:beforeAutospacing="off" w:after="0" w:afterAutospacing="off" w:line="390" w:lineRule="auto"/>
        <w:jc w:val="left"/>
      </w:pPr>
      <w:r w:rsidRPr="7F1E0085" w:rsidR="7F1E0085">
        <w:rPr>
          <w:rFonts w:ascii="Tahoma" w:hAnsi="Tahoma" w:eastAsia="Tahoma" w:cs="Tahoma"/>
          <w:b w:val="0"/>
          <w:bCs w:val="0"/>
          <w:i w:val="0"/>
          <w:iCs w:val="0"/>
          <w:caps w:val="0"/>
          <w:smallCaps w:val="0"/>
          <w:strike w:val="0"/>
          <w:dstrike w:val="0"/>
          <w:noProof w:val="0"/>
          <w:color w:val="1F2430"/>
          <w:sz w:val="21"/>
          <w:szCs w:val="21"/>
          <w:u w:val="none"/>
          <w:lang w:val="en-US"/>
        </w:rPr>
        <w:t>Daemon Sets in Kubernetes provide a seamless solution for deploying specific pods on every node in a cluster. Unlike Replica Sets, Daemon Sets ensure dynamic scaling, automatically launching corresponding daemon pods on new nodes and facilitating automated clean-up when nodes are removed or Daemon Sets are deleted. This enables efficient management of pod distribution across the evolving cluster topology, minimizing manual intervention and enhancing overall system robustness.</w:t>
      </w:r>
    </w:p>
    <w:p xmlns:wp14="http://schemas.microsoft.com/office/word/2010/wordml" wp14:paraId="2C078E63" wp14:textId="6D8101E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a60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4f82b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9e868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28a7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4B24BB"/>
    <w:rsid w:val="3B4B24BB"/>
    <w:rsid w:val="7F1E0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24BB"/>
  <w15:chartTrackingRefBased/>
  <w15:docId w15:val="{6235E2EE-48F2-46C7-8E2A-092056B948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966ec8e88ace4cdf" /><Relationship Type="http://schemas.openxmlformats.org/officeDocument/2006/relationships/image" Target="/media/image2.png" Id="R1ce3aefb678d4c02" /><Relationship Type="http://schemas.openxmlformats.org/officeDocument/2006/relationships/image" Target="/media/image3.png" Id="Rf47e65fc653e45e1" /><Relationship Type="http://schemas.openxmlformats.org/officeDocument/2006/relationships/image" Target="/media/image4.png" Id="Rf97f77032a664fef" /><Relationship Type="http://schemas.openxmlformats.org/officeDocument/2006/relationships/image" Target="/media/image5.png" Id="R96cfe1bce61b4688" /><Relationship Type="http://schemas.openxmlformats.org/officeDocument/2006/relationships/image" Target="/media/image6.png" Id="Re720d30a8abd4c9d" /><Relationship Type="http://schemas.openxmlformats.org/officeDocument/2006/relationships/image" Target="/media/image7.png" Id="R5954e682b8654fea" /><Relationship Type="http://schemas.openxmlformats.org/officeDocument/2006/relationships/numbering" Target="numbering.xml" Id="R6176c559dd7744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2024-09-22T10:31:35.4235733Z</dcterms:created>
  <dcterms:modified xsi:type="dcterms:W3CDTF">2024-09-22T10:31:58.7793890Z</dcterms:modified>
  <dc:creator>Siddharth Sharma</dc:creator>
  <lastModifiedBy>Siddharth Sharma</lastModifiedBy>
</coreProperties>
</file>