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6304C54" wp14:paraId="5FC5E159" wp14:textId="4F0764A5">
      <w:pPr>
        <w:pStyle w:val="Heading1"/>
        <w:shd w:val="clear" w:color="auto" w:fill="FFFFFF" w:themeFill="background1"/>
        <w:spacing w:before="0" w:beforeAutospacing="off" w:after="300" w:afterAutospacing="off"/>
      </w:pPr>
      <w:r w:rsidRPr="06304C54" w:rsidR="06304C54">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06304C54" wp14:paraId="67DEBFD8" wp14:textId="791424A2">
      <w:pPr>
        <w:pStyle w:val="Heading2"/>
        <w:shd w:val="clear" w:color="auto" w:fill="FFFFFF" w:themeFill="background1"/>
        <w:spacing w:before="0" w:beforeAutospacing="off" w:after="255" w:afterAutospacing="off"/>
        <w:ind w:left="0" w:right="460"/>
        <w:jc w:val="both"/>
      </w:pPr>
      <w:r w:rsidRPr="06304C54" w:rsidR="06304C54">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06304C54" wp14:paraId="386B1DDF" wp14:textId="4659DEE1">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06304C54" wp14:paraId="674A4539" wp14:textId="1054A65F">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06304C54" wp14:paraId="2B91EAF3" wp14:textId="436DAE2B">
      <w:pPr>
        <w:shd w:val="clear" w:color="auto" w:fill="FFFFFF" w:themeFill="background1"/>
        <w:spacing w:before="0" w:beforeAutospacing="off" w:after="450" w:afterAutospacing="off" w:line="390" w:lineRule="auto"/>
        <w:jc w:val="center"/>
      </w:pPr>
      <w:r>
        <w:drawing>
          <wp:inline xmlns:wp14="http://schemas.microsoft.com/office/word/2010/wordprocessingDrawing" wp14:editId="6FF376FF" wp14:anchorId="03FD1F6E">
            <wp:extent cx="4762502" cy="2552700"/>
            <wp:effectExtent l="0" t="0" r="0" b="0"/>
            <wp:docPr id="1304221956" name="" title=""/>
            <wp:cNvGraphicFramePr>
              <a:graphicFrameLocks noChangeAspect="1"/>
            </wp:cNvGraphicFramePr>
            <a:graphic>
              <a:graphicData uri="http://schemas.openxmlformats.org/drawingml/2006/picture">
                <pic:pic>
                  <pic:nvPicPr>
                    <pic:cNvPr id="0" name=""/>
                    <pic:cNvPicPr/>
                  </pic:nvPicPr>
                  <pic:blipFill>
                    <a:blip r:embed="R8ca848b501d641d1">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06304C54" wp14:paraId="23500E0E" wp14:textId="4441B42F">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06304C54" wp14:paraId="0B1BE154" wp14:textId="4193078D">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15EC0DE5" wp14:anchorId="5814888A">
            <wp:extent cx="5943600" cy="2409825"/>
            <wp:effectExtent l="0" t="0" r="0" b="0"/>
            <wp:docPr id="759445002" name="" title=""/>
            <wp:cNvGraphicFramePr>
              <a:graphicFrameLocks noChangeAspect="1"/>
            </wp:cNvGraphicFramePr>
            <a:graphic>
              <a:graphicData uri="http://schemas.openxmlformats.org/drawingml/2006/picture">
                <pic:pic>
                  <pic:nvPicPr>
                    <pic:cNvPr id="0" name=""/>
                    <pic:cNvPicPr/>
                  </pic:nvPicPr>
                  <pic:blipFill>
                    <a:blip r:embed="R741fedf8b7594aac">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06304C54" wp14:paraId="0998189C" wp14:textId="6A3E4CE0">
      <w:pPr>
        <w:shd w:val="clear" w:color="auto" w:fill="FFFFFF" w:themeFill="background1"/>
        <w:spacing w:before="0" w:beforeAutospacing="off" w:after="450" w:afterAutospacing="off" w:line="390" w:lineRule="auto"/>
        <w:jc w:val="cente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06304C54" wp14:paraId="3520DA48" wp14:textId="3C6C5330">
      <w:pPr>
        <w:pStyle w:val="Heading2"/>
        <w:shd w:val="clear" w:color="auto" w:fill="FFFFFF" w:themeFill="background1"/>
        <w:spacing w:before="0" w:beforeAutospacing="off" w:after="255" w:afterAutospacing="off"/>
        <w:ind w:left="0" w:right="460"/>
      </w:pPr>
      <w:r w:rsidRPr="06304C54" w:rsidR="06304C54">
        <w:rPr>
          <w:rFonts w:ascii="Poppins" w:hAnsi="Poppins" w:eastAsia="Poppins" w:cs="Poppins"/>
          <w:b w:val="1"/>
          <w:bCs w:val="1"/>
          <w:i w:val="0"/>
          <w:iCs w:val="0"/>
          <w:caps w:val="0"/>
          <w:smallCaps w:val="0"/>
          <w:strike w:val="0"/>
          <w:dstrike w:val="0"/>
          <w:noProof w:val="0"/>
          <w:color w:val="1F2430"/>
          <w:sz w:val="33"/>
          <w:szCs w:val="33"/>
          <w:u w:val="none"/>
          <w:lang w:val="en-US"/>
        </w:rPr>
        <w:t>Task 2: Create a secret as a YML file</w:t>
      </w:r>
    </w:p>
    <w:p xmlns:wp14="http://schemas.microsoft.com/office/word/2010/wordml" w:rsidP="06304C54" wp14:paraId="35529938" wp14:textId="5EE37B11">
      <w:pPr>
        <w:shd w:val="clear" w:color="auto" w:fill="FFFFFF" w:themeFill="background1"/>
        <w:spacing w:before="0" w:beforeAutospacing="off" w:after="450" w:afterAutospacing="off" w:line="390" w:lineRule="auto"/>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YAML file specifying the structure of a Kubernetes Secret</w:t>
      </w:r>
    </w:p>
    <w:p xmlns:wp14="http://schemas.microsoft.com/office/word/2010/wordml" w:rsidP="06304C54" wp14:paraId="6C55C270" wp14:textId="05706FD0">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Create a YAML file using the command below:</w:t>
      </w:r>
    </w:p>
    <w:p xmlns:wp14="http://schemas.microsoft.com/office/word/2010/wordml" w:rsidP="06304C54" wp14:paraId="17A11C65" wp14:textId="54D7E81E">
      <w:pPr>
        <w:shd w:val="clear" w:color="auto" w:fill="1F1F1F"/>
        <w:spacing w:before="0" w:beforeAutospacing="off" w:after="0" w:afterAutospacing="off" w:line="270" w:lineRule="auto"/>
        <w:ind w:left="450" w:right="450"/>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vim</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creds.yml</w:t>
      </w:r>
    </w:p>
    <w:p xmlns:wp14="http://schemas.microsoft.com/office/word/2010/wordml" w:rsidP="06304C54" wp14:paraId="41C7F217" wp14:textId="7DDDD058">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Now paste the following code to create a secret resource where we will store a username and a password which will eventually be stored inside a secret in encoded form.</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4218"/>
      </w:tblGrid>
      <w:tr w:rsidR="06304C54" w:rsidTr="06304C54" w14:paraId="36D55813">
        <w:trPr>
          <w:trHeight w:val="300"/>
        </w:trPr>
        <w:tc>
          <w:tcPr>
            <w:tcW w:w="4218" w:type="dxa"/>
            <w:tcBorders>
              <w:top w:val="nil"/>
              <w:left w:val="nil"/>
              <w:bottom w:val="nil"/>
              <w:right w:val="nil"/>
            </w:tcBorders>
            <w:shd w:val="clear" w:color="auto" w:fill="1E1E1E"/>
            <w:tcMar>
              <w:top w:w="120" w:type="dxa"/>
              <w:left w:w="225" w:type="dxa"/>
              <w:bottom w:w="120" w:type="dxa"/>
              <w:right w:w="225" w:type="dxa"/>
            </w:tcMar>
            <w:vAlign w:val="top"/>
          </w:tcPr>
          <w:p w:rsidR="06304C54" w:rsidP="06304C54" w:rsidRDefault="06304C54" w14:paraId="4A7C1586" w14:textId="60EE6F53">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apiVersion</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v1</w:t>
            </w:r>
          </w:p>
          <w:p w:rsidR="06304C54" w:rsidP="06304C54" w:rsidRDefault="06304C54" w14:paraId="1ACD8DFC" w14:textId="5FE7D802">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kind</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Secret</w:t>
            </w:r>
          </w:p>
          <w:p w:rsidR="06304C54" w:rsidP="06304C54" w:rsidRDefault="06304C54" w14:paraId="6CF6301A" w14:textId="60E52DEF">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metadata</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5E406DDE" w14:textId="5DE2542F">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credentials</w:t>
            </w:r>
          </w:p>
          <w:p w:rsidR="06304C54" w:rsidP="06304C54" w:rsidRDefault="06304C54" w14:paraId="68A2ADD3" w14:textId="2B7D1A41">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stringData</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23D21B22" w14:textId="35F94AB7">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password</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Whizlabs@123</w:t>
            </w:r>
          </w:p>
          <w:p w:rsidR="06304C54" w:rsidP="06304C54" w:rsidRDefault="06304C54" w14:paraId="702F3CF3" w14:textId="217080E4">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username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Whizlabs</w:t>
            </w:r>
          </w:p>
          <w:p w:rsidR="06304C54" w:rsidP="06304C54" w:rsidRDefault="06304C54" w14:paraId="17B457A3" w14:textId="788968CE">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CE9178"/>
                <w:sz w:val="18"/>
                <w:szCs w:val="18"/>
                <w:u w:val="none"/>
              </w:rPr>
            </w:pPr>
            <w:r w:rsidRPr="06304C54" w:rsidR="06304C54">
              <w:rPr>
                <w:rFonts w:ascii="Menlo" w:hAnsi="Menlo" w:eastAsia="Menlo" w:cs="Menlo"/>
                <w:b w:val="0"/>
                <w:bCs w:val="0"/>
                <w:i w:val="0"/>
                <w:iCs w:val="0"/>
                <w:caps w:val="0"/>
                <w:smallCaps w:val="0"/>
                <w:strike w:val="0"/>
                <w:dstrike w:val="0"/>
                <w:color w:val="569CD6"/>
                <w:sz w:val="18"/>
                <w:szCs w:val="18"/>
                <w:u w:val="none"/>
              </w:rPr>
              <w:t>type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Opaque</w:t>
            </w:r>
            <w:r>
              <w:tab/>
            </w:r>
            <w:r>
              <w:tab/>
            </w:r>
            <w:r>
              <w:tab/>
            </w:r>
          </w:p>
        </w:tc>
      </w:tr>
    </w:tbl>
    <w:p xmlns:wp14="http://schemas.microsoft.com/office/word/2010/wordml" w:rsidP="06304C54" wp14:paraId="7D6D5A7C" wp14:textId="62D9CF97">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Now let’s create the resource using the kubectl command</w:t>
      </w:r>
    </w:p>
    <w:p xmlns:wp14="http://schemas.microsoft.com/office/word/2010/wordml" w:rsidP="06304C54" wp14:paraId="51213C3E" wp14:textId="7349C0D8">
      <w:pPr>
        <w:shd w:val="clear" w:color="auto" w:fill="1F1F1F"/>
        <w:spacing w:before="0" w:beforeAutospacing="off" w:after="0" w:afterAutospacing="off" w:line="270" w:lineRule="auto"/>
        <w:ind w:left="450" w:right="450"/>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kubectl</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apply</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569CD6"/>
          <w:sz w:val="18"/>
          <w:szCs w:val="18"/>
          <w:u w:val="none"/>
          <w:lang w:val="en-US"/>
        </w:rPr>
        <w:t>-f</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creds.yml</w:t>
      </w:r>
    </w:p>
    <w:p xmlns:wp14="http://schemas.microsoft.com/office/word/2010/wordml" w:rsidP="06304C54" wp14:paraId="668FD9CA" wp14:textId="4F32AABD">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Verify the resource is created using the get query with the kubectl command</w:t>
      </w:r>
    </w:p>
    <w:p xmlns:wp14="http://schemas.microsoft.com/office/word/2010/wordml" w:rsidP="06304C54" wp14:paraId="2662B12D" wp14:textId="129AAE5E">
      <w:pPr>
        <w:shd w:val="clear" w:color="auto" w:fill="1F1F1F"/>
        <w:spacing w:before="0" w:beforeAutospacing="off" w:after="0" w:afterAutospacing="off" w:line="270" w:lineRule="auto"/>
        <w:ind w:left="450" w:right="450"/>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kubectl</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get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secret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credentials</w:t>
      </w:r>
    </w:p>
    <w:p xmlns:wp14="http://schemas.microsoft.com/office/word/2010/wordml" w:rsidP="06304C54" wp14:paraId="2CE927B6" wp14:textId="3EA4A4C6">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To retrieve only the username, we can run the below command</w:t>
      </w:r>
    </w:p>
    <w:p xmlns:wp14="http://schemas.microsoft.com/office/word/2010/wordml" w:rsidP="06304C54" wp14:paraId="01B63F2C" wp14:textId="3A7A1E2D">
      <w:pPr>
        <w:shd w:val="clear" w:color="auto" w:fill="1F1F1F"/>
        <w:spacing w:before="0" w:beforeAutospacing="off" w:after="0" w:afterAutospacing="off" w:line="270" w:lineRule="auto"/>
        <w:ind w:left="450" w:right="450"/>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kubectl</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get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secret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credentials</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569CD6"/>
          <w:sz w:val="18"/>
          <w:szCs w:val="18"/>
          <w:u w:val="none"/>
          <w:lang w:val="en-US"/>
        </w:rPr>
        <w:t>-o</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jsonpath="{.data.username}"</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D4D4D4"/>
          <w:sz w:val="18"/>
          <w:szCs w:val="18"/>
          <w:u w:val="none"/>
          <w:lang w:val="en-US"/>
        </w:rPr>
        <w: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base64</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569CD6"/>
          <w:sz w:val="18"/>
          <w:szCs w:val="18"/>
          <w:u w:val="none"/>
          <w:lang w:val="en-US"/>
        </w:rPr>
        <w:t>--decode</w:t>
      </w:r>
    </w:p>
    <w:p xmlns:wp14="http://schemas.microsoft.com/office/word/2010/wordml" w:rsidP="06304C54" wp14:paraId="1ADF2129" wp14:textId="612855CC">
      <w:pPr>
        <w:shd w:val="clear" w:color="auto" w:fill="FFFFFF" w:themeFill="background1"/>
        <w:spacing w:before="0" w:beforeAutospacing="off" w:after="450" w:afterAutospacing="off" w:line="390" w:lineRule="auto"/>
        <w:jc w:val="center"/>
      </w:pPr>
      <w:r>
        <w:drawing>
          <wp:inline xmlns:wp14="http://schemas.microsoft.com/office/word/2010/wordprocessingDrawing" wp14:editId="764F67DC" wp14:anchorId="45525789">
            <wp:extent cx="5943600" cy="428625"/>
            <wp:effectExtent l="0" t="0" r="0" b="0"/>
            <wp:docPr id="946848758" name="" title=""/>
            <wp:cNvGraphicFramePr>
              <a:graphicFrameLocks noChangeAspect="1"/>
            </wp:cNvGraphicFramePr>
            <a:graphic>
              <a:graphicData uri="http://schemas.openxmlformats.org/drawingml/2006/picture">
                <pic:pic>
                  <pic:nvPicPr>
                    <pic:cNvPr id="0" name=""/>
                    <pic:cNvPicPr/>
                  </pic:nvPicPr>
                  <pic:blipFill>
                    <a:blip r:embed="R3c5c6f1f36a34b7d">
                      <a:extLst>
                        <a:ext xmlns:a="http://schemas.openxmlformats.org/drawingml/2006/main" uri="{28A0092B-C50C-407E-A947-70E740481C1C}">
                          <a14:useLocalDpi val="0"/>
                        </a:ext>
                      </a:extLst>
                    </a:blip>
                    <a:stretch>
                      <a:fillRect/>
                    </a:stretch>
                  </pic:blipFill>
                  <pic:spPr>
                    <a:xfrm>
                      <a:off x="0" y="0"/>
                      <a:ext cx="5943600" cy="428625"/>
                    </a:xfrm>
                    <a:prstGeom prst="rect">
                      <a:avLst/>
                    </a:prstGeom>
                  </pic:spPr>
                </pic:pic>
              </a:graphicData>
            </a:graphic>
          </wp:inline>
        </w:drawing>
      </w:r>
      <w:r>
        <w:br/>
      </w:r>
    </w:p>
    <w:p xmlns:wp14="http://schemas.microsoft.com/office/word/2010/wordml" w:rsidP="06304C54" wp14:paraId="6CE79736" wp14:textId="1CDB168F">
      <w:pPr>
        <w:pStyle w:val="Heading2"/>
        <w:shd w:val="clear" w:color="auto" w:fill="FFFFFF" w:themeFill="background1"/>
        <w:spacing w:before="0" w:beforeAutospacing="off" w:after="255" w:afterAutospacing="off"/>
        <w:ind w:left="0" w:right="460"/>
      </w:pPr>
      <w:r w:rsidRPr="06304C54" w:rsidR="06304C54">
        <w:rPr>
          <w:rFonts w:ascii="Poppins" w:hAnsi="Poppins" w:eastAsia="Poppins" w:cs="Poppins"/>
          <w:b w:val="1"/>
          <w:bCs w:val="1"/>
          <w:i w:val="0"/>
          <w:iCs w:val="0"/>
          <w:caps w:val="0"/>
          <w:smallCaps w:val="0"/>
          <w:strike w:val="0"/>
          <w:dstrike w:val="0"/>
          <w:noProof w:val="0"/>
          <w:color w:val="1F2430"/>
          <w:sz w:val="33"/>
          <w:szCs w:val="33"/>
          <w:u w:val="none"/>
          <w:lang w:val="en-US"/>
        </w:rPr>
        <w:t>Task 3: Mount the secret into the deployment using the config file</w:t>
      </w:r>
    </w:p>
    <w:p xmlns:wp14="http://schemas.microsoft.com/office/word/2010/wordml" w:rsidP="06304C54" wp14:paraId="0E430DF2" wp14:textId="4A05AC70">
      <w:pPr>
        <w:shd w:val="clear" w:color="auto" w:fill="FFFFFF" w:themeFill="background1"/>
        <w:spacing w:before="0" w:beforeAutospacing="off" w:after="450" w:afterAutospacing="off" w:line="390" w:lineRule="auto"/>
        <w:jc w:val="both"/>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establish the connection between the Deployment and the Secret</w:t>
      </w:r>
    </w:p>
    <w:p xmlns:wp14="http://schemas.microsoft.com/office/word/2010/wordml" w:rsidP="06304C54" wp14:paraId="71F81B6C" wp14:textId="7E2D8251">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create a deployment wherein we will specify the volume configuration and mention the secret resource details in it so that the deployment and the underlying pod has access to the secret and the data stored in it. Create a file using vim command</w:t>
      </w:r>
    </w:p>
    <w:p xmlns:wp14="http://schemas.microsoft.com/office/word/2010/wordml" w:rsidP="06304C54" wp14:paraId="2C35C26E" wp14:textId="3401CB00">
      <w:pPr>
        <w:shd w:val="clear" w:color="auto" w:fill="1F1F1F"/>
        <w:spacing w:before="0" w:beforeAutospacing="off" w:after="0" w:afterAutospacing="off" w:line="270" w:lineRule="auto"/>
        <w:ind w:left="450" w:right="450"/>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vim</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busybox.yml</w:t>
      </w:r>
    </w:p>
    <w:p xmlns:wp14="http://schemas.microsoft.com/office/word/2010/wordml" w:rsidP="06304C54" wp14:paraId="04297550" wp14:textId="7395AB73">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Now, paste the following code in the created file and save it. Here, we are taking a busybox container image that is capable of performing tiny executables. As an outcome, we will be able to retrieve the data stored inside the secret from the container. Also, the keyword readOnly will restrict the user to edit the content of the mounted volume. The resultant busybox.yml file will look like this.</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6819"/>
      </w:tblGrid>
      <w:tr w:rsidR="06304C54" w:rsidTr="06304C54" w14:paraId="7166EDD2">
        <w:trPr>
          <w:trHeight w:val="300"/>
        </w:trPr>
        <w:tc>
          <w:tcPr>
            <w:tcW w:w="6819" w:type="dxa"/>
            <w:tcBorders>
              <w:top w:val="nil"/>
              <w:left w:val="nil"/>
              <w:bottom w:val="nil"/>
              <w:right w:val="nil"/>
            </w:tcBorders>
            <w:shd w:val="clear" w:color="auto" w:fill="1E1E1E"/>
            <w:tcMar>
              <w:top w:w="120" w:type="dxa"/>
              <w:left w:w="225" w:type="dxa"/>
              <w:bottom w:w="120" w:type="dxa"/>
              <w:right w:w="225" w:type="dxa"/>
            </w:tcMar>
            <w:vAlign w:val="top"/>
          </w:tcPr>
          <w:p w:rsidR="06304C54" w:rsidP="06304C54" w:rsidRDefault="06304C54" w14:paraId="632F4962" w14:textId="36C84550">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apiVersion</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apps/v1</w:t>
            </w:r>
          </w:p>
          <w:p w:rsidR="06304C54" w:rsidP="06304C54" w:rsidRDefault="06304C54" w14:paraId="26DC2927" w14:textId="463E696A">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kind</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Deployment</w:t>
            </w:r>
          </w:p>
          <w:p w:rsidR="06304C54" w:rsidP="06304C54" w:rsidRDefault="06304C54" w14:paraId="5119BF00" w14:textId="3F195BEF">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metadata</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37A2B348" w14:textId="765D6153">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busybox</w:t>
            </w:r>
          </w:p>
          <w:p w:rsidR="06304C54" w:rsidP="06304C54" w:rsidRDefault="06304C54" w14:paraId="15D719DC" w14:textId="5038A1E8">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spec</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5E6D5A09" w14:textId="1A986BFE">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replicas</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B5CEA8"/>
                <w:sz w:val="18"/>
                <w:szCs w:val="18"/>
                <w:u w:val="none"/>
              </w:rPr>
              <w:t>1</w:t>
            </w:r>
          </w:p>
          <w:p w:rsidR="06304C54" w:rsidP="06304C54" w:rsidRDefault="06304C54" w14:paraId="1FA63B55" w14:textId="24DB4511">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selector</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1A0CA3E5" w14:textId="645B1106">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matchLabels</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5D8F61D3" w14:textId="2907ED55">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busybox</w:t>
            </w:r>
          </w:p>
          <w:p w:rsidR="06304C54" w:rsidP="06304C54" w:rsidRDefault="06304C54" w14:paraId="125C5AB7" w14:textId="73B9C1A4">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template</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1C2CB711" w14:textId="7329A783">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metadata</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0C8AC124" w14:textId="650D0346">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labels</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3041FF9C" w14:textId="77693518">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busybox</w:t>
            </w:r>
          </w:p>
          <w:p w:rsidR="06304C54" w:rsidP="06304C54" w:rsidRDefault="06304C54" w14:paraId="56829ACE" w14:textId="040935C9">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spec</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1ACD56C6" w14:textId="3156A39A">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containers</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5BB1AE98" w14:textId="003485EE">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my-container</w:t>
            </w:r>
          </w:p>
          <w:p w:rsidR="06304C54" w:rsidP="06304C54" w:rsidRDefault="06304C54" w14:paraId="4F485009" w14:textId="2F5BF3FC">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image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quay.io/whizlabs-redhat/busybox</w:t>
            </w:r>
          </w:p>
          <w:p w:rsidR="06304C54" w:rsidP="06304C54" w:rsidRDefault="06304C54" w14:paraId="31DB2C57" w14:textId="6E7B3D57">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command</w:t>
            </w:r>
            <w:r w:rsidRPr="06304C54" w:rsidR="06304C54">
              <w:rPr>
                <w:rFonts w:ascii="Menlo" w:hAnsi="Menlo" w:eastAsia="Menlo" w:cs="Menlo"/>
                <w:b w:val="0"/>
                <w:bCs w:val="0"/>
                <w:i w:val="0"/>
                <w:iCs w:val="0"/>
                <w:caps w:val="0"/>
                <w:smallCaps w:val="0"/>
                <w:strike w:val="0"/>
                <w:dstrike w:val="0"/>
                <w:color w:val="CCCCCC"/>
                <w:sz w:val="18"/>
                <w:szCs w:val="18"/>
                <w:u w:val="none"/>
              </w:rPr>
              <w:t>: [</w:t>
            </w:r>
            <w:r w:rsidRPr="06304C54" w:rsidR="06304C54">
              <w:rPr>
                <w:rFonts w:ascii="Menlo" w:hAnsi="Menlo" w:eastAsia="Menlo" w:cs="Menlo"/>
                <w:b w:val="0"/>
                <w:bCs w:val="0"/>
                <w:i w:val="0"/>
                <w:iCs w:val="0"/>
                <w:caps w:val="0"/>
                <w:smallCaps w:val="0"/>
                <w:strike w:val="0"/>
                <w:dstrike w:val="0"/>
                <w:color w:val="CE9178"/>
                <w:sz w:val="18"/>
                <w:szCs w:val="18"/>
                <w:u w:val="none"/>
              </w:rPr>
              <w:t>"/bin/sh"</w:t>
            </w:r>
            <w:r w:rsidRPr="06304C54" w:rsidR="06304C54">
              <w:rPr>
                <w:rFonts w:ascii="Menlo" w:hAnsi="Menlo" w:eastAsia="Menlo" w:cs="Menlo"/>
                <w:b w:val="0"/>
                <w:bCs w:val="0"/>
                <w:i w:val="0"/>
                <w:iCs w:val="0"/>
                <w:caps w:val="0"/>
                <w:smallCaps w:val="0"/>
                <w:strike w:val="0"/>
                <w:dstrike w:val="0"/>
                <w:color w:val="CCCCCC"/>
                <w:sz w:val="18"/>
                <w:szCs w:val="18"/>
                <w:u w:val="none"/>
              </w:rPr>
              <w:t>,</w:t>
            </w:r>
            <w:r w:rsidRPr="06304C54" w:rsidR="06304C54">
              <w:rPr>
                <w:rFonts w:ascii="Menlo" w:hAnsi="Menlo" w:eastAsia="Menlo" w:cs="Menlo"/>
                <w:b w:val="0"/>
                <w:bCs w:val="0"/>
                <w:i w:val="0"/>
                <w:iCs w:val="0"/>
                <w:caps w:val="0"/>
                <w:smallCaps w:val="0"/>
                <w:strike w:val="0"/>
                <w:dstrike w:val="0"/>
                <w:color w:val="CE9178"/>
                <w:sz w:val="18"/>
                <w:szCs w:val="18"/>
                <w:u w:val="none"/>
              </w:rPr>
              <w:t>"-c"</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3255343F" w14:textId="5B187C69">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args</w:t>
            </w:r>
            <w:r w:rsidRPr="06304C54" w:rsidR="06304C54">
              <w:rPr>
                <w:rFonts w:ascii="Menlo" w:hAnsi="Menlo" w:eastAsia="Menlo" w:cs="Menlo"/>
                <w:b w:val="0"/>
                <w:bCs w:val="0"/>
                <w:i w:val="0"/>
                <w:iCs w:val="0"/>
                <w:caps w:val="0"/>
                <w:smallCaps w:val="0"/>
                <w:strike w:val="0"/>
                <w:dstrike w:val="0"/>
                <w:color w:val="CCCCCC"/>
                <w:sz w:val="18"/>
                <w:szCs w:val="18"/>
                <w:u w:val="none"/>
              </w:rPr>
              <w:t>: [</w:t>
            </w:r>
            <w:r w:rsidRPr="06304C54" w:rsidR="06304C54">
              <w:rPr>
                <w:rFonts w:ascii="Menlo" w:hAnsi="Menlo" w:eastAsia="Menlo" w:cs="Menlo"/>
                <w:b w:val="0"/>
                <w:bCs w:val="0"/>
                <w:i w:val="0"/>
                <w:iCs w:val="0"/>
                <w:caps w:val="0"/>
                <w:smallCaps w:val="0"/>
                <w:strike w:val="0"/>
                <w:dstrike w:val="0"/>
                <w:color w:val="CE9178"/>
                <w:sz w:val="18"/>
                <w:szCs w:val="18"/>
                <w:u w:val="none"/>
              </w:rPr>
              <w:t>"while true; do sleep 9999999; done"</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451F59A5" w14:textId="385E62EA">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volumeMounts</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2F5ECB1D" w14:textId="75D2AD5E">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569CD6"/>
                <w:sz w:val="18"/>
                <w:szCs w:val="18"/>
                <w:u w:val="none"/>
              </w:rPr>
              <w:t>mountPath</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/mnt/credentials</w:t>
            </w:r>
          </w:p>
          <w:p w:rsidR="06304C54" w:rsidP="06304C54" w:rsidRDefault="06304C54" w14:paraId="4BCB2435" w14:textId="64322FCF">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credentials-volume</w:t>
            </w:r>
          </w:p>
          <w:p w:rsidR="06304C54" w:rsidP="06304C54" w:rsidRDefault="06304C54" w14:paraId="6C48EA02" w14:textId="10B58CFB">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readOnly</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569CD6"/>
                <w:sz w:val="18"/>
                <w:szCs w:val="18"/>
                <w:u w:val="none"/>
              </w:rPr>
              <w:t>true</w:t>
            </w:r>
          </w:p>
          <w:p w:rsidR="06304C54" w:rsidP="06304C54" w:rsidRDefault="06304C54" w14:paraId="748F7062" w14:textId="0EB3F822">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volumes</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08A31A43" w14:textId="1EB0D658">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569CD6"/>
                <w:sz w:val="18"/>
                <w:szCs w:val="18"/>
                <w:u w:val="none"/>
              </w:rPr>
              <w: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credentials-volume</w:t>
            </w:r>
          </w:p>
          <w:p w:rsidR="06304C54" w:rsidP="06304C54" w:rsidRDefault="06304C54" w14:paraId="5A1FB2AB" w14:textId="4C28E09D">
            <w:pPr>
              <w:shd w:val="clear" w:color="auto" w:fill="1F1F1F"/>
              <w:spacing w:before="0" w:beforeAutospacing="off" w:after="0" w:afterAutospacing="off" w:line="270" w:lineRule="auto"/>
              <w:jc w:val="left"/>
            </w:pPr>
            <w:r w:rsidRPr="06304C54" w:rsidR="06304C54">
              <w:rPr>
                <w:rFonts w:ascii="Menlo" w:hAnsi="Menlo" w:eastAsia="Menlo" w:cs="Menlo"/>
                <w:b w:val="0"/>
                <w:bCs w:val="0"/>
                <w:i w:val="0"/>
                <w:iCs w:val="0"/>
                <w:caps w:val="0"/>
                <w:smallCaps w:val="0"/>
                <w:strike w:val="0"/>
                <w:dstrike w:val="0"/>
                <w:color w:val="569CD6"/>
                <w:sz w:val="18"/>
                <w:szCs w:val="18"/>
                <w:u w:val="none"/>
              </w:rPr>
              <w:t>secret</w:t>
            </w:r>
            <w:r w:rsidRPr="06304C54" w:rsidR="06304C54">
              <w:rPr>
                <w:rFonts w:ascii="Menlo" w:hAnsi="Menlo" w:eastAsia="Menlo" w:cs="Menlo"/>
                <w:b w:val="0"/>
                <w:bCs w:val="0"/>
                <w:i w:val="0"/>
                <w:iCs w:val="0"/>
                <w:caps w:val="0"/>
                <w:smallCaps w:val="0"/>
                <w:strike w:val="0"/>
                <w:dstrike w:val="0"/>
                <w:color w:val="CCCCCC"/>
                <w:sz w:val="18"/>
                <w:szCs w:val="18"/>
                <w:u w:val="none"/>
              </w:rPr>
              <w:t>:</w:t>
            </w:r>
          </w:p>
          <w:p w:rsidR="06304C54" w:rsidP="06304C54" w:rsidRDefault="06304C54" w14:paraId="067D5CD4" w14:textId="6006E1A1">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CE9178"/>
                <w:sz w:val="18"/>
                <w:szCs w:val="18"/>
                <w:u w:val="none"/>
              </w:rPr>
            </w:pPr>
            <w:r w:rsidRPr="06304C54" w:rsidR="06304C54">
              <w:rPr>
                <w:rFonts w:ascii="Menlo" w:hAnsi="Menlo" w:eastAsia="Menlo" w:cs="Menlo"/>
                <w:b w:val="0"/>
                <w:bCs w:val="0"/>
                <w:i w:val="0"/>
                <w:iCs w:val="0"/>
                <w:caps w:val="0"/>
                <w:smallCaps w:val="0"/>
                <w:strike w:val="0"/>
                <w:dstrike w:val="0"/>
                <w:color w:val="569CD6"/>
                <w:sz w:val="18"/>
                <w:szCs w:val="18"/>
                <w:u w:val="none"/>
              </w:rPr>
              <w:t>secretName</w:t>
            </w:r>
            <w:r w:rsidRPr="06304C54" w:rsidR="06304C54">
              <w:rPr>
                <w:rFonts w:ascii="Menlo" w:hAnsi="Menlo" w:eastAsia="Menlo" w:cs="Menlo"/>
                <w:b w:val="0"/>
                <w:bCs w:val="0"/>
                <w:i w:val="0"/>
                <w:iCs w:val="0"/>
                <w:caps w:val="0"/>
                <w:smallCaps w:val="0"/>
                <w:strike w:val="0"/>
                <w:dstrike w:val="0"/>
                <w:color w:val="CCCCCC"/>
                <w:sz w:val="18"/>
                <w:szCs w:val="18"/>
                <w:u w:val="none"/>
              </w:rPr>
              <w:t xml:space="preserve">: </w:t>
            </w:r>
            <w:r w:rsidRPr="06304C54" w:rsidR="06304C54">
              <w:rPr>
                <w:rFonts w:ascii="Menlo" w:hAnsi="Menlo" w:eastAsia="Menlo" w:cs="Menlo"/>
                <w:b w:val="0"/>
                <w:bCs w:val="0"/>
                <w:i w:val="0"/>
                <w:iCs w:val="0"/>
                <w:caps w:val="0"/>
                <w:smallCaps w:val="0"/>
                <w:strike w:val="0"/>
                <w:dstrike w:val="0"/>
                <w:color w:val="CE9178"/>
                <w:sz w:val="18"/>
                <w:szCs w:val="18"/>
                <w:u w:val="none"/>
              </w:rPr>
              <w:t>credentials</w:t>
            </w:r>
            <w:r>
              <w:tab/>
            </w:r>
            <w:r>
              <w:tab/>
            </w:r>
            <w:r>
              <w:tab/>
            </w:r>
          </w:p>
        </w:tc>
      </w:tr>
    </w:tbl>
    <w:p xmlns:wp14="http://schemas.microsoft.com/office/word/2010/wordml" w:rsidP="06304C54" wp14:paraId="68881EFC" wp14:textId="18D487BF">
      <w:pPr>
        <w:pStyle w:val="ListParagraph"/>
        <w:numPr>
          <w:ilvl w:val="0"/>
          <w:numId w:val="8"/>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Now, apply the changes and provision the deployment using the kubctl command</w:t>
      </w:r>
    </w:p>
    <w:p xmlns:wp14="http://schemas.microsoft.com/office/word/2010/wordml" w:rsidP="06304C54" wp14:paraId="3F1F99B3" wp14:textId="5D34306D">
      <w:pPr>
        <w:shd w:val="clear" w:color="auto" w:fill="1F1F1F"/>
        <w:spacing w:before="0" w:beforeAutospacing="off" w:after="0" w:afterAutospacing="off" w:line="270" w:lineRule="auto"/>
        <w:ind w:left="450" w:right="450"/>
        <w:jc w:val="both"/>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kubectl</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apply</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569CD6"/>
          <w:sz w:val="18"/>
          <w:szCs w:val="18"/>
          <w:u w:val="none"/>
          <w:lang w:val="en-US"/>
        </w:rPr>
        <w:t>-f</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busybox.yml</w:t>
      </w:r>
    </w:p>
    <w:p xmlns:wp14="http://schemas.microsoft.com/office/word/2010/wordml" w:rsidP="06304C54" wp14:paraId="3B2B6EE4" wp14:textId="7A73D37F">
      <w:pPr>
        <w:shd w:val="clear" w:color="auto" w:fill="FFFFFF" w:themeFill="background1"/>
        <w:spacing w:before="0" w:beforeAutospacing="off" w:after="450" w:afterAutospacing="off" w:line="390" w:lineRule="auto"/>
        <w:jc w:val="center"/>
      </w:pPr>
      <w:r>
        <w:drawing>
          <wp:inline xmlns:wp14="http://schemas.microsoft.com/office/word/2010/wordprocessingDrawing" wp14:editId="07741C27" wp14:anchorId="36588C94">
            <wp:extent cx="5943600" cy="600075"/>
            <wp:effectExtent l="0" t="0" r="0" b="0"/>
            <wp:docPr id="1283543866" name="" title=""/>
            <wp:cNvGraphicFramePr>
              <a:graphicFrameLocks noChangeAspect="1"/>
            </wp:cNvGraphicFramePr>
            <a:graphic>
              <a:graphicData uri="http://schemas.openxmlformats.org/drawingml/2006/picture">
                <pic:pic>
                  <pic:nvPicPr>
                    <pic:cNvPr id="0" name=""/>
                    <pic:cNvPicPr/>
                  </pic:nvPicPr>
                  <pic:blipFill>
                    <a:blip r:embed="Ree893deb129c44b0">
                      <a:extLst>
                        <a:ext xmlns:a="http://schemas.openxmlformats.org/drawingml/2006/main" uri="{28A0092B-C50C-407E-A947-70E740481C1C}">
                          <a14:useLocalDpi val="0"/>
                        </a:ext>
                      </a:extLst>
                    </a:blip>
                    <a:stretch>
                      <a:fillRect/>
                    </a:stretch>
                  </pic:blipFill>
                  <pic:spPr>
                    <a:xfrm>
                      <a:off x="0" y="0"/>
                      <a:ext cx="5943600" cy="600075"/>
                    </a:xfrm>
                    <a:prstGeom prst="rect">
                      <a:avLst/>
                    </a:prstGeom>
                  </pic:spPr>
                </pic:pic>
              </a:graphicData>
            </a:graphic>
          </wp:inline>
        </w:drawing>
      </w:r>
    </w:p>
    <w:p xmlns:wp14="http://schemas.microsoft.com/office/word/2010/wordml" w:rsidP="06304C54" wp14:paraId="204C4288" wp14:textId="341B8E27">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Cross-verify that the pod is up and running by the following command. Make sure the pod state is RUNNING before proceeding to the next step.</w:t>
      </w:r>
    </w:p>
    <w:p xmlns:wp14="http://schemas.microsoft.com/office/word/2010/wordml" w:rsidP="06304C54" wp14:paraId="37A4E4A7" wp14:textId="69C84B4F">
      <w:pPr>
        <w:shd w:val="clear" w:color="auto" w:fill="1F1F1F"/>
        <w:spacing w:before="0" w:beforeAutospacing="off" w:after="0" w:afterAutospacing="off" w:line="270" w:lineRule="auto"/>
        <w:ind w:left="450" w:right="450"/>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kubectl</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get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pods</w:t>
      </w:r>
    </w:p>
    <w:p xmlns:wp14="http://schemas.microsoft.com/office/word/2010/wordml" w:rsidP="06304C54" wp14:paraId="165E8F30" wp14:textId="380AEBCC">
      <w:pPr>
        <w:shd w:val="clear" w:color="auto" w:fill="FFFFFF" w:themeFill="background1"/>
        <w:spacing w:before="0" w:beforeAutospacing="off" w:after="450" w:afterAutospacing="off" w:line="390" w:lineRule="auto"/>
        <w:jc w:val="center"/>
      </w:pPr>
      <w:r>
        <w:drawing>
          <wp:inline xmlns:wp14="http://schemas.microsoft.com/office/word/2010/wordprocessingDrawing" wp14:editId="3222D1D9" wp14:anchorId="79ADEEE5">
            <wp:extent cx="5943600" cy="876300"/>
            <wp:effectExtent l="0" t="0" r="0" b="0"/>
            <wp:docPr id="1445238516" name="" title=""/>
            <wp:cNvGraphicFramePr>
              <a:graphicFrameLocks noChangeAspect="1"/>
            </wp:cNvGraphicFramePr>
            <a:graphic>
              <a:graphicData uri="http://schemas.openxmlformats.org/drawingml/2006/picture">
                <pic:pic>
                  <pic:nvPicPr>
                    <pic:cNvPr id="0" name=""/>
                    <pic:cNvPicPr/>
                  </pic:nvPicPr>
                  <pic:blipFill>
                    <a:blip r:embed="Rab5fb9fab2474973">
                      <a:extLst>
                        <a:ext xmlns:a="http://schemas.openxmlformats.org/drawingml/2006/main" uri="{28A0092B-C50C-407E-A947-70E740481C1C}">
                          <a14:useLocalDpi val="0"/>
                        </a:ext>
                      </a:extLst>
                    </a:blip>
                    <a:stretch>
                      <a:fillRect/>
                    </a:stretch>
                  </pic:blipFill>
                  <pic:spPr>
                    <a:xfrm>
                      <a:off x="0" y="0"/>
                      <a:ext cx="5943600" cy="876300"/>
                    </a:xfrm>
                    <a:prstGeom prst="rect">
                      <a:avLst/>
                    </a:prstGeom>
                  </pic:spPr>
                </pic:pic>
              </a:graphicData>
            </a:graphic>
          </wp:inline>
        </w:drawing>
      </w: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w:t>
      </w:r>
    </w:p>
    <w:p xmlns:wp14="http://schemas.microsoft.com/office/word/2010/wordml" w:rsidP="06304C54" wp14:paraId="5251138E" wp14:textId="112A3E82">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Now the deployment container will be able to access the data through /mnt/credentials directory.</w:t>
      </w:r>
    </w:p>
    <w:p xmlns:wp14="http://schemas.microsoft.com/office/word/2010/wordml" w:rsidP="06304C54" wp14:paraId="34BDB700" wp14:textId="3AEC8728">
      <w:pPr>
        <w:pStyle w:val="Heading2"/>
        <w:shd w:val="clear" w:color="auto" w:fill="FFFFFF" w:themeFill="background1"/>
        <w:spacing w:before="0" w:beforeAutospacing="off" w:after="255" w:afterAutospacing="off"/>
        <w:jc w:val="both"/>
      </w:pPr>
      <w:r w:rsidRPr="06304C54" w:rsidR="06304C54">
        <w:rPr>
          <w:rFonts w:ascii="Poppins" w:hAnsi="Poppins" w:eastAsia="Poppins" w:cs="Poppins"/>
          <w:b w:val="1"/>
          <w:bCs w:val="1"/>
          <w:i w:val="0"/>
          <w:iCs w:val="0"/>
          <w:caps w:val="0"/>
          <w:smallCaps w:val="0"/>
          <w:strike w:val="0"/>
          <w:dstrike w:val="0"/>
          <w:noProof w:val="0"/>
          <w:color w:val="1F2430"/>
          <w:sz w:val="33"/>
          <w:szCs w:val="33"/>
          <w:u w:val="none"/>
          <w:lang w:val="en-US"/>
        </w:rPr>
        <w:t>Task 4: Verify the access of the secret within the pod</w:t>
      </w:r>
    </w:p>
    <w:p xmlns:wp14="http://schemas.microsoft.com/office/word/2010/wordml" w:rsidP="06304C54" wp14:paraId="3A10BC3A" wp14:textId="012BDE56">
      <w:pPr>
        <w:shd w:val="clear" w:color="auto" w:fill="FFFFFF" w:themeFill="background1"/>
        <w:spacing w:before="0" w:beforeAutospacing="off" w:after="450" w:afterAutospacing="off" w:line="390" w:lineRule="auto"/>
        <w:jc w:val="both"/>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verify that the pod can access the data from the mounted Secret. This confirms that the configuration and linkage between the Deployment and the Secret are successful.</w:t>
      </w:r>
    </w:p>
    <w:p xmlns:wp14="http://schemas.microsoft.com/office/word/2010/wordml" w:rsidP="06304C54" wp14:paraId="5C421AEF" wp14:textId="50C28FD6">
      <w:pPr>
        <w:pStyle w:val="ListParagraph"/>
        <w:numPr>
          <w:ilvl w:val="0"/>
          <w:numId w:val="1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Now, run the command below to read the data inside the /mnt/credentials directory inside the container. Here, the data will be called through the mounted secret. Since we haven’t passed the credentials anywhere while launching the pod, the output data indicates that it is being called from the secret.</w:t>
      </w:r>
    </w:p>
    <w:p xmlns:wp14="http://schemas.microsoft.com/office/word/2010/wordml" w:rsidP="06304C54" wp14:paraId="1535324C" wp14:textId="5A64C917">
      <w:pPr>
        <w:shd w:val="clear" w:color="auto" w:fill="1F1F1F"/>
        <w:spacing w:before="0" w:beforeAutospacing="off" w:after="0" w:afterAutospacing="off" w:line="270" w:lineRule="auto"/>
        <w:ind w:left="450" w:right="450"/>
        <w:jc w:val="both"/>
      </w:pPr>
      <w:r w:rsidRPr="06304C54" w:rsidR="06304C54">
        <w:rPr>
          <w:rFonts w:ascii="Menlo" w:hAnsi="Menlo" w:eastAsia="Menlo" w:cs="Menlo"/>
          <w:b w:val="0"/>
          <w:bCs w:val="0"/>
          <w:i w:val="0"/>
          <w:iCs w:val="0"/>
          <w:caps w:val="0"/>
          <w:smallCaps w:val="0"/>
          <w:strike w:val="0"/>
          <w:dstrike w:val="0"/>
          <w:noProof w:val="0"/>
          <w:color w:val="DCDCAA"/>
          <w:sz w:val="18"/>
          <w:szCs w:val="18"/>
          <w:u w:val="none"/>
          <w:lang w:val="en-US"/>
        </w:rPr>
        <w:t>kubectl</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exec</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569CD6"/>
          <w:sz w:val="18"/>
          <w:szCs w:val="18"/>
          <w:u w:val="none"/>
          <w:lang w:val="en-US"/>
        </w:rPr>
        <w:t>-it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D4D4D4"/>
          <w:sz w:val="18"/>
          <w:szCs w:val="18"/>
          <w:u w:val="none"/>
          <w:lang w:val="en-US"/>
        </w:rPr>
        <w:t>&lt;</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pod-nam</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e</w:t>
      </w:r>
      <w:r w:rsidRPr="06304C54" w:rsidR="06304C54">
        <w:rPr>
          <w:rFonts w:ascii="Menlo" w:hAnsi="Menlo" w:eastAsia="Menlo" w:cs="Menlo"/>
          <w:b w:val="0"/>
          <w:bCs w:val="0"/>
          <w:i w:val="0"/>
          <w:iCs w:val="0"/>
          <w:caps w:val="0"/>
          <w:smallCaps w:val="0"/>
          <w:strike w:val="0"/>
          <w:dstrike w:val="0"/>
          <w:noProof w:val="0"/>
          <w:color w:val="D4D4D4"/>
          <w:sz w:val="18"/>
          <w:szCs w:val="18"/>
          <w:u w:val="none"/>
          <w:lang w:val="en-US"/>
        </w:rPr>
        <w:t>&gt;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569CD6"/>
          <w:sz w:val="18"/>
          <w:szCs w:val="18"/>
          <w:u w:val="none"/>
          <w:lang w:val="en-US"/>
        </w:rPr>
        <w: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cat</w:t>
      </w:r>
      <w:r w:rsidRPr="06304C54" w:rsidR="06304C5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304C54" w:rsidR="06304C54">
        <w:rPr>
          <w:rFonts w:ascii="Menlo" w:hAnsi="Menlo" w:eastAsia="Menlo" w:cs="Menlo"/>
          <w:b w:val="0"/>
          <w:bCs w:val="0"/>
          <w:i w:val="0"/>
          <w:iCs w:val="0"/>
          <w:caps w:val="0"/>
          <w:smallCaps w:val="0"/>
          <w:strike w:val="0"/>
          <w:dstrike w:val="0"/>
          <w:noProof w:val="0"/>
          <w:color w:val="CE9178"/>
          <w:sz w:val="18"/>
          <w:szCs w:val="18"/>
          <w:u w:val="none"/>
          <w:lang w:val="en-US"/>
        </w:rPr>
        <w:t>/mnt/credentials/username</w:t>
      </w:r>
    </w:p>
    <w:p xmlns:wp14="http://schemas.microsoft.com/office/word/2010/wordml" w:rsidP="06304C54" wp14:paraId="4E23074C" wp14:textId="557080C0">
      <w:pPr>
        <w:shd w:val="clear" w:color="auto" w:fill="FFFFFF" w:themeFill="background1"/>
        <w:spacing w:before="0" w:beforeAutospacing="off" w:after="450" w:afterAutospacing="off" w:line="390" w:lineRule="auto"/>
        <w:jc w:val="center"/>
      </w:pPr>
      <w:r>
        <w:drawing>
          <wp:inline xmlns:wp14="http://schemas.microsoft.com/office/word/2010/wordprocessingDrawing" wp14:editId="0FE267E1" wp14:anchorId="05B08E61">
            <wp:extent cx="5943600" cy="238125"/>
            <wp:effectExtent l="0" t="0" r="0" b="0"/>
            <wp:docPr id="279103330" name="" title=""/>
            <wp:cNvGraphicFramePr>
              <a:graphicFrameLocks noChangeAspect="1"/>
            </wp:cNvGraphicFramePr>
            <a:graphic>
              <a:graphicData uri="http://schemas.openxmlformats.org/drawingml/2006/picture">
                <pic:pic>
                  <pic:nvPicPr>
                    <pic:cNvPr id="0" name=""/>
                    <pic:cNvPicPr/>
                  </pic:nvPicPr>
                  <pic:blipFill>
                    <a:blip r:embed="R98b93d9b03504313">
                      <a:extLst>
                        <a:ext xmlns:a="http://schemas.openxmlformats.org/drawingml/2006/main" uri="{28A0092B-C50C-407E-A947-70E740481C1C}">
                          <a14:useLocalDpi val="0"/>
                        </a:ext>
                      </a:extLst>
                    </a:blip>
                    <a:stretch>
                      <a:fillRect/>
                    </a:stretch>
                  </pic:blipFill>
                  <pic:spPr>
                    <a:xfrm>
                      <a:off x="0" y="0"/>
                      <a:ext cx="5943600" cy="238125"/>
                    </a:xfrm>
                    <a:prstGeom prst="rect">
                      <a:avLst/>
                    </a:prstGeom>
                  </pic:spPr>
                </pic:pic>
              </a:graphicData>
            </a:graphic>
          </wp:inline>
        </w:drawing>
      </w:r>
      <w:r>
        <w:br/>
      </w:r>
    </w:p>
    <w:p xmlns:wp14="http://schemas.microsoft.com/office/word/2010/wordml" w:rsidP="06304C54" wp14:paraId="35D1B82D" wp14:textId="4112009C">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In the same way, we can call the password value by replacing the username in the command above.</w:t>
      </w:r>
    </w:p>
    <w:p xmlns:wp14="http://schemas.microsoft.com/office/word/2010/wordml" w:rsidP="06304C54" wp14:paraId="7C045A44" wp14:textId="0083272A">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1FC94C6F" wp14:anchorId="4F574426">
            <wp:extent cx="5943600" cy="285750"/>
            <wp:effectExtent l="0" t="0" r="0" b="0"/>
            <wp:docPr id="1974015011" name="" title=""/>
            <wp:cNvGraphicFramePr>
              <a:graphicFrameLocks noChangeAspect="1"/>
            </wp:cNvGraphicFramePr>
            <a:graphic>
              <a:graphicData uri="http://schemas.openxmlformats.org/drawingml/2006/picture">
                <pic:pic>
                  <pic:nvPicPr>
                    <pic:cNvPr id="0" name=""/>
                    <pic:cNvPicPr/>
                  </pic:nvPicPr>
                  <pic:blipFill>
                    <a:blip r:embed="Rb6f9f9be9bbb4473">
                      <a:extLst>
                        <a:ext xmlns:a="http://schemas.openxmlformats.org/drawingml/2006/main" uri="{28A0092B-C50C-407E-A947-70E740481C1C}">
                          <a14:useLocalDpi val="0"/>
                        </a:ext>
                      </a:extLst>
                    </a:blip>
                    <a:stretch>
                      <a:fillRect/>
                    </a:stretch>
                  </pic:blipFill>
                  <pic:spPr>
                    <a:xfrm>
                      <a:off x="0" y="0"/>
                      <a:ext cx="5943600" cy="285750"/>
                    </a:xfrm>
                    <a:prstGeom prst="rect">
                      <a:avLst/>
                    </a:prstGeom>
                  </pic:spPr>
                </pic:pic>
              </a:graphicData>
            </a:graphic>
          </wp:inline>
        </w:drawing>
      </w:r>
      <w:r>
        <w:br/>
      </w:r>
    </w:p>
    <w:p xmlns:wp14="http://schemas.microsoft.com/office/word/2010/wordml" w:rsidP="06304C54" wp14:paraId="0F36FD09" wp14:textId="607C3F44">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This is how we can manage sensitive data separately and natively within the Kubernetes scope and independent from the pod lifecycle.</w:t>
      </w:r>
    </w:p>
    <w:p xmlns:wp14="http://schemas.microsoft.com/office/word/2010/wordml" w:rsidP="06304C54" wp14:paraId="281BB1CF" wp14:textId="2AA57995">
      <w:pPr>
        <w:pStyle w:val="Heading3"/>
        <w:spacing w:before="0" w:beforeAutospacing="off" w:after="300" w:afterAutospacing="off"/>
        <w:jc w:val="left"/>
      </w:pPr>
      <w:r w:rsidRPr="06304C54" w:rsidR="06304C54">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06304C54" wp14:paraId="180CDE21" wp14:textId="762B8979">
      <w:pPr>
        <w:spacing w:before="0" w:beforeAutospacing="off" w:after="0" w:afterAutospacing="off" w:line="390" w:lineRule="auto"/>
        <w:jc w:val="left"/>
      </w:pPr>
      <w:r w:rsidRPr="06304C54" w:rsidR="06304C54">
        <w:rPr>
          <w:rFonts w:ascii="Poppins" w:hAnsi="Poppins" w:eastAsia="Poppins" w:cs="Poppins"/>
          <w:b w:val="0"/>
          <w:bCs w:val="0"/>
          <w:i w:val="0"/>
          <w:iCs w:val="0"/>
          <w:caps w:val="0"/>
          <w:smallCaps w:val="0"/>
          <w:strike w:val="0"/>
          <w:dstrike w:val="0"/>
          <w:noProof w:val="0"/>
          <w:color w:val="1F2430"/>
          <w:sz w:val="21"/>
          <w:szCs w:val="21"/>
          <w:u w:val="none"/>
          <w:lang w:val="en-US"/>
        </w:rPr>
        <w:t>Mounting secrets as volumes in Kubernetes provides a secure and efficient way to inject sensitive information, such as passwords or API keys, into pods. This approach ensures data confidentiality and enables seamless integration of sensitive configurations without exposing them directly in the application or container images.</w:t>
      </w:r>
    </w:p>
    <w:p xmlns:wp14="http://schemas.microsoft.com/office/word/2010/wordml" wp14:paraId="2C078E63" wp14:textId="4E89992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2">
    <w:nsid w:val="69d9f51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a2d37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8e0a23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2e80f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6e5c2f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86dc3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044823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fc8c39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83a02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b885f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a21e9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fa00a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129A16"/>
    <w:rsid w:val="06304C54"/>
    <w:rsid w:val="50129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17A3"/>
  <w15:chartTrackingRefBased/>
  <w15:docId w15:val="{415AE0EC-4C46-458B-B6EA-AB42005B1E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ca848b501d641d1" /><Relationship Type="http://schemas.openxmlformats.org/officeDocument/2006/relationships/image" Target="/media/image2.png" Id="R741fedf8b7594aac" /><Relationship Type="http://schemas.openxmlformats.org/officeDocument/2006/relationships/image" Target="/media/image3.png" Id="R3c5c6f1f36a34b7d" /><Relationship Type="http://schemas.openxmlformats.org/officeDocument/2006/relationships/image" Target="/media/image4.png" Id="Ree893deb129c44b0" /><Relationship Type="http://schemas.openxmlformats.org/officeDocument/2006/relationships/image" Target="/media/image5.png" Id="Rab5fb9fab2474973" /><Relationship Type="http://schemas.openxmlformats.org/officeDocument/2006/relationships/image" Target="/media/image6.png" Id="R98b93d9b03504313" /><Relationship Type="http://schemas.openxmlformats.org/officeDocument/2006/relationships/image" Target="/media/image7.png" Id="Rb6f9f9be9bbb4473" /><Relationship Type="http://schemas.openxmlformats.org/officeDocument/2006/relationships/numbering" Target="numbering.xml" Id="R067317dae5a14e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2024-09-26T12:50:15.6116294Z</dcterms:created>
  <dcterms:modified xsi:type="dcterms:W3CDTF">2024-09-26T12:50:58.7665310Z</dcterms:modified>
  <dc:creator>Siddharth Sharma</dc:creator>
  <lastModifiedBy>Siddharth Sharma</lastModifiedBy>
</coreProperties>
</file>