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3864"/>
          <w:sz w:val="56"/>
          <w:szCs w:val="56"/>
        </w:rPr>
        <w:t xml:space="preserve">DevOps Foundations</w:t>
      </w:r>
    </w:p>
    <w:p>
      <w:pPr>
        <w:spacing w:after="120"/>
        <w:jc w:val="center"/>
      </w:pPr>
      <w:r>
        <w:rPr>
          <w:rFonts w:ascii="Arial" w:cs="Arial" w:eastAsia="Arial" w:hAnsi="Arial"/>
          <w:b/>
          <w:bCs/>
          <w:color w:val="1F3864"/>
          <w:sz w:val="40"/>
          <w:szCs w:val="40"/>
        </w:rPr>
        <w:t xml:space="preserve">Mock Exam 2</w:t>
      </w:r>
    </w:p>
    <w:p>
      <w:pPr>
        <w:spacing w:after="360"/>
        <w:jc w:val="center"/>
      </w:pPr>
      <w:r>
        <w:rPr>
          <w:rFonts w:ascii="Arial" w:cs="Arial" w:eastAsia="Arial" w:hAnsi="Arial"/>
          <w:b/>
          <w:bCs/>
          <w:color w:val="2E75B6"/>
          <w:sz w:val="32"/>
          <w:szCs w:val="32"/>
        </w:rPr>
        <w:t xml:space="preserve">100 Practice Multiple-Choice Questions</w:t>
      </w:r>
    </w:p>
    <w:p>
      <w:pPr>
        <w:pBdr>
          <w:top w:val="single" w:color="2E75B6" w:sz="6" w:space="8"/>
        </w:pBdr>
        <w:spacing w:after="80"/>
        <w:jc w:val="center"/>
      </w:pPr>
    </w:p>
    <w:p>
      <w:pPr>
        <w:spacing w:after="120" w:before="240"/>
        <w:jc w:val="center"/>
      </w:pPr>
      <w:r>
        <w:rPr>
          <w:rFonts w:ascii="Arial" w:cs="Arial" w:eastAsia="Arial" w:hAnsi="Arial"/>
          <w:i/>
          <w:iCs/>
          <w:color w:val="595959"/>
          <w:sz w:val="26"/>
          <w:szCs w:val="26"/>
        </w:rPr>
        <w:t xml:space="preserve">Foundation to Intermediate Level</w:t>
      </w:r>
    </w:p>
    <w:p>
      <w:pPr>
        <w:spacing w:before="240"/>
        <w:jc w:val="center"/>
      </w:pPr>
      <w:r>
        <w:rPr>
          <w:rFonts w:ascii="Arial" w:cs="Arial" w:eastAsia="Arial" w:hAnsi="Arial"/>
          <w:color w:val="595959"/>
          <w:sz w:val="22"/>
          <w:szCs w:val="22"/>
        </w:rPr>
        <w:t xml:space="preserve">Topics: AWS CodePipeline • Amazon ECS • Amazon EKS • GitHub Actions •</w:t>
      </w:r>
    </w:p>
    <w:p>
      <w:pPr>
        <w:jc w:val="center"/>
      </w:pPr>
      <w:r>
        <w:rPr>
          <w:rFonts w:ascii="Arial" w:cs="Arial" w:eastAsia="Arial" w:hAnsi="Arial"/>
          <w:color w:val="595959"/>
          <w:sz w:val="22"/>
          <w:szCs w:val="22"/>
        </w:rPr>
        <w:t xml:space="preserve">Amazon S3 • Amazon RDS • Amazon DynamoDB • Amazon CloudWatch • Jenkins Fundamentals</w:t>
      </w:r>
    </w:p>
    <w:p>
      <w:pPr>
        <w:spacing w:before="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60"/>
              <w:left w:type="dxa" w:w="200"/>
              <w:bottom w:type="dxa" w:w="160"/>
              <w:right w:type="dxa" w:w="200"/>
            </w:tcMar>
          </w:tcPr>
          <w:p>
            <w:pPr>
              <w:spacing w:after="80"/>
            </w:pPr>
            <w:r>
              <w:rPr>
                <w:rFonts w:ascii="Arial" w:cs="Arial" w:eastAsia="Arial" w:hAnsi="Arial"/>
                <w:b/>
                <w:bCs/>
                <w:color w:val="1F3864"/>
                <w:sz w:val="24"/>
                <w:szCs w:val="24"/>
              </w:rPr>
              <w:t xml:space="preserve">How to use this set</w:t>
            </w:r>
          </w:p>
          <w:p>
            <w:pPr>
              <w:spacing w:after="60"/>
            </w:pPr>
            <w:r>
              <w:rPr>
                <w:rFonts w:ascii="Arial" w:cs="Arial" w:eastAsia="Arial" w:hAnsi="Arial"/>
                <w:sz w:val="22"/>
                <w:szCs w:val="22"/>
              </w:rPr>
              <w:t xml:space="preserve">Attempt all 100 questions first without looking at the answers. Each question has one correct option (A–D). The full answer key with short explanations is at the end of the document. Most questions are beginner-friendly — take your time and build your confidence!</w:t>
            </w:r>
          </w:p>
        </w:tc>
      </w:tr>
    </w:tbl>
    <w:p>
      <w:r>
        <w:br w:type="page"/>
      </w:r>
    </w:p>
    <w:p>
      <w:pPr>
        <w:pStyle w:val="Heading1"/>
        <w:pBdr>
          <w:bottom w:val="single" w:color="2E75B6" w:sz="6" w:space="4"/>
        </w:pBdr>
        <w:spacing w:after="160" w:before="0"/>
      </w:pPr>
      <w:r>
        <w:rPr>
          <w:rFonts w:ascii="Arial" w:cs="Arial" w:eastAsia="Arial" w:hAnsi="Arial"/>
          <w:b/>
          <w:bCs/>
          <w:color w:val="1F3864"/>
          <w:sz w:val="30"/>
          <w:szCs w:val="30"/>
        </w:rPr>
        <w:t xml:space="preserve">Section 1 — AWS CodePipeline (Q1–18)</w:t>
      </w:r>
    </w:p>
    <w:p>
      <w:pPr>
        <w:keepNext/>
        <w:spacing w:after="60" w:before="160"/>
      </w:pPr>
      <w:r>
        <w:rPr>
          <w:rFonts w:ascii="Arial" w:cs="Arial" w:eastAsia="Arial" w:hAnsi="Arial"/>
          <w:b/>
          <w:bCs/>
          <w:color w:val="2E75B6"/>
          <w:sz w:val="23"/>
          <w:szCs w:val="23"/>
        </w:rPr>
        <w:t xml:space="preserve">Q1. </w:t>
      </w:r>
      <w:r>
        <w:rPr>
          <w:rFonts w:ascii="Arial" w:cs="Arial" w:eastAsia="Arial" w:hAnsi="Arial"/>
          <w:b/>
          <w:bCs/>
          <w:sz w:val="23"/>
          <w:szCs w:val="23"/>
        </w:rPr>
        <w:t xml:space="preserve">What is AWS CodePipeline?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continuous delivery service that automates release pipelines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An email service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container registry</w:t>
      </w:r>
    </w:p>
    <w:p>
      <w:pPr>
        <w:keepNext/>
        <w:spacing w:after="60" w:before="160"/>
      </w:pPr>
      <w:r>
        <w:rPr>
          <w:rFonts w:ascii="Arial" w:cs="Arial" w:eastAsia="Arial" w:hAnsi="Arial"/>
          <w:b/>
          <w:bCs/>
          <w:color w:val="2E75B6"/>
          <w:sz w:val="23"/>
          <w:szCs w:val="23"/>
        </w:rPr>
        <w:t xml:space="preserve">Q2. </w:t>
      </w:r>
      <w:r>
        <w:rPr>
          <w:rFonts w:ascii="Arial" w:cs="Arial" w:eastAsia="Arial" w:hAnsi="Arial"/>
          <w:b/>
          <w:bCs/>
          <w:sz w:val="23"/>
          <w:szCs w:val="23"/>
        </w:rPr>
        <w:t xml:space="preserve">AWS CodePipeline is best described as which kind of tool?</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CI/CD orchestration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spreadsheet tool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monitoring dashboard</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photo editor</w:t>
      </w:r>
    </w:p>
    <w:p>
      <w:pPr>
        <w:keepNext/>
        <w:spacing w:after="60" w:before="160"/>
      </w:pPr>
      <w:r>
        <w:rPr>
          <w:rFonts w:ascii="Arial" w:cs="Arial" w:eastAsia="Arial" w:hAnsi="Arial"/>
          <w:b/>
          <w:bCs/>
          <w:color w:val="2E75B6"/>
          <w:sz w:val="23"/>
          <w:szCs w:val="23"/>
        </w:rPr>
        <w:t xml:space="preserve">Q3. </w:t>
      </w:r>
      <w:r>
        <w:rPr>
          <w:rFonts w:ascii="Arial" w:cs="Arial" w:eastAsia="Arial" w:hAnsi="Arial"/>
          <w:b/>
          <w:bCs/>
          <w:sz w:val="23"/>
          <w:szCs w:val="23"/>
        </w:rPr>
        <w:t xml:space="preserve">A CodePipeline pipeline is made up of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Stages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Tables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Buckets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Functions</w:t>
      </w:r>
    </w:p>
    <w:p>
      <w:pPr>
        <w:keepNext/>
        <w:spacing w:after="60" w:before="160"/>
      </w:pPr>
      <w:r>
        <w:rPr>
          <w:rFonts w:ascii="Arial" w:cs="Arial" w:eastAsia="Arial" w:hAnsi="Arial"/>
          <w:b/>
          <w:bCs/>
          <w:color w:val="2E75B6"/>
          <w:sz w:val="23"/>
          <w:szCs w:val="23"/>
        </w:rPr>
        <w:t xml:space="preserve">Q4. </w:t>
      </w:r>
      <w:r>
        <w:rPr>
          <w:rFonts w:ascii="Arial" w:cs="Arial" w:eastAsia="Arial" w:hAnsi="Arial"/>
          <w:b/>
          <w:bCs/>
          <w:sz w:val="23"/>
          <w:szCs w:val="23"/>
        </w:rPr>
        <w:t xml:space="preserve">What does each stage in a pipeline contain?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Actions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Rows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Images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Emails</w:t>
      </w:r>
    </w:p>
    <w:p>
      <w:pPr>
        <w:keepNext/>
        <w:spacing w:after="60" w:before="160"/>
      </w:pPr>
      <w:r>
        <w:rPr>
          <w:rFonts w:ascii="Arial" w:cs="Arial" w:eastAsia="Arial" w:hAnsi="Arial"/>
          <w:b/>
          <w:bCs/>
          <w:color w:val="2E75B6"/>
          <w:sz w:val="23"/>
          <w:szCs w:val="23"/>
        </w:rPr>
        <w:t xml:space="preserve">Q5. </w:t>
      </w:r>
      <w:r>
        <w:rPr>
          <w:rFonts w:ascii="Arial" w:cs="Arial" w:eastAsia="Arial" w:hAnsi="Arial"/>
          <w:b/>
          <w:bCs/>
          <w:sz w:val="23"/>
          <w:szCs w:val="23"/>
        </w:rPr>
        <w:t xml:space="preserve">What is typically the first stage of a CodePipeline?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Deploy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Source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Approval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Test</w:t>
      </w:r>
    </w:p>
    <w:p>
      <w:pPr>
        <w:keepNext/>
        <w:spacing w:after="60" w:before="160"/>
      </w:pPr>
      <w:r>
        <w:rPr>
          <w:rFonts w:ascii="Arial" w:cs="Arial" w:eastAsia="Arial" w:hAnsi="Arial"/>
          <w:b/>
          <w:bCs/>
          <w:color w:val="2E75B6"/>
          <w:sz w:val="23"/>
          <w:szCs w:val="23"/>
        </w:rPr>
        <w:t xml:space="preserve">Q6. </w:t>
      </w:r>
      <w:r>
        <w:rPr>
          <w:rFonts w:ascii="Arial" w:cs="Arial" w:eastAsia="Arial" w:hAnsi="Arial"/>
          <w:b/>
          <w:bCs/>
          <w:sz w:val="23"/>
          <w:szCs w:val="23"/>
        </w:rPr>
        <w:t xml:space="preserve">Which of these can be a source for CodePipeline?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GitHub, CodeCommit, or an S3 bucket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Only a printer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Only DynamoDB</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Only email</w:t>
      </w:r>
    </w:p>
    <w:p>
      <w:pPr>
        <w:keepNext/>
        <w:spacing w:after="60" w:before="160"/>
      </w:pPr>
      <w:r>
        <w:rPr>
          <w:rFonts w:ascii="Arial" w:cs="Arial" w:eastAsia="Arial" w:hAnsi="Arial"/>
          <w:b/>
          <w:bCs/>
          <w:color w:val="2E75B6"/>
          <w:sz w:val="23"/>
          <w:szCs w:val="23"/>
        </w:rPr>
        <w:t xml:space="preserve">Q7. </w:t>
      </w:r>
      <w:r>
        <w:rPr>
          <w:rFonts w:ascii="Arial" w:cs="Arial" w:eastAsia="Arial" w:hAnsi="Arial"/>
          <w:b/>
          <w:bCs/>
          <w:sz w:val="23"/>
          <w:szCs w:val="23"/>
        </w:rPr>
        <w:t xml:space="preserve">What does CodePipeline pass between stages?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Artifacts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Passwords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Invoices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DNS records</w:t>
      </w:r>
    </w:p>
    <w:p>
      <w:pPr>
        <w:keepNext/>
        <w:spacing w:after="60" w:before="160"/>
      </w:pPr>
      <w:r>
        <w:rPr>
          <w:rFonts w:ascii="Arial" w:cs="Arial" w:eastAsia="Arial" w:hAnsi="Arial"/>
          <w:b/>
          <w:bCs/>
          <w:color w:val="2E75B6"/>
          <w:sz w:val="23"/>
          <w:szCs w:val="23"/>
        </w:rPr>
        <w:t xml:space="preserve">Q8. </w:t>
      </w:r>
      <w:r>
        <w:rPr>
          <w:rFonts w:ascii="Arial" w:cs="Arial" w:eastAsia="Arial" w:hAnsi="Arial"/>
          <w:b/>
          <w:bCs/>
          <w:sz w:val="23"/>
          <w:szCs w:val="23"/>
        </w:rPr>
        <w:t xml:space="preserve">Where does CodePipeline store its artifacts?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 S3 bucket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An EC2 instance disk</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DynamoDB table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SES inbox</w:t>
      </w:r>
    </w:p>
    <w:p>
      <w:pPr>
        <w:keepNext/>
        <w:spacing w:after="60" w:before="160"/>
      </w:pPr>
      <w:r>
        <w:rPr>
          <w:rFonts w:ascii="Arial" w:cs="Arial" w:eastAsia="Arial" w:hAnsi="Arial"/>
          <w:b/>
          <w:bCs/>
          <w:color w:val="2E75B6"/>
          <w:sz w:val="23"/>
          <w:szCs w:val="23"/>
        </w:rPr>
        <w:t xml:space="preserve">Q9. </w:t>
      </w:r>
      <w:r>
        <w:rPr>
          <w:rFonts w:ascii="Arial" w:cs="Arial" w:eastAsia="Arial" w:hAnsi="Arial"/>
          <w:b/>
          <w:bCs/>
          <w:sz w:val="23"/>
          <w:szCs w:val="23"/>
        </w:rPr>
        <w:t xml:space="preserve">Which AWS service typically builds and tests code within a 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AWS CodeBuild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Amazon 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SES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Amazon S3</w:t>
      </w:r>
    </w:p>
    <w:p>
      <w:pPr>
        <w:keepNext/>
        <w:spacing w:after="60" w:before="160"/>
      </w:pPr>
      <w:r>
        <w:rPr>
          <w:rFonts w:ascii="Arial" w:cs="Arial" w:eastAsia="Arial" w:hAnsi="Arial"/>
          <w:b/>
          <w:bCs/>
          <w:color w:val="2E75B6"/>
          <w:sz w:val="23"/>
          <w:szCs w:val="23"/>
        </w:rPr>
        <w:t xml:space="preserve">Q10. </w:t>
      </w:r>
      <w:r>
        <w:rPr>
          <w:rFonts w:ascii="Arial" w:cs="Arial" w:eastAsia="Arial" w:hAnsi="Arial"/>
          <w:b/>
          <w:bCs/>
          <w:sz w:val="23"/>
          <w:szCs w:val="23"/>
        </w:rPr>
        <w:t xml:space="preserve">Which AWS service is commonly used to deploy applications in a 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AWS CodeDeploy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Amazon SQS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DynamoDB</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Amazon CloudFront</w:t>
      </w:r>
    </w:p>
    <w:p>
      <w:pPr>
        <w:keepNext/>
        <w:spacing w:after="60" w:before="160"/>
      </w:pPr>
      <w:r>
        <w:rPr>
          <w:rFonts w:ascii="Arial" w:cs="Arial" w:eastAsia="Arial" w:hAnsi="Arial"/>
          <w:b/>
          <w:bCs/>
          <w:color w:val="2E75B6"/>
          <w:sz w:val="23"/>
          <w:szCs w:val="23"/>
        </w:rPr>
        <w:t xml:space="preserve">Q11. </w:t>
      </w:r>
      <w:r>
        <w:rPr>
          <w:rFonts w:ascii="Arial" w:cs="Arial" w:eastAsia="Arial" w:hAnsi="Arial"/>
          <w:b/>
          <w:bCs/>
          <w:sz w:val="23"/>
          <w:szCs w:val="23"/>
        </w:rPr>
        <w:t xml:space="preserve">Which of the following is a valid CodePipeline action type?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Source, Build, Test, Deploy, Approval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Print, Scan, Fax</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Open, Close, Save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Add, Edit, Delete</w:t>
      </w:r>
    </w:p>
    <w:p>
      <w:pPr>
        <w:keepNext/>
        <w:spacing w:after="60" w:before="160"/>
      </w:pPr>
      <w:r>
        <w:rPr>
          <w:rFonts w:ascii="Arial" w:cs="Arial" w:eastAsia="Arial" w:hAnsi="Arial"/>
          <w:b/>
          <w:bCs/>
          <w:color w:val="2E75B6"/>
          <w:sz w:val="23"/>
          <w:szCs w:val="23"/>
        </w:rPr>
        <w:t xml:space="preserve">Q12. </w:t>
      </w:r>
      <w:r>
        <w:rPr>
          <w:rFonts w:ascii="Arial" w:cs="Arial" w:eastAsia="Arial" w:hAnsi="Arial"/>
          <w:b/>
          <w:bCs/>
          <w:sz w:val="23"/>
          <w:szCs w:val="23"/>
        </w:rPr>
        <w:t xml:space="preserve">What is a manual approval action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Pausing the pipeline for a human to review before continuing</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Encrypting the disk</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Resizing images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Sending invoices</w:t>
      </w:r>
    </w:p>
    <w:p>
      <w:pPr>
        <w:keepNext/>
        <w:spacing w:after="60" w:before="160"/>
      </w:pPr>
      <w:r>
        <w:rPr>
          <w:rFonts w:ascii="Arial" w:cs="Arial" w:eastAsia="Arial" w:hAnsi="Arial"/>
          <w:b/>
          <w:bCs/>
          <w:color w:val="2E75B6"/>
          <w:sz w:val="23"/>
          <w:szCs w:val="23"/>
        </w:rPr>
        <w:t xml:space="preserve">Q13. </w:t>
      </w:r>
      <w:r>
        <w:rPr>
          <w:rFonts w:ascii="Arial" w:cs="Arial" w:eastAsia="Arial" w:hAnsi="Arial"/>
          <w:b/>
          <w:bCs/>
          <w:sz w:val="23"/>
          <w:szCs w:val="23"/>
        </w:rPr>
        <w:t xml:space="preserve">How can a pipeline be triggered automatically?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When a change is detected in the source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By restarting the computer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By plugging in a USB</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By opening a browser</w:t>
      </w:r>
    </w:p>
    <w:p>
      <w:pPr>
        <w:keepNext/>
        <w:spacing w:after="60" w:before="160"/>
      </w:pPr>
      <w:r>
        <w:rPr>
          <w:rFonts w:ascii="Arial" w:cs="Arial" w:eastAsia="Arial" w:hAnsi="Arial"/>
          <w:b/>
          <w:bCs/>
          <w:color w:val="2E75B6"/>
          <w:sz w:val="23"/>
          <w:szCs w:val="23"/>
        </w:rPr>
        <w:t xml:space="preserve">Q14. </w:t>
      </w:r>
      <w:r>
        <w:rPr>
          <w:rFonts w:ascii="Arial" w:cs="Arial" w:eastAsia="Arial" w:hAnsi="Arial"/>
          <w:b/>
          <w:bCs/>
          <w:sz w:val="23"/>
          <w:szCs w:val="23"/>
        </w:rPr>
        <w:t xml:space="preserve">What is a 'stage transition' in CodePipeline?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flow of execution between stages, which can be enabled or disabled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database migration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type of EC2 instance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billing alarm</w:t>
      </w:r>
    </w:p>
    <w:p>
      <w:pPr>
        <w:keepNext/>
        <w:spacing w:after="60" w:before="160"/>
      </w:pPr>
      <w:r>
        <w:rPr>
          <w:rFonts w:ascii="Arial" w:cs="Arial" w:eastAsia="Arial" w:hAnsi="Arial"/>
          <w:b/>
          <w:bCs/>
          <w:color w:val="2E75B6"/>
          <w:sz w:val="23"/>
          <w:szCs w:val="23"/>
        </w:rPr>
        <w:t xml:space="preserve">Q15. </w:t>
      </w:r>
      <w:r>
        <w:rPr>
          <w:rFonts w:ascii="Arial" w:cs="Arial" w:eastAsia="Arial" w:hAnsi="Arial"/>
          <w:b/>
          <w:bCs/>
          <w:sz w:val="23"/>
          <w:szCs w:val="23"/>
        </w:rPr>
        <w:t xml:space="preserve">CodePipeline can send notifications by integrating with which service?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Amazon SNS / EventBridge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Amazon 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ECR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AWS Glue</w:t>
      </w:r>
    </w:p>
    <w:p>
      <w:pPr>
        <w:keepNext/>
        <w:spacing w:after="60" w:before="160"/>
      </w:pPr>
      <w:r>
        <w:rPr>
          <w:rFonts w:ascii="Arial" w:cs="Arial" w:eastAsia="Arial" w:hAnsi="Arial"/>
          <w:b/>
          <w:bCs/>
          <w:color w:val="2E75B6"/>
          <w:sz w:val="23"/>
          <w:szCs w:val="23"/>
        </w:rPr>
        <w:t xml:space="preserve">Q16. </w:t>
      </w:r>
      <w:r>
        <w:rPr>
          <w:rFonts w:ascii="Arial" w:cs="Arial" w:eastAsia="Arial" w:hAnsi="Arial"/>
          <w:b/>
          <w:bCs/>
          <w:sz w:val="23"/>
          <w:szCs w:val="23"/>
        </w:rPr>
        <w:t xml:space="preserve">Can multiple actions run in parallel within a single stage?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Yes, by giving them the same run order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No, never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Only on weekends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Only with RDS</w:t>
      </w:r>
    </w:p>
    <w:p>
      <w:pPr>
        <w:keepNext/>
        <w:spacing w:after="60" w:before="160"/>
      </w:pPr>
      <w:r>
        <w:rPr>
          <w:rFonts w:ascii="Arial" w:cs="Arial" w:eastAsia="Arial" w:hAnsi="Arial"/>
          <w:b/>
          <w:bCs/>
          <w:color w:val="2E75B6"/>
          <w:sz w:val="23"/>
          <w:szCs w:val="23"/>
        </w:rPr>
        <w:t xml:space="preserve">Q17. </w:t>
      </w:r>
      <w:r>
        <w:rPr>
          <w:rFonts w:ascii="Arial" w:cs="Arial" w:eastAsia="Arial" w:hAnsi="Arial"/>
          <w:b/>
          <w:bCs/>
          <w:sz w:val="23"/>
          <w:szCs w:val="23"/>
        </w:rPr>
        <w:t xml:space="preserve">Which service can be used as a deploy action to provision infrastructure?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AWS CloudFormation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Amazon SES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Polly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AWS Shield</w:t>
      </w:r>
    </w:p>
    <w:p>
      <w:pPr>
        <w:keepNext/>
        <w:spacing w:after="60" w:before="160"/>
      </w:pPr>
      <w:r>
        <w:rPr>
          <w:rFonts w:ascii="Arial" w:cs="Arial" w:eastAsia="Arial" w:hAnsi="Arial"/>
          <w:b/>
          <w:bCs/>
          <w:color w:val="2E75B6"/>
          <w:sz w:val="23"/>
          <w:szCs w:val="23"/>
        </w:rPr>
        <w:t xml:space="preserve">Q18. </w:t>
      </w:r>
      <w:r>
        <w:rPr>
          <w:rFonts w:ascii="Arial" w:cs="Arial" w:eastAsia="Arial" w:hAnsi="Arial"/>
          <w:b/>
          <w:bCs/>
          <w:sz w:val="23"/>
          <w:szCs w:val="23"/>
        </w:rPr>
        <w:t xml:space="preserve">What does CodePipeline use to get permission to access other AWS services?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 IAM service role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password file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An SSH key in S3</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CloudWatch alarm</w:t>
      </w:r>
    </w:p>
    <w:p>
      <w:pPr>
        <w:pStyle w:val="Heading1"/>
        <w:pBdr>
          <w:bottom w:val="single" w:color="2E75B6" w:sz="6" w:space="4"/>
        </w:pBdr>
        <w:spacing w:after="160" w:before="240"/>
      </w:pPr>
      <w:r>
        <w:rPr>
          <w:rFonts w:ascii="Arial" w:cs="Arial" w:eastAsia="Arial" w:hAnsi="Arial"/>
          <w:b/>
          <w:bCs/>
          <w:color w:val="1F3864"/>
          <w:sz w:val="30"/>
          <w:szCs w:val="30"/>
        </w:rPr>
        <w:t xml:space="preserve">Section 2 — Amazon ECS (Q19–29)</w:t>
      </w:r>
    </w:p>
    <w:p>
      <w:pPr>
        <w:keepNext/>
        <w:spacing w:after="60" w:before="160"/>
      </w:pPr>
      <w:r>
        <w:rPr>
          <w:rFonts w:ascii="Arial" w:cs="Arial" w:eastAsia="Arial" w:hAnsi="Arial"/>
          <w:b/>
          <w:bCs/>
          <w:color w:val="2E75B6"/>
          <w:sz w:val="23"/>
          <w:szCs w:val="23"/>
        </w:rPr>
        <w:t xml:space="preserve">Q19. </w:t>
      </w:r>
      <w:r>
        <w:rPr>
          <w:rFonts w:ascii="Arial" w:cs="Arial" w:eastAsia="Arial" w:hAnsi="Arial"/>
          <w:b/>
          <w:bCs/>
          <w:sz w:val="23"/>
          <w:szCs w:val="23"/>
        </w:rPr>
        <w:t xml:space="preserve">What is Amazon ECS?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container orchestration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An email tool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DNS service</w:t>
      </w:r>
    </w:p>
    <w:p>
      <w:pPr>
        <w:keepNext/>
        <w:spacing w:after="60" w:before="160"/>
      </w:pPr>
      <w:r>
        <w:rPr>
          <w:rFonts w:ascii="Arial" w:cs="Arial" w:eastAsia="Arial" w:hAnsi="Arial"/>
          <w:b/>
          <w:bCs/>
          <w:color w:val="2E75B6"/>
          <w:sz w:val="23"/>
          <w:szCs w:val="23"/>
        </w:rPr>
        <w:t xml:space="preserve">Q20. </w:t>
      </w:r>
      <w:r>
        <w:rPr>
          <w:rFonts w:ascii="Arial" w:cs="Arial" w:eastAsia="Arial" w:hAnsi="Arial"/>
          <w:b/>
          <w:bCs/>
          <w:sz w:val="23"/>
          <w:szCs w:val="23"/>
        </w:rPr>
        <w:t xml:space="preserve">What does ECS stand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Elastic Container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Easy Cloud Storage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Elastic Compute Server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Encrypted Container System</w:t>
      </w:r>
    </w:p>
    <w:p>
      <w:pPr>
        <w:keepNext/>
        <w:spacing w:after="60" w:before="160"/>
      </w:pPr>
      <w:r>
        <w:rPr>
          <w:rFonts w:ascii="Arial" w:cs="Arial" w:eastAsia="Arial" w:hAnsi="Arial"/>
          <w:b/>
          <w:bCs/>
          <w:color w:val="2E75B6"/>
          <w:sz w:val="23"/>
          <w:szCs w:val="23"/>
        </w:rPr>
        <w:t xml:space="preserve">Q21. </w:t>
      </w:r>
      <w:r>
        <w:rPr>
          <w:rFonts w:ascii="Arial" w:cs="Arial" w:eastAsia="Arial" w:hAnsi="Arial"/>
          <w:b/>
          <w:bCs/>
          <w:sz w:val="23"/>
          <w:szCs w:val="23"/>
        </w:rPr>
        <w:t xml:space="preserve">In ECS, what runs one or more containers together?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Task</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Bucket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Queue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Lambda</w:t>
      </w:r>
    </w:p>
    <w:p>
      <w:pPr>
        <w:keepNext/>
        <w:spacing w:after="60" w:before="160"/>
      </w:pPr>
      <w:r>
        <w:rPr>
          <w:rFonts w:ascii="Arial" w:cs="Arial" w:eastAsia="Arial" w:hAnsi="Arial"/>
          <w:b/>
          <w:bCs/>
          <w:color w:val="2E75B6"/>
          <w:sz w:val="23"/>
          <w:szCs w:val="23"/>
        </w:rPr>
        <w:t xml:space="preserve">Q22. </w:t>
      </w:r>
      <w:r>
        <w:rPr>
          <w:rFonts w:ascii="Arial" w:cs="Arial" w:eastAsia="Arial" w:hAnsi="Arial"/>
          <w:b/>
          <w:bCs/>
          <w:sz w:val="23"/>
          <w:szCs w:val="23"/>
        </w:rPr>
        <w:t xml:space="preserve">What defines the containers, CPU, memory, and image to use in ECS?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Task Definition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Security Group</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Route Table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AMI</w:t>
      </w:r>
    </w:p>
    <w:p>
      <w:pPr>
        <w:keepNext/>
        <w:spacing w:after="60" w:before="160"/>
      </w:pPr>
      <w:r>
        <w:rPr>
          <w:rFonts w:ascii="Arial" w:cs="Arial" w:eastAsia="Arial" w:hAnsi="Arial"/>
          <w:b/>
          <w:bCs/>
          <w:color w:val="2E75B6"/>
          <w:sz w:val="23"/>
          <w:szCs w:val="23"/>
        </w:rPr>
        <w:t xml:space="preserve">Q23. </w:t>
      </w:r>
      <w:r>
        <w:rPr>
          <w:rFonts w:ascii="Arial" w:cs="Arial" w:eastAsia="Arial" w:hAnsi="Arial"/>
          <w:b/>
          <w:bCs/>
          <w:sz w:val="23"/>
          <w:szCs w:val="23"/>
        </w:rPr>
        <w:t xml:space="preserve">What maintains a desired number of running tasks for availability?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 ECS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An S3 bucket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CloudWatch alarm</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VPC</w:t>
      </w:r>
    </w:p>
    <w:p>
      <w:pPr>
        <w:keepNext/>
        <w:spacing w:after="60" w:before="160"/>
      </w:pPr>
      <w:r>
        <w:rPr>
          <w:rFonts w:ascii="Arial" w:cs="Arial" w:eastAsia="Arial" w:hAnsi="Arial"/>
          <w:b/>
          <w:bCs/>
          <w:color w:val="2E75B6"/>
          <w:sz w:val="23"/>
          <w:szCs w:val="23"/>
        </w:rPr>
        <w:t xml:space="preserve">Q24. </w:t>
      </w:r>
      <w:r>
        <w:rPr>
          <w:rFonts w:ascii="Arial" w:cs="Arial" w:eastAsia="Arial" w:hAnsi="Arial"/>
          <w:b/>
          <w:bCs/>
          <w:sz w:val="23"/>
          <w:szCs w:val="23"/>
        </w:rPr>
        <w:t xml:space="preserve">What are the two launch types for ECS?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EC2 and Fargate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Lambda and 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S3 and EBS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On and Off</w:t>
      </w:r>
    </w:p>
    <w:p>
      <w:pPr>
        <w:keepNext/>
        <w:spacing w:after="60" w:before="160"/>
      </w:pPr>
      <w:r>
        <w:rPr>
          <w:rFonts w:ascii="Arial" w:cs="Arial" w:eastAsia="Arial" w:hAnsi="Arial"/>
          <w:b/>
          <w:bCs/>
          <w:color w:val="2E75B6"/>
          <w:sz w:val="23"/>
          <w:szCs w:val="23"/>
        </w:rPr>
        <w:t xml:space="preserve">Q25. </w:t>
      </w:r>
      <w:r>
        <w:rPr>
          <w:rFonts w:ascii="Arial" w:cs="Arial" w:eastAsia="Arial" w:hAnsi="Arial"/>
          <w:b/>
          <w:bCs/>
          <w:sz w:val="23"/>
          <w:szCs w:val="23"/>
        </w:rPr>
        <w:t xml:space="preserve">What is AWS Fargate?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serverless compute engine for containers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type of VPN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monitoring tool</w:t>
      </w:r>
    </w:p>
    <w:p>
      <w:pPr>
        <w:keepNext/>
        <w:spacing w:after="60" w:before="160"/>
      </w:pPr>
      <w:r>
        <w:rPr>
          <w:rFonts w:ascii="Arial" w:cs="Arial" w:eastAsia="Arial" w:hAnsi="Arial"/>
          <w:b/>
          <w:bCs/>
          <w:color w:val="2E75B6"/>
          <w:sz w:val="23"/>
          <w:szCs w:val="23"/>
        </w:rPr>
        <w:t xml:space="preserve">Q26. </w:t>
      </w:r>
      <w:r>
        <w:rPr>
          <w:rFonts w:ascii="Arial" w:cs="Arial" w:eastAsia="Arial" w:hAnsi="Arial"/>
          <w:b/>
          <w:bCs/>
          <w:sz w:val="23"/>
          <w:szCs w:val="23"/>
        </w:rPr>
        <w:t xml:space="preserve">With the EC2 launch type, who manages the underlying instances?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You (the user)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Nobody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Only AWS, fully hidden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DynamoDB</w:t>
      </w:r>
    </w:p>
    <w:p>
      <w:pPr>
        <w:keepNext/>
        <w:spacing w:after="60" w:before="160"/>
      </w:pPr>
      <w:r>
        <w:rPr>
          <w:rFonts w:ascii="Arial" w:cs="Arial" w:eastAsia="Arial" w:hAnsi="Arial"/>
          <w:b/>
          <w:bCs/>
          <w:color w:val="2E75B6"/>
          <w:sz w:val="23"/>
          <w:szCs w:val="23"/>
        </w:rPr>
        <w:t xml:space="preserve">Q27. </w:t>
      </w:r>
      <w:r>
        <w:rPr>
          <w:rFonts w:ascii="Arial" w:cs="Arial" w:eastAsia="Arial" w:hAnsi="Arial"/>
          <w:b/>
          <w:bCs/>
          <w:sz w:val="23"/>
          <w:szCs w:val="23"/>
        </w:rPr>
        <w:t xml:space="preserve">What is an ECS Cluster?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logical grouping of tasks/services and (optionally) instances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backup file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billing report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DNS record</w:t>
      </w:r>
    </w:p>
    <w:p>
      <w:pPr>
        <w:keepNext/>
        <w:spacing w:after="60" w:before="160"/>
      </w:pPr>
      <w:r>
        <w:rPr>
          <w:rFonts w:ascii="Arial" w:cs="Arial" w:eastAsia="Arial" w:hAnsi="Arial"/>
          <w:b/>
          <w:bCs/>
          <w:color w:val="2E75B6"/>
          <w:sz w:val="23"/>
          <w:szCs w:val="23"/>
        </w:rPr>
        <w:t xml:space="preserve">Q28. </w:t>
      </w:r>
      <w:r>
        <w:rPr>
          <w:rFonts w:ascii="Arial" w:cs="Arial" w:eastAsia="Arial" w:hAnsi="Arial"/>
          <w:b/>
          <w:bCs/>
          <w:sz w:val="23"/>
          <w:szCs w:val="23"/>
        </w:rPr>
        <w:t xml:space="preserve">Where are container images for ECS commonly stored?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Amazon ECR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Amazon 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SES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Amazon SQS</w:t>
      </w:r>
    </w:p>
    <w:p>
      <w:pPr>
        <w:keepNext/>
        <w:spacing w:after="60" w:before="160"/>
      </w:pPr>
      <w:r>
        <w:rPr>
          <w:rFonts w:ascii="Arial" w:cs="Arial" w:eastAsia="Arial" w:hAnsi="Arial"/>
          <w:b/>
          <w:bCs/>
          <w:color w:val="2E75B6"/>
          <w:sz w:val="23"/>
          <w:szCs w:val="23"/>
        </w:rPr>
        <w:t xml:space="preserve">Q29. </w:t>
      </w:r>
      <w:r>
        <w:rPr>
          <w:rFonts w:ascii="Arial" w:cs="Arial" w:eastAsia="Arial" w:hAnsi="Arial"/>
          <w:b/>
          <w:bCs/>
          <w:sz w:val="23"/>
          <w:szCs w:val="23"/>
        </w:rPr>
        <w:t xml:space="preserve">How can ECS distribute traffic across multiple running tasks?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By integrating with an Application/Network Load Balancer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By using a printer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By emailing users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It cannot</w:t>
      </w:r>
    </w:p>
    <w:p>
      <w:pPr>
        <w:pStyle w:val="Heading1"/>
        <w:pBdr>
          <w:bottom w:val="single" w:color="2E75B6" w:sz="6" w:space="4"/>
        </w:pBdr>
        <w:spacing w:after="160" w:before="240"/>
      </w:pPr>
      <w:r>
        <w:rPr>
          <w:rFonts w:ascii="Arial" w:cs="Arial" w:eastAsia="Arial" w:hAnsi="Arial"/>
          <w:b/>
          <w:bCs/>
          <w:color w:val="1F3864"/>
          <w:sz w:val="30"/>
          <w:szCs w:val="30"/>
        </w:rPr>
        <w:t xml:space="preserve">Section 3 — Amazon EKS (Q30–40)</w:t>
      </w:r>
    </w:p>
    <w:p>
      <w:pPr>
        <w:keepNext/>
        <w:spacing w:after="60" w:before="160"/>
      </w:pPr>
      <w:r>
        <w:rPr>
          <w:rFonts w:ascii="Arial" w:cs="Arial" w:eastAsia="Arial" w:hAnsi="Arial"/>
          <w:b/>
          <w:bCs/>
          <w:color w:val="2E75B6"/>
          <w:sz w:val="23"/>
          <w:szCs w:val="23"/>
        </w:rPr>
        <w:t xml:space="preserve">Q30. </w:t>
      </w:r>
      <w:r>
        <w:rPr>
          <w:rFonts w:ascii="Arial" w:cs="Arial" w:eastAsia="Arial" w:hAnsi="Arial"/>
          <w:b/>
          <w:bCs/>
          <w:sz w:val="23"/>
          <w:szCs w:val="23"/>
        </w:rPr>
        <w:t xml:space="preserve">What is Amazon EKS?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managed Kubernetes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managed email service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NoSQL database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content delivery network</w:t>
      </w:r>
    </w:p>
    <w:p>
      <w:pPr>
        <w:keepNext/>
        <w:spacing w:after="60" w:before="160"/>
      </w:pPr>
      <w:r>
        <w:rPr>
          <w:rFonts w:ascii="Arial" w:cs="Arial" w:eastAsia="Arial" w:hAnsi="Arial"/>
          <w:b/>
          <w:bCs/>
          <w:color w:val="2E75B6"/>
          <w:sz w:val="23"/>
          <w:szCs w:val="23"/>
        </w:rPr>
        <w:t xml:space="preserve">Q31. </w:t>
      </w:r>
      <w:r>
        <w:rPr>
          <w:rFonts w:ascii="Arial" w:cs="Arial" w:eastAsia="Arial" w:hAnsi="Arial"/>
          <w:b/>
          <w:bCs/>
          <w:sz w:val="23"/>
          <w:szCs w:val="23"/>
        </w:rPr>
        <w:t xml:space="preserve">What does EKS stand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Elastic Kubernetes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Easy Key Storage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Elastic Kernel System</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Encrypted Kubernetes Stack</w:t>
      </w:r>
    </w:p>
    <w:p>
      <w:pPr>
        <w:keepNext/>
        <w:spacing w:after="60" w:before="160"/>
      </w:pPr>
      <w:r>
        <w:rPr>
          <w:rFonts w:ascii="Arial" w:cs="Arial" w:eastAsia="Arial" w:hAnsi="Arial"/>
          <w:b/>
          <w:bCs/>
          <w:color w:val="2E75B6"/>
          <w:sz w:val="23"/>
          <w:szCs w:val="23"/>
        </w:rPr>
        <w:t xml:space="preserve">Q32. </w:t>
      </w:r>
      <w:r>
        <w:rPr>
          <w:rFonts w:ascii="Arial" w:cs="Arial" w:eastAsia="Arial" w:hAnsi="Arial"/>
          <w:b/>
          <w:bCs/>
          <w:sz w:val="23"/>
          <w:szCs w:val="23"/>
        </w:rPr>
        <w:t xml:space="preserve">Which container orchestrator does EKS run?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Kubernetes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Docker Swarm</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Nomad</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Mesos</w:t>
      </w:r>
    </w:p>
    <w:p>
      <w:pPr>
        <w:keepNext/>
        <w:spacing w:after="60" w:before="160"/>
      </w:pPr>
      <w:r>
        <w:rPr>
          <w:rFonts w:ascii="Arial" w:cs="Arial" w:eastAsia="Arial" w:hAnsi="Arial"/>
          <w:b/>
          <w:bCs/>
          <w:color w:val="2E75B6"/>
          <w:sz w:val="23"/>
          <w:szCs w:val="23"/>
        </w:rPr>
        <w:t xml:space="preserve">Q33. </w:t>
      </w:r>
      <w:r>
        <w:rPr>
          <w:rFonts w:ascii="Arial" w:cs="Arial" w:eastAsia="Arial" w:hAnsi="Arial"/>
          <w:b/>
          <w:bCs/>
          <w:sz w:val="23"/>
          <w:szCs w:val="23"/>
        </w:rPr>
        <w:t xml:space="preserve">Which command-line tool is used to interact with an EKS cluster?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kubectl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aws s3 cp</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terraform</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psql</w:t>
      </w:r>
    </w:p>
    <w:p>
      <w:pPr>
        <w:keepNext/>
        <w:spacing w:after="60" w:before="160"/>
      </w:pPr>
      <w:r>
        <w:rPr>
          <w:rFonts w:ascii="Arial" w:cs="Arial" w:eastAsia="Arial" w:hAnsi="Arial"/>
          <w:b/>
          <w:bCs/>
          <w:color w:val="2E75B6"/>
          <w:sz w:val="23"/>
          <w:szCs w:val="23"/>
        </w:rPr>
        <w:t xml:space="preserve">Q34. </w:t>
      </w:r>
      <w:r>
        <w:rPr>
          <w:rFonts w:ascii="Arial" w:cs="Arial" w:eastAsia="Arial" w:hAnsi="Arial"/>
          <w:b/>
          <w:bCs/>
          <w:sz w:val="23"/>
          <w:szCs w:val="23"/>
        </w:rPr>
        <w:t xml:space="preserve">Which tool is commonly used to create and manage EKS clusters easily?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eksctl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msbuild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npm</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pip</w:t>
      </w:r>
    </w:p>
    <w:p>
      <w:pPr>
        <w:keepNext/>
        <w:spacing w:after="60" w:before="160"/>
      </w:pPr>
      <w:r>
        <w:rPr>
          <w:rFonts w:ascii="Arial" w:cs="Arial" w:eastAsia="Arial" w:hAnsi="Arial"/>
          <w:b/>
          <w:bCs/>
          <w:color w:val="2E75B6"/>
          <w:sz w:val="23"/>
          <w:szCs w:val="23"/>
        </w:rPr>
        <w:t xml:space="preserve">Q35. </w:t>
      </w:r>
      <w:r>
        <w:rPr>
          <w:rFonts w:ascii="Arial" w:cs="Arial" w:eastAsia="Arial" w:hAnsi="Arial"/>
          <w:b/>
          <w:bCs/>
          <w:sz w:val="23"/>
          <w:szCs w:val="23"/>
        </w:rPr>
        <w:t xml:space="preserve">Which part of Kubernetes does EKS manage for you?</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control plane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Your application code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Your laptop</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Your DNS registrar</w:t>
      </w:r>
    </w:p>
    <w:p>
      <w:pPr>
        <w:keepNext/>
        <w:spacing w:after="60" w:before="160"/>
      </w:pPr>
      <w:r>
        <w:rPr>
          <w:rFonts w:ascii="Arial" w:cs="Arial" w:eastAsia="Arial" w:hAnsi="Arial"/>
          <w:b/>
          <w:bCs/>
          <w:color w:val="2E75B6"/>
          <w:sz w:val="23"/>
          <w:szCs w:val="23"/>
        </w:rPr>
        <w:t xml:space="preserve">Q36. </w:t>
      </w:r>
      <w:r>
        <w:rPr>
          <w:rFonts w:ascii="Arial" w:cs="Arial" w:eastAsia="Arial" w:hAnsi="Arial"/>
          <w:b/>
          <w:bCs/>
          <w:sz w:val="23"/>
          <w:szCs w:val="23"/>
        </w:rPr>
        <w:t xml:space="preserve">Where can EKS worker nodes run?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On EC2 instances or AWS Fargate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Only on your laptop</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Only in S3</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Only in DynamoDB</w:t>
      </w:r>
    </w:p>
    <w:p>
      <w:pPr>
        <w:keepNext/>
        <w:spacing w:after="60" w:before="160"/>
      </w:pPr>
      <w:r>
        <w:rPr>
          <w:rFonts w:ascii="Arial" w:cs="Arial" w:eastAsia="Arial" w:hAnsi="Arial"/>
          <w:b/>
          <w:bCs/>
          <w:color w:val="2E75B6"/>
          <w:sz w:val="23"/>
          <w:szCs w:val="23"/>
        </w:rPr>
        <w:t xml:space="preserve">Q37. </w:t>
      </w:r>
      <w:r>
        <w:rPr>
          <w:rFonts w:ascii="Arial" w:cs="Arial" w:eastAsia="Arial" w:hAnsi="Arial"/>
          <w:b/>
          <w:bCs/>
          <w:sz w:val="23"/>
          <w:szCs w:val="23"/>
        </w:rPr>
        <w:t xml:space="preserve">What is an EKS 'managed node group'?</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EC2 worker nodes whose lifecycle EKS helps manage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group of S3 buckets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set of RDS databases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billing category</w:t>
      </w:r>
    </w:p>
    <w:p>
      <w:pPr>
        <w:keepNext/>
        <w:spacing w:after="60" w:before="160"/>
      </w:pPr>
      <w:r>
        <w:rPr>
          <w:rFonts w:ascii="Arial" w:cs="Arial" w:eastAsia="Arial" w:hAnsi="Arial"/>
          <w:b/>
          <w:bCs/>
          <w:color w:val="2E75B6"/>
          <w:sz w:val="23"/>
          <w:szCs w:val="23"/>
        </w:rPr>
        <w:t xml:space="preserve">Q38. </w:t>
      </w:r>
      <w:r>
        <w:rPr>
          <w:rFonts w:ascii="Arial" w:cs="Arial" w:eastAsia="Arial" w:hAnsi="Arial"/>
          <w:b/>
          <w:bCs/>
          <w:sz w:val="23"/>
          <w:szCs w:val="23"/>
        </w:rPr>
        <w:t xml:space="preserve">What is the smallest deployable unit you run on an EKS cluster?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Pod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Bucket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Queue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Table</w:t>
      </w:r>
    </w:p>
    <w:p>
      <w:pPr>
        <w:keepNext/>
        <w:spacing w:after="60" w:before="160"/>
      </w:pPr>
      <w:r>
        <w:rPr>
          <w:rFonts w:ascii="Arial" w:cs="Arial" w:eastAsia="Arial" w:hAnsi="Arial"/>
          <w:b/>
          <w:bCs/>
          <w:color w:val="2E75B6"/>
          <w:sz w:val="23"/>
          <w:szCs w:val="23"/>
        </w:rPr>
        <w:t xml:space="preserve">Q39. </w:t>
      </w:r>
      <w:r>
        <w:rPr>
          <w:rFonts w:ascii="Arial" w:cs="Arial" w:eastAsia="Arial" w:hAnsi="Arial"/>
          <w:b/>
          <w:bCs/>
          <w:sz w:val="23"/>
          <w:szCs w:val="23"/>
        </w:rPr>
        <w:t xml:space="preserve">EKS integrates with which AWS service for authentication and permissions?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AWS IAM</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Amazon SES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SQS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Amazon Polly</w:t>
      </w:r>
    </w:p>
    <w:p>
      <w:pPr>
        <w:keepNext/>
        <w:spacing w:after="60" w:before="160"/>
      </w:pPr>
      <w:r>
        <w:rPr>
          <w:rFonts w:ascii="Arial" w:cs="Arial" w:eastAsia="Arial" w:hAnsi="Arial"/>
          <w:b/>
          <w:bCs/>
          <w:color w:val="2E75B6"/>
          <w:sz w:val="23"/>
          <w:szCs w:val="23"/>
        </w:rPr>
        <w:t xml:space="preserve">Q40. </w:t>
      </w:r>
      <w:r>
        <w:rPr>
          <w:rFonts w:ascii="Arial" w:cs="Arial" w:eastAsia="Arial" w:hAnsi="Arial"/>
          <w:b/>
          <w:bCs/>
          <w:sz w:val="23"/>
          <w:szCs w:val="23"/>
        </w:rPr>
        <w:t xml:space="preserve">Where can container images used by EKS be stored?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Amazon ECR (or another registry)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Amazon 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Route 53</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AWS WAF</w:t>
      </w:r>
    </w:p>
    <w:p>
      <w:pPr>
        <w:pStyle w:val="Heading1"/>
        <w:pBdr>
          <w:bottom w:val="single" w:color="2E75B6" w:sz="6" w:space="4"/>
        </w:pBdr>
        <w:spacing w:after="160" w:before="240"/>
      </w:pPr>
      <w:r>
        <w:rPr>
          <w:rFonts w:ascii="Arial" w:cs="Arial" w:eastAsia="Arial" w:hAnsi="Arial"/>
          <w:b/>
          <w:bCs/>
          <w:color w:val="1F3864"/>
          <w:sz w:val="30"/>
          <w:szCs w:val="30"/>
        </w:rPr>
        <w:t xml:space="preserve">Section 4 — GitHub Actions (Q41–50)</w:t>
      </w:r>
    </w:p>
    <w:p>
      <w:pPr>
        <w:keepNext/>
        <w:spacing w:after="60" w:before="160"/>
      </w:pPr>
      <w:r>
        <w:rPr>
          <w:rFonts w:ascii="Arial" w:cs="Arial" w:eastAsia="Arial" w:hAnsi="Arial"/>
          <w:b/>
          <w:bCs/>
          <w:color w:val="2E75B6"/>
          <w:sz w:val="23"/>
          <w:szCs w:val="23"/>
        </w:rPr>
        <w:t xml:space="preserve">Q41. </w:t>
      </w:r>
      <w:r>
        <w:rPr>
          <w:rFonts w:ascii="Arial" w:cs="Arial" w:eastAsia="Arial" w:hAnsi="Arial"/>
          <w:b/>
          <w:bCs/>
          <w:sz w:val="23"/>
          <w:szCs w:val="23"/>
        </w:rPr>
        <w:t xml:space="preserve">What is GitHub Actions mainly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CI/CD automation inside GitHub repositories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Editing photos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Hosting databases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Sending newsletters</w:t>
      </w:r>
    </w:p>
    <w:p>
      <w:pPr>
        <w:keepNext/>
        <w:spacing w:after="60" w:before="160"/>
      </w:pPr>
      <w:r>
        <w:rPr>
          <w:rFonts w:ascii="Arial" w:cs="Arial" w:eastAsia="Arial" w:hAnsi="Arial"/>
          <w:b/>
          <w:bCs/>
          <w:color w:val="2E75B6"/>
          <w:sz w:val="23"/>
          <w:szCs w:val="23"/>
        </w:rPr>
        <w:t xml:space="preserve">Q42. </w:t>
      </w:r>
      <w:r>
        <w:rPr>
          <w:rFonts w:ascii="Arial" w:cs="Arial" w:eastAsia="Arial" w:hAnsi="Arial"/>
          <w:b/>
          <w:bCs/>
          <w:sz w:val="23"/>
          <w:szCs w:val="23"/>
        </w:rPr>
        <w:t xml:space="preserve">Where are GitHub Actions workflow files stored?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.github/workflows/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root folder only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/etc/actions/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src/ci/</w:t>
      </w:r>
    </w:p>
    <w:p>
      <w:pPr>
        <w:keepNext/>
        <w:spacing w:after="60" w:before="160"/>
      </w:pPr>
      <w:r>
        <w:rPr>
          <w:rFonts w:ascii="Arial" w:cs="Arial" w:eastAsia="Arial" w:hAnsi="Arial"/>
          <w:b/>
          <w:bCs/>
          <w:color w:val="2E75B6"/>
          <w:sz w:val="23"/>
          <w:szCs w:val="23"/>
        </w:rPr>
        <w:t xml:space="preserve">Q43. </w:t>
      </w:r>
      <w:r>
        <w:rPr>
          <w:rFonts w:ascii="Arial" w:cs="Arial" w:eastAsia="Arial" w:hAnsi="Arial"/>
          <w:b/>
          <w:bCs/>
          <w:sz w:val="23"/>
          <w:szCs w:val="23"/>
        </w:rPr>
        <w:t xml:space="preserve">GitHub Actions workflows are written in which format?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YAML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XML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CSV</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Binary</w:t>
      </w:r>
    </w:p>
    <w:p>
      <w:pPr>
        <w:keepNext/>
        <w:spacing w:after="60" w:before="160"/>
      </w:pPr>
      <w:r>
        <w:rPr>
          <w:rFonts w:ascii="Arial" w:cs="Arial" w:eastAsia="Arial" w:hAnsi="Arial"/>
          <w:b/>
          <w:bCs/>
          <w:color w:val="2E75B6"/>
          <w:sz w:val="23"/>
          <w:szCs w:val="23"/>
        </w:rPr>
        <w:t xml:space="preserve">Q44. </w:t>
      </w:r>
      <w:r>
        <w:rPr>
          <w:rFonts w:ascii="Arial" w:cs="Arial" w:eastAsia="Arial" w:hAnsi="Arial"/>
          <w:b/>
          <w:bCs/>
          <w:sz w:val="23"/>
          <w:szCs w:val="23"/>
        </w:rPr>
        <w:t xml:space="preserve">Which keyword defines what events trigger a workflow?</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trigger-now:</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start: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begin:</w:t>
      </w:r>
    </w:p>
    <w:p>
      <w:pPr>
        <w:keepNext/>
        <w:spacing w:after="60" w:before="160"/>
      </w:pPr>
      <w:r>
        <w:rPr>
          <w:rFonts w:ascii="Arial" w:cs="Arial" w:eastAsia="Arial" w:hAnsi="Arial"/>
          <w:b/>
          <w:bCs/>
          <w:color w:val="2E75B6"/>
          <w:sz w:val="23"/>
          <w:szCs w:val="23"/>
        </w:rPr>
        <w:t xml:space="preserve">Q45. </w:t>
      </w:r>
      <w:r>
        <w:rPr>
          <w:rFonts w:ascii="Arial" w:cs="Arial" w:eastAsia="Arial" w:hAnsi="Arial"/>
          <w:b/>
          <w:bCs/>
          <w:sz w:val="23"/>
          <w:szCs w:val="23"/>
        </w:rPr>
        <w:t xml:space="preserve">A GitHub Actions workflow is composed of one or more of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Jobs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Tables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Buckets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Pods</w:t>
      </w:r>
    </w:p>
    <w:p>
      <w:pPr>
        <w:keepNext/>
        <w:spacing w:after="60" w:before="160"/>
      </w:pPr>
      <w:r>
        <w:rPr>
          <w:rFonts w:ascii="Arial" w:cs="Arial" w:eastAsia="Arial" w:hAnsi="Arial"/>
          <w:b/>
          <w:bCs/>
          <w:color w:val="2E75B6"/>
          <w:sz w:val="23"/>
          <w:szCs w:val="23"/>
        </w:rPr>
        <w:t xml:space="preserve">Q46. </w:t>
      </w:r>
      <w:r>
        <w:rPr>
          <w:rFonts w:ascii="Arial" w:cs="Arial" w:eastAsia="Arial" w:hAnsi="Arial"/>
          <w:b/>
          <w:bCs/>
          <w:sz w:val="23"/>
          <w:szCs w:val="23"/>
        </w:rPr>
        <w:t xml:space="preserve">What do jobs contain?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Steps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Stages only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Buckets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Queues</w:t>
      </w:r>
    </w:p>
    <w:p>
      <w:pPr>
        <w:keepNext/>
        <w:spacing w:after="60" w:before="160"/>
      </w:pPr>
      <w:r>
        <w:rPr>
          <w:rFonts w:ascii="Arial" w:cs="Arial" w:eastAsia="Arial" w:hAnsi="Arial"/>
          <w:b/>
          <w:bCs/>
          <w:color w:val="2E75B6"/>
          <w:sz w:val="23"/>
          <w:szCs w:val="23"/>
        </w:rPr>
        <w:t xml:space="preserve">Q47. </w:t>
      </w:r>
      <w:r>
        <w:rPr>
          <w:rFonts w:ascii="Arial" w:cs="Arial" w:eastAsia="Arial" w:hAnsi="Arial"/>
          <w:b/>
          <w:bCs/>
          <w:sz w:val="23"/>
          <w:szCs w:val="23"/>
        </w:rPr>
        <w:t xml:space="preserve">What does 'runs-on' specify in a job?</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runner environment (e.g., ubuntu-latest)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The repository owner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The commit message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The license</w:t>
      </w:r>
    </w:p>
    <w:p>
      <w:pPr>
        <w:keepNext/>
        <w:spacing w:after="60" w:before="160"/>
      </w:pPr>
      <w:r>
        <w:rPr>
          <w:rFonts w:ascii="Arial" w:cs="Arial" w:eastAsia="Arial" w:hAnsi="Arial"/>
          <w:b/>
          <w:bCs/>
          <w:color w:val="2E75B6"/>
          <w:sz w:val="23"/>
          <w:szCs w:val="23"/>
        </w:rPr>
        <w:t xml:space="preserve">Q48. </w:t>
      </w:r>
      <w:r>
        <w:rPr>
          <w:rFonts w:ascii="Arial" w:cs="Arial" w:eastAsia="Arial" w:hAnsi="Arial"/>
          <w:b/>
          <w:bCs/>
          <w:sz w:val="23"/>
          <w:szCs w:val="23"/>
        </w:rPr>
        <w:t xml:space="preserve">How do you reuse a prebuilt action inside a step?</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With the 'uses:' keyword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With 'import:'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With 'include:'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With 'require:'</w:t>
      </w:r>
    </w:p>
    <w:p>
      <w:pPr>
        <w:keepNext/>
        <w:spacing w:after="60" w:before="160"/>
      </w:pPr>
      <w:r>
        <w:rPr>
          <w:rFonts w:ascii="Arial" w:cs="Arial" w:eastAsia="Arial" w:hAnsi="Arial"/>
          <w:b/>
          <w:bCs/>
          <w:color w:val="2E75B6"/>
          <w:sz w:val="23"/>
          <w:szCs w:val="23"/>
        </w:rPr>
        <w:t xml:space="preserve">Q49. </w:t>
      </w:r>
      <w:r>
        <w:rPr>
          <w:rFonts w:ascii="Arial" w:cs="Arial" w:eastAsia="Arial" w:hAnsi="Arial"/>
          <w:b/>
          <w:bCs/>
          <w:sz w:val="23"/>
          <w:szCs w:val="23"/>
        </w:rPr>
        <w:t xml:space="preserve">Where should you store sensitive values like API keys for a workflow?</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GitHub repository/organization secrets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Directly in the YAML file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In a public README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In the commit message</w:t>
      </w:r>
    </w:p>
    <w:p>
      <w:pPr>
        <w:keepNext/>
        <w:spacing w:after="60" w:before="160"/>
      </w:pPr>
      <w:r>
        <w:rPr>
          <w:rFonts w:ascii="Arial" w:cs="Arial" w:eastAsia="Arial" w:hAnsi="Arial"/>
          <w:b/>
          <w:bCs/>
          <w:color w:val="2E75B6"/>
          <w:sz w:val="23"/>
          <w:szCs w:val="23"/>
        </w:rPr>
        <w:t xml:space="preserve">Q50. </w:t>
      </w:r>
      <w:r>
        <w:rPr>
          <w:rFonts w:ascii="Arial" w:cs="Arial" w:eastAsia="Arial" w:hAnsi="Arial"/>
          <w:b/>
          <w:bCs/>
          <w:sz w:val="23"/>
          <w:szCs w:val="23"/>
        </w:rPr>
        <w:t xml:space="preserve">What is a recommended secure way for GitHub Actions to access AWS?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OpenID Connect (OIDC) with an IAM role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Hardcoding root credentials in YAML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Emailing keys to yourself</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Posting keys in an issue</w:t>
      </w:r>
    </w:p>
    <w:p>
      <w:pPr>
        <w:pStyle w:val="Heading1"/>
        <w:pBdr>
          <w:bottom w:val="single" w:color="2E75B6" w:sz="6" w:space="4"/>
        </w:pBdr>
        <w:spacing w:after="160" w:before="240"/>
      </w:pPr>
      <w:r>
        <w:rPr>
          <w:rFonts w:ascii="Arial" w:cs="Arial" w:eastAsia="Arial" w:hAnsi="Arial"/>
          <w:b/>
          <w:bCs/>
          <w:color w:val="1F3864"/>
          <w:sz w:val="30"/>
          <w:szCs w:val="30"/>
        </w:rPr>
        <w:t xml:space="preserve">Section 5 — Amazon S3 (Q51–58)</w:t>
      </w:r>
    </w:p>
    <w:p>
      <w:pPr>
        <w:keepNext/>
        <w:spacing w:after="60" w:before="160"/>
      </w:pPr>
      <w:r>
        <w:rPr>
          <w:rFonts w:ascii="Arial" w:cs="Arial" w:eastAsia="Arial" w:hAnsi="Arial"/>
          <w:b/>
          <w:bCs/>
          <w:color w:val="2E75B6"/>
          <w:sz w:val="23"/>
          <w:szCs w:val="23"/>
        </w:rPr>
        <w:t xml:space="preserve">Q51. </w:t>
      </w:r>
      <w:r>
        <w:rPr>
          <w:rFonts w:ascii="Arial" w:cs="Arial" w:eastAsia="Arial" w:hAnsi="Arial"/>
          <w:b/>
          <w:bCs/>
          <w:sz w:val="23"/>
          <w:szCs w:val="23"/>
        </w:rPr>
        <w:t xml:space="preserve">What is Amazon S3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Object storage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Running containers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Relational queries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Sending email</w:t>
      </w:r>
    </w:p>
    <w:p>
      <w:pPr>
        <w:keepNext/>
        <w:spacing w:after="60" w:before="160"/>
      </w:pPr>
      <w:r>
        <w:rPr>
          <w:rFonts w:ascii="Arial" w:cs="Arial" w:eastAsia="Arial" w:hAnsi="Arial"/>
          <w:b/>
          <w:bCs/>
          <w:color w:val="2E75B6"/>
          <w:sz w:val="23"/>
          <w:szCs w:val="23"/>
        </w:rPr>
        <w:t xml:space="preserve">Q52. </w:t>
      </w:r>
      <w:r>
        <w:rPr>
          <w:rFonts w:ascii="Arial" w:cs="Arial" w:eastAsia="Arial" w:hAnsi="Arial"/>
          <w:b/>
          <w:bCs/>
          <w:sz w:val="23"/>
          <w:szCs w:val="23"/>
        </w:rPr>
        <w:t xml:space="preserve">What does S3 stand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Simple Storage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Secure Server Storage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Scalable System Store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Standard Storage Service</w:t>
      </w:r>
    </w:p>
    <w:p>
      <w:pPr>
        <w:keepNext/>
        <w:spacing w:after="60" w:before="160"/>
      </w:pPr>
      <w:r>
        <w:rPr>
          <w:rFonts w:ascii="Arial" w:cs="Arial" w:eastAsia="Arial" w:hAnsi="Arial"/>
          <w:b/>
          <w:bCs/>
          <w:color w:val="2E75B6"/>
          <w:sz w:val="23"/>
          <w:szCs w:val="23"/>
        </w:rPr>
        <w:t xml:space="preserve">Q53. </w:t>
      </w:r>
      <w:r>
        <w:rPr>
          <w:rFonts w:ascii="Arial" w:cs="Arial" w:eastAsia="Arial" w:hAnsi="Arial"/>
          <w:b/>
          <w:bCs/>
          <w:sz w:val="23"/>
          <w:szCs w:val="23"/>
        </w:rPr>
        <w:t xml:space="preserve">In S3, objects are stored inside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Buckets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Tables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Queues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Folders only</w:t>
      </w:r>
    </w:p>
    <w:p>
      <w:pPr>
        <w:keepNext/>
        <w:spacing w:after="60" w:before="160"/>
      </w:pPr>
      <w:r>
        <w:rPr>
          <w:rFonts w:ascii="Arial" w:cs="Arial" w:eastAsia="Arial" w:hAnsi="Arial"/>
          <w:b/>
          <w:bCs/>
          <w:color w:val="2E75B6"/>
          <w:sz w:val="23"/>
          <w:szCs w:val="23"/>
        </w:rPr>
        <w:t xml:space="preserve">Q54. </w:t>
      </w:r>
      <w:r>
        <w:rPr>
          <w:rFonts w:ascii="Arial" w:cs="Arial" w:eastAsia="Arial" w:hAnsi="Arial"/>
          <w:b/>
          <w:bCs/>
          <w:sz w:val="23"/>
          <w:szCs w:val="23"/>
        </w:rPr>
        <w:t xml:space="preserve">An S3 bucket name must be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Globally unique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Exactly 8 characters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All uppercase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number</w:t>
      </w:r>
    </w:p>
    <w:p>
      <w:pPr>
        <w:keepNext/>
        <w:spacing w:after="60" w:before="160"/>
      </w:pPr>
      <w:r>
        <w:rPr>
          <w:rFonts w:ascii="Arial" w:cs="Arial" w:eastAsia="Arial" w:hAnsi="Arial"/>
          <w:b/>
          <w:bCs/>
          <w:color w:val="2E75B6"/>
          <w:sz w:val="23"/>
          <w:szCs w:val="23"/>
        </w:rPr>
        <w:t xml:space="preserve">Q55. </w:t>
      </w:r>
      <w:r>
        <w:rPr>
          <w:rFonts w:ascii="Arial" w:cs="Arial" w:eastAsia="Arial" w:hAnsi="Arial"/>
          <w:b/>
          <w:bCs/>
          <w:sz w:val="23"/>
          <w:szCs w:val="23"/>
        </w:rPr>
        <w:t xml:space="preserve">By default, what is the access level of a new S3 bucket and its objects?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Private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Public to everyone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Read-write for the internet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Shared with all AWS users</w:t>
      </w:r>
    </w:p>
    <w:p>
      <w:pPr>
        <w:keepNext/>
        <w:spacing w:after="60" w:before="160"/>
      </w:pPr>
      <w:r>
        <w:rPr>
          <w:rFonts w:ascii="Arial" w:cs="Arial" w:eastAsia="Arial" w:hAnsi="Arial"/>
          <w:b/>
          <w:bCs/>
          <w:color w:val="2E75B6"/>
          <w:sz w:val="23"/>
          <w:szCs w:val="23"/>
        </w:rPr>
        <w:t xml:space="preserve">Q56. </w:t>
      </w:r>
      <w:r>
        <w:rPr>
          <w:rFonts w:ascii="Arial" w:cs="Arial" w:eastAsia="Arial" w:hAnsi="Arial"/>
          <w:b/>
          <w:bCs/>
          <w:sz w:val="23"/>
          <w:szCs w:val="23"/>
        </w:rPr>
        <w:t xml:space="preserve">Which S3 feature keeps multiple versions of an object?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Versioning</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Throttling</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Sharding</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Caching</w:t>
      </w:r>
    </w:p>
    <w:p>
      <w:pPr>
        <w:keepNext/>
        <w:spacing w:after="60" w:before="160"/>
      </w:pPr>
      <w:r>
        <w:rPr>
          <w:rFonts w:ascii="Arial" w:cs="Arial" w:eastAsia="Arial" w:hAnsi="Arial"/>
          <w:b/>
          <w:bCs/>
          <w:color w:val="2E75B6"/>
          <w:sz w:val="23"/>
          <w:szCs w:val="23"/>
        </w:rPr>
        <w:t xml:space="preserve">Q57. </w:t>
      </w:r>
      <w:r>
        <w:rPr>
          <w:rFonts w:ascii="Arial" w:cs="Arial" w:eastAsia="Arial" w:hAnsi="Arial"/>
          <w:b/>
          <w:bCs/>
          <w:sz w:val="23"/>
          <w:szCs w:val="23"/>
        </w:rPr>
        <w:t xml:space="preserve">Which S3 storage class is designed for low-cost, long-term archival?</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S3 Glacier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S3 Standard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S3 Express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S3 Hot</w:t>
      </w:r>
    </w:p>
    <w:p>
      <w:pPr>
        <w:keepNext/>
        <w:spacing w:after="60" w:before="160"/>
      </w:pPr>
      <w:r>
        <w:rPr>
          <w:rFonts w:ascii="Arial" w:cs="Arial" w:eastAsia="Arial" w:hAnsi="Arial"/>
          <w:b/>
          <w:bCs/>
          <w:color w:val="2E75B6"/>
          <w:sz w:val="23"/>
          <w:szCs w:val="23"/>
        </w:rPr>
        <w:t xml:space="preserve">Q58. </w:t>
      </w:r>
      <w:r>
        <w:rPr>
          <w:rFonts w:ascii="Arial" w:cs="Arial" w:eastAsia="Arial" w:hAnsi="Arial"/>
          <w:b/>
          <w:bCs/>
          <w:sz w:val="23"/>
          <w:szCs w:val="23"/>
        </w:rPr>
        <w:t xml:space="preserve">S3 can also be used to host what directly?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static website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Kubernetes cluster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email server</w:t>
      </w:r>
    </w:p>
    <w:p>
      <w:pPr>
        <w:pStyle w:val="Heading1"/>
        <w:pBdr>
          <w:bottom w:val="single" w:color="2E75B6" w:sz="6" w:space="4"/>
        </w:pBdr>
        <w:spacing w:after="160" w:before="240"/>
      </w:pPr>
      <w:r>
        <w:rPr>
          <w:rFonts w:ascii="Arial" w:cs="Arial" w:eastAsia="Arial" w:hAnsi="Arial"/>
          <w:b/>
          <w:bCs/>
          <w:color w:val="1F3864"/>
          <w:sz w:val="30"/>
          <w:szCs w:val="30"/>
        </w:rPr>
        <w:t xml:space="preserve">Section 6 — Amazon RDS (Q59–66)</w:t>
      </w:r>
    </w:p>
    <w:p>
      <w:pPr>
        <w:keepNext/>
        <w:spacing w:after="60" w:before="160"/>
      </w:pPr>
      <w:r>
        <w:rPr>
          <w:rFonts w:ascii="Arial" w:cs="Arial" w:eastAsia="Arial" w:hAnsi="Arial"/>
          <w:b/>
          <w:bCs/>
          <w:color w:val="2E75B6"/>
          <w:sz w:val="23"/>
          <w:szCs w:val="23"/>
        </w:rPr>
        <w:t xml:space="preserve">Q59. </w:t>
      </w:r>
      <w:r>
        <w:rPr>
          <w:rFonts w:ascii="Arial" w:cs="Arial" w:eastAsia="Arial" w:hAnsi="Arial"/>
          <w:b/>
          <w:bCs/>
          <w:sz w:val="23"/>
          <w:szCs w:val="23"/>
        </w:rPr>
        <w:t xml:space="preserve">What is Amazon RDS?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managed relational database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serverless function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message queue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object store</w:t>
      </w:r>
    </w:p>
    <w:p>
      <w:pPr>
        <w:keepNext/>
        <w:spacing w:after="60" w:before="160"/>
      </w:pPr>
      <w:r>
        <w:rPr>
          <w:rFonts w:ascii="Arial" w:cs="Arial" w:eastAsia="Arial" w:hAnsi="Arial"/>
          <w:b/>
          <w:bCs/>
          <w:color w:val="2E75B6"/>
          <w:sz w:val="23"/>
          <w:szCs w:val="23"/>
        </w:rPr>
        <w:t xml:space="preserve">Q60. </w:t>
      </w:r>
      <w:r>
        <w:rPr>
          <w:rFonts w:ascii="Arial" w:cs="Arial" w:eastAsia="Arial" w:hAnsi="Arial"/>
          <w:b/>
          <w:bCs/>
          <w:sz w:val="23"/>
          <w:szCs w:val="23"/>
        </w:rPr>
        <w:t xml:space="preserve">What does RDS stand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Relational Database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Rapid Data Storage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Remote Disk Server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Reliable Data System</w:t>
      </w:r>
    </w:p>
    <w:p>
      <w:pPr>
        <w:keepNext/>
        <w:spacing w:after="60" w:before="160"/>
      </w:pPr>
      <w:r>
        <w:rPr>
          <w:rFonts w:ascii="Arial" w:cs="Arial" w:eastAsia="Arial" w:hAnsi="Arial"/>
          <w:b/>
          <w:bCs/>
          <w:color w:val="2E75B6"/>
          <w:sz w:val="23"/>
          <w:szCs w:val="23"/>
        </w:rPr>
        <w:t xml:space="preserve">Q61. </w:t>
      </w:r>
      <w:r>
        <w:rPr>
          <w:rFonts w:ascii="Arial" w:cs="Arial" w:eastAsia="Arial" w:hAnsi="Arial"/>
          <w:b/>
          <w:bCs/>
          <w:sz w:val="23"/>
          <w:szCs w:val="23"/>
        </w:rPr>
        <w:t xml:space="preserve">Which of the following is a valid RDS engine?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PostgreSQL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DynamoDB</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S3</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Lambda</w:t>
      </w:r>
    </w:p>
    <w:p>
      <w:pPr>
        <w:keepNext/>
        <w:spacing w:after="60" w:before="160"/>
      </w:pPr>
      <w:r>
        <w:rPr>
          <w:rFonts w:ascii="Arial" w:cs="Arial" w:eastAsia="Arial" w:hAnsi="Arial"/>
          <w:b/>
          <w:bCs/>
          <w:color w:val="2E75B6"/>
          <w:sz w:val="23"/>
          <w:szCs w:val="23"/>
        </w:rPr>
        <w:t xml:space="preserve">Q62. </w:t>
      </w:r>
      <w:r>
        <w:rPr>
          <w:rFonts w:ascii="Arial" w:cs="Arial" w:eastAsia="Arial" w:hAnsi="Arial"/>
          <w:b/>
          <w:bCs/>
          <w:sz w:val="23"/>
          <w:szCs w:val="23"/>
        </w:rPr>
        <w:t xml:space="preserve">Which RDS feature provides high availability with a standby in another AZ?</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Multi-AZ deployment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Versioning</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Auto Scaling groups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Glacier</w:t>
      </w:r>
    </w:p>
    <w:p>
      <w:pPr>
        <w:keepNext/>
        <w:spacing w:after="60" w:before="160"/>
      </w:pPr>
      <w:r>
        <w:rPr>
          <w:rFonts w:ascii="Arial" w:cs="Arial" w:eastAsia="Arial" w:hAnsi="Arial"/>
          <w:b/>
          <w:bCs/>
          <w:color w:val="2E75B6"/>
          <w:sz w:val="23"/>
          <w:szCs w:val="23"/>
        </w:rPr>
        <w:t xml:space="preserve">Q63. </w:t>
      </w:r>
      <w:r>
        <w:rPr>
          <w:rFonts w:ascii="Arial" w:cs="Arial" w:eastAsia="Arial" w:hAnsi="Arial"/>
          <w:b/>
          <w:bCs/>
          <w:sz w:val="23"/>
          <w:szCs w:val="23"/>
        </w:rPr>
        <w:t xml:space="preserve">Which RDS feature is mainly used to scale read traffic?</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Read Replicas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Multi-AZ standby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Lifecycle rules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Security groups</w:t>
      </w:r>
    </w:p>
    <w:p>
      <w:pPr>
        <w:keepNext/>
        <w:spacing w:after="60" w:before="160"/>
      </w:pPr>
      <w:r>
        <w:rPr>
          <w:rFonts w:ascii="Arial" w:cs="Arial" w:eastAsia="Arial" w:hAnsi="Arial"/>
          <w:b/>
          <w:bCs/>
          <w:color w:val="2E75B6"/>
          <w:sz w:val="23"/>
          <w:szCs w:val="23"/>
        </w:rPr>
        <w:t xml:space="preserve">Q64. </w:t>
      </w:r>
      <w:r>
        <w:rPr>
          <w:rFonts w:ascii="Arial" w:cs="Arial" w:eastAsia="Arial" w:hAnsi="Arial"/>
          <w:b/>
          <w:bCs/>
          <w:sz w:val="23"/>
          <w:szCs w:val="23"/>
        </w:rPr>
        <w:t xml:space="preserve">What does RDS handle for you automatically?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Patching, backups, and provisioning</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Writing your application code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Designing your schema</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Marketing your app</w:t>
      </w:r>
    </w:p>
    <w:p>
      <w:pPr>
        <w:keepNext/>
        <w:spacing w:after="60" w:before="160"/>
      </w:pPr>
      <w:r>
        <w:rPr>
          <w:rFonts w:ascii="Arial" w:cs="Arial" w:eastAsia="Arial" w:hAnsi="Arial"/>
          <w:b/>
          <w:bCs/>
          <w:color w:val="2E75B6"/>
          <w:sz w:val="23"/>
          <w:szCs w:val="23"/>
        </w:rPr>
        <w:t xml:space="preserve">Q65. </w:t>
      </w:r>
      <w:r>
        <w:rPr>
          <w:rFonts w:ascii="Arial" w:cs="Arial" w:eastAsia="Arial" w:hAnsi="Arial"/>
          <w:b/>
          <w:bCs/>
          <w:sz w:val="23"/>
          <w:szCs w:val="23"/>
        </w:rPr>
        <w:t xml:space="preserve">Which AWS database is NOT a relational RDS engine?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DynamoDB</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MySQL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PostgreSQL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MariaDB</w:t>
      </w:r>
    </w:p>
    <w:p>
      <w:pPr>
        <w:keepNext/>
        <w:spacing w:after="60" w:before="160"/>
      </w:pPr>
      <w:r>
        <w:rPr>
          <w:rFonts w:ascii="Arial" w:cs="Arial" w:eastAsia="Arial" w:hAnsi="Arial"/>
          <w:b/>
          <w:bCs/>
          <w:color w:val="2E75B6"/>
          <w:sz w:val="23"/>
          <w:szCs w:val="23"/>
        </w:rPr>
        <w:t xml:space="preserve">Q66. </w:t>
      </w:r>
      <w:r>
        <w:rPr>
          <w:rFonts w:ascii="Arial" w:cs="Arial" w:eastAsia="Arial" w:hAnsi="Arial"/>
          <w:b/>
          <w:bCs/>
          <w:sz w:val="23"/>
          <w:szCs w:val="23"/>
        </w:rPr>
        <w:t xml:space="preserve">What do automated backups in RDS allow you to do?</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Restore the database to a point in time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Send emails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Compile code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Cache web pages</w:t>
      </w:r>
    </w:p>
    <w:p>
      <w:pPr>
        <w:pStyle w:val="Heading1"/>
        <w:pBdr>
          <w:bottom w:val="single" w:color="2E75B6" w:sz="6" w:space="4"/>
        </w:pBdr>
        <w:spacing w:after="160" w:before="240"/>
      </w:pPr>
      <w:r>
        <w:rPr>
          <w:rFonts w:ascii="Arial" w:cs="Arial" w:eastAsia="Arial" w:hAnsi="Arial"/>
          <w:b/>
          <w:bCs/>
          <w:color w:val="1F3864"/>
          <w:sz w:val="30"/>
          <w:szCs w:val="30"/>
        </w:rPr>
        <w:t xml:space="preserve">Section 7 — Amazon DynamoDB (Q67–73)</w:t>
      </w:r>
    </w:p>
    <w:p>
      <w:pPr>
        <w:keepNext/>
        <w:spacing w:after="60" w:before="160"/>
      </w:pPr>
      <w:r>
        <w:rPr>
          <w:rFonts w:ascii="Arial" w:cs="Arial" w:eastAsia="Arial" w:hAnsi="Arial"/>
          <w:b/>
          <w:bCs/>
          <w:color w:val="2E75B6"/>
          <w:sz w:val="23"/>
          <w:szCs w:val="23"/>
        </w:rPr>
        <w:t xml:space="preserve">Q67. </w:t>
      </w:r>
      <w:r>
        <w:rPr>
          <w:rFonts w:ascii="Arial" w:cs="Arial" w:eastAsia="Arial" w:hAnsi="Arial"/>
          <w:b/>
          <w:bCs/>
          <w:sz w:val="23"/>
          <w:szCs w:val="23"/>
        </w:rPr>
        <w:t xml:space="preserve">What type of database is Amazon DynamoDB?</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NoSQL database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graph-only database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spreadsheet</w:t>
      </w:r>
    </w:p>
    <w:p>
      <w:pPr>
        <w:keepNext/>
        <w:spacing w:after="60" w:before="160"/>
      </w:pPr>
      <w:r>
        <w:rPr>
          <w:rFonts w:ascii="Arial" w:cs="Arial" w:eastAsia="Arial" w:hAnsi="Arial"/>
          <w:b/>
          <w:bCs/>
          <w:color w:val="2E75B6"/>
          <w:sz w:val="23"/>
          <w:szCs w:val="23"/>
        </w:rPr>
        <w:t xml:space="preserve">Q68. </w:t>
      </w:r>
      <w:r>
        <w:rPr>
          <w:rFonts w:ascii="Arial" w:cs="Arial" w:eastAsia="Arial" w:hAnsi="Arial"/>
          <w:b/>
          <w:bCs/>
          <w:sz w:val="23"/>
          <w:szCs w:val="23"/>
        </w:rPr>
        <w:t xml:space="preserve">How is DynamoDB operated?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Fully managed and serverless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You must patch the servers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It runs only on your laptop</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It needs manual scaling scripts always</w:t>
      </w:r>
    </w:p>
    <w:p>
      <w:pPr>
        <w:keepNext/>
        <w:spacing w:after="60" w:before="160"/>
      </w:pPr>
      <w:r>
        <w:rPr>
          <w:rFonts w:ascii="Arial" w:cs="Arial" w:eastAsia="Arial" w:hAnsi="Arial"/>
          <w:b/>
          <w:bCs/>
          <w:color w:val="2E75B6"/>
          <w:sz w:val="23"/>
          <w:szCs w:val="23"/>
        </w:rPr>
        <w:t xml:space="preserve">Q69. </w:t>
      </w:r>
      <w:r>
        <w:rPr>
          <w:rFonts w:ascii="Arial" w:cs="Arial" w:eastAsia="Arial" w:hAnsi="Arial"/>
          <w:b/>
          <w:bCs/>
          <w:sz w:val="23"/>
          <w:szCs w:val="23"/>
        </w:rPr>
        <w:t xml:space="preserve">Which data models does DynamoDB support?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Key-value and document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Only relational tables with joins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Only graphs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Only time series</w:t>
      </w:r>
    </w:p>
    <w:p>
      <w:pPr>
        <w:keepNext/>
        <w:spacing w:after="60" w:before="160"/>
      </w:pPr>
      <w:r>
        <w:rPr>
          <w:rFonts w:ascii="Arial" w:cs="Arial" w:eastAsia="Arial" w:hAnsi="Arial"/>
          <w:b/>
          <w:bCs/>
          <w:color w:val="2E75B6"/>
          <w:sz w:val="23"/>
          <w:szCs w:val="23"/>
        </w:rPr>
        <w:t xml:space="preserve">Q70. </w:t>
      </w:r>
      <w:r>
        <w:rPr>
          <w:rFonts w:ascii="Arial" w:cs="Arial" w:eastAsia="Arial" w:hAnsi="Arial"/>
          <w:b/>
          <w:bCs/>
          <w:sz w:val="23"/>
          <w:szCs w:val="23"/>
        </w:rPr>
        <w:t xml:space="preserve">What identifies an item uniquely in a DynamoDB table?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primary key (partition key, optionally with a sort key)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An email address always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row number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file path</w:t>
      </w:r>
    </w:p>
    <w:p>
      <w:pPr>
        <w:keepNext/>
        <w:spacing w:after="60" w:before="160"/>
      </w:pPr>
      <w:r>
        <w:rPr>
          <w:rFonts w:ascii="Arial" w:cs="Arial" w:eastAsia="Arial" w:hAnsi="Arial"/>
          <w:b/>
          <w:bCs/>
          <w:color w:val="2E75B6"/>
          <w:sz w:val="23"/>
          <w:szCs w:val="23"/>
        </w:rPr>
        <w:t xml:space="preserve">Q71. </w:t>
      </w:r>
      <w:r>
        <w:rPr>
          <w:rFonts w:ascii="Arial" w:cs="Arial" w:eastAsia="Arial" w:hAnsi="Arial"/>
          <w:b/>
          <w:bCs/>
          <w:sz w:val="23"/>
          <w:szCs w:val="23"/>
        </w:rPr>
        <w:t xml:space="preserve">What are the two capacity modes in DynamoDB?</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On-demand and provisioned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Hot and cold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Public and private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Manual and locked</w:t>
      </w:r>
    </w:p>
    <w:p>
      <w:pPr>
        <w:keepNext/>
        <w:spacing w:after="60" w:before="160"/>
      </w:pPr>
      <w:r>
        <w:rPr>
          <w:rFonts w:ascii="Arial" w:cs="Arial" w:eastAsia="Arial" w:hAnsi="Arial"/>
          <w:b/>
          <w:bCs/>
          <w:color w:val="2E75B6"/>
          <w:sz w:val="23"/>
          <w:szCs w:val="23"/>
        </w:rPr>
        <w:t xml:space="preserve">Q72. </w:t>
      </w:r>
      <w:r>
        <w:rPr>
          <w:rFonts w:ascii="Arial" w:cs="Arial" w:eastAsia="Arial" w:hAnsi="Arial"/>
          <w:b/>
          <w:bCs/>
          <w:sz w:val="23"/>
          <w:szCs w:val="23"/>
        </w:rPr>
        <w:t xml:space="preserve">What kind of latency does DynamoDB typically deliver?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Single-digit millisecond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Several minutes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Several seconds always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Hours</w:t>
      </w:r>
    </w:p>
    <w:p>
      <w:pPr>
        <w:keepNext/>
        <w:spacing w:after="60" w:before="160"/>
      </w:pPr>
      <w:r>
        <w:rPr>
          <w:rFonts w:ascii="Arial" w:cs="Arial" w:eastAsia="Arial" w:hAnsi="Arial"/>
          <w:b/>
          <w:bCs/>
          <w:color w:val="2E75B6"/>
          <w:sz w:val="23"/>
          <w:szCs w:val="23"/>
        </w:rPr>
        <w:t xml:space="preserve">Q73. </w:t>
      </w:r>
      <w:r>
        <w:rPr>
          <w:rFonts w:ascii="Arial" w:cs="Arial" w:eastAsia="Arial" w:hAnsi="Arial"/>
          <w:b/>
          <w:bCs/>
          <w:sz w:val="23"/>
          <w:szCs w:val="23"/>
        </w:rPr>
        <w:t xml:space="preserve">Which feature provides in-memory caching for DynamoDB?</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DAX (DynamoDB Accelerator)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Glacier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Multi-AZ</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Read Replicas</w:t>
      </w:r>
    </w:p>
    <w:p>
      <w:pPr>
        <w:pStyle w:val="Heading1"/>
        <w:pBdr>
          <w:bottom w:val="single" w:color="2E75B6" w:sz="6" w:space="4"/>
        </w:pBdr>
        <w:spacing w:after="160" w:before="240"/>
      </w:pPr>
      <w:r>
        <w:rPr>
          <w:rFonts w:ascii="Arial" w:cs="Arial" w:eastAsia="Arial" w:hAnsi="Arial"/>
          <w:b/>
          <w:bCs/>
          <w:color w:val="1F3864"/>
          <w:sz w:val="30"/>
          <w:szCs w:val="30"/>
        </w:rPr>
        <w:t xml:space="preserve">Section 8 — Amazon CloudWatch (Q74–80)</w:t>
      </w:r>
    </w:p>
    <w:p>
      <w:pPr>
        <w:keepNext/>
        <w:spacing w:after="60" w:before="160"/>
      </w:pPr>
      <w:r>
        <w:rPr>
          <w:rFonts w:ascii="Arial" w:cs="Arial" w:eastAsia="Arial" w:hAnsi="Arial"/>
          <w:b/>
          <w:bCs/>
          <w:color w:val="2E75B6"/>
          <w:sz w:val="23"/>
          <w:szCs w:val="23"/>
        </w:rPr>
        <w:t xml:space="preserve">Q74. </w:t>
      </w:r>
      <w:r>
        <w:rPr>
          <w:rFonts w:ascii="Arial" w:cs="Arial" w:eastAsia="Arial" w:hAnsi="Arial"/>
          <w:b/>
          <w:bCs/>
          <w:sz w:val="23"/>
          <w:szCs w:val="23"/>
        </w:rPr>
        <w:t xml:space="preserve">What is Amazon CloudWatch?</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monitoring and observability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container registry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email service</w:t>
      </w:r>
    </w:p>
    <w:p>
      <w:pPr>
        <w:keepNext/>
        <w:spacing w:after="60" w:before="160"/>
      </w:pPr>
      <w:r>
        <w:rPr>
          <w:rFonts w:ascii="Arial" w:cs="Arial" w:eastAsia="Arial" w:hAnsi="Arial"/>
          <w:b/>
          <w:bCs/>
          <w:color w:val="2E75B6"/>
          <w:sz w:val="23"/>
          <w:szCs w:val="23"/>
        </w:rPr>
        <w:t xml:space="preserve">Q75. </w:t>
      </w:r>
      <w:r>
        <w:rPr>
          <w:rFonts w:ascii="Arial" w:cs="Arial" w:eastAsia="Arial" w:hAnsi="Arial"/>
          <w:b/>
          <w:bCs/>
          <w:sz w:val="23"/>
          <w:szCs w:val="23"/>
        </w:rPr>
        <w:t xml:space="preserve">What does CloudWatch primarily collect?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Metrics, logs, and events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Photos and videos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Invoices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DNS zones</w:t>
      </w:r>
    </w:p>
    <w:p>
      <w:pPr>
        <w:keepNext/>
        <w:spacing w:after="60" w:before="160"/>
      </w:pPr>
      <w:r>
        <w:rPr>
          <w:rFonts w:ascii="Arial" w:cs="Arial" w:eastAsia="Arial" w:hAnsi="Arial"/>
          <w:b/>
          <w:bCs/>
          <w:color w:val="2E75B6"/>
          <w:sz w:val="23"/>
          <w:szCs w:val="23"/>
        </w:rPr>
        <w:t xml:space="preserve">Q76. </w:t>
      </w:r>
      <w:r>
        <w:rPr>
          <w:rFonts w:ascii="Arial" w:cs="Arial" w:eastAsia="Arial" w:hAnsi="Arial"/>
          <w:b/>
          <w:bCs/>
          <w:sz w:val="23"/>
          <w:szCs w:val="23"/>
        </w:rPr>
        <w:t xml:space="preserve">What is a CloudWatch Alarm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Taking action when a metric crosses a threshold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Editing images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Hosting websites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Compiling code</w:t>
      </w:r>
    </w:p>
    <w:p>
      <w:pPr>
        <w:keepNext/>
        <w:spacing w:after="60" w:before="160"/>
      </w:pPr>
      <w:r>
        <w:rPr>
          <w:rFonts w:ascii="Arial" w:cs="Arial" w:eastAsia="Arial" w:hAnsi="Arial"/>
          <w:b/>
          <w:bCs/>
          <w:color w:val="2E75B6"/>
          <w:sz w:val="23"/>
          <w:szCs w:val="23"/>
        </w:rPr>
        <w:t xml:space="preserve">Q77. </w:t>
      </w:r>
      <w:r>
        <w:rPr>
          <w:rFonts w:ascii="Arial" w:cs="Arial" w:eastAsia="Arial" w:hAnsi="Arial"/>
          <w:b/>
          <w:bCs/>
          <w:sz w:val="23"/>
          <w:szCs w:val="23"/>
        </w:rPr>
        <w:t xml:space="preserve">What does CloudWatch Logs store?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Log data from applications and AWS services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Container images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Relational tables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Email attachments</w:t>
      </w:r>
    </w:p>
    <w:p>
      <w:pPr>
        <w:keepNext/>
        <w:spacing w:after="60" w:before="160"/>
      </w:pPr>
      <w:r>
        <w:rPr>
          <w:rFonts w:ascii="Arial" w:cs="Arial" w:eastAsia="Arial" w:hAnsi="Arial"/>
          <w:b/>
          <w:bCs/>
          <w:color w:val="2E75B6"/>
          <w:sz w:val="23"/>
          <w:szCs w:val="23"/>
        </w:rPr>
        <w:t xml:space="preserve">Q78. </w:t>
      </w:r>
      <w:r>
        <w:rPr>
          <w:rFonts w:ascii="Arial" w:cs="Arial" w:eastAsia="Arial" w:hAnsi="Arial"/>
          <w:b/>
          <w:bCs/>
          <w:sz w:val="23"/>
          <w:szCs w:val="23"/>
        </w:rPr>
        <w:t xml:space="preserve">What are CloudWatch Dashboards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Visualizing metrics and alarms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Storing backups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Sending email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Running containers</w:t>
      </w:r>
    </w:p>
    <w:p>
      <w:pPr>
        <w:keepNext/>
        <w:spacing w:after="60" w:before="160"/>
      </w:pPr>
      <w:r>
        <w:rPr>
          <w:rFonts w:ascii="Arial" w:cs="Arial" w:eastAsia="Arial" w:hAnsi="Arial"/>
          <w:b/>
          <w:bCs/>
          <w:color w:val="2E75B6"/>
          <w:sz w:val="23"/>
          <w:szCs w:val="23"/>
        </w:rPr>
        <w:t xml:space="preserve">Q79. </w:t>
      </w:r>
      <w:r>
        <w:rPr>
          <w:rFonts w:ascii="Arial" w:cs="Arial" w:eastAsia="Arial" w:hAnsi="Arial"/>
          <w:b/>
          <w:bCs/>
          <w:sz w:val="23"/>
          <w:szCs w:val="23"/>
        </w:rPr>
        <w:t xml:space="preserve">By default, basic EC2 monitoring reports metrics at what interval?</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Every 5 minutes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Every 1 second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Every hour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Once a day</w:t>
      </w:r>
    </w:p>
    <w:p>
      <w:pPr>
        <w:keepNext/>
        <w:spacing w:after="60" w:before="160"/>
      </w:pPr>
      <w:r>
        <w:rPr>
          <w:rFonts w:ascii="Arial" w:cs="Arial" w:eastAsia="Arial" w:hAnsi="Arial"/>
          <w:b/>
          <w:bCs/>
          <w:color w:val="2E75B6"/>
          <w:sz w:val="23"/>
          <w:szCs w:val="23"/>
        </w:rPr>
        <w:t xml:space="preserve">Q80. </w:t>
      </w:r>
      <w:r>
        <w:rPr>
          <w:rFonts w:ascii="Arial" w:cs="Arial" w:eastAsia="Arial" w:hAnsi="Arial"/>
          <w:b/>
          <w:bCs/>
          <w:sz w:val="23"/>
          <w:szCs w:val="23"/>
        </w:rPr>
        <w:t xml:space="preserve">Which service lets you respond to events or run tasks on a schedule?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CloudWatch Events / Amazon EventBridge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Amazon 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S3 Glacier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AWS Shield</w:t>
      </w:r>
    </w:p>
    <w:p>
      <w:pPr>
        <w:pStyle w:val="Heading1"/>
        <w:pBdr>
          <w:bottom w:val="single" w:color="2E75B6" w:sz="6" w:space="4"/>
        </w:pBdr>
        <w:spacing w:after="160" w:before="240"/>
      </w:pPr>
      <w:r>
        <w:rPr>
          <w:rFonts w:ascii="Arial" w:cs="Arial" w:eastAsia="Arial" w:hAnsi="Arial"/>
          <w:b/>
          <w:bCs/>
          <w:color w:val="1F3864"/>
          <w:sz w:val="30"/>
          <w:szCs w:val="30"/>
        </w:rPr>
        <w:t xml:space="preserve">Section 9 — Jenkins Fundamentals (Q81–100)</w:t>
      </w:r>
    </w:p>
    <w:p>
      <w:pPr>
        <w:keepNext/>
        <w:spacing w:after="60" w:before="160"/>
      </w:pPr>
      <w:r>
        <w:rPr>
          <w:rFonts w:ascii="Arial" w:cs="Arial" w:eastAsia="Arial" w:hAnsi="Arial"/>
          <w:b/>
          <w:bCs/>
          <w:color w:val="2E75B6"/>
          <w:sz w:val="23"/>
          <w:szCs w:val="23"/>
        </w:rPr>
        <w:t xml:space="preserve">Q81. </w:t>
      </w:r>
      <w:r>
        <w:rPr>
          <w:rFonts w:ascii="Arial" w:cs="Arial" w:eastAsia="Arial" w:hAnsi="Arial"/>
          <w:b/>
          <w:bCs/>
          <w:sz w:val="23"/>
          <w:szCs w:val="23"/>
        </w:rPr>
        <w:t xml:space="preserve">What is Jenkins?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 open-source automation server for CI/CD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cloud provider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text editor</w:t>
      </w:r>
    </w:p>
    <w:p>
      <w:pPr>
        <w:keepNext/>
        <w:spacing w:after="60" w:before="160"/>
      </w:pPr>
      <w:r>
        <w:rPr>
          <w:rFonts w:ascii="Arial" w:cs="Arial" w:eastAsia="Arial" w:hAnsi="Arial"/>
          <w:b/>
          <w:bCs/>
          <w:color w:val="2E75B6"/>
          <w:sz w:val="23"/>
          <w:szCs w:val="23"/>
        </w:rPr>
        <w:t xml:space="preserve">Q82. </w:t>
      </w:r>
      <w:r>
        <w:rPr>
          <w:rFonts w:ascii="Arial" w:cs="Arial" w:eastAsia="Arial" w:hAnsi="Arial"/>
          <w:b/>
          <w:bCs/>
          <w:sz w:val="23"/>
          <w:szCs w:val="23"/>
        </w:rPr>
        <w:t xml:space="preserve">Jenkins is primarily written in which language?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Java</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Python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Ruby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C#</w:t>
      </w:r>
    </w:p>
    <w:p>
      <w:pPr>
        <w:keepNext/>
        <w:spacing w:after="60" w:before="160"/>
      </w:pPr>
      <w:r>
        <w:rPr>
          <w:rFonts w:ascii="Arial" w:cs="Arial" w:eastAsia="Arial" w:hAnsi="Arial"/>
          <w:b/>
          <w:bCs/>
          <w:color w:val="2E75B6"/>
          <w:sz w:val="23"/>
          <w:szCs w:val="23"/>
        </w:rPr>
        <w:t xml:space="preserve">Q83. </w:t>
      </w:r>
      <w:r>
        <w:rPr>
          <w:rFonts w:ascii="Arial" w:cs="Arial" w:eastAsia="Arial" w:hAnsi="Arial"/>
          <w:b/>
          <w:bCs/>
          <w:sz w:val="23"/>
          <w:szCs w:val="23"/>
        </w:rPr>
        <w:t xml:space="preserve">Which runtime must be installed to run Jenkins?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Java runtime (JDK/JRE)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Node.js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Python 2 only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Ruby on Rails</w:t>
      </w:r>
    </w:p>
    <w:p>
      <w:pPr>
        <w:keepNext/>
        <w:spacing w:after="60" w:before="160"/>
      </w:pPr>
      <w:r>
        <w:rPr>
          <w:rFonts w:ascii="Arial" w:cs="Arial" w:eastAsia="Arial" w:hAnsi="Arial"/>
          <w:b/>
          <w:bCs/>
          <w:color w:val="2E75B6"/>
          <w:sz w:val="23"/>
          <w:szCs w:val="23"/>
        </w:rPr>
        <w:t xml:space="preserve">Q84. </w:t>
      </w:r>
      <w:r>
        <w:rPr>
          <w:rFonts w:ascii="Arial" w:cs="Arial" w:eastAsia="Arial" w:hAnsi="Arial"/>
          <w:b/>
          <w:bCs/>
          <w:sz w:val="23"/>
          <w:szCs w:val="23"/>
        </w:rPr>
        <w:t xml:space="preserve">What is the default port Jenkins listens on?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8080</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80</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443</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3306</w:t>
      </w:r>
    </w:p>
    <w:p>
      <w:pPr>
        <w:keepNext/>
        <w:spacing w:after="60" w:before="160"/>
      </w:pPr>
      <w:r>
        <w:rPr>
          <w:rFonts w:ascii="Arial" w:cs="Arial" w:eastAsia="Arial" w:hAnsi="Arial"/>
          <w:b/>
          <w:bCs/>
          <w:color w:val="2E75B6"/>
          <w:sz w:val="23"/>
          <w:szCs w:val="23"/>
        </w:rPr>
        <w:t xml:space="preserve">Q85. </w:t>
      </w:r>
      <w:r>
        <w:rPr>
          <w:rFonts w:ascii="Arial" w:cs="Arial" w:eastAsia="Arial" w:hAnsi="Arial"/>
          <w:b/>
          <w:bCs/>
          <w:sz w:val="23"/>
          <w:szCs w:val="23"/>
        </w:rPr>
        <w:t xml:space="preserve">Jenkins uses which architecture to run builds?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Controller/agent (master-agent)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Peer-to-peer only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Single-process only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Serverless only</w:t>
      </w:r>
    </w:p>
    <w:p>
      <w:pPr>
        <w:keepNext/>
        <w:spacing w:after="60" w:before="160"/>
      </w:pPr>
      <w:r>
        <w:rPr>
          <w:rFonts w:ascii="Arial" w:cs="Arial" w:eastAsia="Arial" w:hAnsi="Arial"/>
          <w:b/>
          <w:bCs/>
          <w:color w:val="2E75B6"/>
          <w:sz w:val="23"/>
          <w:szCs w:val="23"/>
        </w:rPr>
        <w:t xml:space="preserve">Q86. </w:t>
      </w:r>
      <w:r>
        <w:rPr>
          <w:rFonts w:ascii="Arial" w:cs="Arial" w:eastAsia="Arial" w:hAnsi="Arial"/>
          <w:b/>
          <w:bCs/>
          <w:sz w:val="23"/>
          <w:szCs w:val="23"/>
        </w:rPr>
        <w:t xml:space="preserve">What is the Jenkins controller responsible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Scheduling jobs, dispatching work, and serving the UI</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Only storing images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Only sending email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Only encrypting disks</w:t>
      </w:r>
    </w:p>
    <w:p>
      <w:pPr>
        <w:keepNext/>
        <w:spacing w:after="60" w:before="160"/>
      </w:pPr>
      <w:r>
        <w:rPr>
          <w:rFonts w:ascii="Arial" w:cs="Arial" w:eastAsia="Arial" w:hAnsi="Arial"/>
          <w:b/>
          <w:bCs/>
          <w:color w:val="2E75B6"/>
          <w:sz w:val="23"/>
          <w:szCs w:val="23"/>
        </w:rPr>
        <w:t xml:space="preserve">Q87. </w:t>
      </w:r>
      <w:r>
        <w:rPr>
          <w:rFonts w:ascii="Arial" w:cs="Arial" w:eastAsia="Arial" w:hAnsi="Arial"/>
          <w:b/>
          <w:bCs/>
          <w:sz w:val="23"/>
          <w:szCs w:val="23"/>
        </w:rPr>
        <w:t xml:space="preserve">What is the main responsibility of a Jenkins agent (node)?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Executing the build jobs assigned by the controller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Hosting the marketing site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Storing customer payments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Managing DNS</w:t>
      </w:r>
    </w:p>
    <w:p>
      <w:pPr>
        <w:keepNext/>
        <w:spacing w:after="60" w:before="160"/>
      </w:pPr>
      <w:r>
        <w:rPr>
          <w:rFonts w:ascii="Arial" w:cs="Arial" w:eastAsia="Arial" w:hAnsi="Arial"/>
          <w:b/>
          <w:bCs/>
          <w:color w:val="2E75B6"/>
          <w:sz w:val="23"/>
          <w:szCs w:val="23"/>
        </w:rPr>
        <w:t xml:space="preserve">Q88. </w:t>
      </w:r>
      <w:r>
        <w:rPr>
          <w:rFonts w:ascii="Arial" w:cs="Arial" w:eastAsia="Arial" w:hAnsi="Arial"/>
          <w:b/>
          <w:bCs/>
          <w:sz w:val="23"/>
          <w:szCs w:val="23"/>
        </w:rPr>
        <w:t xml:space="preserve">How can agents commonly connect to the Jenkins controller?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Over SSH or the JNLP/agent protocol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Only by USB cable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Only via email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Only through DNS</w:t>
      </w:r>
    </w:p>
    <w:p>
      <w:pPr>
        <w:keepNext/>
        <w:spacing w:after="60" w:before="160"/>
      </w:pPr>
      <w:r>
        <w:rPr>
          <w:rFonts w:ascii="Arial" w:cs="Arial" w:eastAsia="Arial" w:hAnsi="Arial"/>
          <w:b/>
          <w:bCs/>
          <w:color w:val="2E75B6"/>
          <w:sz w:val="23"/>
          <w:szCs w:val="23"/>
        </w:rPr>
        <w:t xml:space="preserve">Q89. </w:t>
      </w:r>
      <w:r>
        <w:rPr>
          <w:rFonts w:ascii="Arial" w:cs="Arial" w:eastAsia="Arial" w:hAnsi="Arial"/>
          <w:b/>
          <w:bCs/>
          <w:sz w:val="23"/>
          <w:szCs w:val="23"/>
        </w:rPr>
        <w:t xml:space="preserve">Which is a valid way to install Jenkins?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Native packages, a WAR file, or a Docker image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Only by mailing a CD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Only from a USB stick</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It cannot be installed</w:t>
      </w:r>
    </w:p>
    <w:p>
      <w:pPr>
        <w:keepNext/>
        <w:spacing w:after="60" w:before="160"/>
      </w:pPr>
      <w:r>
        <w:rPr>
          <w:rFonts w:ascii="Arial" w:cs="Arial" w:eastAsia="Arial" w:hAnsi="Arial"/>
          <w:b/>
          <w:bCs/>
          <w:color w:val="2E75B6"/>
          <w:sz w:val="23"/>
          <w:szCs w:val="23"/>
        </w:rPr>
        <w:t xml:space="preserve">Q90. </w:t>
      </w:r>
      <w:r>
        <w:rPr>
          <w:rFonts w:ascii="Arial" w:cs="Arial" w:eastAsia="Arial" w:hAnsi="Arial"/>
          <w:b/>
          <w:bCs/>
          <w:sz w:val="23"/>
          <w:szCs w:val="23"/>
        </w:rPr>
        <w:t xml:space="preserve">How do you run the Jenkins WAR file directly?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java -jar jenkins.war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python jenkins.war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run jenkins.exe only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npm start jenkins</w:t>
      </w:r>
    </w:p>
    <w:p>
      <w:pPr>
        <w:keepNext/>
        <w:spacing w:after="60" w:before="160"/>
      </w:pPr>
      <w:r>
        <w:rPr>
          <w:rFonts w:ascii="Arial" w:cs="Arial" w:eastAsia="Arial" w:hAnsi="Arial"/>
          <w:b/>
          <w:bCs/>
          <w:color w:val="2E75B6"/>
          <w:sz w:val="23"/>
          <w:szCs w:val="23"/>
        </w:rPr>
        <w:t xml:space="preserve">Q91. </w:t>
      </w:r>
      <w:r>
        <w:rPr>
          <w:rFonts w:ascii="Arial" w:cs="Arial" w:eastAsia="Arial" w:hAnsi="Arial"/>
          <w:b/>
          <w:bCs/>
          <w:sz w:val="23"/>
          <w:szCs w:val="23"/>
        </w:rPr>
        <w:t xml:space="preserve">Where is the initial admin password found after a fresh install?</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In the secrets/initialAdminPassword file in Jenkins home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In your email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 the AWS console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Printed on the screen permanently</w:t>
      </w:r>
    </w:p>
    <w:p>
      <w:pPr>
        <w:keepNext/>
        <w:spacing w:after="60" w:before="160"/>
      </w:pPr>
      <w:r>
        <w:rPr>
          <w:rFonts w:ascii="Arial" w:cs="Arial" w:eastAsia="Arial" w:hAnsi="Arial"/>
          <w:b/>
          <w:bCs/>
          <w:color w:val="2E75B6"/>
          <w:sz w:val="23"/>
          <w:szCs w:val="23"/>
        </w:rPr>
        <w:t xml:space="preserve">Q92. </w:t>
      </w:r>
      <w:r>
        <w:rPr>
          <w:rFonts w:ascii="Arial" w:cs="Arial" w:eastAsia="Arial" w:hAnsi="Arial"/>
          <w:b/>
          <w:bCs/>
          <w:sz w:val="23"/>
          <w:szCs w:val="23"/>
        </w:rPr>
        <w:t xml:space="preserve">Where does Jenkins store its configuration, jobs, and build data?</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JENKINS_HOME directory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The Windows registry only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An S3 bucket by default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DynamoDB table</w:t>
      </w:r>
    </w:p>
    <w:p>
      <w:pPr>
        <w:keepNext/>
        <w:spacing w:after="60" w:before="160"/>
      </w:pPr>
      <w:r>
        <w:rPr>
          <w:rFonts w:ascii="Arial" w:cs="Arial" w:eastAsia="Arial" w:hAnsi="Arial"/>
          <w:b/>
          <w:bCs/>
          <w:color w:val="2E75B6"/>
          <w:sz w:val="23"/>
          <w:szCs w:val="23"/>
        </w:rPr>
        <w:t xml:space="preserve">Q93. </w:t>
      </w:r>
      <w:r>
        <w:rPr>
          <w:rFonts w:ascii="Arial" w:cs="Arial" w:eastAsia="Arial" w:hAnsi="Arial"/>
          <w:b/>
          <w:bCs/>
          <w:sz w:val="23"/>
          <w:szCs w:val="23"/>
        </w:rPr>
        <w:t xml:space="preserve">How are plugins typically installed in Jenkins?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Through Manage Jenkins &gt; Plugins (Plugin Manager)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By editing the BIOS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Through Amazon RDS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By restarting the router</w:t>
      </w:r>
    </w:p>
    <w:p>
      <w:pPr>
        <w:keepNext/>
        <w:spacing w:after="60" w:before="160"/>
      </w:pPr>
      <w:r>
        <w:rPr>
          <w:rFonts w:ascii="Arial" w:cs="Arial" w:eastAsia="Arial" w:hAnsi="Arial"/>
          <w:b/>
          <w:bCs/>
          <w:color w:val="2E75B6"/>
          <w:sz w:val="23"/>
          <w:szCs w:val="23"/>
        </w:rPr>
        <w:t xml:space="preserve">Q94. </w:t>
      </w:r>
      <w:r>
        <w:rPr>
          <w:rFonts w:ascii="Arial" w:cs="Arial" w:eastAsia="Arial" w:hAnsi="Arial"/>
          <w:b/>
          <w:bCs/>
          <w:sz w:val="23"/>
          <w:szCs w:val="23"/>
        </w:rPr>
        <w:t xml:space="preserve">What is the most basic type of Jenkins job?</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Freestyle project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Lambda function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DynamoDB table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S3 bucket</w:t>
      </w:r>
    </w:p>
    <w:p>
      <w:pPr>
        <w:keepNext/>
        <w:spacing w:after="60" w:before="160"/>
      </w:pPr>
      <w:r>
        <w:rPr>
          <w:rFonts w:ascii="Arial" w:cs="Arial" w:eastAsia="Arial" w:hAnsi="Arial"/>
          <w:b/>
          <w:bCs/>
          <w:color w:val="2E75B6"/>
          <w:sz w:val="23"/>
          <w:szCs w:val="23"/>
        </w:rPr>
        <w:t xml:space="preserve">Q95. </w:t>
      </w:r>
      <w:r>
        <w:rPr>
          <w:rFonts w:ascii="Arial" w:cs="Arial" w:eastAsia="Arial" w:hAnsi="Arial"/>
          <w:b/>
          <w:bCs/>
          <w:sz w:val="23"/>
          <w:szCs w:val="23"/>
        </w:rPr>
        <w:t xml:space="preserve">What file defines a Jenkins pipeline as code?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Jenkinsfile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Dockerfile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package.json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web.xml</w:t>
      </w:r>
    </w:p>
    <w:p>
      <w:pPr>
        <w:keepNext/>
        <w:spacing w:after="60" w:before="160"/>
      </w:pPr>
      <w:r>
        <w:rPr>
          <w:rFonts w:ascii="Arial" w:cs="Arial" w:eastAsia="Arial" w:hAnsi="Arial"/>
          <w:b/>
          <w:bCs/>
          <w:color w:val="2E75B6"/>
          <w:sz w:val="23"/>
          <w:szCs w:val="23"/>
        </w:rPr>
        <w:t xml:space="preserve">Q96. </w:t>
      </w:r>
      <w:r>
        <w:rPr>
          <w:rFonts w:ascii="Arial" w:cs="Arial" w:eastAsia="Arial" w:hAnsi="Arial"/>
          <w:b/>
          <w:bCs/>
          <w:sz w:val="23"/>
          <w:szCs w:val="23"/>
        </w:rPr>
        <w:t xml:space="preserve">Which two syntaxes can a Jenkins pipeline use?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Declarative and Scripted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Static and Dynamic</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Hot and Cold</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Inline and External</w:t>
      </w:r>
    </w:p>
    <w:p>
      <w:pPr>
        <w:keepNext/>
        <w:spacing w:after="60" w:before="160"/>
      </w:pPr>
      <w:r>
        <w:rPr>
          <w:rFonts w:ascii="Arial" w:cs="Arial" w:eastAsia="Arial" w:hAnsi="Arial"/>
          <w:b/>
          <w:bCs/>
          <w:color w:val="2E75B6"/>
          <w:sz w:val="23"/>
          <w:szCs w:val="23"/>
        </w:rPr>
        <w:t xml:space="preserve">Q97. </w:t>
      </w:r>
      <w:r>
        <w:rPr>
          <w:rFonts w:ascii="Arial" w:cs="Arial" w:eastAsia="Arial" w:hAnsi="Arial"/>
          <w:b/>
          <w:bCs/>
          <w:sz w:val="23"/>
          <w:szCs w:val="23"/>
        </w:rPr>
        <w:t xml:space="preserve">How do you schedule a Jenkins job to run periodically?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Using cron-style syntax in build triggers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By leaving the computer 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Through Amazon SES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It is not possible</w:t>
      </w:r>
    </w:p>
    <w:p>
      <w:pPr>
        <w:keepNext/>
        <w:spacing w:after="60" w:before="160"/>
      </w:pPr>
      <w:r>
        <w:rPr>
          <w:rFonts w:ascii="Arial" w:cs="Arial" w:eastAsia="Arial" w:hAnsi="Arial"/>
          <w:b/>
          <w:bCs/>
          <w:color w:val="2E75B6"/>
          <w:sz w:val="23"/>
          <w:szCs w:val="23"/>
        </w:rPr>
        <w:t xml:space="preserve">Q98. </w:t>
      </w:r>
      <w:r>
        <w:rPr>
          <w:rFonts w:ascii="Arial" w:cs="Arial" w:eastAsia="Arial" w:hAnsi="Arial"/>
          <w:b/>
          <w:bCs/>
          <w:sz w:val="23"/>
          <w:szCs w:val="23"/>
        </w:rPr>
        <w:t xml:space="preserve">To back up a Jenkins instance, what should you primarily back up?</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JENKINS_HOME directory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The CPU</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The monitor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The keyboard layout</w:t>
      </w:r>
    </w:p>
    <w:p>
      <w:pPr>
        <w:keepNext/>
        <w:spacing w:after="60" w:before="160"/>
      </w:pPr>
      <w:r>
        <w:rPr>
          <w:rFonts w:ascii="Arial" w:cs="Arial" w:eastAsia="Arial" w:hAnsi="Arial"/>
          <w:b/>
          <w:bCs/>
          <w:color w:val="2E75B6"/>
          <w:sz w:val="23"/>
          <w:szCs w:val="23"/>
        </w:rPr>
        <w:t xml:space="preserve">Q99. </w:t>
      </w:r>
      <w:r>
        <w:rPr>
          <w:rFonts w:ascii="Arial" w:cs="Arial" w:eastAsia="Arial" w:hAnsi="Arial"/>
          <w:b/>
          <w:bCs/>
          <w:sz w:val="23"/>
          <w:szCs w:val="23"/>
        </w:rPr>
        <w:t xml:space="preserve">What is a key benefit of distributing builds across multiple agents?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Improved scalability and parallel execution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Slower builds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Loss of all logs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Higher single-machine load</w:t>
      </w:r>
    </w:p>
    <w:p>
      <w:pPr>
        <w:keepNext/>
        <w:spacing w:after="60" w:before="160"/>
      </w:pPr>
      <w:r>
        <w:rPr>
          <w:rFonts w:ascii="Arial" w:cs="Arial" w:eastAsia="Arial" w:hAnsi="Arial"/>
          <w:b/>
          <w:bCs/>
          <w:color w:val="2E75B6"/>
          <w:sz w:val="23"/>
          <w:szCs w:val="23"/>
        </w:rPr>
        <w:t xml:space="preserve">Q100. </w:t>
      </w:r>
      <w:r>
        <w:rPr>
          <w:rFonts w:ascii="Arial" w:cs="Arial" w:eastAsia="Arial" w:hAnsi="Arial"/>
          <w:b/>
          <w:bCs/>
          <w:sz w:val="23"/>
          <w:szCs w:val="23"/>
        </w:rPr>
        <w:t xml:space="preserve">A recommended early step when securing Jenkins is to do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Enable authentication and authorization (set up security)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Disable all logging</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Make it fully public</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Remove the admin user</w:t>
      </w:r>
    </w:p>
    <w:p>
      <w:r>
        <w:br w:type="page"/>
      </w:r>
    </w:p>
    <w:p>
      <w:pPr>
        <w:pStyle w:val="Heading1"/>
        <w:pBdr>
          <w:bottom w:val="single" w:color="1F3864" w:sz="8" w:space="4"/>
        </w:pBdr>
        <w:spacing w:after="120"/>
      </w:pPr>
      <w:r>
        <w:rPr>
          <w:rFonts w:ascii="Arial" w:cs="Arial" w:eastAsia="Arial" w:hAnsi="Arial"/>
          <w:b/>
          <w:bCs/>
          <w:color w:val="1F3864"/>
          <w:sz w:val="32"/>
          <w:szCs w:val="32"/>
        </w:rPr>
        <w:t xml:space="preserve">Answer Key &amp; Explanations</w:t>
      </w:r>
    </w:p>
    <w:p>
      <w:pPr>
        <w:spacing w:after="160"/>
      </w:pPr>
      <w:r>
        <w:rPr>
          <w:rFonts w:ascii="Arial" w:cs="Arial" w:eastAsia="Arial" w:hAnsi="Arial"/>
          <w:i/>
          <w:iCs/>
          <w:color w:val="595959"/>
          <w:sz w:val="21"/>
          <w:szCs w:val="21"/>
        </w:rPr>
        <w:t xml:space="preserve">Correct answers are shown in bold with a brief explanation for each question.</w:t>
      </w:r>
    </w:p>
    <w:p>
      <w:pPr>
        <w:pStyle w:val="Heading2"/>
        <w:spacing w:after="80" w:before="200"/>
      </w:pPr>
      <w:r>
        <w:rPr>
          <w:rFonts w:ascii="Arial" w:cs="Arial" w:eastAsia="Arial" w:hAnsi="Arial"/>
          <w:b/>
          <w:bCs/>
          <w:color w:val="2E75B6"/>
          <w:sz w:val="24"/>
          <w:szCs w:val="24"/>
        </w:rPr>
        <w:t xml:space="preserve">Section 1 — AWS CodePipeline (Q1–18)</w:t>
      </w:r>
    </w:p>
    <w:p>
      <w:pPr>
        <w:spacing w:after="60" w:before="40"/>
      </w:pPr>
      <w:r>
        <w:rPr>
          <w:rFonts w:ascii="Arial" w:cs="Arial" w:eastAsia="Arial" w:hAnsi="Arial"/>
          <w:b/>
          <w:bCs/>
          <w:color w:val="1F3864"/>
          <w:sz w:val="21"/>
          <w:szCs w:val="21"/>
        </w:rPr>
        <w:t xml:space="preserve">Q1: </w:t>
      </w:r>
      <w:r>
        <w:rPr>
          <w:rFonts w:ascii="Arial" w:cs="Arial" w:eastAsia="Arial" w:hAnsi="Arial"/>
          <w:b/>
          <w:bCs/>
          <w:sz w:val="21"/>
          <w:szCs w:val="21"/>
        </w:rPr>
        <w:t xml:space="preserve">A. A continuous delivery service that automates release pipelines</w:t>
      </w:r>
      <w:r>
        <w:rPr>
          <w:rFonts w:ascii="Arial" w:cs="Arial" w:eastAsia="Arial" w:hAnsi="Arial"/>
          <w:color w:val="595959"/>
          <w:sz w:val="21"/>
          <w:szCs w:val="21"/>
        </w:rPr>
        <w:t xml:space="preserve">  — CodePipeline automates the build, test, and deploy phases of your release process.</w:t>
      </w:r>
    </w:p>
    <w:p>
      <w:pPr>
        <w:spacing w:after="60" w:before="40"/>
      </w:pPr>
      <w:r>
        <w:rPr>
          <w:rFonts w:ascii="Arial" w:cs="Arial" w:eastAsia="Arial" w:hAnsi="Arial"/>
          <w:b/>
          <w:bCs/>
          <w:color w:val="1F3864"/>
          <w:sz w:val="21"/>
          <w:szCs w:val="21"/>
        </w:rPr>
        <w:t xml:space="preserve">Q2: </w:t>
      </w:r>
      <w:r>
        <w:rPr>
          <w:rFonts w:ascii="Arial" w:cs="Arial" w:eastAsia="Arial" w:hAnsi="Arial"/>
          <w:b/>
          <w:bCs/>
          <w:sz w:val="21"/>
          <w:szCs w:val="21"/>
        </w:rPr>
        <w:t xml:space="preserve">A. A CI/CD orchestration service</w:t>
      </w:r>
      <w:r>
        <w:rPr>
          <w:rFonts w:ascii="Arial" w:cs="Arial" w:eastAsia="Arial" w:hAnsi="Arial"/>
          <w:color w:val="595959"/>
          <w:sz w:val="21"/>
          <w:szCs w:val="21"/>
        </w:rPr>
        <w:t xml:space="preserve">  — It orchestrates CI/CD workflows by connecting source, build, and deploy stages.</w:t>
      </w:r>
    </w:p>
    <w:p>
      <w:pPr>
        <w:spacing w:after="60" w:before="40"/>
      </w:pPr>
      <w:r>
        <w:rPr>
          <w:rFonts w:ascii="Arial" w:cs="Arial" w:eastAsia="Arial" w:hAnsi="Arial"/>
          <w:b/>
          <w:bCs/>
          <w:color w:val="1F3864"/>
          <w:sz w:val="21"/>
          <w:szCs w:val="21"/>
        </w:rPr>
        <w:t xml:space="preserve">Q3: </w:t>
      </w:r>
      <w:r>
        <w:rPr>
          <w:rFonts w:ascii="Arial" w:cs="Arial" w:eastAsia="Arial" w:hAnsi="Arial"/>
          <w:b/>
          <w:bCs/>
          <w:sz w:val="21"/>
          <w:szCs w:val="21"/>
        </w:rPr>
        <w:t xml:space="preserve">A. Stages</w:t>
      </w:r>
      <w:r>
        <w:rPr>
          <w:rFonts w:ascii="Arial" w:cs="Arial" w:eastAsia="Arial" w:hAnsi="Arial"/>
          <w:color w:val="595959"/>
          <w:sz w:val="21"/>
          <w:szCs w:val="21"/>
        </w:rPr>
        <w:t xml:space="preserve">  — A pipeline is divided into stages such as Source, Build, and Deploy.</w:t>
      </w:r>
    </w:p>
    <w:p>
      <w:pPr>
        <w:spacing w:after="60" w:before="40"/>
      </w:pPr>
      <w:r>
        <w:rPr>
          <w:rFonts w:ascii="Arial" w:cs="Arial" w:eastAsia="Arial" w:hAnsi="Arial"/>
          <w:b/>
          <w:bCs/>
          <w:color w:val="1F3864"/>
          <w:sz w:val="21"/>
          <w:szCs w:val="21"/>
        </w:rPr>
        <w:t xml:space="preserve">Q4: </w:t>
      </w:r>
      <w:r>
        <w:rPr>
          <w:rFonts w:ascii="Arial" w:cs="Arial" w:eastAsia="Arial" w:hAnsi="Arial"/>
          <w:b/>
          <w:bCs/>
          <w:sz w:val="21"/>
          <w:szCs w:val="21"/>
        </w:rPr>
        <w:t xml:space="preserve">A. Actions</w:t>
      </w:r>
      <w:r>
        <w:rPr>
          <w:rFonts w:ascii="Arial" w:cs="Arial" w:eastAsia="Arial" w:hAnsi="Arial"/>
          <w:color w:val="595959"/>
          <w:sz w:val="21"/>
          <w:szCs w:val="21"/>
        </w:rPr>
        <w:t xml:space="preserve">  — Each stage contains one or more actions that perform the work.</w:t>
      </w:r>
    </w:p>
    <w:p>
      <w:pPr>
        <w:spacing w:after="60" w:before="40"/>
      </w:pPr>
      <w:r>
        <w:rPr>
          <w:rFonts w:ascii="Arial" w:cs="Arial" w:eastAsia="Arial" w:hAnsi="Arial"/>
          <w:b/>
          <w:bCs/>
          <w:color w:val="1F3864"/>
          <w:sz w:val="21"/>
          <w:szCs w:val="21"/>
        </w:rPr>
        <w:t xml:space="preserve">Q5: </w:t>
      </w:r>
      <w:r>
        <w:rPr>
          <w:rFonts w:ascii="Arial" w:cs="Arial" w:eastAsia="Arial" w:hAnsi="Arial"/>
          <w:b/>
          <w:bCs/>
          <w:sz w:val="21"/>
          <w:szCs w:val="21"/>
        </w:rPr>
        <w:t xml:space="preserve">B. Source</w:t>
      </w:r>
      <w:r>
        <w:rPr>
          <w:rFonts w:ascii="Arial" w:cs="Arial" w:eastAsia="Arial" w:hAnsi="Arial"/>
          <w:color w:val="595959"/>
          <w:sz w:val="21"/>
          <w:szCs w:val="21"/>
        </w:rPr>
        <w:t xml:space="preserve">  — The Source stage retrieves the code/artifacts that flow through the pipeline.</w:t>
      </w:r>
    </w:p>
    <w:p>
      <w:pPr>
        <w:spacing w:after="60" w:before="40"/>
      </w:pPr>
      <w:r>
        <w:rPr>
          <w:rFonts w:ascii="Arial" w:cs="Arial" w:eastAsia="Arial" w:hAnsi="Arial"/>
          <w:b/>
          <w:bCs/>
          <w:color w:val="1F3864"/>
          <w:sz w:val="21"/>
          <w:szCs w:val="21"/>
        </w:rPr>
        <w:t xml:space="preserve">Q6: </w:t>
      </w:r>
      <w:r>
        <w:rPr>
          <w:rFonts w:ascii="Arial" w:cs="Arial" w:eastAsia="Arial" w:hAnsi="Arial"/>
          <w:b/>
          <w:bCs/>
          <w:sz w:val="21"/>
          <w:szCs w:val="21"/>
        </w:rPr>
        <w:t xml:space="preserve">A. GitHub, CodeCommit, or an S3 bucket</w:t>
      </w:r>
      <w:r>
        <w:rPr>
          <w:rFonts w:ascii="Arial" w:cs="Arial" w:eastAsia="Arial" w:hAnsi="Arial"/>
          <w:color w:val="595959"/>
          <w:sz w:val="21"/>
          <w:szCs w:val="21"/>
        </w:rPr>
        <w:t xml:space="preserve">  — Sources include CodeCommit, GitHub, Bitbucket, and S3, among others.</w:t>
      </w:r>
    </w:p>
    <w:p>
      <w:pPr>
        <w:spacing w:after="60" w:before="40"/>
      </w:pPr>
      <w:r>
        <w:rPr>
          <w:rFonts w:ascii="Arial" w:cs="Arial" w:eastAsia="Arial" w:hAnsi="Arial"/>
          <w:b/>
          <w:bCs/>
          <w:color w:val="1F3864"/>
          <w:sz w:val="21"/>
          <w:szCs w:val="21"/>
        </w:rPr>
        <w:t xml:space="preserve">Q7: </w:t>
      </w:r>
      <w:r>
        <w:rPr>
          <w:rFonts w:ascii="Arial" w:cs="Arial" w:eastAsia="Arial" w:hAnsi="Arial"/>
          <w:b/>
          <w:bCs/>
          <w:sz w:val="21"/>
          <w:szCs w:val="21"/>
        </w:rPr>
        <w:t xml:space="preserve">A. Artifacts</w:t>
      </w:r>
      <w:r>
        <w:rPr>
          <w:rFonts w:ascii="Arial" w:cs="Arial" w:eastAsia="Arial" w:hAnsi="Arial"/>
          <w:color w:val="595959"/>
          <w:sz w:val="21"/>
          <w:szCs w:val="21"/>
        </w:rPr>
        <w:t xml:space="preserve">  — Output artifacts from one stage become input artifacts to the next.</w:t>
      </w:r>
    </w:p>
    <w:p>
      <w:pPr>
        <w:spacing w:after="60" w:before="40"/>
      </w:pPr>
      <w:r>
        <w:rPr>
          <w:rFonts w:ascii="Arial" w:cs="Arial" w:eastAsia="Arial" w:hAnsi="Arial"/>
          <w:b/>
          <w:bCs/>
          <w:color w:val="1F3864"/>
          <w:sz w:val="21"/>
          <w:szCs w:val="21"/>
        </w:rPr>
        <w:t xml:space="preserve">Q8: </w:t>
      </w:r>
      <w:r>
        <w:rPr>
          <w:rFonts w:ascii="Arial" w:cs="Arial" w:eastAsia="Arial" w:hAnsi="Arial"/>
          <w:b/>
          <w:bCs/>
          <w:sz w:val="21"/>
          <w:szCs w:val="21"/>
        </w:rPr>
        <w:t xml:space="preserve">A. An S3 bucket</w:t>
      </w:r>
      <w:r>
        <w:rPr>
          <w:rFonts w:ascii="Arial" w:cs="Arial" w:eastAsia="Arial" w:hAnsi="Arial"/>
          <w:color w:val="595959"/>
          <w:sz w:val="21"/>
          <w:szCs w:val="21"/>
        </w:rPr>
        <w:t xml:space="preserve">  — Pipeline artifacts are stored in an S3 artifact bucket.</w:t>
      </w:r>
    </w:p>
    <w:p>
      <w:pPr>
        <w:spacing w:after="60" w:before="40"/>
      </w:pPr>
      <w:r>
        <w:rPr>
          <w:rFonts w:ascii="Arial" w:cs="Arial" w:eastAsia="Arial" w:hAnsi="Arial"/>
          <w:b/>
          <w:bCs/>
          <w:color w:val="1F3864"/>
          <w:sz w:val="21"/>
          <w:szCs w:val="21"/>
        </w:rPr>
        <w:t xml:space="preserve">Q9: </w:t>
      </w:r>
      <w:r>
        <w:rPr>
          <w:rFonts w:ascii="Arial" w:cs="Arial" w:eastAsia="Arial" w:hAnsi="Arial"/>
          <w:b/>
          <w:bCs/>
          <w:sz w:val="21"/>
          <w:szCs w:val="21"/>
        </w:rPr>
        <w:t xml:space="preserve">A. AWS CodeBuild</w:t>
      </w:r>
      <w:r>
        <w:rPr>
          <w:rFonts w:ascii="Arial" w:cs="Arial" w:eastAsia="Arial" w:hAnsi="Arial"/>
          <w:color w:val="595959"/>
          <w:sz w:val="21"/>
          <w:szCs w:val="21"/>
        </w:rPr>
        <w:t xml:space="preserve">  — CodeBuild compiles source, runs tests, and produces build artifacts.</w:t>
      </w:r>
    </w:p>
    <w:p>
      <w:pPr>
        <w:spacing w:after="60" w:before="40"/>
      </w:pPr>
      <w:r>
        <w:rPr>
          <w:rFonts w:ascii="Arial" w:cs="Arial" w:eastAsia="Arial" w:hAnsi="Arial"/>
          <w:b/>
          <w:bCs/>
          <w:color w:val="1F3864"/>
          <w:sz w:val="21"/>
          <w:szCs w:val="21"/>
        </w:rPr>
        <w:t xml:space="preserve">Q10: </w:t>
      </w:r>
      <w:r>
        <w:rPr>
          <w:rFonts w:ascii="Arial" w:cs="Arial" w:eastAsia="Arial" w:hAnsi="Arial"/>
          <w:b/>
          <w:bCs/>
          <w:sz w:val="21"/>
          <w:szCs w:val="21"/>
        </w:rPr>
        <w:t xml:space="preserve">A. AWS CodeDeploy</w:t>
      </w:r>
      <w:r>
        <w:rPr>
          <w:rFonts w:ascii="Arial" w:cs="Arial" w:eastAsia="Arial" w:hAnsi="Arial"/>
          <w:color w:val="595959"/>
          <w:sz w:val="21"/>
          <w:szCs w:val="21"/>
        </w:rPr>
        <w:t xml:space="preserve">  — CodeDeploy automates deployments to EC2, Lambda, ECS, and on-premises servers.</w:t>
      </w:r>
    </w:p>
    <w:p>
      <w:pPr>
        <w:spacing w:after="60" w:before="40"/>
      </w:pPr>
      <w:r>
        <w:rPr>
          <w:rFonts w:ascii="Arial" w:cs="Arial" w:eastAsia="Arial" w:hAnsi="Arial"/>
          <w:b/>
          <w:bCs/>
          <w:color w:val="1F3864"/>
          <w:sz w:val="21"/>
          <w:szCs w:val="21"/>
        </w:rPr>
        <w:t xml:space="preserve">Q11: </w:t>
      </w:r>
      <w:r>
        <w:rPr>
          <w:rFonts w:ascii="Arial" w:cs="Arial" w:eastAsia="Arial" w:hAnsi="Arial"/>
          <w:b/>
          <w:bCs/>
          <w:sz w:val="21"/>
          <w:szCs w:val="21"/>
        </w:rPr>
        <w:t xml:space="preserve">A. Source, Build, Test, Deploy, Approval</w:t>
      </w:r>
      <w:r>
        <w:rPr>
          <w:rFonts w:ascii="Arial" w:cs="Arial" w:eastAsia="Arial" w:hAnsi="Arial"/>
          <w:color w:val="595959"/>
          <w:sz w:val="21"/>
          <w:szCs w:val="21"/>
        </w:rPr>
        <w:t xml:space="preserve">  — Action categories include Source, Build, Test, Deploy, Approval, and Invoke.</w:t>
      </w:r>
    </w:p>
    <w:p>
      <w:pPr>
        <w:spacing w:after="60" w:before="40"/>
      </w:pPr>
      <w:r>
        <w:rPr>
          <w:rFonts w:ascii="Arial" w:cs="Arial" w:eastAsia="Arial" w:hAnsi="Arial"/>
          <w:b/>
          <w:bCs/>
          <w:color w:val="1F3864"/>
          <w:sz w:val="21"/>
          <w:szCs w:val="21"/>
        </w:rPr>
        <w:t xml:space="preserve">Q12: </w:t>
      </w:r>
      <w:r>
        <w:rPr>
          <w:rFonts w:ascii="Arial" w:cs="Arial" w:eastAsia="Arial" w:hAnsi="Arial"/>
          <w:b/>
          <w:bCs/>
          <w:sz w:val="21"/>
          <w:szCs w:val="21"/>
        </w:rPr>
        <w:t xml:space="preserve">A. Pausing the pipeline for a human to review before continuing</w:t>
      </w:r>
      <w:r>
        <w:rPr>
          <w:rFonts w:ascii="Arial" w:cs="Arial" w:eastAsia="Arial" w:hAnsi="Arial"/>
          <w:color w:val="595959"/>
          <w:sz w:val="21"/>
          <w:szCs w:val="21"/>
        </w:rPr>
        <w:t xml:space="preserve">  — A manual approval halts the pipeline until someone approves or rejects it.</w:t>
      </w:r>
    </w:p>
    <w:p>
      <w:pPr>
        <w:spacing w:after="60" w:before="40"/>
      </w:pPr>
      <w:r>
        <w:rPr>
          <w:rFonts w:ascii="Arial" w:cs="Arial" w:eastAsia="Arial" w:hAnsi="Arial"/>
          <w:b/>
          <w:bCs/>
          <w:color w:val="1F3864"/>
          <w:sz w:val="21"/>
          <w:szCs w:val="21"/>
        </w:rPr>
        <w:t xml:space="preserve">Q13: </w:t>
      </w:r>
      <w:r>
        <w:rPr>
          <w:rFonts w:ascii="Arial" w:cs="Arial" w:eastAsia="Arial" w:hAnsi="Arial"/>
          <w:b/>
          <w:bCs/>
          <w:sz w:val="21"/>
          <w:szCs w:val="21"/>
        </w:rPr>
        <w:t xml:space="preserve">A. When a change is detected in the source</w:t>
      </w:r>
      <w:r>
        <w:rPr>
          <w:rFonts w:ascii="Arial" w:cs="Arial" w:eastAsia="Arial" w:hAnsi="Arial"/>
          <w:color w:val="595959"/>
          <w:sz w:val="21"/>
          <w:szCs w:val="21"/>
        </w:rPr>
        <w:t xml:space="preserve">  — Pipelines start automatically on source changes (via events or polling).</w:t>
      </w:r>
    </w:p>
    <w:p>
      <w:pPr>
        <w:spacing w:after="60" w:before="40"/>
      </w:pPr>
      <w:r>
        <w:rPr>
          <w:rFonts w:ascii="Arial" w:cs="Arial" w:eastAsia="Arial" w:hAnsi="Arial"/>
          <w:b/>
          <w:bCs/>
          <w:color w:val="1F3864"/>
          <w:sz w:val="21"/>
          <w:szCs w:val="21"/>
        </w:rPr>
        <w:t xml:space="preserve">Q14: </w:t>
      </w:r>
      <w:r>
        <w:rPr>
          <w:rFonts w:ascii="Arial" w:cs="Arial" w:eastAsia="Arial" w:hAnsi="Arial"/>
          <w:b/>
          <w:bCs/>
          <w:sz w:val="21"/>
          <w:szCs w:val="21"/>
        </w:rPr>
        <w:t xml:space="preserve">A. The flow of execution between stages, which can be enabled or disabled</w:t>
      </w:r>
      <w:r>
        <w:rPr>
          <w:rFonts w:ascii="Arial" w:cs="Arial" w:eastAsia="Arial" w:hAnsi="Arial"/>
          <w:color w:val="595959"/>
          <w:sz w:val="21"/>
          <w:szCs w:val="21"/>
        </w:rPr>
        <w:t xml:space="preserve">  — Transitions control whether the pipeline proceeds from one stage to the next.</w:t>
      </w:r>
    </w:p>
    <w:p>
      <w:pPr>
        <w:spacing w:after="60" w:before="40"/>
      </w:pPr>
      <w:r>
        <w:rPr>
          <w:rFonts w:ascii="Arial" w:cs="Arial" w:eastAsia="Arial" w:hAnsi="Arial"/>
          <w:b/>
          <w:bCs/>
          <w:color w:val="1F3864"/>
          <w:sz w:val="21"/>
          <w:szCs w:val="21"/>
        </w:rPr>
        <w:t xml:space="preserve">Q15: </w:t>
      </w:r>
      <w:r>
        <w:rPr>
          <w:rFonts w:ascii="Arial" w:cs="Arial" w:eastAsia="Arial" w:hAnsi="Arial"/>
          <w:b/>
          <w:bCs/>
          <w:sz w:val="21"/>
          <w:szCs w:val="21"/>
        </w:rPr>
        <w:t xml:space="preserve">A. Amazon SNS / EventBridge</w:t>
      </w:r>
      <w:r>
        <w:rPr>
          <w:rFonts w:ascii="Arial" w:cs="Arial" w:eastAsia="Arial" w:hAnsi="Arial"/>
          <w:color w:val="595959"/>
          <w:sz w:val="21"/>
          <w:szCs w:val="21"/>
        </w:rPr>
        <w:t xml:space="preserve">  — Notifications are sent via SNS and events flow through EventBridge/CloudWatch Events.</w:t>
      </w:r>
    </w:p>
    <w:p>
      <w:pPr>
        <w:spacing w:after="60" w:before="40"/>
      </w:pPr>
      <w:r>
        <w:rPr>
          <w:rFonts w:ascii="Arial" w:cs="Arial" w:eastAsia="Arial" w:hAnsi="Arial"/>
          <w:b/>
          <w:bCs/>
          <w:color w:val="1F3864"/>
          <w:sz w:val="21"/>
          <w:szCs w:val="21"/>
        </w:rPr>
        <w:t xml:space="preserve">Q16: </w:t>
      </w:r>
      <w:r>
        <w:rPr>
          <w:rFonts w:ascii="Arial" w:cs="Arial" w:eastAsia="Arial" w:hAnsi="Arial"/>
          <w:b/>
          <w:bCs/>
          <w:sz w:val="21"/>
          <w:szCs w:val="21"/>
        </w:rPr>
        <w:t xml:space="preserve">A. Yes, by giving them the same run order</w:t>
      </w:r>
      <w:r>
        <w:rPr>
          <w:rFonts w:ascii="Arial" w:cs="Arial" w:eastAsia="Arial" w:hAnsi="Arial"/>
          <w:color w:val="595959"/>
          <w:sz w:val="21"/>
          <w:szCs w:val="21"/>
        </w:rPr>
        <w:t xml:space="preserve">  — Actions with the same run order in a stage execute in parallel.</w:t>
      </w:r>
    </w:p>
    <w:p>
      <w:pPr>
        <w:spacing w:after="60" w:before="40"/>
      </w:pPr>
      <w:r>
        <w:rPr>
          <w:rFonts w:ascii="Arial" w:cs="Arial" w:eastAsia="Arial" w:hAnsi="Arial"/>
          <w:b/>
          <w:bCs/>
          <w:color w:val="1F3864"/>
          <w:sz w:val="21"/>
          <w:szCs w:val="21"/>
        </w:rPr>
        <w:t xml:space="preserve">Q17: </w:t>
      </w:r>
      <w:r>
        <w:rPr>
          <w:rFonts w:ascii="Arial" w:cs="Arial" w:eastAsia="Arial" w:hAnsi="Arial"/>
          <w:b/>
          <w:bCs/>
          <w:sz w:val="21"/>
          <w:szCs w:val="21"/>
        </w:rPr>
        <w:t xml:space="preserve">A. AWS CloudFormation</w:t>
      </w:r>
      <w:r>
        <w:rPr>
          <w:rFonts w:ascii="Arial" w:cs="Arial" w:eastAsia="Arial" w:hAnsi="Arial"/>
          <w:color w:val="595959"/>
          <w:sz w:val="21"/>
          <w:szCs w:val="21"/>
        </w:rPr>
        <w:t xml:space="preserve">  — CloudFormation can deploy/update stacks as a pipeline action.</w:t>
      </w:r>
    </w:p>
    <w:p>
      <w:pPr>
        <w:spacing w:after="60" w:before="40"/>
      </w:pPr>
      <w:r>
        <w:rPr>
          <w:rFonts w:ascii="Arial" w:cs="Arial" w:eastAsia="Arial" w:hAnsi="Arial"/>
          <w:b/>
          <w:bCs/>
          <w:color w:val="1F3864"/>
          <w:sz w:val="21"/>
          <w:szCs w:val="21"/>
        </w:rPr>
        <w:t xml:space="preserve">Q18: </w:t>
      </w:r>
      <w:r>
        <w:rPr>
          <w:rFonts w:ascii="Arial" w:cs="Arial" w:eastAsia="Arial" w:hAnsi="Arial"/>
          <w:b/>
          <w:bCs/>
          <w:sz w:val="21"/>
          <w:szCs w:val="21"/>
        </w:rPr>
        <w:t xml:space="preserve">A. An IAM service role</w:t>
      </w:r>
      <w:r>
        <w:rPr>
          <w:rFonts w:ascii="Arial" w:cs="Arial" w:eastAsia="Arial" w:hAnsi="Arial"/>
          <w:color w:val="595959"/>
          <w:sz w:val="21"/>
          <w:szCs w:val="21"/>
        </w:rPr>
        <w:t xml:space="preserve">  — CodePipeline assumes an IAM service role to interact with AWS resources.</w:t>
      </w:r>
    </w:p>
    <w:p>
      <w:pPr>
        <w:pStyle w:val="Heading2"/>
        <w:spacing w:after="80" w:before="200"/>
      </w:pPr>
      <w:r>
        <w:rPr>
          <w:rFonts w:ascii="Arial" w:cs="Arial" w:eastAsia="Arial" w:hAnsi="Arial"/>
          <w:b/>
          <w:bCs/>
          <w:color w:val="2E75B6"/>
          <w:sz w:val="24"/>
          <w:szCs w:val="24"/>
        </w:rPr>
        <w:t xml:space="preserve">Section 2 — Amazon ECS (Q19–29)</w:t>
      </w:r>
    </w:p>
    <w:p>
      <w:pPr>
        <w:spacing w:after="60" w:before="40"/>
      </w:pPr>
      <w:r>
        <w:rPr>
          <w:rFonts w:ascii="Arial" w:cs="Arial" w:eastAsia="Arial" w:hAnsi="Arial"/>
          <w:b/>
          <w:bCs/>
          <w:color w:val="1F3864"/>
          <w:sz w:val="21"/>
          <w:szCs w:val="21"/>
        </w:rPr>
        <w:t xml:space="preserve">Q19: </w:t>
      </w:r>
      <w:r>
        <w:rPr>
          <w:rFonts w:ascii="Arial" w:cs="Arial" w:eastAsia="Arial" w:hAnsi="Arial"/>
          <w:b/>
          <w:bCs/>
          <w:sz w:val="21"/>
          <w:szCs w:val="21"/>
        </w:rPr>
        <w:t xml:space="preserve">A. A container orchestration service</w:t>
      </w:r>
      <w:r>
        <w:rPr>
          <w:rFonts w:ascii="Arial" w:cs="Arial" w:eastAsia="Arial" w:hAnsi="Arial"/>
          <w:color w:val="595959"/>
          <w:sz w:val="21"/>
          <w:szCs w:val="21"/>
        </w:rPr>
        <w:t xml:space="preserve">  — ECS runs and manages Docker containers at scale on AWS.</w:t>
      </w:r>
    </w:p>
    <w:p>
      <w:pPr>
        <w:spacing w:after="60" w:before="40"/>
      </w:pPr>
      <w:r>
        <w:rPr>
          <w:rFonts w:ascii="Arial" w:cs="Arial" w:eastAsia="Arial" w:hAnsi="Arial"/>
          <w:b/>
          <w:bCs/>
          <w:color w:val="1F3864"/>
          <w:sz w:val="21"/>
          <w:szCs w:val="21"/>
        </w:rPr>
        <w:t xml:space="preserve">Q20: </w:t>
      </w:r>
      <w:r>
        <w:rPr>
          <w:rFonts w:ascii="Arial" w:cs="Arial" w:eastAsia="Arial" w:hAnsi="Arial"/>
          <w:b/>
          <w:bCs/>
          <w:sz w:val="21"/>
          <w:szCs w:val="21"/>
        </w:rPr>
        <w:t xml:space="preserve">A. Elastic Container Service</w:t>
      </w:r>
      <w:r>
        <w:rPr>
          <w:rFonts w:ascii="Arial" w:cs="Arial" w:eastAsia="Arial" w:hAnsi="Arial"/>
          <w:color w:val="595959"/>
          <w:sz w:val="21"/>
          <w:szCs w:val="21"/>
        </w:rPr>
        <w:t xml:space="preserve">  — ECS is the Elastic Container Service.</w:t>
      </w:r>
    </w:p>
    <w:p>
      <w:pPr>
        <w:spacing w:after="60" w:before="40"/>
      </w:pPr>
      <w:r>
        <w:rPr>
          <w:rFonts w:ascii="Arial" w:cs="Arial" w:eastAsia="Arial" w:hAnsi="Arial"/>
          <w:b/>
          <w:bCs/>
          <w:color w:val="1F3864"/>
          <w:sz w:val="21"/>
          <w:szCs w:val="21"/>
        </w:rPr>
        <w:t xml:space="preserve">Q21: </w:t>
      </w:r>
      <w:r>
        <w:rPr>
          <w:rFonts w:ascii="Arial" w:cs="Arial" w:eastAsia="Arial" w:hAnsi="Arial"/>
          <w:b/>
          <w:bCs/>
          <w:sz w:val="21"/>
          <w:szCs w:val="21"/>
        </w:rPr>
        <w:t xml:space="preserve">A. A Task</w:t>
      </w:r>
      <w:r>
        <w:rPr>
          <w:rFonts w:ascii="Arial" w:cs="Arial" w:eastAsia="Arial" w:hAnsi="Arial"/>
          <w:color w:val="595959"/>
          <w:sz w:val="21"/>
          <w:szCs w:val="21"/>
        </w:rPr>
        <w:t xml:space="preserve">  — A Task is a running instantiation of a task definition (one or more containers).</w:t>
      </w:r>
    </w:p>
    <w:p>
      <w:pPr>
        <w:spacing w:after="60" w:before="40"/>
      </w:pPr>
      <w:r>
        <w:rPr>
          <w:rFonts w:ascii="Arial" w:cs="Arial" w:eastAsia="Arial" w:hAnsi="Arial"/>
          <w:b/>
          <w:bCs/>
          <w:color w:val="1F3864"/>
          <w:sz w:val="21"/>
          <w:szCs w:val="21"/>
        </w:rPr>
        <w:t xml:space="preserve">Q22: </w:t>
      </w:r>
      <w:r>
        <w:rPr>
          <w:rFonts w:ascii="Arial" w:cs="Arial" w:eastAsia="Arial" w:hAnsi="Arial"/>
          <w:b/>
          <w:bCs/>
          <w:sz w:val="21"/>
          <w:szCs w:val="21"/>
        </w:rPr>
        <w:t xml:space="preserve">A. A Task Definition</w:t>
      </w:r>
      <w:r>
        <w:rPr>
          <w:rFonts w:ascii="Arial" w:cs="Arial" w:eastAsia="Arial" w:hAnsi="Arial"/>
          <w:color w:val="595959"/>
          <w:sz w:val="21"/>
          <w:szCs w:val="21"/>
        </w:rPr>
        <w:t xml:space="preserve">  — A Task Definition is a blueprint describing how containers should run.</w:t>
      </w:r>
    </w:p>
    <w:p>
      <w:pPr>
        <w:spacing w:after="60" w:before="40"/>
      </w:pPr>
      <w:r>
        <w:rPr>
          <w:rFonts w:ascii="Arial" w:cs="Arial" w:eastAsia="Arial" w:hAnsi="Arial"/>
          <w:b/>
          <w:bCs/>
          <w:color w:val="1F3864"/>
          <w:sz w:val="21"/>
          <w:szCs w:val="21"/>
        </w:rPr>
        <w:t xml:space="preserve">Q23: </w:t>
      </w:r>
      <w:r>
        <w:rPr>
          <w:rFonts w:ascii="Arial" w:cs="Arial" w:eastAsia="Arial" w:hAnsi="Arial"/>
          <w:b/>
          <w:bCs/>
          <w:sz w:val="21"/>
          <w:szCs w:val="21"/>
        </w:rPr>
        <w:t xml:space="preserve">A. An ECS Service</w:t>
      </w:r>
      <w:r>
        <w:rPr>
          <w:rFonts w:ascii="Arial" w:cs="Arial" w:eastAsia="Arial" w:hAnsi="Arial"/>
          <w:color w:val="595959"/>
          <w:sz w:val="21"/>
          <w:szCs w:val="21"/>
        </w:rPr>
        <w:t xml:space="preserve">  — An ECS Service keeps the desired count of tasks running and replaces failed ones.</w:t>
      </w:r>
    </w:p>
    <w:p>
      <w:pPr>
        <w:spacing w:after="60" w:before="40"/>
      </w:pPr>
      <w:r>
        <w:rPr>
          <w:rFonts w:ascii="Arial" w:cs="Arial" w:eastAsia="Arial" w:hAnsi="Arial"/>
          <w:b/>
          <w:bCs/>
          <w:color w:val="1F3864"/>
          <w:sz w:val="21"/>
          <w:szCs w:val="21"/>
        </w:rPr>
        <w:t xml:space="preserve">Q24: </w:t>
      </w:r>
      <w:r>
        <w:rPr>
          <w:rFonts w:ascii="Arial" w:cs="Arial" w:eastAsia="Arial" w:hAnsi="Arial"/>
          <w:b/>
          <w:bCs/>
          <w:sz w:val="21"/>
          <w:szCs w:val="21"/>
        </w:rPr>
        <w:t xml:space="preserve">A. EC2 and Fargate</w:t>
      </w:r>
      <w:r>
        <w:rPr>
          <w:rFonts w:ascii="Arial" w:cs="Arial" w:eastAsia="Arial" w:hAnsi="Arial"/>
          <w:color w:val="595959"/>
          <w:sz w:val="21"/>
          <w:szCs w:val="21"/>
        </w:rPr>
        <w:t xml:space="preserve">  — ECS tasks run on the EC2 launch type or the serverless Fargate launch type.</w:t>
      </w:r>
    </w:p>
    <w:p>
      <w:pPr>
        <w:spacing w:after="60" w:before="40"/>
      </w:pPr>
      <w:r>
        <w:rPr>
          <w:rFonts w:ascii="Arial" w:cs="Arial" w:eastAsia="Arial" w:hAnsi="Arial"/>
          <w:b/>
          <w:bCs/>
          <w:color w:val="1F3864"/>
          <w:sz w:val="21"/>
          <w:szCs w:val="21"/>
        </w:rPr>
        <w:t xml:space="preserve">Q25: </w:t>
      </w:r>
      <w:r>
        <w:rPr>
          <w:rFonts w:ascii="Arial" w:cs="Arial" w:eastAsia="Arial" w:hAnsi="Arial"/>
          <w:b/>
          <w:bCs/>
          <w:sz w:val="21"/>
          <w:szCs w:val="21"/>
        </w:rPr>
        <w:t xml:space="preserve">A. A serverless compute engine for containers</w:t>
      </w:r>
      <w:r>
        <w:rPr>
          <w:rFonts w:ascii="Arial" w:cs="Arial" w:eastAsia="Arial" w:hAnsi="Arial"/>
          <w:color w:val="595959"/>
          <w:sz w:val="21"/>
          <w:szCs w:val="21"/>
        </w:rPr>
        <w:t xml:space="preserve">  — Fargate runs containers without you managing the underlying servers.</w:t>
      </w:r>
    </w:p>
    <w:p>
      <w:pPr>
        <w:spacing w:after="60" w:before="40"/>
      </w:pPr>
      <w:r>
        <w:rPr>
          <w:rFonts w:ascii="Arial" w:cs="Arial" w:eastAsia="Arial" w:hAnsi="Arial"/>
          <w:b/>
          <w:bCs/>
          <w:color w:val="1F3864"/>
          <w:sz w:val="21"/>
          <w:szCs w:val="21"/>
        </w:rPr>
        <w:t xml:space="preserve">Q26: </w:t>
      </w:r>
      <w:r>
        <w:rPr>
          <w:rFonts w:ascii="Arial" w:cs="Arial" w:eastAsia="Arial" w:hAnsi="Arial"/>
          <w:b/>
          <w:bCs/>
          <w:sz w:val="21"/>
          <w:szCs w:val="21"/>
        </w:rPr>
        <w:t xml:space="preserve">A. You (the user)</w:t>
      </w:r>
      <w:r>
        <w:rPr>
          <w:rFonts w:ascii="Arial" w:cs="Arial" w:eastAsia="Arial" w:hAnsi="Arial"/>
          <w:color w:val="595959"/>
          <w:sz w:val="21"/>
          <w:szCs w:val="21"/>
        </w:rPr>
        <w:t xml:space="preserve">  — With EC2 launch type you provision and manage the container instances; Fargate removes that.</w:t>
      </w:r>
    </w:p>
    <w:p>
      <w:pPr>
        <w:spacing w:after="60" w:before="40"/>
      </w:pPr>
      <w:r>
        <w:rPr>
          <w:rFonts w:ascii="Arial" w:cs="Arial" w:eastAsia="Arial" w:hAnsi="Arial"/>
          <w:b/>
          <w:bCs/>
          <w:color w:val="1F3864"/>
          <w:sz w:val="21"/>
          <w:szCs w:val="21"/>
        </w:rPr>
        <w:t xml:space="preserve">Q27: </w:t>
      </w:r>
      <w:r>
        <w:rPr>
          <w:rFonts w:ascii="Arial" w:cs="Arial" w:eastAsia="Arial" w:hAnsi="Arial"/>
          <w:b/>
          <w:bCs/>
          <w:sz w:val="21"/>
          <w:szCs w:val="21"/>
        </w:rPr>
        <w:t xml:space="preserve">A. A logical grouping of tasks/services and (optionally) instances</w:t>
      </w:r>
      <w:r>
        <w:rPr>
          <w:rFonts w:ascii="Arial" w:cs="Arial" w:eastAsia="Arial" w:hAnsi="Arial"/>
          <w:color w:val="595959"/>
          <w:sz w:val="21"/>
          <w:szCs w:val="21"/>
        </w:rPr>
        <w:t xml:space="preserve">  — A Cluster is a logical grouping where your tasks and services run.</w:t>
      </w:r>
    </w:p>
    <w:p>
      <w:pPr>
        <w:spacing w:after="60" w:before="40"/>
      </w:pPr>
      <w:r>
        <w:rPr>
          <w:rFonts w:ascii="Arial" w:cs="Arial" w:eastAsia="Arial" w:hAnsi="Arial"/>
          <w:b/>
          <w:bCs/>
          <w:color w:val="1F3864"/>
          <w:sz w:val="21"/>
          <w:szCs w:val="21"/>
        </w:rPr>
        <w:t xml:space="preserve">Q28: </w:t>
      </w:r>
      <w:r>
        <w:rPr>
          <w:rFonts w:ascii="Arial" w:cs="Arial" w:eastAsia="Arial" w:hAnsi="Arial"/>
          <w:b/>
          <w:bCs/>
          <w:sz w:val="21"/>
          <w:szCs w:val="21"/>
        </w:rPr>
        <w:t xml:space="preserve">A. Amazon ECR</w:t>
      </w:r>
      <w:r>
        <w:rPr>
          <w:rFonts w:ascii="Arial" w:cs="Arial" w:eastAsia="Arial" w:hAnsi="Arial"/>
          <w:color w:val="595959"/>
          <w:sz w:val="21"/>
          <w:szCs w:val="21"/>
        </w:rPr>
        <w:t xml:space="preserve">  — Amazon ECR (Elastic Container Registry) stores container images.</w:t>
      </w:r>
    </w:p>
    <w:p>
      <w:pPr>
        <w:spacing w:after="60" w:before="40"/>
      </w:pPr>
      <w:r>
        <w:rPr>
          <w:rFonts w:ascii="Arial" w:cs="Arial" w:eastAsia="Arial" w:hAnsi="Arial"/>
          <w:b/>
          <w:bCs/>
          <w:color w:val="1F3864"/>
          <w:sz w:val="21"/>
          <w:szCs w:val="21"/>
        </w:rPr>
        <w:t xml:space="preserve">Q29: </w:t>
      </w:r>
      <w:r>
        <w:rPr>
          <w:rFonts w:ascii="Arial" w:cs="Arial" w:eastAsia="Arial" w:hAnsi="Arial"/>
          <w:b/>
          <w:bCs/>
          <w:sz w:val="21"/>
          <w:szCs w:val="21"/>
        </w:rPr>
        <w:t xml:space="preserve">A. By integrating with an Application/Network Load Balancer</w:t>
      </w:r>
      <w:r>
        <w:rPr>
          <w:rFonts w:ascii="Arial" w:cs="Arial" w:eastAsia="Arial" w:hAnsi="Arial"/>
          <w:color w:val="595959"/>
          <w:sz w:val="21"/>
          <w:szCs w:val="21"/>
        </w:rPr>
        <w:t xml:space="preserve">  — ECS services integrate with load balancers to spread traffic across tasks.</w:t>
      </w:r>
    </w:p>
    <w:p>
      <w:pPr>
        <w:pStyle w:val="Heading2"/>
        <w:spacing w:after="80" w:before="200"/>
      </w:pPr>
      <w:r>
        <w:rPr>
          <w:rFonts w:ascii="Arial" w:cs="Arial" w:eastAsia="Arial" w:hAnsi="Arial"/>
          <w:b/>
          <w:bCs/>
          <w:color w:val="2E75B6"/>
          <w:sz w:val="24"/>
          <w:szCs w:val="24"/>
        </w:rPr>
        <w:t xml:space="preserve">Section 3 — Amazon EKS (Q30–40)</w:t>
      </w:r>
    </w:p>
    <w:p>
      <w:pPr>
        <w:spacing w:after="60" w:before="40"/>
      </w:pPr>
      <w:r>
        <w:rPr>
          <w:rFonts w:ascii="Arial" w:cs="Arial" w:eastAsia="Arial" w:hAnsi="Arial"/>
          <w:b/>
          <w:bCs/>
          <w:color w:val="1F3864"/>
          <w:sz w:val="21"/>
          <w:szCs w:val="21"/>
        </w:rPr>
        <w:t xml:space="preserve">Q30: </w:t>
      </w:r>
      <w:r>
        <w:rPr>
          <w:rFonts w:ascii="Arial" w:cs="Arial" w:eastAsia="Arial" w:hAnsi="Arial"/>
          <w:b/>
          <w:bCs/>
          <w:sz w:val="21"/>
          <w:szCs w:val="21"/>
        </w:rPr>
        <w:t xml:space="preserve">A. A managed Kubernetes service</w:t>
      </w:r>
      <w:r>
        <w:rPr>
          <w:rFonts w:ascii="Arial" w:cs="Arial" w:eastAsia="Arial" w:hAnsi="Arial"/>
          <w:color w:val="595959"/>
          <w:sz w:val="21"/>
          <w:szCs w:val="21"/>
        </w:rPr>
        <w:t xml:space="preserve">  — EKS runs managed Kubernetes control planes on AWS.</w:t>
      </w:r>
    </w:p>
    <w:p>
      <w:pPr>
        <w:spacing w:after="60" w:before="40"/>
      </w:pPr>
      <w:r>
        <w:rPr>
          <w:rFonts w:ascii="Arial" w:cs="Arial" w:eastAsia="Arial" w:hAnsi="Arial"/>
          <w:b/>
          <w:bCs/>
          <w:color w:val="1F3864"/>
          <w:sz w:val="21"/>
          <w:szCs w:val="21"/>
        </w:rPr>
        <w:t xml:space="preserve">Q31: </w:t>
      </w:r>
      <w:r>
        <w:rPr>
          <w:rFonts w:ascii="Arial" w:cs="Arial" w:eastAsia="Arial" w:hAnsi="Arial"/>
          <w:b/>
          <w:bCs/>
          <w:sz w:val="21"/>
          <w:szCs w:val="21"/>
        </w:rPr>
        <w:t xml:space="preserve">A. Elastic Kubernetes Service</w:t>
      </w:r>
      <w:r>
        <w:rPr>
          <w:rFonts w:ascii="Arial" w:cs="Arial" w:eastAsia="Arial" w:hAnsi="Arial"/>
          <w:color w:val="595959"/>
          <w:sz w:val="21"/>
          <w:szCs w:val="21"/>
        </w:rPr>
        <w:t xml:space="preserve">  — EKS is the Elastic Kubernetes Service.</w:t>
      </w:r>
    </w:p>
    <w:p>
      <w:pPr>
        <w:spacing w:after="60" w:before="40"/>
      </w:pPr>
      <w:r>
        <w:rPr>
          <w:rFonts w:ascii="Arial" w:cs="Arial" w:eastAsia="Arial" w:hAnsi="Arial"/>
          <w:b/>
          <w:bCs/>
          <w:color w:val="1F3864"/>
          <w:sz w:val="21"/>
          <w:szCs w:val="21"/>
        </w:rPr>
        <w:t xml:space="preserve">Q32: </w:t>
      </w:r>
      <w:r>
        <w:rPr>
          <w:rFonts w:ascii="Arial" w:cs="Arial" w:eastAsia="Arial" w:hAnsi="Arial"/>
          <w:b/>
          <w:bCs/>
          <w:sz w:val="21"/>
          <w:szCs w:val="21"/>
        </w:rPr>
        <w:t xml:space="preserve">A. Kubernetes</w:t>
      </w:r>
      <w:r>
        <w:rPr>
          <w:rFonts w:ascii="Arial" w:cs="Arial" w:eastAsia="Arial" w:hAnsi="Arial"/>
          <w:color w:val="595959"/>
          <w:sz w:val="21"/>
          <w:szCs w:val="21"/>
        </w:rPr>
        <w:t xml:space="preserve">  — EKS is AWS's managed offering for Kubernetes.</w:t>
      </w:r>
    </w:p>
    <w:p>
      <w:pPr>
        <w:spacing w:after="60" w:before="40"/>
      </w:pPr>
      <w:r>
        <w:rPr>
          <w:rFonts w:ascii="Arial" w:cs="Arial" w:eastAsia="Arial" w:hAnsi="Arial"/>
          <w:b/>
          <w:bCs/>
          <w:color w:val="1F3864"/>
          <w:sz w:val="21"/>
          <w:szCs w:val="21"/>
        </w:rPr>
        <w:t xml:space="preserve">Q33: </w:t>
      </w:r>
      <w:r>
        <w:rPr>
          <w:rFonts w:ascii="Arial" w:cs="Arial" w:eastAsia="Arial" w:hAnsi="Arial"/>
          <w:b/>
          <w:bCs/>
          <w:sz w:val="21"/>
          <w:szCs w:val="21"/>
        </w:rPr>
        <w:t xml:space="preserve">A. kubectl</w:t>
      </w:r>
      <w:r>
        <w:rPr>
          <w:rFonts w:ascii="Arial" w:cs="Arial" w:eastAsia="Arial" w:hAnsi="Arial"/>
          <w:color w:val="595959"/>
          <w:sz w:val="21"/>
          <w:szCs w:val="21"/>
        </w:rPr>
        <w:t xml:space="preserve">  — kubectl is the standard CLI for working with Kubernetes clusters, including EKS.</w:t>
      </w:r>
    </w:p>
    <w:p>
      <w:pPr>
        <w:spacing w:after="60" w:before="40"/>
      </w:pPr>
      <w:r>
        <w:rPr>
          <w:rFonts w:ascii="Arial" w:cs="Arial" w:eastAsia="Arial" w:hAnsi="Arial"/>
          <w:b/>
          <w:bCs/>
          <w:color w:val="1F3864"/>
          <w:sz w:val="21"/>
          <w:szCs w:val="21"/>
        </w:rPr>
        <w:t xml:space="preserve">Q34: </w:t>
      </w:r>
      <w:r>
        <w:rPr>
          <w:rFonts w:ascii="Arial" w:cs="Arial" w:eastAsia="Arial" w:hAnsi="Arial"/>
          <w:b/>
          <w:bCs/>
          <w:sz w:val="21"/>
          <w:szCs w:val="21"/>
        </w:rPr>
        <w:t xml:space="preserve">A. eksctl</w:t>
      </w:r>
      <w:r>
        <w:rPr>
          <w:rFonts w:ascii="Arial" w:cs="Arial" w:eastAsia="Arial" w:hAnsi="Arial"/>
          <w:color w:val="595959"/>
          <w:sz w:val="21"/>
          <w:szCs w:val="21"/>
        </w:rPr>
        <w:t xml:space="preserve">  — eksctl is a popular CLI that simplifies creating and managing EKS clusters.</w:t>
      </w:r>
    </w:p>
    <w:p>
      <w:pPr>
        <w:spacing w:after="60" w:before="40"/>
      </w:pPr>
      <w:r>
        <w:rPr>
          <w:rFonts w:ascii="Arial" w:cs="Arial" w:eastAsia="Arial" w:hAnsi="Arial"/>
          <w:b/>
          <w:bCs/>
          <w:color w:val="1F3864"/>
          <w:sz w:val="21"/>
          <w:szCs w:val="21"/>
        </w:rPr>
        <w:t xml:space="preserve">Q35: </w:t>
      </w:r>
      <w:r>
        <w:rPr>
          <w:rFonts w:ascii="Arial" w:cs="Arial" w:eastAsia="Arial" w:hAnsi="Arial"/>
          <w:b/>
          <w:bCs/>
          <w:sz w:val="21"/>
          <w:szCs w:val="21"/>
        </w:rPr>
        <w:t xml:space="preserve">A. The control plane</w:t>
      </w:r>
      <w:r>
        <w:rPr>
          <w:rFonts w:ascii="Arial" w:cs="Arial" w:eastAsia="Arial" w:hAnsi="Arial"/>
          <w:color w:val="595959"/>
          <w:sz w:val="21"/>
          <w:szCs w:val="21"/>
        </w:rPr>
        <w:t xml:space="preserve">  — EKS manages and scales the Kubernetes control plane for high availability.</w:t>
      </w:r>
    </w:p>
    <w:p>
      <w:pPr>
        <w:spacing w:after="60" w:before="40"/>
      </w:pPr>
      <w:r>
        <w:rPr>
          <w:rFonts w:ascii="Arial" w:cs="Arial" w:eastAsia="Arial" w:hAnsi="Arial"/>
          <w:b/>
          <w:bCs/>
          <w:color w:val="1F3864"/>
          <w:sz w:val="21"/>
          <w:szCs w:val="21"/>
        </w:rPr>
        <w:t xml:space="preserve">Q36: </w:t>
      </w:r>
      <w:r>
        <w:rPr>
          <w:rFonts w:ascii="Arial" w:cs="Arial" w:eastAsia="Arial" w:hAnsi="Arial"/>
          <w:b/>
          <w:bCs/>
          <w:sz w:val="21"/>
          <w:szCs w:val="21"/>
        </w:rPr>
        <w:t xml:space="preserve">A. On EC2 instances or AWS Fargate</w:t>
      </w:r>
      <w:r>
        <w:rPr>
          <w:rFonts w:ascii="Arial" w:cs="Arial" w:eastAsia="Arial" w:hAnsi="Arial"/>
          <w:color w:val="595959"/>
          <w:sz w:val="21"/>
          <w:szCs w:val="21"/>
        </w:rPr>
        <w:t xml:space="preserve">  — EKS worker nodes can run on EC2 (including managed node groups) or on Fargate.</w:t>
      </w:r>
    </w:p>
    <w:p>
      <w:pPr>
        <w:spacing w:after="60" w:before="40"/>
      </w:pPr>
      <w:r>
        <w:rPr>
          <w:rFonts w:ascii="Arial" w:cs="Arial" w:eastAsia="Arial" w:hAnsi="Arial"/>
          <w:b/>
          <w:bCs/>
          <w:color w:val="1F3864"/>
          <w:sz w:val="21"/>
          <w:szCs w:val="21"/>
        </w:rPr>
        <w:t xml:space="preserve">Q37: </w:t>
      </w:r>
      <w:r>
        <w:rPr>
          <w:rFonts w:ascii="Arial" w:cs="Arial" w:eastAsia="Arial" w:hAnsi="Arial"/>
          <w:b/>
          <w:bCs/>
          <w:sz w:val="21"/>
          <w:szCs w:val="21"/>
        </w:rPr>
        <w:t xml:space="preserve">A. EC2 worker nodes whose lifecycle EKS helps manage</w:t>
      </w:r>
      <w:r>
        <w:rPr>
          <w:rFonts w:ascii="Arial" w:cs="Arial" w:eastAsia="Arial" w:hAnsi="Arial"/>
          <w:color w:val="595959"/>
          <w:sz w:val="21"/>
          <w:szCs w:val="21"/>
        </w:rPr>
        <w:t xml:space="preserve">  — Managed node groups automate provisioning and lifecycle of EC2 worker nodes.</w:t>
      </w:r>
    </w:p>
    <w:p>
      <w:pPr>
        <w:spacing w:after="60" w:before="40"/>
      </w:pPr>
      <w:r>
        <w:rPr>
          <w:rFonts w:ascii="Arial" w:cs="Arial" w:eastAsia="Arial" w:hAnsi="Arial"/>
          <w:b/>
          <w:bCs/>
          <w:color w:val="1F3864"/>
          <w:sz w:val="21"/>
          <w:szCs w:val="21"/>
        </w:rPr>
        <w:t xml:space="preserve">Q38: </w:t>
      </w:r>
      <w:r>
        <w:rPr>
          <w:rFonts w:ascii="Arial" w:cs="Arial" w:eastAsia="Arial" w:hAnsi="Arial"/>
          <w:b/>
          <w:bCs/>
          <w:sz w:val="21"/>
          <w:szCs w:val="21"/>
        </w:rPr>
        <w:t xml:space="preserve">A. A Pod</w:t>
      </w:r>
      <w:r>
        <w:rPr>
          <w:rFonts w:ascii="Arial" w:cs="Arial" w:eastAsia="Arial" w:hAnsi="Arial"/>
          <w:color w:val="595959"/>
          <w:sz w:val="21"/>
          <w:szCs w:val="21"/>
        </w:rPr>
        <w:t xml:space="preserve">  — As in any Kubernetes cluster, the Pod is the smallest deployable unit.</w:t>
      </w:r>
    </w:p>
    <w:p>
      <w:pPr>
        <w:spacing w:after="60" w:before="40"/>
      </w:pPr>
      <w:r>
        <w:rPr>
          <w:rFonts w:ascii="Arial" w:cs="Arial" w:eastAsia="Arial" w:hAnsi="Arial"/>
          <w:b/>
          <w:bCs/>
          <w:color w:val="1F3864"/>
          <w:sz w:val="21"/>
          <w:szCs w:val="21"/>
        </w:rPr>
        <w:t xml:space="preserve">Q39: </w:t>
      </w:r>
      <w:r>
        <w:rPr>
          <w:rFonts w:ascii="Arial" w:cs="Arial" w:eastAsia="Arial" w:hAnsi="Arial"/>
          <w:b/>
          <w:bCs/>
          <w:sz w:val="21"/>
          <w:szCs w:val="21"/>
        </w:rPr>
        <w:t xml:space="preserve">A. AWS IAM</w:t>
      </w:r>
      <w:r>
        <w:rPr>
          <w:rFonts w:ascii="Arial" w:cs="Arial" w:eastAsia="Arial" w:hAnsi="Arial"/>
          <w:color w:val="595959"/>
          <w:sz w:val="21"/>
          <w:szCs w:val="21"/>
        </w:rPr>
        <w:t xml:space="preserve">  — EKS uses IAM (including IAM Roles for Service Accounts) for access control.</w:t>
      </w:r>
    </w:p>
    <w:p>
      <w:pPr>
        <w:spacing w:after="60" w:before="40"/>
      </w:pPr>
      <w:r>
        <w:rPr>
          <w:rFonts w:ascii="Arial" w:cs="Arial" w:eastAsia="Arial" w:hAnsi="Arial"/>
          <w:b/>
          <w:bCs/>
          <w:color w:val="1F3864"/>
          <w:sz w:val="21"/>
          <w:szCs w:val="21"/>
        </w:rPr>
        <w:t xml:space="preserve">Q40: </w:t>
      </w:r>
      <w:r>
        <w:rPr>
          <w:rFonts w:ascii="Arial" w:cs="Arial" w:eastAsia="Arial" w:hAnsi="Arial"/>
          <w:b/>
          <w:bCs/>
          <w:sz w:val="21"/>
          <w:szCs w:val="21"/>
        </w:rPr>
        <w:t xml:space="preserve">A. Amazon ECR (or another registry)</w:t>
      </w:r>
      <w:r>
        <w:rPr>
          <w:rFonts w:ascii="Arial" w:cs="Arial" w:eastAsia="Arial" w:hAnsi="Arial"/>
          <w:color w:val="595959"/>
          <w:sz w:val="21"/>
          <w:szCs w:val="21"/>
        </w:rPr>
        <w:t xml:space="preserve">  — Images typically come from ECR, though any compatible registry works.</w:t>
      </w:r>
    </w:p>
    <w:p>
      <w:pPr>
        <w:pStyle w:val="Heading2"/>
        <w:spacing w:after="80" w:before="200"/>
      </w:pPr>
      <w:r>
        <w:rPr>
          <w:rFonts w:ascii="Arial" w:cs="Arial" w:eastAsia="Arial" w:hAnsi="Arial"/>
          <w:b/>
          <w:bCs/>
          <w:color w:val="2E75B6"/>
          <w:sz w:val="24"/>
          <w:szCs w:val="24"/>
        </w:rPr>
        <w:t xml:space="preserve">Section 4 — GitHub Actions (Q41–50)</w:t>
      </w:r>
    </w:p>
    <w:p>
      <w:pPr>
        <w:spacing w:after="60" w:before="40"/>
      </w:pPr>
      <w:r>
        <w:rPr>
          <w:rFonts w:ascii="Arial" w:cs="Arial" w:eastAsia="Arial" w:hAnsi="Arial"/>
          <w:b/>
          <w:bCs/>
          <w:color w:val="1F3864"/>
          <w:sz w:val="21"/>
          <w:szCs w:val="21"/>
        </w:rPr>
        <w:t xml:space="preserve">Q41: </w:t>
      </w:r>
      <w:r>
        <w:rPr>
          <w:rFonts w:ascii="Arial" w:cs="Arial" w:eastAsia="Arial" w:hAnsi="Arial"/>
          <w:b/>
          <w:bCs/>
          <w:sz w:val="21"/>
          <w:szCs w:val="21"/>
        </w:rPr>
        <w:t xml:space="preserve">A. CI/CD automation inside GitHub repositories</w:t>
      </w:r>
      <w:r>
        <w:rPr>
          <w:rFonts w:ascii="Arial" w:cs="Arial" w:eastAsia="Arial" w:hAnsi="Arial"/>
          <w:color w:val="595959"/>
          <w:sz w:val="21"/>
          <w:szCs w:val="21"/>
        </w:rPr>
        <w:t xml:space="preserve">  — GitHub Actions automates build, test, and deploy workflows in your repo.</w:t>
      </w:r>
    </w:p>
    <w:p>
      <w:pPr>
        <w:spacing w:after="60" w:before="40"/>
      </w:pPr>
      <w:r>
        <w:rPr>
          <w:rFonts w:ascii="Arial" w:cs="Arial" w:eastAsia="Arial" w:hAnsi="Arial"/>
          <w:b/>
          <w:bCs/>
          <w:color w:val="1F3864"/>
          <w:sz w:val="21"/>
          <w:szCs w:val="21"/>
        </w:rPr>
        <w:t xml:space="preserve">Q42: </w:t>
      </w:r>
      <w:r>
        <w:rPr>
          <w:rFonts w:ascii="Arial" w:cs="Arial" w:eastAsia="Arial" w:hAnsi="Arial"/>
          <w:b/>
          <w:bCs/>
          <w:sz w:val="21"/>
          <w:szCs w:val="21"/>
        </w:rPr>
        <w:t xml:space="preserve">A. .github/workflows/</w:t>
      </w:r>
      <w:r>
        <w:rPr>
          <w:rFonts w:ascii="Arial" w:cs="Arial" w:eastAsia="Arial" w:hAnsi="Arial"/>
          <w:color w:val="595959"/>
          <w:sz w:val="21"/>
          <w:szCs w:val="21"/>
        </w:rPr>
        <w:t xml:space="preserve">  — Workflow YAML files live in the .github/workflows/ directory.</w:t>
      </w:r>
    </w:p>
    <w:p>
      <w:pPr>
        <w:spacing w:after="60" w:before="40"/>
      </w:pPr>
      <w:r>
        <w:rPr>
          <w:rFonts w:ascii="Arial" w:cs="Arial" w:eastAsia="Arial" w:hAnsi="Arial"/>
          <w:b/>
          <w:bCs/>
          <w:color w:val="1F3864"/>
          <w:sz w:val="21"/>
          <w:szCs w:val="21"/>
        </w:rPr>
        <w:t xml:space="preserve">Q43: </w:t>
      </w:r>
      <w:r>
        <w:rPr>
          <w:rFonts w:ascii="Arial" w:cs="Arial" w:eastAsia="Arial" w:hAnsi="Arial"/>
          <w:b/>
          <w:bCs/>
          <w:sz w:val="21"/>
          <w:szCs w:val="21"/>
        </w:rPr>
        <w:t xml:space="preserve">A. YAML</w:t>
      </w:r>
      <w:r>
        <w:rPr>
          <w:rFonts w:ascii="Arial" w:cs="Arial" w:eastAsia="Arial" w:hAnsi="Arial"/>
          <w:color w:val="595959"/>
          <w:sz w:val="21"/>
          <w:szCs w:val="21"/>
        </w:rPr>
        <w:t xml:space="preserve">  — Workflows are defined using YAML syntax.</w:t>
      </w:r>
    </w:p>
    <w:p>
      <w:pPr>
        <w:spacing w:after="60" w:before="40"/>
      </w:pPr>
      <w:r>
        <w:rPr>
          <w:rFonts w:ascii="Arial" w:cs="Arial" w:eastAsia="Arial" w:hAnsi="Arial"/>
          <w:b/>
          <w:bCs/>
          <w:color w:val="1F3864"/>
          <w:sz w:val="21"/>
          <w:szCs w:val="21"/>
        </w:rPr>
        <w:t xml:space="preserve">Q44: </w:t>
      </w:r>
      <w:r>
        <w:rPr>
          <w:rFonts w:ascii="Arial" w:cs="Arial" w:eastAsia="Arial" w:hAnsi="Arial"/>
          <w:b/>
          <w:bCs/>
          <w:sz w:val="21"/>
          <w:szCs w:val="21"/>
        </w:rPr>
        <w:t xml:space="preserve">A. on:</w:t>
      </w:r>
      <w:r>
        <w:rPr>
          <w:rFonts w:ascii="Arial" w:cs="Arial" w:eastAsia="Arial" w:hAnsi="Arial"/>
          <w:color w:val="595959"/>
          <w:sz w:val="21"/>
          <w:szCs w:val="21"/>
        </w:rPr>
        <w:t xml:space="preserve">  — The 'on:' key lists events such as push or pull_request.</w:t>
      </w:r>
    </w:p>
    <w:p>
      <w:pPr>
        <w:spacing w:after="60" w:before="40"/>
      </w:pPr>
      <w:r>
        <w:rPr>
          <w:rFonts w:ascii="Arial" w:cs="Arial" w:eastAsia="Arial" w:hAnsi="Arial"/>
          <w:b/>
          <w:bCs/>
          <w:color w:val="1F3864"/>
          <w:sz w:val="21"/>
          <w:szCs w:val="21"/>
        </w:rPr>
        <w:t xml:space="preserve">Q45: </w:t>
      </w:r>
      <w:r>
        <w:rPr>
          <w:rFonts w:ascii="Arial" w:cs="Arial" w:eastAsia="Arial" w:hAnsi="Arial"/>
          <w:b/>
          <w:bCs/>
          <w:sz w:val="21"/>
          <w:szCs w:val="21"/>
        </w:rPr>
        <w:t xml:space="preserve">A. Jobs</w:t>
      </w:r>
      <w:r>
        <w:rPr>
          <w:rFonts w:ascii="Arial" w:cs="Arial" w:eastAsia="Arial" w:hAnsi="Arial"/>
          <w:color w:val="595959"/>
          <w:sz w:val="21"/>
          <w:szCs w:val="21"/>
        </w:rPr>
        <w:t xml:space="preserve">  — Workflows contain jobs, which in turn contain steps.</w:t>
      </w:r>
    </w:p>
    <w:p>
      <w:pPr>
        <w:spacing w:after="60" w:before="40"/>
      </w:pPr>
      <w:r>
        <w:rPr>
          <w:rFonts w:ascii="Arial" w:cs="Arial" w:eastAsia="Arial" w:hAnsi="Arial"/>
          <w:b/>
          <w:bCs/>
          <w:color w:val="1F3864"/>
          <w:sz w:val="21"/>
          <w:szCs w:val="21"/>
        </w:rPr>
        <w:t xml:space="preserve">Q46: </w:t>
      </w:r>
      <w:r>
        <w:rPr>
          <w:rFonts w:ascii="Arial" w:cs="Arial" w:eastAsia="Arial" w:hAnsi="Arial"/>
          <w:b/>
          <w:bCs/>
          <w:sz w:val="21"/>
          <w:szCs w:val="21"/>
        </w:rPr>
        <w:t xml:space="preserve">A. Steps</w:t>
      </w:r>
      <w:r>
        <w:rPr>
          <w:rFonts w:ascii="Arial" w:cs="Arial" w:eastAsia="Arial" w:hAnsi="Arial"/>
          <w:color w:val="595959"/>
          <w:sz w:val="21"/>
          <w:szCs w:val="21"/>
        </w:rPr>
        <w:t xml:space="preserve">  — Each job is made up of steps that run commands or actions.</w:t>
      </w:r>
    </w:p>
    <w:p>
      <w:pPr>
        <w:spacing w:after="60" w:before="40"/>
      </w:pPr>
      <w:r>
        <w:rPr>
          <w:rFonts w:ascii="Arial" w:cs="Arial" w:eastAsia="Arial" w:hAnsi="Arial"/>
          <w:b/>
          <w:bCs/>
          <w:color w:val="1F3864"/>
          <w:sz w:val="21"/>
          <w:szCs w:val="21"/>
        </w:rPr>
        <w:t xml:space="preserve">Q47: </w:t>
      </w:r>
      <w:r>
        <w:rPr>
          <w:rFonts w:ascii="Arial" w:cs="Arial" w:eastAsia="Arial" w:hAnsi="Arial"/>
          <w:b/>
          <w:bCs/>
          <w:sz w:val="21"/>
          <w:szCs w:val="21"/>
        </w:rPr>
        <w:t xml:space="preserve">A. The runner environment (e.g., ubuntu-latest)</w:t>
      </w:r>
      <w:r>
        <w:rPr>
          <w:rFonts w:ascii="Arial" w:cs="Arial" w:eastAsia="Arial" w:hAnsi="Arial"/>
          <w:color w:val="595959"/>
          <w:sz w:val="21"/>
          <w:szCs w:val="21"/>
        </w:rPr>
        <w:t xml:space="preserve">  — 'runs-on' selects the runner OS/environment for the job.</w:t>
      </w:r>
    </w:p>
    <w:p>
      <w:pPr>
        <w:spacing w:after="60" w:before="40"/>
      </w:pPr>
      <w:r>
        <w:rPr>
          <w:rFonts w:ascii="Arial" w:cs="Arial" w:eastAsia="Arial" w:hAnsi="Arial"/>
          <w:b/>
          <w:bCs/>
          <w:color w:val="1F3864"/>
          <w:sz w:val="21"/>
          <w:szCs w:val="21"/>
        </w:rPr>
        <w:t xml:space="preserve">Q48: </w:t>
      </w:r>
      <w:r>
        <w:rPr>
          <w:rFonts w:ascii="Arial" w:cs="Arial" w:eastAsia="Arial" w:hAnsi="Arial"/>
          <w:b/>
          <w:bCs/>
          <w:sz w:val="21"/>
          <w:szCs w:val="21"/>
        </w:rPr>
        <w:t xml:space="preserve">A. With the 'uses:' keyword</w:t>
      </w:r>
      <w:r>
        <w:rPr>
          <w:rFonts w:ascii="Arial" w:cs="Arial" w:eastAsia="Arial" w:hAnsi="Arial"/>
          <w:color w:val="595959"/>
          <w:sz w:val="21"/>
          <w:szCs w:val="21"/>
        </w:rPr>
        <w:t xml:space="preserve">  — The 'uses:' keyword references a reusable action (e.g., actions/checkout).</w:t>
      </w:r>
    </w:p>
    <w:p>
      <w:pPr>
        <w:spacing w:after="60" w:before="40"/>
      </w:pPr>
      <w:r>
        <w:rPr>
          <w:rFonts w:ascii="Arial" w:cs="Arial" w:eastAsia="Arial" w:hAnsi="Arial"/>
          <w:b/>
          <w:bCs/>
          <w:color w:val="1F3864"/>
          <w:sz w:val="21"/>
          <w:szCs w:val="21"/>
        </w:rPr>
        <w:t xml:space="preserve">Q49: </w:t>
      </w:r>
      <w:r>
        <w:rPr>
          <w:rFonts w:ascii="Arial" w:cs="Arial" w:eastAsia="Arial" w:hAnsi="Arial"/>
          <w:b/>
          <w:bCs/>
          <w:sz w:val="21"/>
          <w:szCs w:val="21"/>
        </w:rPr>
        <w:t xml:space="preserve">A. GitHub repository/organization secrets</w:t>
      </w:r>
      <w:r>
        <w:rPr>
          <w:rFonts w:ascii="Arial" w:cs="Arial" w:eastAsia="Arial" w:hAnsi="Arial"/>
          <w:color w:val="595959"/>
          <w:sz w:val="21"/>
          <w:szCs w:val="21"/>
        </w:rPr>
        <w:t xml:space="preserve">  — Secrets are stored securely and referenced as ${{ secrets.NAME }}.</w:t>
      </w:r>
    </w:p>
    <w:p>
      <w:pPr>
        <w:spacing w:after="60" w:before="40"/>
      </w:pPr>
      <w:r>
        <w:rPr>
          <w:rFonts w:ascii="Arial" w:cs="Arial" w:eastAsia="Arial" w:hAnsi="Arial"/>
          <w:b/>
          <w:bCs/>
          <w:color w:val="1F3864"/>
          <w:sz w:val="21"/>
          <w:szCs w:val="21"/>
        </w:rPr>
        <w:t xml:space="preserve">Q50: </w:t>
      </w:r>
      <w:r>
        <w:rPr>
          <w:rFonts w:ascii="Arial" w:cs="Arial" w:eastAsia="Arial" w:hAnsi="Arial"/>
          <w:b/>
          <w:bCs/>
          <w:sz w:val="21"/>
          <w:szCs w:val="21"/>
        </w:rPr>
        <w:t xml:space="preserve">A. OpenID Connect (OIDC) with an IAM role</w:t>
      </w:r>
      <w:r>
        <w:rPr>
          <w:rFonts w:ascii="Arial" w:cs="Arial" w:eastAsia="Arial" w:hAnsi="Arial"/>
          <w:color w:val="595959"/>
          <w:sz w:val="21"/>
          <w:szCs w:val="21"/>
        </w:rPr>
        <w:t xml:space="preserve">  — OIDC lets workflows assume an IAM role without long-lived stored secrets.</w:t>
      </w:r>
    </w:p>
    <w:p>
      <w:pPr>
        <w:pStyle w:val="Heading2"/>
        <w:spacing w:after="80" w:before="200"/>
      </w:pPr>
      <w:r>
        <w:rPr>
          <w:rFonts w:ascii="Arial" w:cs="Arial" w:eastAsia="Arial" w:hAnsi="Arial"/>
          <w:b/>
          <w:bCs/>
          <w:color w:val="2E75B6"/>
          <w:sz w:val="24"/>
          <w:szCs w:val="24"/>
        </w:rPr>
        <w:t xml:space="preserve">Section 5 — Amazon S3 (Q51–58)</w:t>
      </w:r>
    </w:p>
    <w:p>
      <w:pPr>
        <w:spacing w:after="60" w:before="40"/>
      </w:pPr>
      <w:r>
        <w:rPr>
          <w:rFonts w:ascii="Arial" w:cs="Arial" w:eastAsia="Arial" w:hAnsi="Arial"/>
          <w:b/>
          <w:bCs/>
          <w:color w:val="1F3864"/>
          <w:sz w:val="21"/>
          <w:szCs w:val="21"/>
        </w:rPr>
        <w:t xml:space="preserve">Q51: </w:t>
      </w:r>
      <w:r>
        <w:rPr>
          <w:rFonts w:ascii="Arial" w:cs="Arial" w:eastAsia="Arial" w:hAnsi="Arial"/>
          <w:b/>
          <w:bCs/>
          <w:sz w:val="21"/>
          <w:szCs w:val="21"/>
        </w:rPr>
        <w:t xml:space="preserve">A. Object storage</w:t>
      </w:r>
      <w:r>
        <w:rPr>
          <w:rFonts w:ascii="Arial" w:cs="Arial" w:eastAsia="Arial" w:hAnsi="Arial"/>
          <w:color w:val="595959"/>
          <w:sz w:val="21"/>
          <w:szCs w:val="21"/>
        </w:rPr>
        <w:t xml:space="preserve">  — S3 is a scalable object storage service for files and data of any type.</w:t>
      </w:r>
    </w:p>
    <w:p>
      <w:pPr>
        <w:spacing w:after="60" w:before="40"/>
      </w:pPr>
      <w:r>
        <w:rPr>
          <w:rFonts w:ascii="Arial" w:cs="Arial" w:eastAsia="Arial" w:hAnsi="Arial"/>
          <w:b/>
          <w:bCs/>
          <w:color w:val="1F3864"/>
          <w:sz w:val="21"/>
          <w:szCs w:val="21"/>
        </w:rPr>
        <w:t xml:space="preserve">Q52: </w:t>
      </w:r>
      <w:r>
        <w:rPr>
          <w:rFonts w:ascii="Arial" w:cs="Arial" w:eastAsia="Arial" w:hAnsi="Arial"/>
          <w:b/>
          <w:bCs/>
          <w:sz w:val="21"/>
          <w:szCs w:val="21"/>
        </w:rPr>
        <w:t xml:space="preserve">A. Simple Storage Service</w:t>
      </w:r>
      <w:r>
        <w:rPr>
          <w:rFonts w:ascii="Arial" w:cs="Arial" w:eastAsia="Arial" w:hAnsi="Arial"/>
          <w:color w:val="595959"/>
          <w:sz w:val="21"/>
          <w:szCs w:val="21"/>
        </w:rPr>
        <w:t xml:space="preserve">  — S3 is the Simple Storage Service.</w:t>
      </w:r>
    </w:p>
    <w:p>
      <w:pPr>
        <w:spacing w:after="60" w:before="40"/>
      </w:pPr>
      <w:r>
        <w:rPr>
          <w:rFonts w:ascii="Arial" w:cs="Arial" w:eastAsia="Arial" w:hAnsi="Arial"/>
          <w:b/>
          <w:bCs/>
          <w:color w:val="1F3864"/>
          <w:sz w:val="21"/>
          <w:szCs w:val="21"/>
        </w:rPr>
        <w:t xml:space="preserve">Q53: </w:t>
      </w:r>
      <w:r>
        <w:rPr>
          <w:rFonts w:ascii="Arial" w:cs="Arial" w:eastAsia="Arial" w:hAnsi="Arial"/>
          <w:b/>
          <w:bCs/>
          <w:sz w:val="21"/>
          <w:szCs w:val="21"/>
        </w:rPr>
        <w:t xml:space="preserve">A. Buckets</w:t>
      </w:r>
      <w:r>
        <w:rPr>
          <w:rFonts w:ascii="Arial" w:cs="Arial" w:eastAsia="Arial" w:hAnsi="Arial"/>
          <w:color w:val="595959"/>
          <w:sz w:val="21"/>
          <w:szCs w:val="21"/>
        </w:rPr>
        <w:t xml:space="preserve">  — Objects live in buckets, which act as top-level containers.</w:t>
      </w:r>
    </w:p>
    <w:p>
      <w:pPr>
        <w:spacing w:after="60" w:before="40"/>
      </w:pPr>
      <w:r>
        <w:rPr>
          <w:rFonts w:ascii="Arial" w:cs="Arial" w:eastAsia="Arial" w:hAnsi="Arial"/>
          <w:b/>
          <w:bCs/>
          <w:color w:val="1F3864"/>
          <w:sz w:val="21"/>
          <w:szCs w:val="21"/>
        </w:rPr>
        <w:t xml:space="preserve">Q54: </w:t>
      </w:r>
      <w:r>
        <w:rPr>
          <w:rFonts w:ascii="Arial" w:cs="Arial" w:eastAsia="Arial" w:hAnsi="Arial"/>
          <w:b/>
          <w:bCs/>
          <w:sz w:val="21"/>
          <w:szCs w:val="21"/>
        </w:rPr>
        <w:t xml:space="preserve">A. Globally unique</w:t>
      </w:r>
      <w:r>
        <w:rPr>
          <w:rFonts w:ascii="Arial" w:cs="Arial" w:eastAsia="Arial" w:hAnsi="Arial"/>
          <w:color w:val="595959"/>
          <w:sz w:val="21"/>
          <w:szCs w:val="21"/>
        </w:rPr>
        <w:t xml:space="preserve">  — Bucket names must be globally unique across all AWS accounts.</w:t>
      </w:r>
    </w:p>
    <w:p>
      <w:pPr>
        <w:spacing w:after="60" w:before="40"/>
      </w:pPr>
      <w:r>
        <w:rPr>
          <w:rFonts w:ascii="Arial" w:cs="Arial" w:eastAsia="Arial" w:hAnsi="Arial"/>
          <w:b/>
          <w:bCs/>
          <w:color w:val="1F3864"/>
          <w:sz w:val="21"/>
          <w:szCs w:val="21"/>
        </w:rPr>
        <w:t xml:space="preserve">Q55: </w:t>
      </w:r>
      <w:r>
        <w:rPr>
          <w:rFonts w:ascii="Arial" w:cs="Arial" w:eastAsia="Arial" w:hAnsi="Arial"/>
          <w:b/>
          <w:bCs/>
          <w:sz w:val="21"/>
          <w:szCs w:val="21"/>
        </w:rPr>
        <w:t xml:space="preserve">A. Private</w:t>
      </w:r>
      <w:r>
        <w:rPr>
          <w:rFonts w:ascii="Arial" w:cs="Arial" w:eastAsia="Arial" w:hAnsi="Arial"/>
          <w:color w:val="595959"/>
          <w:sz w:val="21"/>
          <w:szCs w:val="21"/>
        </w:rPr>
        <w:t xml:space="preserve">  — By default S3 buckets and objects are private.</w:t>
      </w:r>
    </w:p>
    <w:p>
      <w:pPr>
        <w:spacing w:after="60" w:before="40"/>
      </w:pPr>
      <w:r>
        <w:rPr>
          <w:rFonts w:ascii="Arial" w:cs="Arial" w:eastAsia="Arial" w:hAnsi="Arial"/>
          <w:b/>
          <w:bCs/>
          <w:color w:val="1F3864"/>
          <w:sz w:val="21"/>
          <w:szCs w:val="21"/>
        </w:rPr>
        <w:t xml:space="preserve">Q56: </w:t>
      </w:r>
      <w:r>
        <w:rPr>
          <w:rFonts w:ascii="Arial" w:cs="Arial" w:eastAsia="Arial" w:hAnsi="Arial"/>
          <w:b/>
          <w:bCs/>
          <w:sz w:val="21"/>
          <w:szCs w:val="21"/>
        </w:rPr>
        <w:t xml:space="preserve">A. Versioning</w:t>
      </w:r>
      <w:r>
        <w:rPr>
          <w:rFonts w:ascii="Arial" w:cs="Arial" w:eastAsia="Arial" w:hAnsi="Arial"/>
          <w:color w:val="595959"/>
          <w:sz w:val="21"/>
          <w:szCs w:val="21"/>
        </w:rPr>
        <w:t xml:space="preserve">  — Versioning preserves, retrieves, and restores every version of every object.</w:t>
      </w:r>
    </w:p>
    <w:p>
      <w:pPr>
        <w:spacing w:after="60" w:before="40"/>
      </w:pPr>
      <w:r>
        <w:rPr>
          <w:rFonts w:ascii="Arial" w:cs="Arial" w:eastAsia="Arial" w:hAnsi="Arial"/>
          <w:b/>
          <w:bCs/>
          <w:color w:val="1F3864"/>
          <w:sz w:val="21"/>
          <w:szCs w:val="21"/>
        </w:rPr>
        <w:t xml:space="preserve">Q57: </w:t>
      </w:r>
      <w:r>
        <w:rPr>
          <w:rFonts w:ascii="Arial" w:cs="Arial" w:eastAsia="Arial" w:hAnsi="Arial"/>
          <w:b/>
          <w:bCs/>
          <w:sz w:val="21"/>
          <w:szCs w:val="21"/>
        </w:rPr>
        <w:t xml:space="preserve">A. S3 Glacier</w:t>
      </w:r>
      <w:r>
        <w:rPr>
          <w:rFonts w:ascii="Arial" w:cs="Arial" w:eastAsia="Arial" w:hAnsi="Arial"/>
          <w:color w:val="595959"/>
          <w:sz w:val="21"/>
          <w:szCs w:val="21"/>
        </w:rPr>
        <w:t xml:space="preserve">  — Glacier storage classes are optimized for low-cost archival.</w:t>
      </w:r>
    </w:p>
    <w:p>
      <w:pPr>
        <w:spacing w:after="60" w:before="40"/>
      </w:pPr>
      <w:r>
        <w:rPr>
          <w:rFonts w:ascii="Arial" w:cs="Arial" w:eastAsia="Arial" w:hAnsi="Arial"/>
          <w:b/>
          <w:bCs/>
          <w:color w:val="1F3864"/>
          <w:sz w:val="21"/>
          <w:szCs w:val="21"/>
        </w:rPr>
        <w:t xml:space="preserve">Q58: </w:t>
      </w:r>
      <w:r>
        <w:rPr>
          <w:rFonts w:ascii="Arial" w:cs="Arial" w:eastAsia="Arial" w:hAnsi="Arial"/>
          <w:b/>
          <w:bCs/>
          <w:sz w:val="21"/>
          <w:szCs w:val="21"/>
        </w:rPr>
        <w:t xml:space="preserve">A. A static website</w:t>
      </w:r>
      <w:r>
        <w:rPr>
          <w:rFonts w:ascii="Arial" w:cs="Arial" w:eastAsia="Arial" w:hAnsi="Arial"/>
          <w:color w:val="595959"/>
          <w:sz w:val="21"/>
          <w:szCs w:val="21"/>
        </w:rPr>
        <w:t xml:space="preserve">  — S3 supports static website hosting for HTML, CSS, JS, and media.</w:t>
      </w:r>
    </w:p>
    <w:p>
      <w:pPr>
        <w:pStyle w:val="Heading2"/>
        <w:spacing w:after="80" w:before="200"/>
      </w:pPr>
      <w:r>
        <w:rPr>
          <w:rFonts w:ascii="Arial" w:cs="Arial" w:eastAsia="Arial" w:hAnsi="Arial"/>
          <w:b/>
          <w:bCs/>
          <w:color w:val="2E75B6"/>
          <w:sz w:val="24"/>
          <w:szCs w:val="24"/>
        </w:rPr>
        <w:t xml:space="preserve">Section 6 — Amazon RDS (Q59–66)</w:t>
      </w:r>
    </w:p>
    <w:p>
      <w:pPr>
        <w:spacing w:after="60" w:before="40"/>
      </w:pPr>
      <w:r>
        <w:rPr>
          <w:rFonts w:ascii="Arial" w:cs="Arial" w:eastAsia="Arial" w:hAnsi="Arial"/>
          <w:b/>
          <w:bCs/>
          <w:color w:val="1F3864"/>
          <w:sz w:val="21"/>
          <w:szCs w:val="21"/>
        </w:rPr>
        <w:t xml:space="preserve">Q59: </w:t>
      </w:r>
      <w:r>
        <w:rPr>
          <w:rFonts w:ascii="Arial" w:cs="Arial" w:eastAsia="Arial" w:hAnsi="Arial"/>
          <w:b/>
          <w:bCs/>
          <w:sz w:val="21"/>
          <w:szCs w:val="21"/>
        </w:rPr>
        <w:t xml:space="preserve">A. A managed relational database service</w:t>
      </w:r>
      <w:r>
        <w:rPr>
          <w:rFonts w:ascii="Arial" w:cs="Arial" w:eastAsia="Arial" w:hAnsi="Arial"/>
          <w:color w:val="595959"/>
          <w:sz w:val="21"/>
          <w:szCs w:val="21"/>
        </w:rPr>
        <w:t xml:space="preserve">  — RDS provisions and manages relational databases for you.</w:t>
      </w:r>
    </w:p>
    <w:p>
      <w:pPr>
        <w:spacing w:after="60" w:before="40"/>
      </w:pPr>
      <w:r>
        <w:rPr>
          <w:rFonts w:ascii="Arial" w:cs="Arial" w:eastAsia="Arial" w:hAnsi="Arial"/>
          <w:b/>
          <w:bCs/>
          <w:color w:val="1F3864"/>
          <w:sz w:val="21"/>
          <w:szCs w:val="21"/>
        </w:rPr>
        <w:t xml:space="preserve">Q60: </w:t>
      </w:r>
      <w:r>
        <w:rPr>
          <w:rFonts w:ascii="Arial" w:cs="Arial" w:eastAsia="Arial" w:hAnsi="Arial"/>
          <w:b/>
          <w:bCs/>
          <w:sz w:val="21"/>
          <w:szCs w:val="21"/>
        </w:rPr>
        <w:t xml:space="preserve">A. Relational Database Service</w:t>
      </w:r>
      <w:r>
        <w:rPr>
          <w:rFonts w:ascii="Arial" w:cs="Arial" w:eastAsia="Arial" w:hAnsi="Arial"/>
          <w:color w:val="595959"/>
          <w:sz w:val="21"/>
          <w:szCs w:val="21"/>
        </w:rPr>
        <w:t xml:space="preserve">  — RDS is the Relational Database Service.</w:t>
      </w:r>
    </w:p>
    <w:p>
      <w:pPr>
        <w:spacing w:after="60" w:before="40"/>
      </w:pPr>
      <w:r>
        <w:rPr>
          <w:rFonts w:ascii="Arial" w:cs="Arial" w:eastAsia="Arial" w:hAnsi="Arial"/>
          <w:b/>
          <w:bCs/>
          <w:color w:val="1F3864"/>
          <w:sz w:val="21"/>
          <w:szCs w:val="21"/>
        </w:rPr>
        <w:t xml:space="preserve">Q61: </w:t>
      </w:r>
      <w:r>
        <w:rPr>
          <w:rFonts w:ascii="Arial" w:cs="Arial" w:eastAsia="Arial" w:hAnsi="Arial"/>
          <w:b/>
          <w:bCs/>
          <w:sz w:val="21"/>
          <w:szCs w:val="21"/>
        </w:rPr>
        <w:t xml:space="preserve">A. PostgreSQL</w:t>
      </w:r>
      <w:r>
        <w:rPr>
          <w:rFonts w:ascii="Arial" w:cs="Arial" w:eastAsia="Arial" w:hAnsi="Arial"/>
          <w:color w:val="595959"/>
          <w:sz w:val="21"/>
          <w:szCs w:val="21"/>
        </w:rPr>
        <w:t xml:space="preserve">  — RDS supports engines like PostgreSQL, MySQL, MariaDB, Oracle, and SQL Server.</w:t>
      </w:r>
    </w:p>
    <w:p>
      <w:pPr>
        <w:spacing w:after="60" w:before="40"/>
      </w:pPr>
      <w:r>
        <w:rPr>
          <w:rFonts w:ascii="Arial" w:cs="Arial" w:eastAsia="Arial" w:hAnsi="Arial"/>
          <w:b/>
          <w:bCs/>
          <w:color w:val="1F3864"/>
          <w:sz w:val="21"/>
          <w:szCs w:val="21"/>
        </w:rPr>
        <w:t xml:space="preserve">Q62: </w:t>
      </w:r>
      <w:r>
        <w:rPr>
          <w:rFonts w:ascii="Arial" w:cs="Arial" w:eastAsia="Arial" w:hAnsi="Arial"/>
          <w:b/>
          <w:bCs/>
          <w:sz w:val="21"/>
          <w:szCs w:val="21"/>
        </w:rPr>
        <w:t xml:space="preserve">A. Multi-AZ deployment</w:t>
      </w:r>
      <w:r>
        <w:rPr>
          <w:rFonts w:ascii="Arial" w:cs="Arial" w:eastAsia="Arial" w:hAnsi="Arial"/>
          <w:color w:val="595959"/>
          <w:sz w:val="21"/>
          <w:szCs w:val="21"/>
        </w:rPr>
        <w:t xml:space="preserve">  — Multi-AZ keeps a synchronous standby replica in a different Availability Zone.</w:t>
      </w:r>
    </w:p>
    <w:p>
      <w:pPr>
        <w:spacing w:after="60" w:before="40"/>
      </w:pPr>
      <w:r>
        <w:rPr>
          <w:rFonts w:ascii="Arial" w:cs="Arial" w:eastAsia="Arial" w:hAnsi="Arial"/>
          <w:b/>
          <w:bCs/>
          <w:color w:val="1F3864"/>
          <w:sz w:val="21"/>
          <w:szCs w:val="21"/>
        </w:rPr>
        <w:t xml:space="preserve">Q63: </w:t>
      </w:r>
      <w:r>
        <w:rPr>
          <w:rFonts w:ascii="Arial" w:cs="Arial" w:eastAsia="Arial" w:hAnsi="Arial"/>
          <w:b/>
          <w:bCs/>
          <w:sz w:val="21"/>
          <w:szCs w:val="21"/>
        </w:rPr>
        <w:t xml:space="preserve">A. Read Replicas</w:t>
      </w:r>
      <w:r>
        <w:rPr>
          <w:rFonts w:ascii="Arial" w:cs="Arial" w:eastAsia="Arial" w:hAnsi="Arial"/>
          <w:color w:val="595959"/>
          <w:sz w:val="21"/>
          <w:szCs w:val="21"/>
        </w:rPr>
        <w:t xml:space="preserve">  — Read Replicas offload read queries from the primary database.</w:t>
      </w:r>
    </w:p>
    <w:p>
      <w:pPr>
        <w:spacing w:after="60" w:before="40"/>
      </w:pPr>
      <w:r>
        <w:rPr>
          <w:rFonts w:ascii="Arial" w:cs="Arial" w:eastAsia="Arial" w:hAnsi="Arial"/>
          <w:b/>
          <w:bCs/>
          <w:color w:val="1F3864"/>
          <w:sz w:val="21"/>
          <w:szCs w:val="21"/>
        </w:rPr>
        <w:t xml:space="preserve">Q64: </w:t>
      </w:r>
      <w:r>
        <w:rPr>
          <w:rFonts w:ascii="Arial" w:cs="Arial" w:eastAsia="Arial" w:hAnsi="Arial"/>
          <w:b/>
          <w:bCs/>
          <w:sz w:val="21"/>
          <w:szCs w:val="21"/>
        </w:rPr>
        <w:t xml:space="preserve">A. Patching, backups, and provisioning</w:t>
      </w:r>
      <w:r>
        <w:rPr>
          <w:rFonts w:ascii="Arial" w:cs="Arial" w:eastAsia="Arial" w:hAnsi="Arial"/>
          <w:color w:val="595959"/>
          <w:sz w:val="21"/>
          <w:szCs w:val="21"/>
        </w:rPr>
        <w:t xml:space="preserve">  — RDS automates undifferentiated tasks like backups, patching, and setup.</w:t>
      </w:r>
    </w:p>
    <w:p>
      <w:pPr>
        <w:spacing w:after="60" w:before="40"/>
      </w:pPr>
      <w:r>
        <w:rPr>
          <w:rFonts w:ascii="Arial" w:cs="Arial" w:eastAsia="Arial" w:hAnsi="Arial"/>
          <w:b/>
          <w:bCs/>
          <w:color w:val="1F3864"/>
          <w:sz w:val="21"/>
          <w:szCs w:val="21"/>
        </w:rPr>
        <w:t xml:space="preserve">Q65: </w:t>
      </w:r>
      <w:r>
        <w:rPr>
          <w:rFonts w:ascii="Arial" w:cs="Arial" w:eastAsia="Arial" w:hAnsi="Arial"/>
          <w:b/>
          <w:bCs/>
          <w:sz w:val="21"/>
          <w:szCs w:val="21"/>
        </w:rPr>
        <w:t xml:space="preserve">A. DynamoDB</w:t>
      </w:r>
      <w:r>
        <w:rPr>
          <w:rFonts w:ascii="Arial" w:cs="Arial" w:eastAsia="Arial" w:hAnsi="Arial"/>
          <w:color w:val="595959"/>
          <w:sz w:val="21"/>
          <w:szCs w:val="21"/>
        </w:rPr>
        <w:t xml:space="preserve">  — DynamoDB is a NoSQL service, separate from the relational RDS engines.</w:t>
      </w:r>
    </w:p>
    <w:p>
      <w:pPr>
        <w:spacing w:after="60" w:before="40"/>
      </w:pPr>
      <w:r>
        <w:rPr>
          <w:rFonts w:ascii="Arial" w:cs="Arial" w:eastAsia="Arial" w:hAnsi="Arial"/>
          <w:b/>
          <w:bCs/>
          <w:color w:val="1F3864"/>
          <w:sz w:val="21"/>
          <w:szCs w:val="21"/>
        </w:rPr>
        <w:t xml:space="preserve">Q66: </w:t>
      </w:r>
      <w:r>
        <w:rPr>
          <w:rFonts w:ascii="Arial" w:cs="Arial" w:eastAsia="Arial" w:hAnsi="Arial"/>
          <w:b/>
          <w:bCs/>
          <w:sz w:val="21"/>
          <w:szCs w:val="21"/>
        </w:rPr>
        <w:t xml:space="preserve">A. Restore the database to a point in time</w:t>
      </w:r>
      <w:r>
        <w:rPr>
          <w:rFonts w:ascii="Arial" w:cs="Arial" w:eastAsia="Arial" w:hAnsi="Arial"/>
          <w:color w:val="595959"/>
          <w:sz w:val="21"/>
          <w:szCs w:val="21"/>
        </w:rPr>
        <w:t xml:space="preserve">  — Automated backups enable point-in-time recovery within the retention window.</w:t>
      </w:r>
    </w:p>
    <w:p>
      <w:pPr>
        <w:pStyle w:val="Heading2"/>
        <w:spacing w:after="80" w:before="200"/>
      </w:pPr>
      <w:r>
        <w:rPr>
          <w:rFonts w:ascii="Arial" w:cs="Arial" w:eastAsia="Arial" w:hAnsi="Arial"/>
          <w:b/>
          <w:bCs/>
          <w:color w:val="2E75B6"/>
          <w:sz w:val="24"/>
          <w:szCs w:val="24"/>
        </w:rPr>
        <w:t xml:space="preserve">Section 7 — Amazon DynamoDB (Q67–73)</w:t>
      </w:r>
    </w:p>
    <w:p>
      <w:pPr>
        <w:spacing w:after="60" w:before="40"/>
      </w:pPr>
      <w:r>
        <w:rPr>
          <w:rFonts w:ascii="Arial" w:cs="Arial" w:eastAsia="Arial" w:hAnsi="Arial"/>
          <w:b/>
          <w:bCs/>
          <w:color w:val="1F3864"/>
          <w:sz w:val="21"/>
          <w:szCs w:val="21"/>
        </w:rPr>
        <w:t xml:space="preserve">Q67: </w:t>
      </w:r>
      <w:r>
        <w:rPr>
          <w:rFonts w:ascii="Arial" w:cs="Arial" w:eastAsia="Arial" w:hAnsi="Arial"/>
          <w:b/>
          <w:bCs/>
          <w:sz w:val="21"/>
          <w:szCs w:val="21"/>
        </w:rPr>
        <w:t xml:space="preserve">A. A NoSQL database</w:t>
      </w:r>
      <w:r>
        <w:rPr>
          <w:rFonts w:ascii="Arial" w:cs="Arial" w:eastAsia="Arial" w:hAnsi="Arial"/>
          <w:color w:val="595959"/>
          <w:sz w:val="21"/>
          <w:szCs w:val="21"/>
        </w:rPr>
        <w:t xml:space="preserve">  — DynamoDB is a fully managed NoSQL key-value and document database.</w:t>
      </w:r>
    </w:p>
    <w:p>
      <w:pPr>
        <w:spacing w:after="60" w:before="40"/>
      </w:pPr>
      <w:r>
        <w:rPr>
          <w:rFonts w:ascii="Arial" w:cs="Arial" w:eastAsia="Arial" w:hAnsi="Arial"/>
          <w:b/>
          <w:bCs/>
          <w:color w:val="1F3864"/>
          <w:sz w:val="21"/>
          <w:szCs w:val="21"/>
        </w:rPr>
        <w:t xml:space="preserve">Q68: </w:t>
      </w:r>
      <w:r>
        <w:rPr>
          <w:rFonts w:ascii="Arial" w:cs="Arial" w:eastAsia="Arial" w:hAnsi="Arial"/>
          <w:b/>
          <w:bCs/>
          <w:sz w:val="21"/>
          <w:szCs w:val="21"/>
        </w:rPr>
        <w:t xml:space="preserve">A. Fully managed and serverless</w:t>
      </w:r>
      <w:r>
        <w:rPr>
          <w:rFonts w:ascii="Arial" w:cs="Arial" w:eastAsia="Arial" w:hAnsi="Arial"/>
          <w:color w:val="595959"/>
          <w:sz w:val="21"/>
          <w:szCs w:val="21"/>
        </w:rPr>
        <w:t xml:space="preserve">  — DynamoDB is fully managed and serverless — no servers to provision.</w:t>
      </w:r>
    </w:p>
    <w:p>
      <w:pPr>
        <w:spacing w:after="60" w:before="40"/>
      </w:pPr>
      <w:r>
        <w:rPr>
          <w:rFonts w:ascii="Arial" w:cs="Arial" w:eastAsia="Arial" w:hAnsi="Arial"/>
          <w:b/>
          <w:bCs/>
          <w:color w:val="1F3864"/>
          <w:sz w:val="21"/>
          <w:szCs w:val="21"/>
        </w:rPr>
        <w:t xml:space="preserve">Q69: </w:t>
      </w:r>
      <w:r>
        <w:rPr>
          <w:rFonts w:ascii="Arial" w:cs="Arial" w:eastAsia="Arial" w:hAnsi="Arial"/>
          <w:b/>
          <w:bCs/>
          <w:sz w:val="21"/>
          <w:szCs w:val="21"/>
        </w:rPr>
        <w:t xml:space="preserve">A. Key-value and document</w:t>
      </w:r>
      <w:r>
        <w:rPr>
          <w:rFonts w:ascii="Arial" w:cs="Arial" w:eastAsia="Arial" w:hAnsi="Arial"/>
          <w:color w:val="595959"/>
          <w:sz w:val="21"/>
          <w:szCs w:val="21"/>
        </w:rPr>
        <w:t xml:space="preserve">  — DynamoDB supports key-value and document data models.</w:t>
      </w:r>
    </w:p>
    <w:p>
      <w:pPr>
        <w:spacing w:after="60" w:before="40"/>
      </w:pPr>
      <w:r>
        <w:rPr>
          <w:rFonts w:ascii="Arial" w:cs="Arial" w:eastAsia="Arial" w:hAnsi="Arial"/>
          <w:b/>
          <w:bCs/>
          <w:color w:val="1F3864"/>
          <w:sz w:val="21"/>
          <w:szCs w:val="21"/>
        </w:rPr>
        <w:t xml:space="preserve">Q70: </w:t>
      </w:r>
      <w:r>
        <w:rPr>
          <w:rFonts w:ascii="Arial" w:cs="Arial" w:eastAsia="Arial" w:hAnsi="Arial"/>
          <w:b/>
          <w:bCs/>
          <w:sz w:val="21"/>
          <w:szCs w:val="21"/>
        </w:rPr>
        <w:t xml:space="preserve">A. A primary key (partition key, optionally with a sort key)</w:t>
      </w:r>
      <w:r>
        <w:rPr>
          <w:rFonts w:ascii="Arial" w:cs="Arial" w:eastAsia="Arial" w:hAnsi="Arial"/>
          <w:color w:val="595959"/>
          <w:sz w:val="21"/>
          <w:szCs w:val="21"/>
        </w:rPr>
        <w:t xml:space="preserve">  — The primary key is a partition key, optionally combined with a sort key.</w:t>
      </w:r>
    </w:p>
    <w:p>
      <w:pPr>
        <w:spacing w:after="60" w:before="40"/>
      </w:pPr>
      <w:r>
        <w:rPr>
          <w:rFonts w:ascii="Arial" w:cs="Arial" w:eastAsia="Arial" w:hAnsi="Arial"/>
          <w:b/>
          <w:bCs/>
          <w:color w:val="1F3864"/>
          <w:sz w:val="21"/>
          <w:szCs w:val="21"/>
        </w:rPr>
        <w:t xml:space="preserve">Q71: </w:t>
      </w:r>
      <w:r>
        <w:rPr>
          <w:rFonts w:ascii="Arial" w:cs="Arial" w:eastAsia="Arial" w:hAnsi="Arial"/>
          <w:b/>
          <w:bCs/>
          <w:sz w:val="21"/>
          <w:szCs w:val="21"/>
        </w:rPr>
        <w:t xml:space="preserve">A. On-demand and provisioned</w:t>
      </w:r>
      <w:r>
        <w:rPr>
          <w:rFonts w:ascii="Arial" w:cs="Arial" w:eastAsia="Arial" w:hAnsi="Arial"/>
          <w:color w:val="595959"/>
          <w:sz w:val="21"/>
          <w:szCs w:val="21"/>
        </w:rPr>
        <w:t xml:space="preserve">  — You can choose on-demand or provisioned capacity for throughput.</w:t>
      </w:r>
    </w:p>
    <w:p>
      <w:pPr>
        <w:spacing w:after="60" w:before="40"/>
      </w:pPr>
      <w:r>
        <w:rPr>
          <w:rFonts w:ascii="Arial" w:cs="Arial" w:eastAsia="Arial" w:hAnsi="Arial"/>
          <w:b/>
          <w:bCs/>
          <w:color w:val="1F3864"/>
          <w:sz w:val="21"/>
          <w:szCs w:val="21"/>
        </w:rPr>
        <w:t xml:space="preserve">Q72: </w:t>
      </w:r>
      <w:r>
        <w:rPr>
          <w:rFonts w:ascii="Arial" w:cs="Arial" w:eastAsia="Arial" w:hAnsi="Arial"/>
          <w:b/>
          <w:bCs/>
          <w:sz w:val="21"/>
          <w:szCs w:val="21"/>
        </w:rPr>
        <w:t xml:space="preserve">A. Single-digit millisecond</w:t>
      </w:r>
      <w:r>
        <w:rPr>
          <w:rFonts w:ascii="Arial" w:cs="Arial" w:eastAsia="Arial" w:hAnsi="Arial"/>
          <w:color w:val="595959"/>
          <w:sz w:val="21"/>
          <w:szCs w:val="21"/>
        </w:rPr>
        <w:t xml:space="preserve">  — DynamoDB is designed for consistent single-digit millisecond performance.</w:t>
      </w:r>
    </w:p>
    <w:p>
      <w:pPr>
        <w:spacing w:after="60" w:before="40"/>
      </w:pPr>
      <w:r>
        <w:rPr>
          <w:rFonts w:ascii="Arial" w:cs="Arial" w:eastAsia="Arial" w:hAnsi="Arial"/>
          <w:b/>
          <w:bCs/>
          <w:color w:val="1F3864"/>
          <w:sz w:val="21"/>
          <w:szCs w:val="21"/>
        </w:rPr>
        <w:t xml:space="preserve">Q73: </w:t>
      </w:r>
      <w:r>
        <w:rPr>
          <w:rFonts w:ascii="Arial" w:cs="Arial" w:eastAsia="Arial" w:hAnsi="Arial"/>
          <w:b/>
          <w:bCs/>
          <w:sz w:val="21"/>
          <w:szCs w:val="21"/>
        </w:rPr>
        <w:t xml:space="preserve">A. DAX (DynamoDB Accelerator)</w:t>
      </w:r>
      <w:r>
        <w:rPr>
          <w:rFonts w:ascii="Arial" w:cs="Arial" w:eastAsia="Arial" w:hAnsi="Arial"/>
          <w:color w:val="595959"/>
          <w:sz w:val="21"/>
          <w:szCs w:val="21"/>
        </w:rPr>
        <w:t xml:space="preserve">  — DAX is an in-memory cache that speeds up reads for DynamoDB.</w:t>
      </w:r>
    </w:p>
    <w:p>
      <w:pPr>
        <w:pStyle w:val="Heading2"/>
        <w:spacing w:after="80" w:before="200"/>
      </w:pPr>
      <w:r>
        <w:rPr>
          <w:rFonts w:ascii="Arial" w:cs="Arial" w:eastAsia="Arial" w:hAnsi="Arial"/>
          <w:b/>
          <w:bCs/>
          <w:color w:val="2E75B6"/>
          <w:sz w:val="24"/>
          <w:szCs w:val="24"/>
        </w:rPr>
        <w:t xml:space="preserve">Section 8 — Amazon CloudWatch (Q74–80)</w:t>
      </w:r>
    </w:p>
    <w:p>
      <w:pPr>
        <w:spacing w:after="60" w:before="40"/>
      </w:pPr>
      <w:r>
        <w:rPr>
          <w:rFonts w:ascii="Arial" w:cs="Arial" w:eastAsia="Arial" w:hAnsi="Arial"/>
          <w:b/>
          <w:bCs/>
          <w:color w:val="1F3864"/>
          <w:sz w:val="21"/>
          <w:szCs w:val="21"/>
        </w:rPr>
        <w:t xml:space="preserve">Q74: </w:t>
      </w:r>
      <w:r>
        <w:rPr>
          <w:rFonts w:ascii="Arial" w:cs="Arial" w:eastAsia="Arial" w:hAnsi="Arial"/>
          <w:b/>
          <w:bCs/>
          <w:sz w:val="21"/>
          <w:szCs w:val="21"/>
        </w:rPr>
        <w:t xml:space="preserve">A. A monitoring and observability service</w:t>
      </w:r>
      <w:r>
        <w:rPr>
          <w:rFonts w:ascii="Arial" w:cs="Arial" w:eastAsia="Arial" w:hAnsi="Arial"/>
          <w:color w:val="595959"/>
          <w:sz w:val="21"/>
          <w:szCs w:val="21"/>
        </w:rPr>
        <w:t xml:space="preserve">  — CloudWatch monitors AWS resources and applications via metrics, logs, and events.</w:t>
      </w:r>
    </w:p>
    <w:p>
      <w:pPr>
        <w:spacing w:after="60" w:before="40"/>
      </w:pPr>
      <w:r>
        <w:rPr>
          <w:rFonts w:ascii="Arial" w:cs="Arial" w:eastAsia="Arial" w:hAnsi="Arial"/>
          <w:b/>
          <w:bCs/>
          <w:color w:val="1F3864"/>
          <w:sz w:val="21"/>
          <w:szCs w:val="21"/>
        </w:rPr>
        <w:t xml:space="preserve">Q75: </w:t>
      </w:r>
      <w:r>
        <w:rPr>
          <w:rFonts w:ascii="Arial" w:cs="Arial" w:eastAsia="Arial" w:hAnsi="Arial"/>
          <w:b/>
          <w:bCs/>
          <w:sz w:val="21"/>
          <w:szCs w:val="21"/>
        </w:rPr>
        <w:t xml:space="preserve">A. Metrics, logs, and events</w:t>
      </w:r>
      <w:r>
        <w:rPr>
          <w:rFonts w:ascii="Arial" w:cs="Arial" w:eastAsia="Arial" w:hAnsi="Arial"/>
          <w:color w:val="595959"/>
          <w:sz w:val="21"/>
          <w:szCs w:val="21"/>
        </w:rPr>
        <w:t xml:space="preserve">  — CloudWatch gathers metrics, log data, and events for observability.</w:t>
      </w:r>
    </w:p>
    <w:p>
      <w:pPr>
        <w:spacing w:after="60" w:before="40"/>
      </w:pPr>
      <w:r>
        <w:rPr>
          <w:rFonts w:ascii="Arial" w:cs="Arial" w:eastAsia="Arial" w:hAnsi="Arial"/>
          <w:b/>
          <w:bCs/>
          <w:color w:val="1F3864"/>
          <w:sz w:val="21"/>
          <w:szCs w:val="21"/>
        </w:rPr>
        <w:t xml:space="preserve">Q76: </w:t>
      </w:r>
      <w:r>
        <w:rPr>
          <w:rFonts w:ascii="Arial" w:cs="Arial" w:eastAsia="Arial" w:hAnsi="Arial"/>
          <w:b/>
          <w:bCs/>
          <w:sz w:val="21"/>
          <w:szCs w:val="21"/>
        </w:rPr>
        <w:t xml:space="preserve">A. Taking action when a metric crosses a threshold</w:t>
      </w:r>
      <w:r>
        <w:rPr>
          <w:rFonts w:ascii="Arial" w:cs="Arial" w:eastAsia="Arial" w:hAnsi="Arial"/>
          <w:color w:val="595959"/>
          <w:sz w:val="21"/>
          <w:szCs w:val="21"/>
        </w:rPr>
        <w:t xml:space="preserve">  — Alarms trigger notifications or actions when a metric breaches a threshold.</w:t>
      </w:r>
    </w:p>
    <w:p>
      <w:pPr>
        <w:spacing w:after="60" w:before="40"/>
      </w:pPr>
      <w:r>
        <w:rPr>
          <w:rFonts w:ascii="Arial" w:cs="Arial" w:eastAsia="Arial" w:hAnsi="Arial"/>
          <w:b/>
          <w:bCs/>
          <w:color w:val="1F3864"/>
          <w:sz w:val="21"/>
          <w:szCs w:val="21"/>
        </w:rPr>
        <w:t xml:space="preserve">Q77: </w:t>
      </w:r>
      <w:r>
        <w:rPr>
          <w:rFonts w:ascii="Arial" w:cs="Arial" w:eastAsia="Arial" w:hAnsi="Arial"/>
          <w:b/>
          <w:bCs/>
          <w:sz w:val="21"/>
          <w:szCs w:val="21"/>
        </w:rPr>
        <w:t xml:space="preserve">A. Log data from applications and AWS services</w:t>
      </w:r>
      <w:r>
        <w:rPr>
          <w:rFonts w:ascii="Arial" w:cs="Arial" w:eastAsia="Arial" w:hAnsi="Arial"/>
          <w:color w:val="595959"/>
          <w:sz w:val="21"/>
          <w:szCs w:val="21"/>
        </w:rPr>
        <w:t xml:space="preserve">  — CloudWatch Logs centralizes and stores log streams.</w:t>
      </w:r>
    </w:p>
    <w:p>
      <w:pPr>
        <w:spacing w:after="60" w:before="40"/>
      </w:pPr>
      <w:r>
        <w:rPr>
          <w:rFonts w:ascii="Arial" w:cs="Arial" w:eastAsia="Arial" w:hAnsi="Arial"/>
          <w:b/>
          <w:bCs/>
          <w:color w:val="1F3864"/>
          <w:sz w:val="21"/>
          <w:szCs w:val="21"/>
        </w:rPr>
        <w:t xml:space="preserve">Q78: </w:t>
      </w:r>
      <w:r>
        <w:rPr>
          <w:rFonts w:ascii="Arial" w:cs="Arial" w:eastAsia="Arial" w:hAnsi="Arial"/>
          <w:b/>
          <w:bCs/>
          <w:sz w:val="21"/>
          <w:szCs w:val="21"/>
        </w:rPr>
        <w:t xml:space="preserve">A. Visualizing metrics and alarms</w:t>
      </w:r>
      <w:r>
        <w:rPr>
          <w:rFonts w:ascii="Arial" w:cs="Arial" w:eastAsia="Arial" w:hAnsi="Arial"/>
          <w:color w:val="595959"/>
          <w:sz w:val="21"/>
          <w:szCs w:val="21"/>
        </w:rPr>
        <w:t xml:space="preserve">  — Dashboards provide customizable views of metrics and alarms.</w:t>
      </w:r>
    </w:p>
    <w:p>
      <w:pPr>
        <w:spacing w:after="60" w:before="40"/>
      </w:pPr>
      <w:r>
        <w:rPr>
          <w:rFonts w:ascii="Arial" w:cs="Arial" w:eastAsia="Arial" w:hAnsi="Arial"/>
          <w:b/>
          <w:bCs/>
          <w:color w:val="1F3864"/>
          <w:sz w:val="21"/>
          <w:szCs w:val="21"/>
        </w:rPr>
        <w:t xml:space="preserve">Q79: </w:t>
      </w:r>
      <w:r>
        <w:rPr>
          <w:rFonts w:ascii="Arial" w:cs="Arial" w:eastAsia="Arial" w:hAnsi="Arial"/>
          <w:b/>
          <w:bCs/>
          <w:sz w:val="21"/>
          <w:szCs w:val="21"/>
        </w:rPr>
        <w:t xml:space="preserve">A. Every 5 minutes</w:t>
      </w:r>
      <w:r>
        <w:rPr>
          <w:rFonts w:ascii="Arial" w:cs="Arial" w:eastAsia="Arial" w:hAnsi="Arial"/>
          <w:color w:val="595959"/>
          <w:sz w:val="21"/>
          <w:szCs w:val="21"/>
        </w:rPr>
        <w:t xml:space="preserve">  — Basic monitoring is 5-minute intervals; detailed monitoring is 1-minute.</w:t>
      </w:r>
    </w:p>
    <w:p>
      <w:pPr>
        <w:spacing w:after="60" w:before="40"/>
      </w:pPr>
      <w:r>
        <w:rPr>
          <w:rFonts w:ascii="Arial" w:cs="Arial" w:eastAsia="Arial" w:hAnsi="Arial"/>
          <w:b/>
          <w:bCs/>
          <w:color w:val="1F3864"/>
          <w:sz w:val="21"/>
          <w:szCs w:val="21"/>
        </w:rPr>
        <w:t xml:space="preserve">Q80: </w:t>
      </w:r>
      <w:r>
        <w:rPr>
          <w:rFonts w:ascii="Arial" w:cs="Arial" w:eastAsia="Arial" w:hAnsi="Arial"/>
          <w:b/>
          <w:bCs/>
          <w:sz w:val="21"/>
          <w:szCs w:val="21"/>
        </w:rPr>
        <w:t xml:space="preserve">A. CloudWatch Events / Amazon EventBridge</w:t>
      </w:r>
      <w:r>
        <w:rPr>
          <w:rFonts w:ascii="Arial" w:cs="Arial" w:eastAsia="Arial" w:hAnsi="Arial"/>
          <w:color w:val="595959"/>
          <w:sz w:val="21"/>
          <w:szCs w:val="21"/>
        </w:rPr>
        <w:t xml:space="preserve">  — EventBridge (formerly CloudWatch Events) routes events and runs scheduled rules.</w:t>
      </w:r>
    </w:p>
    <w:p>
      <w:pPr>
        <w:pStyle w:val="Heading2"/>
        <w:spacing w:after="80" w:before="200"/>
      </w:pPr>
      <w:r>
        <w:rPr>
          <w:rFonts w:ascii="Arial" w:cs="Arial" w:eastAsia="Arial" w:hAnsi="Arial"/>
          <w:b/>
          <w:bCs/>
          <w:color w:val="2E75B6"/>
          <w:sz w:val="24"/>
          <w:szCs w:val="24"/>
        </w:rPr>
        <w:t xml:space="preserve">Section 9 — Jenkins Fundamentals (Q81–100)</w:t>
      </w:r>
    </w:p>
    <w:p>
      <w:pPr>
        <w:spacing w:after="60" w:before="40"/>
      </w:pPr>
      <w:r>
        <w:rPr>
          <w:rFonts w:ascii="Arial" w:cs="Arial" w:eastAsia="Arial" w:hAnsi="Arial"/>
          <w:b/>
          <w:bCs/>
          <w:color w:val="1F3864"/>
          <w:sz w:val="21"/>
          <w:szCs w:val="21"/>
        </w:rPr>
        <w:t xml:space="preserve">Q81: </w:t>
      </w:r>
      <w:r>
        <w:rPr>
          <w:rFonts w:ascii="Arial" w:cs="Arial" w:eastAsia="Arial" w:hAnsi="Arial"/>
          <w:b/>
          <w:bCs/>
          <w:sz w:val="21"/>
          <w:szCs w:val="21"/>
        </w:rPr>
        <w:t xml:space="preserve">A. An open-source automation server for CI/CD</w:t>
      </w:r>
      <w:r>
        <w:rPr>
          <w:rFonts w:ascii="Arial" w:cs="Arial" w:eastAsia="Arial" w:hAnsi="Arial"/>
          <w:color w:val="595959"/>
          <w:sz w:val="21"/>
          <w:szCs w:val="21"/>
        </w:rPr>
        <w:t xml:space="preserve">  — Jenkins is a widely used open-source CI/CD automation server.</w:t>
      </w:r>
    </w:p>
    <w:p>
      <w:pPr>
        <w:spacing w:after="60" w:before="40"/>
      </w:pPr>
      <w:r>
        <w:rPr>
          <w:rFonts w:ascii="Arial" w:cs="Arial" w:eastAsia="Arial" w:hAnsi="Arial"/>
          <w:b/>
          <w:bCs/>
          <w:color w:val="1F3864"/>
          <w:sz w:val="21"/>
          <w:szCs w:val="21"/>
        </w:rPr>
        <w:t xml:space="preserve">Q82: </w:t>
      </w:r>
      <w:r>
        <w:rPr>
          <w:rFonts w:ascii="Arial" w:cs="Arial" w:eastAsia="Arial" w:hAnsi="Arial"/>
          <w:b/>
          <w:bCs/>
          <w:sz w:val="21"/>
          <w:szCs w:val="21"/>
        </w:rPr>
        <w:t xml:space="preserve">A. Java</w:t>
      </w:r>
      <w:r>
        <w:rPr>
          <w:rFonts w:ascii="Arial" w:cs="Arial" w:eastAsia="Arial" w:hAnsi="Arial"/>
          <w:color w:val="595959"/>
          <w:sz w:val="21"/>
          <w:szCs w:val="21"/>
        </w:rPr>
        <w:t xml:space="preserve">  — Jenkins is a Java application.</w:t>
      </w:r>
    </w:p>
    <w:p>
      <w:pPr>
        <w:spacing w:after="60" w:before="40"/>
      </w:pPr>
      <w:r>
        <w:rPr>
          <w:rFonts w:ascii="Arial" w:cs="Arial" w:eastAsia="Arial" w:hAnsi="Arial"/>
          <w:b/>
          <w:bCs/>
          <w:color w:val="1F3864"/>
          <w:sz w:val="21"/>
          <w:szCs w:val="21"/>
        </w:rPr>
        <w:t xml:space="preserve">Q83: </w:t>
      </w:r>
      <w:r>
        <w:rPr>
          <w:rFonts w:ascii="Arial" w:cs="Arial" w:eastAsia="Arial" w:hAnsi="Arial"/>
          <w:b/>
          <w:bCs/>
          <w:sz w:val="21"/>
          <w:szCs w:val="21"/>
        </w:rPr>
        <w:t xml:space="preserve">A. A Java runtime (JDK/JRE)</w:t>
      </w:r>
      <w:r>
        <w:rPr>
          <w:rFonts w:ascii="Arial" w:cs="Arial" w:eastAsia="Arial" w:hAnsi="Arial"/>
          <w:color w:val="595959"/>
          <w:sz w:val="21"/>
          <w:szCs w:val="21"/>
        </w:rPr>
        <w:t xml:space="preserve">  — Jenkins requires Java to run.</w:t>
      </w:r>
    </w:p>
    <w:p>
      <w:pPr>
        <w:spacing w:after="60" w:before="40"/>
      </w:pPr>
      <w:r>
        <w:rPr>
          <w:rFonts w:ascii="Arial" w:cs="Arial" w:eastAsia="Arial" w:hAnsi="Arial"/>
          <w:b/>
          <w:bCs/>
          <w:color w:val="1F3864"/>
          <w:sz w:val="21"/>
          <w:szCs w:val="21"/>
        </w:rPr>
        <w:t xml:space="preserve">Q84: </w:t>
      </w:r>
      <w:r>
        <w:rPr>
          <w:rFonts w:ascii="Arial" w:cs="Arial" w:eastAsia="Arial" w:hAnsi="Arial"/>
          <w:b/>
          <w:bCs/>
          <w:sz w:val="21"/>
          <w:szCs w:val="21"/>
        </w:rPr>
        <w:t xml:space="preserve">A. 8080</w:t>
      </w:r>
      <w:r>
        <w:rPr>
          <w:rFonts w:ascii="Arial" w:cs="Arial" w:eastAsia="Arial" w:hAnsi="Arial"/>
          <w:color w:val="595959"/>
          <w:sz w:val="21"/>
          <w:szCs w:val="21"/>
        </w:rPr>
        <w:t xml:space="preserve">  — Jenkins serves its web UI on port 8080 by default.</w:t>
      </w:r>
    </w:p>
    <w:p>
      <w:pPr>
        <w:spacing w:after="60" w:before="40"/>
      </w:pPr>
      <w:r>
        <w:rPr>
          <w:rFonts w:ascii="Arial" w:cs="Arial" w:eastAsia="Arial" w:hAnsi="Arial"/>
          <w:b/>
          <w:bCs/>
          <w:color w:val="1F3864"/>
          <w:sz w:val="21"/>
          <w:szCs w:val="21"/>
        </w:rPr>
        <w:t xml:space="preserve">Q85: </w:t>
      </w:r>
      <w:r>
        <w:rPr>
          <w:rFonts w:ascii="Arial" w:cs="Arial" w:eastAsia="Arial" w:hAnsi="Arial"/>
          <w:b/>
          <w:bCs/>
          <w:sz w:val="21"/>
          <w:szCs w:val="21"/>
        </w:rPr>
        <w:t xml:space="preserve">A. Controller/agent (master-agent)</w:t>
      </w:r>
      <w:r>
        <w:rPr>
          <w:rFonts w:ascii="Arial" w:cs="Arial" w:eastAsia="Arial" w:hAnsi="Arial"/>
          <w:color w:val="595959"/>
          <w:sz w:val="21"/>
          <w:szCs w:val="21"/>
        </w:rPr>
        <w:t xml:space="preserve">  — A controller coordinates work and distributes builds to agents/nodes.</w:t>
      </w:r>
    </w:p>
    <w:p>
      <w:pPr>
        <w:spacing w:after="60" w:before="40"/>
      </w:pPr>
      <w:r>
        <w:rPr>
          <w:rFonts w:ascii="Arial" w:cs="Arial" w:eastAsia="Arial" w:hAnsi="Arial"/>
          <w:b/>
          <w:bCs/>
          <w:color w:val="1F3864"/>
          <w:sz w:val="21"/>
          <w:szCs w:val="21"/>
        </w:rPr>
        <w:t xml:space="preserve">Q86: </w:t>
      </w:r>
      <w:r>
        <w:rPr>
          <w:rFonts w:ascii="Arial" w:cs="Arial" w:eastAsia="Arial" w:hAnsi="Arial"/>
          <w:b/>
          <w:bCs/>
          <w:sz w:val="21"/>
          <w:szCs w:val="21"/>
        </w:rPr>
        <w:t xml:space="preserve">A. Scheduling jobs, dispatching work, and serving the UI</w:t>
      </w:r>
      <w:r>
        <w:rPr>
          <w:rFonts w:ascii="Arial" w:cs="Arial" w:eastAsia="Arial" w:hAnsi="Arial"/>
          <w:color w:val="595959"/>
          <w:sz w:val="21"/>
          <w:szCs w:val="21"/>
        </w:rPr>
        <w:t xml:space="preserve">  — The controller orchestrates builds, manages agents, and hosts the web interface.</w:t>
      </w:r>
    </w:p>
    <w:p>
      <w:pPr>
        <w:spacing w:after="60" w:before="40"/>
      </w:pPr>
      <w:r>
        <w:rPr>
          <w:rFonts w:ascii="Arial" w:cs="Arial" w:eastAsia="Arial" w:hAnsi="Arial"/>
          <w:b/>
          <w:bCs/>
          <w:color w:val="1F3864"/>
          <w:sz w:val="21"/>
          <w:szCs w:val="21"/>
        </w:rPr>
        <w:t xml:space="preserve">Q87: </w:t>
      </w:r>
      <w:r>
        <w:rPr>
          <w:rFonts w:ascii="Arial" w:cs="Arial" w:eastAsia="Arial" w:hAnsi="Arial"/>
          <w:b/>
          <w:bCs/>
          <w:sz w:val="21"/>
          <w:szCs w:val="21"/>
        </w:rPr>
        <w:t xml:space="preserve">A. Executing the build jobs assigned by the controller</w:t>
      </w:r>
      <w:r>
        <w:rPr>
          <w:rFonts w:ascii="Arial" w:cs="Arial" w:eastAsia="Arial" w:hAnsi="Arial"/>
          <w:color w:val="595959"/>
          <w:sz w:val="21"/>
          <w:szCs w:val="21"/>
        </w:rPr>
        <w:t xml:space="preserve">  — Agents run the actual build/test work dispatched by the controller.</w:t>
      </w:r>
    </w:p>
    <w:p>
      <w:pPr>
        <w:spacing w:after="60" w:before="40"/>
      </w:pPr>
      <w:r>
        <w:rPr>
          <w:rFonts w:ascii="Arial" w:cs="Arial" w:eastAsia="Arial" w:hAnsi="Arial"/>
          <w:b/>
          <w:bCs/>
          <w:color w:val="1F3864"/>
          <w:sz w:val="21"/>
          <w:szCs w:val="21"/>
        </w:rPr>
        <w:t xml:space="preserve">Q88: </w:t>
      </w:r>
      <w:r>
        <w:rPr>
          <w:rFonts w:ascii="Arial" w:cs="Arial" w:eastAsia="Arial" w:hAnsi="Arial"/>
          <w:b/>
          <w:bCs/>
          <w:sz w:val="21"/>
          <w:szCs w:val="21"/>
        </w:rPr>
        <w:t xml:space="preserve">A. Over SSH or the JNLP/agent protocol</w:t>
      </w:r>
      <w:r>
        <w:rPr>
          <w:rFonts w:ascii="Arial" w:cs="Arial" w:eastAsia="Arial" w:hAnsi="Arial"/>
          <w:color w:val="595959"/>
          <w:sz w:val="21"/>
          <w:szCs w:val="21"/>
        </w:rPr>
        <w:t xml:space="preserve">  — Agents connect via SSH or the inbound (JNLP) agent protocol.</w:t>
      </w:r>
    </w:p>
    <w:p>
      <w:pPr>
        <w:spacing w:after="60" w:before="40"/>
      </w:pPr>
      <w:r>
        <w:rPr>
          <w:rFonts w:ascii="Arial" w:cs="Arial" w:eastAsia="Arial" w:hAnsi="Arial"/>
          <w:b/>
          <w:bCs/>
          <w:color w:val="1F3864"/>
          <w:sz w:val="21"/>
          <w:szCs w:val="21"/>
        </w:rPr>
        <w:t xml:space="preserve">Q89: </w:t>
      </w:r>
      <w:r>
        <w:rPr>
          <w:rFonts w:ascii="Arial" w:cs="Arial" w:eastAsia="Arial" w:hAnsi="Arial"/>
          <w:b/>
          <w:bCs/>
          <w:sz w:val="21"/>
          <w:szCs w:val="21"/>
        </w:rPr>
        <w:t xml:space="preserve">A. Native packages, a WAR file, or a Docker image</w:t>
      </w:r>
      <w:r>
        <w:rPr>
          <w:rFonts w:ascii="Arial" w:cs="Arial" w:eastAsia="Arial" w:hAnsi="Arial"/>
          <w:color w:val="595959"/>
          <w:sz w:val="21"/>
          <w:szCs w:val="21"/>
        </w:rPr>
        <w:t xml:space="preserve">  — Jenkins can be installed via OS packages, the WAR file, or Docker.</w:t>
      </w:r>
    </w:p>
    <w:p>
      <w:pPr>
        <w:spacing w:after="60" w:before="40"/>
      </w:pPr>
      <w:r>
        <w:rPr>
          <w:rFonts w:ascii="Arial" w:cs="Arial" w:eastAsia="Arial" w:hAnsi="Arial"/>
          <w:b/>
          <w:bCs/>
          <w:color w:val="1F3864"/>
          <w:sz w:val="21"/>
          <w:szCs w:val="21"/>
        </w:rPr>
        <w:t xml:space="preserve">Q90: </w:t>
      </w:r>
      <w:r>
        <w:rPr>
          <w:rFonts w:ascii="Arial" w:cs="Arial" w:eastAsia="Arial" w:hAnsi="Arial"/>
          <w:b/>
          <w:bCs/>
          <w:sz w:val="21"/>
          <w:szCs w:val="21"/>
        </w:rPr>
        <w:t xml:space="preserve">A. java -jar jenkins.war</w:t>
      </w:r>
      <w:r>
        <w:rPr>
          <w:rFonts w:ascii="Arial" w:cs="Arial" w:eastAsia="Arial" w:hAnsi="Arial"/>
          <w:color w:val="595959"/>
          <w:sz w:val="21"/>
          <w:szCs w:val="21"/>
        </w:rPr>
        <w:t xml:space="preserve">  — The WAR can be launched with the bundled servlet container using java -jar jenkins.war.</w:t>
      </w:r>
    </w:p>
    <w:p>
      <w:pPr>
        <w:spacing w:after="60" w:before="40"/>
      </w:pPr>
      <w:r>
        <w:rPr>
          <w:rFonts w:ascii="Arial" w:cs="Arial" w:eastAsia="Arial" w:hAnsi="Arial"/>
          <w:b/>
          <w:bCs/>
          <w:color w:val="1F3864"/>
          <w:sz w:val="21"/>
          <w:szCs w:val="21"/>
        </w:rPr>
        <w:t xml:space="preserve">Q91: </w:t>
      </w:r>
      <w:r>
        <w:rPr>
          <w:rFonts w:ascii="Arial" w:cs="Arial" w:eastAsia="Arial" w:hAnsi="Arial"/>
          <w:b/>
          <w:bCs/>
          <w:sz w:val="21"/>
          <w:szCs w:val="21"/>
        </w:rPr>
        <w:t xml:space="preserve">A. In the secrets/initialAdminPassword file in Jenkins home</w:t>
      </w:r>
      <w:r>
        <w:rPr>
          <w:rFonts w:ascii="Arial" w:cs="Arial" w:eastAsia="Arial" w:hAnsi="Arial"/>
          <w:color w:val="595959"/>
          <w:sz w:val="21"/>
          <w:szCs w:val="21"/>
        </w:rPr>
        <w:t xml:space="preserve">  — The setup wizard reads the password from secrets/initialAdminPassword.</w:t>
      </w:r>
    </w:p>
    <w:p>
      <w:pPr>
        <w:spacing w:after="60" w:before="40"/>
      </w:pPr>
      <w:r>
        <w:rPr>
          <w:rFonts w:ascii="Arial" w:cs="Arial" w:eastAsia="Arial" w:hAnsi="Arial"/>
          <w:b/>
          <w:bCs/>
          <w:color w:val="1F3864"/>
          <w:sz w:val="21"/>
          <w:szCs w:val="21"/>
        </w:rPr>
        <w:t xml:space="preserve">Q92: </w:t>
      </w:r>
      <w:r>
        <w:rPr>
          <w:rFonts w:ascii="Arial" w:cs="Arial" w:eastAsia="Arial" w:hAnsi="Arial"/>
          <w:b/>
          <w:bCs/>
          <w:sz w:val="21"/>
          <w:szCs w:val="21"/>
        </w:rPr>
        <w:t xml:space="preserve">A. The JENKINS_HOME directory</w:t>
      </w:r>
      <w:r>
        <w:rPr>
          <w:rFonts w:ascii="Arial" w:cs="Arial" w:eastAsia="Arial" w:hAnsi="Arial"/>
          <w:color w:val="595959"/>
          <w:sz w:val="21"/>
          <w:szCs w:val="21"/>
        </w:rPr>
        <w:t xml:space="preserve">  — JENKINS_HOME holds configuration, job definitions, plugins, and build history.</w:t>
      </w:r>
    </w:p>
    <w:p>
      <w:pPr>
        <w:spacing w:after="60" w:before="40"/>
      </w:pPr>
      <w:r>
        <w:rPr>
          <w:rFonts w:ascii="Arial" w:cs="Arial" w:eastAsia="Arial" w:hAnsi="Arial"/>
          <w:b/>
          <w:bCs/>
          <w:color w:val="1F3864"/>
          <w:sz w:val="21"/>
          <w:szCs w:val="21"/>
        </w:rPr>
        <w:t xml:space="preserve">Q93: </w:t>
      </w:r>
      <w:r>
        <w:rPr>
          <w:rFonts w:ascii="Arial" w:cs="Arial" w:eastAsia="Arial" w:hAnsi="Arial"/>
          <w:b/>
          <w:bCs/>
          <w:sz w:val="21"/>
          <w:szCs w:val="21"/>
        </w:rPr>
        <w:t xml:space="preserve">A. Through Manage Jenkins &gt; Plugins (Plugin Manager)</w:t>
      </w:r>
      <w:r>
        <w:rPr>
          <w:rFonts w:ascii="Arial" w:cs="Arial" w:eastAsia="Arial" w:hAnsi="Arial"/>
          <w:color w:val="595959"/>
          <w:sz w:val="21"/>
          <w:szCs w:val="21"/>
        </w:rPr>
        <w:t xml:space="preserve">  — The Plugin Manager under Manage Jenkins installs and updates plugins.</w:t>
      </w:r>
    </w:p>
    <w:p>
      <w:pPr>
        <w:spacing w:after="60" w:before="40"/>
      </w:pPr>
      <w:r>
        <w:rPr>
          <w:rFonts w:ascii="Arial" w:cs="Arial" w:eastAsia="Arial" w:hAnsi="Arial"/>
          <w:b/>
          <w:bCs/>
          <w:color w:val="1F3864"/>
          <w:sz w:val="21"/>
          <w:szCs w:val="21"/>
        </w:rPr>
        <w:t xml:space="preserve">Q94: </w:t>
      </w:r>
      <w:r>
        <w:rPr>
          <w:rFonts w:ascii="Arial" w:cs="Arial" w:eastAsia="Arial" w:hAnsi="Arial"/>
          <w:b/>
          <w:bCs/>
          <w:sz w:val="21"/>
          <w:szCs w:val="21"/>
        </w:rPr>
        <w:t xml:space="preserve">A. A Freestyle project</w:t>
      </w:r>
      <w:r>
        <w:rPr>
          <w:rFonts w:ascii="Arial" w:cs="Arial" w:eastAsia="Arial" w:hAnsi="Arial"/>
          <w:color w:val="595959"/>
          <w:sz w:val="21"/>
          <w:szCs w:val="21"/>
        </w:rPr>
        <w:t xml:space="preserve">  — Freestyle projects are simple jobs configured through the UI.</w:t>
      </w:r>
    </w:p>
    <w:p>
      <w:pPr>
        <w:spacing w:after="60" w:before="40"/>
      </w:pPr>
      <w:r>
        <w:rPr>
          <w:rFonts w:ascii="Arial" w:cs="Arial" w:eastAsia="Arial" w:hAnsi="Arial"/>
          <w:b/>
          <w:bCs/>
          <w:color w:val="1F3864"/>
          <w:sz w:val="21"/>
          <w:szCs w:val="21"/>
        </w:rPr>
        <w:t xml:space="preserve">Q95: </w:t>
      </w:r>
      <w:r>
        <w:rPr>
          <w:rFonts w:ascii="Arial" w:cs="Arial" w:eastAsia="Arial" w:hAnsi="Arial"/>
          <w:b/>
          <w:bCs/>
          <w:sz w:val="21"/>
          <w:szCs w:val="21"/>
        </w:rPr>
        <w:t xml:space="preserve">A. A Jenkinsfile</w:t>
      </w:r>
      <w:r>
        <w:rPr>
          <w:rFonts w:ascii="Arial" w:cs="Arial" w:eastAsia="Arial" w:hAnsi="Arial"/>
          <w:color w:val="595959"/>
          <w:sz w:val="21"/>
          <w:szCs w:val="21"/>
        </w:rPr>
        <w:t xml:space="preserve">  — A Jenkinsfile stores the pipeline definition in source control.</w:t>
      </w:r>
    </w:p>
    <w:p>
      <w:pPr>
        <w:spacing w:after="60" w:before="40"/>
      </w:pPr>
      <w:r>
        <w:rPr>
          <w:rFonts w:ascii="Arial" w:cs="Arial" w:eastAsia="Arial" w:hAnsi="Arial"/>
          <w:b/>
          <w:bCs/>
          <w:color w:val="1F3864"/>
          <w:sz w:val="21"/>
          <w:szCs w:val="21"/>
        </w:rPr>
        <w:t xml:space="preserve">Q96: </w:t>
      </w:r>
      <w:r>
        <w:rPr>
          <w:rFonts w:ascii="Arial" w:cs="Arial" w:eastAsia="Arial" w:hAnsi="Arial"/>
          <w:b/>
          <w:bCs/>
          <w:sz w:val="21"/>
          <w:szCs w:val="21"/>
        </w:rPr>
        <w:t xml:space="preserve">A. Declarative and Scripted</w:t>
      </w:r>
      <w:r>
        <w:rPr>
          <w:rFonts w:ascii="Arial" w:cs="Arial" w:eastAsia="Arial" w:hAnsi="Arial"/>
          <w:color w:val="595959"/>
          <w:sz w:val="21"/>
          <w:szCs w:val="21"/>
        </w:rPr>
        <w:t xml:space="preserve">  — Pipelines can be written in Declarative or Scripted syntax.</w:t>
      </w:r>
    </w:p>
    <w:p>
      <w:pPr>
        <w:spacing w:after="60" w:before="40"/>
      </w:pPr>
      <w:r>
        <w:rPr>
          <w:rFonts w:ascii="Arial" w:cs="Arial" w:eastAsia="Arial" w:hAnsi="Arial"/>
          <w:b/>
          <w:bCs/>
          <w:color w:val="1F3864"/>
          <w:sz w:val="21"/>
          <w:szCs w:val="21"/>
        </w:rPr>
        <w:t xml:space="preserve">Q97: </w:t>
      </w:r>
      <w:r>
        <w:rPr>
          <w:rFonts w:ascii="Arial" w:cs="Arial" w:eastAsia="Arial" w:hAnsi="Arial"/>
          <w:b/>
          <w:bCs/>
          <w:sz w:val="21"/>
          <w:szCs w:val="21"/>
        </w:rPr>
        <w:t xml:space="preserve">A. Using cron-style syntax in build triggers</w:t>
      </w:r>
      <w:r>
        <w:rPr>
          <w:rFonts w:ascii="Arial" w:cs="Arial" w:eastAsia="Arial" w:hAnsi="Arial"/>
          <w:color w:val="595959"/>
          <w:sz w:val="21"/>
          <w:szCs w:val="21"/>
        </w:rPr>
        <w:t xml:space="preserve">  — Jenkins uses cron-like expressions to schedule periodic builds.</w:t>
      </w:r>
    </w:p>
    <w:p>
      <w:pPr>
        <w:spacing w:after="60" w:before="40"/>
      </w:pPr>
      <w:r>
        <w:rPr>
          <w:rFonts w:ascii="Arial" w:cs="Arial" w:eastAsia="Arial" w:hAnsi="Arial"/>
          <w:b/>
          <w:bCs/>
          <w:color w:val="1F3864"/>
          <w:sz w:val="21"/>
          <w:szCs w:val="21"/>
        </w:rPr>
        <w:t xml:space="preserve">Q98: </w:t>
      </w:r>
      <w:r>
        <w:rPr>
          <w:rFonts w:ascii="Arial" w:cs="Arial" w:eastAsia="Arial" w:hAnsi="Arial"/>
          <w:b/>
          <w:bCs/>
          <w:sz w:val="21"/>
          <w:szCs w:val="21"/>
        </w:rPr>
        <w:t xml:space="preserve">A. The JENKINS_HOME directory</w:t>
      </w:r>
      <w:r>
        <w:rPr>
          <w:rFonts w:ascii="Arial" w:cs="Arial" w:eastAsia="Arial" w:hAnsi="Arial"/>
          <w:color w:val="595959"/>
          <w:sz w:val="21"/>
          <w:szCs w:val="21"/>
        </w:rPr>
        <w:t xml:space="preserve">  — Backing up JENKINS_HOME preserves config, jobs, and history.</w:t>
      </w:r>
    </w:p>
    <w:p>
      <w:pPr>
        <w:spacing w:after="60" w:before="40"/>
      </w:pPr>
      <w:r>
        <w:rPr>
          <w:rFonts w:ascii="Arial" w:cs="Arial" w:eastAsia="Arial" w:hAnsi="Arial"/>
          <w:b/>
          <w:bCs/>
          <w:color w:val="1F3864"/>
          <w:sz w:val="21"/>
          <w:szCs w:val="21"/>
        </w:rPr>
        <w:t xml:space="preserve">Q99: </w:t>
      </w:r>
      <w:r>
        <w:rPr>
          <w:rFonts w:ascii="Arial" w:cs="Arial" w:eastAsia="Arial" w:hAnsi="Arial"/>
          <w:b/>
          <w:bCs/>
          <w:sz w:val="21"/>
          <w:szCs w:val="21"/>
        </w:rPr>
        <w:t xml:space="preserve">A. Improved scalability and parallel execution</w:t>
      </w:r>
      <w:r>
        <w:rPr>
          <w:rFonts w:ascii="Arial" w:cs="Arial" w:eastAsia="Arial" w:hAnsi="Arial"/>
          <w:color w:val="595959"/>
          <w:sz w:val="21"/>
          <w:szCs w:val="21"/>
        </w:rPr>
        <w:t xml:space="preserve">  — Multiple agents let Jenkins run builds in parallel and scale out.</w:t>
      </w:r>
    </w:p>
    <w:p>
      <w:pPr>
        <w:spacing w:after="60" w:before="40"/>
      </w:pPr>
      <w:r>
        <w:rPr>
          <w:rFonts w:ascii="Arial" w:cs="Arial" w:eastAsia="Arial" w:hAnsi="Arial"/>
          <w:b/>
          <w:bCs/>
          <w:color w:val="1F3864"/>
          <w:sz w:val="21"/>
          <w:szCs w:val="21"/>
        </w:rPr>
        <w:t xml:space="preserve">Q100: </w:t>
      </w:r>
      <w:r>
        <w:rPr>
          <w:rFonts w:ascii="Arial" w:cs="Arial" w:eastAsia="Arial" w:hAnsi="Arial"/>
          <w:b/>
          <w:bCs/>
          <w:sz w:val="21"/>
          <w:szCs w:val="21"/>
        </w:rPr>
        <w:t xml:space="preserve">A. Enable authentication and authorization (set up security)</w:t>
      </w:r>
      <w:r>
        <w:rPr>
          <w:rFonts w:ascii="Arial" w:cs="Arial" w:eastAsia="Arial" w:hAnsi="Arial"/>
          <w:color w:val="595959"/>
          <w:sz w:val="21"/>
          <w:szCs w:val="21"/>
        </w:rPr>
        <w:t xml:space="preserve">  — Configuring security realm and authorization protects the Jenkins instance.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2026-06-14T04:05:19.962Z</dcterms:created>
  <dcterms:modified xsi:type="dcterms:W3CDTF">2026-06-14T04:05:19.973Z</dcterms:modified>
</cp:coreProperties>
</file>

<file path=docProps/custom.xml><?xml version="1.0" encoding="utf-8"?>
<Properties xmlns="http://schemas.openxmlformats.org/officeDocument/2006/custom-properties" xmlns:vt="http://schemas.openxmlformats.org/officeDocument/2006/docPropsVTypes"/>
</file>