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LAB # 06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OBJECTIVE: </w:t>
      </w:r>
      <w:r>
        <w:rPr>
          <w:i w:val="0"/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To learn RMI-IIOP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left="720" w:hanging="72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Task:</w:t>
      </w:r>
      <w:r>
        <w:rPr>
          <w:color w:val="B31166"/>
          <w:position w:val="0"/>
          <w:sz w:val="0"/>
          <w:szCs w:val="0"/>
          <w:rFonts w:ascii="Wingdings 3" w:eastAsia="Wingdings 3" w:hAnsi="Wingdings 3" w:hint="default"/>
        </w:rPr>
        <w:t>u</w:t>
      </w:r>
      <w:r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Create RMI IIOP application in which take a sentence at runtime on the client </w:t>
      </w:r>
      <w:r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application and let the server return its reverse.</w:t>
      </w:r>
      <w:r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br/>
      </w:r>
      <w:r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E.g. input could be: subject is distributed computing </w:t>
      </w:r>
      <w:r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br/>
      </w:r>
      <w:r>
        <w:rPr>
          <w:i w:val="0"/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output should be: computing distributed is subject.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Subject.java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83185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26780_8392096/fImage7518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32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SubjectImpl.java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545205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26780_8392096/fImage26073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45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SubjectServer.java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000885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26780_8392096/fImage18959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15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SubjectClient.java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829685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26780_8392096/fImage33530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30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OUTPUT: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Compile all classes: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4629150" cy="333375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26780_8392096/fImage184318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334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634490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26780_8392096/fImage1625316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351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Create Stub and Tie: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372100" cy="371475"/>
            <wp:effectExtent l="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26780_8392096/fImage219119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72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977265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26780_8392096/fImage709715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779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Start Naming Service: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36550"/>
            <wp:effectExtent l="0" t="0" r="0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ll/AppData/Roaming/PolarisOffice/ETemp/26780_8392096/fImage255320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075690"/>
            <wp:effectExtent l="0" t="0" r="0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ll/AppData/Roaming/PolarisOffice/ETemp/26780_8392096/fImage398923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76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Start Server: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76250"/>
            <wp:effectExtent l="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Dell/AppData/Roaming/PolarisOffice/ETemp/26780_8392096/fImage588421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6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Start Client: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64490"/>
            <wp:effectExtent l="0" t="0" r="0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Dell/AppData/Roaming/PolarisOffice/ETemp/26780_8392096/fImage694022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51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17"/>
      <w:footerReference w:type="default" r:id="rId18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 3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entury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+mn-e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righ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0"/>
        <w:szCs w:val="20"/>
        <w:rFonts w:ascii="Segoe UI" w:eastAsia="Segoe UI" w:hAnsi="Segoe UI" w:hint="default"/>
      </w:rPr>
      <w:t>1</w:t>
    </w: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end"/>
    </w:r>
  </w:p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</w:p>
</w:ft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t>DC_LABS</w:t>
    </w:r>
  </w:p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5181041.png"></Relationship><Relationship Id="rId6" Type="http://schemas.openxmlformats.org/officeDocument/2006/relationships/image" Target="media/fImage26073118467.png"></Relationship><Relationship Id="rId7" Type="http://schemas.openxmlformats.org/officeDocument/2006/relationships/image" Target="media/fImage18959126334.png"></Relationship><Relationship Id="rId8" Type="http://schemas.openxmlformats.org/officeDocument/2006/relationships/image" Target="media/fImage33530146500.png"></Relationship><Relationship Id="rId9" Type="http://schemas.openxmlformats.org/officeDocument/2006/relationships/image" Target="media/fImage1843189169.png"></Relationship><Relationship Id="rId10" Type="http://schemas.openxmlformats.org/officeDocument/2006/relationships/image" Target="media/fImage16253165724.png"></Relationship><Relationship Id="rId11" Type="http://schemas.openxmlformats.org/officeDocument/2006/relationships/image" Target="media/fImage2191191478.png"></Relationship><Relationship Id="rId12" Type="http://schemas.openxmlformats.org/officeDocument/2006/relationships/image" Target="media/fImage7097159358.png"></Relationship><Relationship Id="rId13" Type="http://schemas.openxmlformats.org/officeDocument/2006/relationships/image" Target="media/fImage2553206962.png"></Relationship><Relationship Id="rId14" Type="http://schemas.openxmlformats.org/officeDocument/2006/relationships/image" Target="media/fImage3989234464.png"></Relationship><Relationship Id="rId15" Type="http://schemas.openxmlformats.org/officeDocument/2006/relationships/image" Target="media/fImage5884215705.png"></Relationship><Relationship Id="rId16" Type="http://schemas.openxmlformats.org/officeDocument/2006/relationships/image" Target="media/fImage6940228145.png"></Relationship><Relationship Id="rId17" Type="http://schemas.openxmlformats.org/officeDocument/2006/relationships/header" Target="header6.xml"></Relationship><Relationship Id="rId18" Type="http://schemas.openxmlformats.org/officeDocument/2006/relationships/footer" Target="footer7.xml"></Relationship><Relationship Id="rId1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Sidra Khanzada</dc:creator>
  <cp:lastModifiedBy/>
</cp:coreProperties>
</file>