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238" w:rsidRDefault="00F74EAA" w:rsidP="00F74EA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EFE2A4" wp14:editId="1EBC57F9">
            <wp:extent cx="5942803" cy="3398387"/>
            <wp:effectExtent l="0" t="0" r="1270" b="0"/>
            <wp:docPr id="1" name="Picture 1" descr="Produ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460" cy="342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CD9" w:rsidRDefault="00C84CD9" w:rsidP="00C84CD9">
      <w:pPr>
        <w:rPr>
          <w:noProof/>
        </w:rPr>
      </w:pPr>
    </w:p>
    <w:p w:rsidR="00C84CD9" w:rsidRPr="00C84CD9" w:rsidRDefault="00C84CD9" w:rsidP="00C84CD9">
      <w:pPr>
        <w:shd w:val="clear" w:color="auto" w:fill="FFFFFF"/>
        <w:spacing w:after="0" w:line="240" w:lineRule="auto"/>
        <w:jc w:val="center"/>
        <w:outlineLvl w:val="0"/>
        <w:rPr>
          <w:rFonts w:ascii="Merriweather" w:eastAsia="Times New Roman" w:hAnsi="Merriweather" w:cs="Times New Roman"/>
          <w:color w:val="212529"/>
          <w:kern w:val="36"/>
          <w:sz w:val="36"/>
          <w:szCs w:val="36"/>
        </w:rPr>
      </w:pPr>
      <w:r w:rsidRPr="00C84CD9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</w:rPr>
        <w:t>Simple Comfort</w:t>
      </w:r>
      <w:r w:rsidRPr="00C84CD9">
        <w:rPr>
          <w:rFonts w:ascii="Merriweather" w:eastAsia="Times New Roman" w:hAnsi="Merriweather" w:cs="Times New Roman"/>
          <w:color w:val="212529"/>
          <w:kern w:val="36"/>
          <w:sz w:val="36"/>
          <w:szCs w:val="36"/>
        </w:rPr>
        <w:t> Sofa</w:t>
      </w:r>
    </w:p>
    <w:p w:rsidR="00C84CD9" w:rsidRPr="00C84CD9" w:rsidRDefault="00C84CD9" w:rsidP="00C84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4CD9">
        <w:rPr>
          <w:rFonts w:ascii="Merriweather" w:eastAsia="Times New Roman" w:hAnsi="Merriweather" w:cs="Times New Roman"/>
          <w:color w:val="212529"/>
          <w:sz w:val="24"/>
          <w:szCs w:val="24"/>
        </w:rPr>
        <w:br/>
      </w:r>
    </w:p>
    <w:p w:rsidR="00C84CD9" w:rsidRPr="00C84CD9" w:rsidRDefault="00C84CD9" w:rsidP="00C84CD9">
      <w:pPr>
        <w:shd w:val="clear" w:color="auto" w:fill="FFFFFF"/>
        <w:spacing w:after="150" w:line="240" w:lineRule="auto"/>
        <w:jc w:val="center"/>
        <w:rPr>
          <w:rFonts w:ascii="Merriweather" w:eastAsia="Times New Roman" w:hAnsi="Merriweather" w:cs="Times New Roman"/>
          <w:color w:val="212529"/>
          <w:sz w:val="24"/>
          <w:szCs w:val="24"/>
        </w:rPr>
      </w:pPr>
      <w:r w:rsidRPr="00C84CD9">
        <w:rPr>
          <w:rFonts w:ascii="Merriweather" w:eastAsia="Times New Roman" w:hAnsi="Merriweather" w:cs="Times New Roman"/>
          <w:color w:val="212529"/>
          <w:sz w:val="24"/>
          <w:szCs w:val="24"/>
        </w:rPr>
        <w:t>The Simple Comfort Sofa offers a perfect balance between style and comfort. With its clean lines and contemporary design, this sofa enhances any living space. It features plush cushioning and generous seating area, ensuring a cozy lounging experience. The sofa is upholstered in high-quality fabric that is both durable and soft to the touch. Whether you're relaxing with a book or entertaining guests, the Simple Comfort Sofa provides a welcoming and comfortable seating option.</w:t>
      </w:r>
    </w:p>
    <w:p w:rsidR="00C84CD9" w:rsidRPr="00C84CD9" w:rsidRDefault="00C84CD9" w:rsidP="00C84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4CD9">
        <w:rPr>
          <w:rFonts w:ascii="Merriweather" w:eastAsia="Times New Roman" w:hAnsi="Merriweather" w:cs="Times New Roman"/>
          <w:color w:val="212529"/>
          <w:sz w:val="24"/>
          <w:szCs w:val="24"/>
        </w:rPr>
        <w:br/>
      </w:r>
    </w:p>
    <w:p w:rsidR="00C84CD9" w:rsidRPr="00C84CD9" w:rsidRDefault="00C84CD9" w:rsidP="00C84CD9">
      <w:pPr>
        <w:shd w:val="clear" w:color="auto" w:fill="FFFFFF"/>
        <w:spacing w:after="0" w:line="240" w:lineRule="auto"/>
        <w:jc w:val="center"/>
        <w:outlineLvl w:val="2"/>
        <w:rPr>
          <w:rFonts w:ascii="Merriweather" w:eastAsia="Times New Roman" w:hAnsi="Merriweather" w:cs="Times New Roman"/>
          <w:color w:val="212529"/>
          <w:sz w:val="27"/>
          <w:szCs w:val="27"/>
        </w:rPr>
      </w:pPr>
      <w:r w:rsidRPr="00C84CD9">
        <w:rPr>
          <w:rFonts w:ascii="Merriweather" w:eastAsia="Times New Roman" w:hAnsi="Merriweather" w:cs="Times New Roman"/>
          <w:color w:val="212529"/>
          <w:sz w:val="27"/>
          <w:szCs w:val="27"/>
        </w:rPr>
        <w:t>Price: </w:t>
      </w:r>
      <w:r w:rsidRPr="00C84CD9">
        <w:rPr>
          <w:rFonts w:ascii="Merriweather" w:eastAsia="Times New Roman" w:hAnsi="Merriweather" w:cs="Times New Roman"/>
          <w:color w:val="272829"/>
          <w:sz w:val="27"/>
          <w:szCs w:val="27"/>
        </w:rPr>
        <w:t>$99.99</w:t>
      </w:r>
    </w:p>
    <w:p w:rsidR="00C84CD9" w:rsidRPr="00C84CD9" w:rsidRDefault="00C84CD9" w:rsidP="00C84CD9">
      <w:pPr>
        <w:shd w:val="clear" w:color="auto" w:fill="FFFFFF"/>
        <w:spacing w:after="0" w:line="240" w:lineRule="auto"/>
        <w:jc w:val="center"/>
        <w:outlineLvl w:val="3"/>
        <w:rPr>
          <w:rFonts w:ascii="Merriweather" w:eastAsia="Times New Roman" w:hAnsi="Merriweather" w:cs="Times New Roman"/>
          <w:color w:val="212529"/>
          <w:sz w:val="24"/>
          <w:szCs w:val="24"/>
        </w:rPr>
      </w:pPr>
      <w:r w:rsidRPr="00C84CD9">
        <w:rPr>
          <w:rFonts w:ascii="Merriweather" w:eastAsia="Times New Roman" w:hAnsi="Merriweather" w:cs="Times New Roman"/>
          <w:color w:val="212529"/>
          <w:sz w:val="24"/>
          <w:szCs w:val="24"/>
        </w:rPr>
        <w:t>Availability: </w:t>
      </w:r>
      <w:r w:rsidRPr="00C84CD9">
        <w:rPr>
          <w:rFonts w:ascii="Merriweather" w:eastAsia="Times New Roman" w:hAnsi="Merriweather" w:cs="Times New Roman"/>
          <w:color w:val="008000"/>
          <w:sz w:val="24"/>
          <w:szCs w:val="24"/>
        </w:rPr>
        <w:t>In Stock</w:t>
      </w:r>
    </w:p>
    <w:p w:rsidR="00C84CD9" w:rsidRPr="00C84CD9" w:rsidRDefault="00C84CD9" w:rsidP="00C84CD9">
      <w:pPr>
        <w:shd w:val="clear" w:color="auto" w:fill="FFFFFF"/>
        <w:spacing w:after="0" w:line="240" w:lineRule="auto"/>
        <w:jc w:val="center"/>
        <w:rPr>
          <w:rFonts w:ascii="Merriweather" w:eastAsia="Times New Roman" w:hAnsi="Merriweather" w:cs="Times New Roman"/>
          <w:color w:val="212529"/>
          <w:sz w:val="24"/>
          <w:szCs w:val="24"/>
        </w:rPr>
      </w:pPr>
      <w:r w:rsidRPr="00C84CD9">
        <w:rPr>
          <w:rFonts w:ascii="Merriweather" w:eastAsia="Times New Roman" w:hAnsi="Merriweather" w:cs="Times New Roman"/>
          <w:color w:val="212529"/>
          <w:sz w:val="24"/>
          <w:szCs w:val="24"/>
        </w:rPr>
        <w:t>Location: </w:t>
      </w:r>
      <w:r w:rsidRPr="00C84CD9">
        <w:rPr>
          <w:rFonts w:ascii="Merriweather" w:eastAsia="Times New Roman" w:hAnsi="Merriweather" w:cs="Times New Roman"/>
          <w:color w:val="006400"/>
          <w:sz w:val="24"/>
          <w:szCs w:val="24"/>
        </w:rPr>
        <w:t>Karachi</w:t>
      </w:r>
    </w:p>
    <w:p w:rsidR="00C84CD9" w:rsidRPr="00C84CD9" w:rsidRDefault="00C84CD9" w:rsidP="00C84CD9">
      <w:pPr>
        <w:jc w:val="center"/>
      </w:pPr>
    </w:p>
    <w:sectPr w:rsidR="00C84CD9" w:rsidRPr="00C8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AA"/>
    <w:rsid w:val="00002238"/>
    <w:rsid w:val="00C84CD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8068E-7C4C-4090-A986-D4BB1BBD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84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4C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84C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4C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C8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2023-06-23T04:34:00Z</dcterms:created>
  <dcterms:modified xsi:type="dcterms:W3CDTF">2023-06-23T04:37:00Z</dcterms:modified>
</cp:coreProperties>
</file>