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21C8" w:rsidRPr="002821C8" w:rsidRDefault="002821C8" w:rsidP="002821C8">
      <w:pPr>
        <w:jc w:val="center"/>
        <w:rPr>
          <w:rFonts w:ascii="Times New Roman" w:hAnsi="Times New Roman" w:cs="Times New Roman"/>
          <w:b/>
          <w:color w:val="FF0000"/>
          <w:sz w:val="32"/>
          <w:szCs w:val="32"/>
          <w:u w:val="double"/>
        </w:rPr>
      </w:pPr>
      <w:r w:rsidRPr="002821C8">
        <w:rPr>
          <w:rFonts w:ascii="Times New Roman" w:hAnsi="Times New Roman" w:cs="Times New Roman"/>
          <w:b/>
          <w:color w:val="FF0000"/>
          <w:sz w:val="32"/>
          <w:szCs w:val="32"/>
          <w:u w:val="double"/>
        </w:rPr>
        <w:t>SEGMENTATION</w:t>
      </w:r>
    </w:p>
    <w:p w:rsidR="002821C8" w:rsidRDefault="002821C8" w:rsidP="002821C8">
      <w:pPr>
        <w:spacing w:before="100" w:beforeAutospacing="1" w:after="100" w:afterAutospacing="1" w:line="240" w:lineRule="auto"/>
        <w:jc w:val="both"/>
        <w:rPr>
          <w:rFonts w:ascii="Times New Roman" w:eastAsia="Times New Roman" w:hAnsi="Times New Roman" w:cs="Times New Roman"/>
          <w:sz w:val="24"/>
          <w:szCs w:val="24"/>
        </w:rPr>
      </w:pPr>
    </w:p>
    <w:p w:rsidR="002821C8" w:rsidRPr="002821C8" w:rsidRDefault="002821C8" w:rsidP="00B81780">
      <w:p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sz w:val="24"/>
          <w:szCs w:val="24"/>
        </w:rPr>
        <w:t xml:space="preserve">Instance segmentation is a computer vision task that combines object detection and image </w:t>
      </w:r>
      <w:bookmarkStart w:id="0" w:name="_GoBack"/>
      <w:r w:rsidRPr="002821C8">
        <w:rPr>
          <w:rFonts w:ascii="Times New Roman" w:eastAsia="Times New Roman" w:hAnsi="Times New Roman" w:cs="Times New Roman"/>
          <w:sz w:val="24"/>
          <w:szCs w:val="24"/>
        </w:rPr>
        <w:t xml:space="preserve">segmentation. Its goal is to identify and delineate each individual object within an image at the </w:t>
      </w:r>
      <w:bookmarkEnd w:id="0"/>
      <w:r w:rsidRPr="002821C8">
        <w:rPr>
          <w:rFonts w:ascii="Times New Roman" w:eastAsia="Times New Roman" w:hAnsi="Times New Roman" w:cs="Times New Roman"/>
          <w:sz w:val="24"/>
          <w:szCs w:val="24"/>
        </w:rPr>
        <w:t>pixel level, distinguishing between different instances of the same object class.</w:t>
      </w:r>
    </w:p>
    <w:p w:rsidR="002821C8" w:rsidRPr="002821C8" w:rsidRDefault="002821C8" w:rsidP="00B81780">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821C8">
        <w:rPr>
          <w:rFonts w:ascii="Times New Roman" w:eastAsia="Times New Roman" w:hAnsi="Times New Roman" w:cs="Times New Roman"/>
          <w:b/>
          <w:bCs/>
          <w:sz w:val="27"/>
          <w:szCs w:val="27"/>
        </w:rPr>
        <w:t>Key Concepts:</w:t>
      </w:r>
    </w:p>
    <w:p w:rsidR="002821C8" w:rsidRPr="002821C8" w:rsidRDefault="002821C8" w:rsidP="00B81780">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b/>
          <w:bCs/>
          <w:sz w:val="24"/>
          <w:szCs w:val="24"/>
        </w:rPr>
        <w:t>Segmentation</w:t>
      </w:r>
      <w:r w:rsidRPr="002821C8">
        <w:rPr>
          <w:rFonts w:ascii="Times New Roman" w:eastAsia="Times New Roman" w:hAnsi="Times New Roman" w:cs="Times New Roman"/>
          <w:sz w:val="24"/>
          <w:szCs w:val="24"/>
        </w:rPr>
        <w:t xml:space="preserve">: Segmentation divides an image into regions that correspond to objects or parts of objects. In </w:t>
      </w:r>
      <w:r w:rsidRPr="002821C8">
        <w:rPr>
          <w:rFonts w:ascii="Times New Roman" w:eastAsia="Times New Roman" w:hAnsi="Times New Roman" w:cs="Times New Roman"/>
          <w:b/>
          <w:bCs/>
          <w:sz w:val="24"/>
          <w:szCs w:val="24"/>
        </w:rPr>
        <w:t>semantic segmentation</w:t>
      </w:r>
      <w:r w:rsidRPr="002821C8">
        <w:rPr>
          <w:rFonts w:ascii="Times New Roman" w:eastAsia="Times New Roman" w:hAnsi="Times New Roman" w:cs="Times New Roman"/>
          <w:sz w:val="24"/>
          <w:szCs w:val="24"/>
        </w:rPr>
        <w:t>, each pixel is classified as belonging to a particular object class, but all objects of the same class are treated identically.</w:t>
      </w:r>
    </w:p>
    <w:p w:rsidR="002821C8" w:rsidRPr="002821C8" w:rsidRDefault="002821C8" w:rsidP="00B81780">
      <w:pPr>
        <w:numPr>
          <w:ilvl w:val="1"/>
          <w:numId w:val="1"/>
        </w:num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sz w:val="24"/>
          <w:szCs w:val="24"/>
        </w:rPr>
        <w:t>Example: In an image with five cars, semantic segmentation would label all the car pixels the same way, without distinguishing between different cars.</w:t>
      </w:r>
    </w:p>
    <w:p w:rsidR="002821C8" w:rsidRPr="002821C8" w:rsidRDefault="002821C8" w:rsidP="00B81780">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b/>
          <w:bCs/>
          <w:sz w:val="24"/>
          <w:szCs w:val="24"/>
        </w:rPr>
        <w:t>Object Detection</w:t>
      </w:r>
      <w:r w:rsidRPr="002821C8">
        <w:rPr>
          <w:rFonts w:ascii="Times New Roman" w:eastAsia="Times New Roman" w:hAnsi="Times New Roman" w:cs="Times New Roman"/>
          <w:sz w:val="24"/>
          <w:szCs w:val="24"/>
        </w:rPr>
        <w:t xml:space="preserve">: Object detection involves identifying and locating objects within an image by drawing bounding boxes around them. It tells you </w:t>
      </w:r>
      <w:r w:rsidRPr="002821C8">
        <w:rPr>
          <w:rFonts w:ascii="Times New Roman" w:eastAsia="Times New Roman" w:hAnsi="Times New Roman" w:cs="Times New Roman"/>
          <w:i/>
          <w:iCs/>
          <w:sz w:val="24"/>
          <w:szCs w:val="24"/>
        </w:rPr>
        <w:t>where</w:t>
      </w:r>
      <w:r w:rsidRPr="002821C8">
        <w:rPr>
          <w:rFonts w:ascii="Times New Roman" w:eastAsia="Times New Roman" w:hAnsi="Times New Roman" w:cs="Times New Roman"/>
          <w:sz w:val="24"/>
          <w:szCs w:val="24"/>
        </w:rPr>
        <w:t xml:space="preserve"> objects are but doesn't provide fine-grained pixel-level information.</w:t>
      </w:r>
    </w:p>
    <w:p w:rsidR="002821C8" w:rsidRPr="002821C8" w:rsidRDefault="002821C8" w:rsidP="00B81780">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b/>
          <w:bCs/>
          <w:sz w:val="24"/>
          <w:szCs w:val="24"/>
        </w:rPr>
        <w:t>Instance Segmentation</w:t>
      </w:r>
      <w:r w:rsidRPr="002821C8">
        <w:rPr>
          <w:rFonts w:ascii="Times New Roman" w:eastAsia="Times New Roman" w:hAnsi="Times New Roman" w:cs="Times New Roman"/>
          <w:sz w:val="24"/>
          <w:szCs w:val="24"/>
        </w:rPr>
        <w:t>: Instance segmentation not only tells you which pixels belong to a particular class but also separates different instances of the same class. It detects and segments each individual object separately.</w:t>
      </w:r>
    </w:p>
    <w:p w:rsidR="002821C8" w:rsidRPr="002821C8" w:rsidRDefault="002821C8" w:rsidP="00B81780">
      <w:pPr>
        <w:numPr>
          <w:ilvl w:val="1"/>
          <w:numId w:val="1"/>
        </w:num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sz w:val="24"/>
          <w:szCs w:val="24"/>
        </w:rPr>
        <w:t>Example: In an image with five cars, instance segmentation would generate a unique mask for each car, labeling each one as a separate instance, even though they all belong to the "car" class.</w:t>
      </w:r>
    </w:p>
    <w:p w:rsidR="002821C8" w:rsidRPr="002821C8" w:rsidRDefault="002821C8" w:rsidP="00B81780">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821C8">
        <w:rPr>
          <w:rFonts w:ascii="Times New Roman" w:eastAsia="Times New Roman" w:hAnsi="Times New Roman" w:cs="Times New Roman"/>
          <w:b/>
          <w:bCs/>
          <w:sz w:val="27"/>
          <w:szCs w:val="27"/>
        </w:rPr>
        <w:t>Use Cases:</w:t>
      </w:r>
    </w:p>
    <w:p w:rsidR="002821C8" w:rsidRPr="002821C8" w:rsidRDefault="002821C8" w:rsidP="00B81780">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b/>
          <w:bCs/>
          <w:sz w:val="24"/>
          <w:szCs w:val="24"/>
        </w:rPr>
        <w:t>Autonomous Driving</w:t>
      </w:r>
      <w:r w:rsidRPr="002821C8">
        <w:rPr>
          <w:rFonts w:ascii="Times New Roman" w:eastAsia="Times New Roman" w:hAnsi="Times New Roman" w:cs="Times New Roman"/>
          <w:sz w:val="24"/>
          <w:szCs w:val="24"/>
        </w:rPr>
        <w:t>: Instance segmentation can help autonomous vehicles recognize and distinguish between different pedestrians, cars, cyclists, etc.</w:t>
      </w:r>
    </w:p>
    <w:p w:rsidR="002821C8" w:rsidRPr="002821C8" w:rsidRDefault="002821C8" w:rsidP="00B81780">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b/>
          <w:bCs/>
          <w:sz w:val="24"/>
          <w:szCs w:val="24"/>
        </w:rPr>
        <w:t>Medical Imaging</w:t>
      </w:r>
      <w:r w:rsidRPr="002821C8">
        <w:rPr>
          <w:rFonts w:ascii="Times New Roman" w:eastAsia="Times New Roman" w:hAnsi="Times New Roman" w:cs="Times New Roman"/>
          <w:sz w:val="24"/>
          <w:szCs w:val="24"/>
        </w:rPr>
        <w:t>: In medical images (e.g., X-rays, MRIs), instance segmentation can isolate individual organs, tumors, or cells.</w:t>
      </w:r>
    </w:p>
    <w:p w:rsidR="002821C8" w:rsidRPr="002821C8" w:rsidRDefault="002821C8" w:rsidP="00B81780">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b/>
          <w:bCs/>
          <w:sz w:val="24"/>
          <w:szCs w:val="24"/>
        </w:rPr>
        <w:t>Image Editing</w:t>
      </w:r>
      <w:r w:rsidRPr="002821C8">
        <w:rPr>
          <w:rFonts w:ascii="Times New Roman" w:eastAsia="Times New Roman" w:hAnsi="Times New Roman" w:cs="Times New Roman"/>
          <w:sz w:val="24"/>
          <w:szCs w:val="24"/>
        </w:rPr>
        <w:t>: Instance segmentation allows precise selection and manipulation of objects in images for editing purposes.</w:t>
      </w:r>
    </w:p>
    <w:p w:rsidR="002821C8" w:rsidRPr="002821C8" w:rsidRDefault="002821C8" w:rsidP="00B81780">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b/>
          <w:bCs/>
          <w:sz w:val="24"/>
          <w:szCs w:val="24"/>
        </w:rPr>
        <w:t>Agriculture</w:t>
      </w:r>
      <w:r w:rsidRPr="002821C8">
        <w:rPr>
          <w:rFonts w:ascii="Times New Roman" w:eastAsia="Times New Roman" w:hAnsi="Times New Roman" w:cs="Times New Roman"/>
          <w:sz w:val="24"/>
          <w:szCs w:val="24"/>
        </w:rPr>
        <w:t>: It can be used for counting and segmenting individual plants or fruits in a field for yield analysis.</w:t>
      </w:r>
    </w:p>
    <w:p w:rsidR="002821C8" w:rsidRDefault="002821C8" w:rsidP="00B81780">
      <w:pPr>
        <w:jc w:val="both"/>
        <w:rPr>
          <w:rFonts w:ascii="Times New Roman" w:hAnsi="Times New Roman" w:cs="Times New Roman"/>
          <w:b/>
          <w:sz w:val="32"/>
          <w:szCs w:val="32"/>
          <w:u w:val="double"/>
        </w:rPr>
      </w:pPr>
    </w:p>
    <w:p w:rsidR="002821C8" w:rsidRDefault="002821C8" w:rsidP="00B81780">
      <w:pPr>
        <w:jc w:val="both"/>
        <w:rPr>
          <w:rFonts w:ascii="Times New Roman" w:hAnsi="Times New Roman" w:cs="Times New Roman"/>
          <w:b/>
          <w:color w:val="FF0000"/>
          <w:sz w:val="32"/>
          <w:szCs w:val="32"/>
          <w:u w:val="double"/>
        </w:rPr>
      </w:pPr>
    </w:p>
    <w:p w:rsidR="002821C8" w:rsidRDefault="002821C8" w:rsidP="00B81780">
      <w:pPr>
        <w:jc w:val="both"/>
        <w:rPr>
          <w:rFonts w:ascii="Times New Roman" w:hAnsi="Times New Roman" w:cs="Times New Roman"/>
          <w:b/>
          <w:color w:val="FF0000"/>
          <w:sz w:val="32"/>
          <w:szCs w:val="32"/>
          <w:u w:val="double"/>
        </w:rPr>
      </w:pPr>
    </w:p>
    <w:p w:rsidR="002821C8" w:rsidRDefault="002821C8" w:rsidP="00B81780">
      <w:pPr>
        <w:jc w:val="both"/>
        <w:rPr>
          <w:rFonts w:ascii="Times New Roman" w:hAnsi="Times New Roman" w:cs="Times New Roman"/>
          <w:b/>
          <w:color w:val="FF0000"/>
          <w:sz w:val="32"/>
          <w:szCs w:val="32"/>
          <w:u w:val="double"/>
        </w:rPr>
      </w:pPr>
    </w:p>
    <w:p w:rsidR="002821C8" w:rsidRDefault="002821C8" w:rsidP="00B81780">
      <w:pPr>
        <w:jc w:val="both"/>
        <w:rPr>
          <w:rFonts w:ascii="Times New Roman" w:hAnsi="Times New Roman" w:cs="Times New Roman"/>
          <w:b/>
          <w:color w:val="FF0000"/>
          <w:sz w:val="32"/>
          <w:szCs w:val="32"/>
          <w:u w:val="double"/>
        </w:rPr>
      </w:pPr>
    </w:p>
    <w:p w:rsidR="002821C8" w:rsidRDefault="002821C8" w:rsidP="00B81780">
      <w:pPr>
        <w:jc w:val="both"/>
        <w:rPr>
          <w:rFonts w:ascii="Times New Roman" w:hAnsi="Times New Roman" w:cs="Times New Roman"/>
          <w:b/>
          <w:color w:val="FF0000"/>
          <w:sz w:val="32"/>
          <w:szCs w:val="32"/>
          <w:u w:val="double"/>
        </w:rPr>
      </w:pPr>
    </w:p>
    <w:p w:rsidR="002821C8" w:rsidRDefault="002821C8" w:rsidP="00B81780">
      <w:pPr>
        <w:jc w:val="both"/>
        <w:rPr>
          <w:rFonts w:ascii="Times New Roman" w:hAnsi="Times New Roman" w:cs="Times New Roman"/>
          <w:b/>
          <w:color w:val="FF0000"/>
          <w:sz w:val="32"/>
          <w:szCs w:val="32"/>
          <w:u w:val="double"/>
        </w:rPr>
      </w:pPr>
      <w:r>
        <w:rPr>
          <w:rFonts w:ascii="Times New Roman" w:hAnsi="Times New Roman" w:cs="Times New Roman"/>
          <w:b/>
          <w:color w:val="FF0000"/>
          <w:sz w:val="32"/>
          <w:szCs w:val="32"/>
          <w:u w:val="double"/>
        </w:rPr>
        <w:t>FOR EXAMPLE:</w:t>
      </w:r>
    </w:p>
    <w:p w:rsidR="002821C8" w:rsidRPr="002821C8" w:rsidRDefault="002821C8" w:rsidP="00B81780">
      <w:p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sz w:val="24"/>
          <w:szCs w:val="24"/>
        </w:rPr>
        <w:t>If there are six girls in an image, here's how each type of model would treat them:</w:t>
      </w:r>
    </w:p>
    <w:p w:rsidR="002821C8" w:rsidRPr="002821C8" w:rsidRDefault="002821C8" w:rsidP="00B81780">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821C8">
        <w:rPr>
          <w:rFonts w:ascii="Times New Roman" w:eastAsia="Times New Roman" w:hAnsi="Times New Roman" w:cs="Times New Roman"/>
          <w:b/>
          <w:bCs/>
          <w:sz w:val="27"/>
          <w:szCs w:val="27"/>
        </w:rPr>
        <w:t>1. Semantic Segmentation:</w:t>
      </w:r>
    </w:p>
    <w:p w:rsidR="002821C8" w:rsidRPr="002821C8" w:rsidRDefault="002821C8" w:rsidP="00B81780">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b/>
          <w:bCs/>
          <w:sz w:val="24"/>
          <w:szCs w:val="24"/>
        </w:rPr>
        <w:t>What happens</w:t>
      </w:r>
      <w:r w:rsidRPr="002821C8">
        <w:rPr>
          <w:rFonts w:ascii="Times New Roman" w:eastAsia="Times New Roman" w:hAnsi="Times New Roman" w:cs="Times New Roman"/>
          <w:sz w:val="24"/>
          <w:szCs w:val="24"/>
        </w:rPr>
        <w:t>: Semantic segmentation would classify every pixel that belongs to a "girl" as part of the same "girl" class. All six girls would be labeled as the same entity, without distinguishing between individual girls.</w:t>
      </w:r>
    </w:p>
    <w:p w:rsidR="002821C8" w:rsidRPr="002821C8" w:rsidRDefault="002821C8" w:rsidP="00B81780">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b/>
          <w:bCs/>
          <w:sz w:val="24"/>
          <w:szCs w:val="24"/>
        </w:rPr>
        <w:t>Result</w:t>
      </w:r>
      <w:r w:rsidRPr="002821C8">
        <w:rPr>
          <w:rFonts w:ascii="Times New Roman" w:eastAsia="Times New Roman" w:hAnsi="Times New Roman" w:cs="Times New Roman"/>
          <w:sz w:val="24"/>
          <w:szCs w:val="24"/>
        </w:rPr>
        <w:t>: All the girls are treated as one large group, and the model does not attempt to identify which pixels belong to which specific girl. The model outputs one mask for the class "girl."</w:t>
      </w:r>
    </w:p>
    <w:p w:rsidR="002821C8" w:rsidRPr="002821C8" w:rsidRDefault="002821C8" w:rsidP="00B81780">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b/>
          <w:bCs/>
          <w:sz w:val="24"/>
          <w:szCs w:val="24"/>
        </w:rPr>
        <w:t>Example</w:t>
      </w:r>
      <w:r w:rsidRPr="002821C8">
        <w:rPr>
          <w:rFonts w:ascii="Times New Roman" w:eastAsia="Times New Roman" w:hAnsi="Times New Roman" w:cs="Times New Roman"/>
          <w:sz w:val="24"/>
          <w:szCs w:val="24"/>
        </w:rPr>
        <w:t>: Imagine you have a label for the "girl" class in your model; every pixel corresponding to any girl would have the same color or label.</w:t>
      </w:r>
    </w:p>
    <w:p w:rsidR="002821C8" w:rsidRPr="002821C8" w:rsidRDefault="002821C8" w:rsidP="00B81780">
      <w:p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b/>
          <w:bCs/>
          <w:sz w:val="24"/>
          <w:szCs w:val="24"/>
        </w:rPr>
        <w:t>Visualization</w:t>
      </w:r>
      <w:r w:rsidRPr="002821C8">
        <w:rPr>
          <w:rFonts w:ascii="Times New Roman" w:eastAsia="Times New Roman" w:hAnsi="Times New Roman" w:cs="Times New Roman"/>
          <w:sz w:val="24"/>
          <w:szCs w:val="24"/>
        </w:rPr>
        <w:t>:</w:t>
      </w:r>
    </w:p>
    <w:p w:rsidR="002821C8" w:rsidRPr="002821C8" w:rsidRDefault="002821C8" w:rsidP="00B81780">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sz w:val="24"/>
          <w:szCs w:val="24"/>
        </w:rPr>
        <w:t>Six girls = One mask for all girls (class "girl").</w:t>
      </w:r>
    </w:p>
    <w:p w:rsidR="002821C8" w:rsidRPr="002821C8" w:rsidRDefault="002821C8" w:rsidP="00B81780">
      <w:pPr>
        <w:spacing w:after="0"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sz w:val="24"/>
          <w:szCs w:val="24"/>
        </w:rPr>
        <w:pict>
          <v:rect id="_x0000_i1025" style="width:0;height:1.5pt" o:hralign="center" o:hrstd="t" o:hr="t" fillcolor="#a0a0a0" stroked="f"/>
        </w:pict>
      </w:r>
    </w:p>
    <w:p w:rsidR="002821C8" w:rsidRPr="002821C8" w:rsidRDefault="002821C8" w:rsidP="00B81780">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821C8">
        <w:rPr>
          <w:rFonts w:ascii="Times New Roman" w:eastAsia="Times New Roman" w:hAnsi="Times New Roman" w:cs="Times New Roman"/>
          <w:b/>
          <w:bCs/>
          <w:sz w:val="27"/>
          <w:szCs w:val="27"/>
        </w:rPr>
        <w:t>2. Object Detection:</w:t>
      </w:r>
    </w:p>
    <w:p w:rsidR="002821C8" w:rsidRPr="002821C8" w:rsidRDefault="002821C8" w:rsidP="00B81780">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b/>
          <w:bCs/>
          <w:sz w:val="24"/>
          <w:szCs w:val="24"/>
        </w:rPr>
        <w:t>What happens</w:t>
      </w:r>
      <w:r w:rsidRPr="002821C8">
        <w:rPr>
          <w:rFonts w:ascii="Times New Roman" w:eastAsia="Times New Roman" w:hAnsi="Times New Roman" w:cs="Times New Roman"/>
          <w:sz w:val="24"/>
          <w:szCs w:val="24"/>
        </w:rPr>
        <w:t xml:space="preserve">: Object detection would detect and localize each girl by drawing a </w:t>
      </w:r>
      <w:r w:rsidRPr="002821C8">
        <w:rPr>
          <w:rFonts w:ascii="Times New Roman" w:eastAsia="Times New Roman" w:hAnsi="Times New Roman" w:cs="Times New Roman"/>
          <w:b/>
          <w:bCs/>
          <w:sz w:val="24"/>
          <w:szCs w:val="24"/>
        </w:rPr>
        <w:t>bounding box</w:t>
      </w:r>
      <w:r w:rsidRPr="002821C8">
        <w:rPr>
          <w:rFonts w:ascii="Times New Roman" w:eastAsia="Times New Roman" w:hAnsi="Times New Roman" w:cs="Times New Roman"/>
          <w:sz w:val="24"/>
          <w:szCs w:val="24"/>
        </w:rPr>
        <w:t xml:space="preserve"> around each one, identifying the location and class of the object (in this case, "girl").</w:t>
      </w:r>
    </w:p>
    <w:p w:rsidR="002821C8" w:rsidRPr="002821C8" w:rsidRDefault="002821C8" w:rsidP="00B81780">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b/>
          <w:bCs/>
          <w:sz w:val="24"/>
          <w:szCs w:val="24"/>
        </w:rPr>
        <w:t>Result</w:t>
      </w:r>
      <w:r w:rsidRPr="002821C8">
        <w:rPr>
          <w:rFonts w:ascii="Times New Roman" w:eastAsia="Times New Roman" w:hAnsi="Times New Roman" w:cs="Times New Roman"/>
          <w:sz w:val="24"/>
          <w:szCs w:val="24"/>
        </w:rPr>
        <w:t>: You would get six bounding boxes, one around each girl, but there’s no precise outline of each individual girl—just rectangular boxes around them.</w:t>
      </w:r>
    </w:p>
    <w:p w:rsidR="002821C8" w:rsidRPr="002821C8" w:rsidRDefault="002821C8" w:rsidP="00B81780">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b/>
          <w:bCs/>
          <w:sz w:val="24"/>
          <w:szCs w:val="24"/>
        </w:rPr>
        <w:t>Example</w:t>
      </w:r>
      <w:r w:rsidRPr="002821C8">
        <w:rPr>
          <w:rFonts w:ascii="Times New Roman" w:eastAsia="Times New Roman" w:hAnsi="Times New Roman" w:cs="Times New Roman"/>
          <w:sz w:val="24"/>
          <w:szCs w:val="24"/>
        </w:rPr>
        <w:t>: The model would output bounding boxes with labels like "girl 1," "girl 2," and so on, but without pixel-level precision.</w:t>
      </w:r>
    </w:p>
    <w:p w:rsidR="002821C8" w:rsidRPr="002821C8" w:rsidRDefault="002821C8" w:rsidP="00B81780">
      <w:p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b/>
          <w:bCs/>
          <w:sz w:val="24"/>
          <w:szCs w:val="24"/>
        </w:rPr>
        <w:t>Visualization</w:t>
      </w:r>
      <w:r w:rsidRPr="002821C8">
        <w:rPr>
          <w:rFonts w:ascii="Times New Roman" w:eastAsia="Times New Roman" w:hAnsi="Times New Roman" w:cs="Times New Roman"/>
          <w:sz w:val="24"/>
          <w:szCs w:val="24"/>
        </w:rPr>
        <w:t>:</w:t>
      </w:r>
    </w:p>
    <w:p w:rsidR="002821C8" w:rsidRPr="002821C8" w:rsidRDefault="002821C8" w:rsidP="00B81780">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sz w:val="24"/>
          <w:szCs w:val="24"/>
        </w:rPr>
        <w:t>Six girls = Six bounding boxes, but no detailed outline of each girl.</w:t>
      </w:r>
    </w:p>
    <w:p w:rsidR="002821C8" w:rsidRPr="002821C8" w:rsidRDefault="002821C8" w:rsidP="00B81780">
      <w:pPr>
        <w:spacing w:after="0"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sz w:val="24"/>
          <w:szCs w:val="24"/>
        </w:rPr>
        <w:pict>
          <v:rect id="_x0000_i1026" style="width:0;height:1.5pt" o:hralign="center" o:hrstd="t" o:hr="t" fillcolor="#a0a0a0" stroked="f"/>
        </w:pict>
      </w:r>
    </w:p>
    <w:p w:rsidR="002821C8" w:rsidRPr="002821C8" w:rsidRDefault="002821C8" w:rsidP="00B81780">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821C8">
        <w:rPr>
          <w:rFonts w:ascii="Times New Roman" w:eastAsia="Times New Roman" w:hAnsi="Times New Roman" w:cs="Times New Roman"/>
          <w:b/>
          <w:bCs/>
          <w:sz w:val="27"/>
          <w:szCs w:val="27"/>
        </w:rPr>
        <w:t>3. Instance Segmentation:</w:t>
      </w:r>
    </w:p>
    <w:p w:rsidR="002821C8" w:rsidRPr="002821C8" w:rsidRDefault="002821C8" w:rsidP="00B81780">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b/>
          <w:bCs/>
          <w:sz w:val="24"/>
          <w:szCs w:val="24"/>
        </w:rPr>
        <w:t>What happens</w:t>
      </w:r>
      <w:r w:rsidRPr="002821C8">
        <w:rPr>
          <w:rFonts w:ascii="Times New Roman" w:eastAsia="Times New Roman" w:hAnsi="Times New Roman" w:cs="Times New Roman"/>
          <w:sz w:val="24"/>
          <w:szCs w:val="24"/>
        </w:rPr>
        <w:t xml:space="preserve">: Instance segmentation would </w:t>
      </w:r>
      <w:r w:rsidRPr="002821C8">
        <w:rPr>
          <w:rFonts w:ascii="Times New Roman" w:eastAsia="Times New Roman" w:hAnsi="Times New Roman" w:cs="Times New Roman"/>
          <w:b/>
          <w:bCs/>
          <w:sz w:val="24"/>
          <w:szCs w:val="24"/>
        </w:rPr>
        <w:t>both detect and separate</w:t>
      </w:r>
      <w:r w:rsidRPr="002821C8">
        <w:rPr>
          <w:rFonts w:ascii="Times New Roman" w:eastAsia="Times New Roman" w:hAnsi="Times New Roman" w:cs="Times New Roman"/>
          <w:sz w:val="24"/>
          <w:szCs w:val="24"/>
        </w:rPr>
        <w:t xml:space="preserve"> each of the six girls by creating a </w:t>
      </w:r>
      <w:r w:rsidRPr="002821C8">
        <w:rPr>
          <w:rFonts w:ascii="Times New Roman" w:eastAsia="Times New Roman" w:hAnsi="Times New Roman" w:cs="Times New Roman"/>
          <w:b/>
          <w:bCs/>
          <w:sz w:val="24"/>
          <w:szCs w:val="24"/>
        </w:rPr>
        <w:t>pixel-wise mask</w:t>
      </w:r>
      <w:r w:rsidRPr="002821C8">
        <w:rPr>
          <w:rFonts w:ascii="Times New Roman" w:eastAsia="Times New Roman" w:hAnsi="Times New Roman" w:cs="Times New Roman"/>
          <w:sz w:val="24"/>
          <w:szCs w:val="24"/>
        </w:rPr>
        <w:t xml:space="preserve"> for each one. This means the model identifies each girl as a separate entity (or "instance") and gives each girl her own segmented region in the image.</w:t>
      </w:r>
    </w:p>
    <w:p w:rsidR="002821C8" w:rsidRPr="002821C8" w:rsidRDefault="002821C8" w:rsidP="00B81780">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b/>
          <w:bCs/>
          <w:sz w:val="24"/>
          <w:szCs w:val="24"/>
        </w:rPr>
        <w:t>Result</w:t>
      </w:r>
      <w:r w:rsidRPr="002821C8">
        <w:rPr>
          <w:rFonts w:ascii="Times New Roman" w:eastAsia="Times New Roman" w:hAnsi="Times New Roman" w:cs="Times New Roman"/>
          <w:sz w:val="24"/>
          <w:szCs w:val="24"/>
        </w:rPr>
        <w:t xml:space="preserve">: You get </w:t>
      </w:r>
      <w:r w:rsidRPr="002821C8">
        <w:rPr>
          <w:rFonts w:ascii="Times New Roman" w:eastAsia="Times New Roman" w:hAnsi="Times New Roman" w:cs="Times New Roman"/>
          <w:b/>
          <w:bCs/>
          <w:sz w:val="24"/>
          <w:szCs w:val="24"/>
        </w:rPr>
        <w:t>six unique masks</w:t>
      </w:r>
      <w:r w:rsidRPr="002821C8">
        <w:rPr>
          <w:rFonts w:ascii="Times New Roman" w:eastAsia="Times New Roman" w:hAnsi="Times New Roman" w:cs="Times New Roman"/>
          <w:sz w:val="24"/>
          <w:szCs w:val="24"/>
        </w:rPr>
        <w:t>, one for each girl, with every mask outlining the exact shape of each girl. Even if the girls are standing close together or overlapping, the model differentiates between them, creating distinct masks for each.</w:t>
      </w:r>
    </w:p>
    <w:p w:rsidR="002821C8" w:rsidRPr="002821C8" w:rsidRDefault="002821C8" w:rsidP="00B81780">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b/>
          <w:bCs/>
          <w:sz w:val="24"/>
          <w:szCs w:val="24"/>
        </w:rPr>
        <w:t>Example</w:t>
      </w:r>
      <w:r w:rsidRPr="002821C8">
        <w:rPr>
          <w:rFonts w:ascii="Times New Roman" w:eastAsia="Times New Roman" w:hAnsi="Times New Roman" w:cs="Times New Roman"/>
          <w:sz w:val="24"/>
          <w:szCs w:val="24"/>
        </w:rPr>
        <w:t>: The model would output six different masks, one for each girl, where every girl is uniquely identified and segmented at the pixel level.</w:t>
      </w:r>
    </w:p>
    <w:p w:rsidR="002821C8" w:rsidRPr="002821C8" w:rsidRDefault="002821C8" w:rsidP="00B81780">
      <w:p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b/>
          <w:bCs/>
          <w:sz w:val="24"/>
          <w:szCs w:val="24"/>
        </w:rPr>
        <w:t>Visualization</w:t>
      </w:r>
      <w:r w:rsidRPr="002821C8">
        <w:rPr>
          <w:rFonts w:ascii="Times New Roman" w:eastAsia="Times New Roman" w:hAnsi="Times New Roman" w:cs="Times New Roman"/>
          <w:sz w:val="24"/>
          <w:szCs w:val="24"/>
        </w:rPr>
        <w:t>:</w:t>
      </w:r>
    </w:p>
    <w:p w:rsidR="002821C8" w:rsidRPr="002821C8" w:rsidRDefault="002821C8" w:rsidP="00B81780">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sz w:val="24"/>
          <w:szCs w:val="24"/>
        </w:rPr>
        <w:t>Six girls = Six unique masks, each representing one specific girl, accurately outlining their individual shapes.</w:t>
      </w:r>
    </w:p>
    <w:p w:rsidR="002821C8" w:rsidRPr="002821C8" w:rsidRDefault="002821C8" w:rsidP="00B81780">
      <w:pPr>
        <w:spacing w:after="0"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sz w:val="24"/>
          <w:szCs w:val="24"/>
        </w:rPr>
        <w:pict>
          <v:rect id="_x0000_i1027" style="width:0;height:1.5pt" o:hralign="center" o:hrstd="t" o:hr="t" fillcolor="#a0a0a0" stroked="f"/>
        </w:pict>
      </w:r>
    </w:p>
    <w:p w:rsidR="002821C8" w:rsidRPr="002821C8" w:rsidRDefault="002821C8" w:rsidP="00B81780">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821C8">
        <w:rPr>
          <w:rFonts w:ascii="Times New Roman" w:eastAsia="Times New Roman" w:hAnsi="Times New Roman" w:cs="Times New Roman"/>
          <w:b/>
          <w:bCs/>
          <w:sz w:val="27"/>
          <w:szCs w:val="27"/>
        </w:rPr>
        <w:t>Summary of Behavior:</w:t>
      </w:r>
    </w:p>
    <w:p w:rsidR="002821C8" w:rsidRPr="002821C8" w:rsidRDefault="002821C8" w:rsidP="00B81780">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b/>
          <w:bCs/>
          <w:sz w:val="24"/>
          <w:szCs w:val="24"/>
        </w:rPr>
        <w:t>Semantic Segmentation</w:t>
      </w:r>
      <w:r w:rsidRPr="002821C8">
        <w:rPr>
          <w:rFonts w:ascii="Times New Roman" w:eastAsia="Times New Roman" w:hAnsi="Times New Roman" w:cs="Times New Roman"/>
          <w:sz w:val="24"/>
          <w:szCs w:val="24"/>
        </w:rPr>
        <w:t>: Treats all six girls as one entity ("girl" class), no differentiation between individual girls.</w:t>
      </w:r>
    </w:p>
    <w:p w:rsidR="002821C8" w:rsidRPr="002821C8" w:rsidRDefault="002821C8" w:rsidP="00B81780">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b/>
          <w:bCs/>
          <w:sz w:val="24"/>
          <w:szCs w:val="24"/>
        </w:rPr>
        <w:t>Object Detection</w:t>
      </w:r>
      <w:r w:rsidRPr="002821C8">
        <w:rPr>
          <w:rFonts w:ascii="Times New Roman" w:eastAsia="Times New Roman" w:hAnsi="Times New Roman" w:cs="Times New Roman"/>
          <w:sz w:val="24"/>
          <w:szCs w:val="24"/>
        </w:rPr>
        <w:t>: Detects and draws bounding boxes around each of the six girls but without pixel-level precision.</w:t>
      </w:r>
    </w:p>
    <w:p w:rsidR="002821C8" w:rsidRPr="002821C8" w:rsidRDefault="002821C8" w:rsidP="00B81780">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b/>
          <w:bCs/>
          <w:sz w:val="24"/>
          <w:szCs w:val="24"/>
        </w:rPr>
        <w:t>Instance Segmentation</w:t>
      </w:r>
      <w:r w:rsidRPr="002821C8">
        <w:rPr>
          <w:rFonts w:ascii="Times New Roman" w:eastAsia="Times New Roman" w:hAnsi="Times New Roman" w:cs="Times New Roman"/>
          <w:sz w:val="24"/>
          <w:szCs w:val="24"/>
        </w:rPr>
        <w:t>: Identifies and segments each of the six girls individually, creating a pixel-wise mask for every girl.</w:t>
      </w:r>
    </w:p>
    <w:p w:rsidR="002821C8" w:rsidRPr="002821C8" w:rsidRDefault="002821C8" w:rsidP="00B81780">
      <w:p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sz w:val="24"/>
          <w:szCs w:val="24"/>
        </w:rPr>
        <w:t>Instance segmentation provides the most detailed result, as it not only locates but also precisely separates each instance of an object (in this case, each girl) from the others.</w:t>
      </w:r>
    </w:p>
    <w:p w:rsidR="002821C8" w:rsidRPr="002821C8" w:rsidRDefault="002821C8" w:rsidP="00B81780">
      <w:pPr>
        <w:jc w:val="both"/>
        <w:rPr>
          <w:rFonts w:ascii="Times New Roman" w:hAnsi="Times New Roman" w:cs="Times New Roman"/>
          <w:b/>
          <w:color w:val="FF0000"/>
          <w:sz w:val="32"/>
          <w:szCs w:val="32"/>
          <w:u w:val="double"/>
        </w:rPr>
      </w:pPr>
    </w:p>
    <w:p w:rsidR="002821C8" w:rsidRPr="002821C8" w:rsidRDefault="002821C8" w:rsidP="00B81780">
      <w:pPr>
        <w:spacing w:before="100" w:beforeAutospacing="1" w:after="100" w:afterAutospacing="1" w:line="240" w:lineRule="auto"/>
        <w:jc w:val="both"/>
        <w:outlineLvl w:val="2"/>
        <w:rPr>
          <w:rFonts w:ascii="Times New Roman" w:eastAsia="Times New Roman" w:hAnsi="Times New Roman" w:cs="Times New Roman"/>
          <w:b/>
          <w:bCs/>
          <w:color w:val="FF0000"/>
          <w:sz w:val="27"/>
          <w:szCs w:val="27"/>
        </w:rPr>
      </w:pPr>
      <w:r w:rsidRPr="002821C8">
        <w:rPr>
          <w:rFonts w:ascii="Times New Roman" w:eastAsia="Times New Roman" w:hAnsi="Times New Roman" w:cs="Times New Roman"/>
          <w:b/>
          <w:bCs/>
          <w:color w:val="FF0000"/>
          <w:sz w:val="27"/>
          <w:szCs w:val="27"/>
        </w:rPr>
        <w:t>Key Differences in Output:</w:t>
      </w:r>
    </w:p>
    <w:p w:rsidR="002821C8" w:rsidRPr="002821C8" w:rsidRDefault="002821C8" w:rsidP="00B81780">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b/>
          <w:bCs/>
          <w:sz w:val="24"/>
          <w:szCs w:val="24"/>
        </w:rPr>
        <w:t>Object Detection</w:t>
      </w:r>
      <w:r w:rsidRPr="002821C8">
        <w:rPr>
          <w:rFonts w:ascii="Times New Roman" w:eastAsia="Times New Roman" w:hAnsi="Times New Roman" w:cs="Times New Roman"/>
          <w:sz w:val="24"/>
          <w:szCs w:val="24"/>
        </w:rPr>
        <w:t>:</w:t>
      </w:r>
    </w:p>
    <w:p w:rsidR="002821C8" w:rsidRPr="002821C8" w:rsidRDefault="002821C8" w:rsidP="00B81780">
      <w:pPr>
        <w:numPr>
          <w:ilvl w:val="1"/>
          <w:numId w:val="10"/>
        </w:num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sz w:val="24"/>
          <w:szCs w:val="24"/>
        </w:rPr>
        <w:t xml:space="preserve">Provides </w:t>
      </w:r>
      <w:r w:rsidRPr="002821C8">
        <w:rPr>
          <w:rFonts w:ascii="Times New Roman" w:eastAsia="Times New Roman" w:hAnsi="Times New Roman" w:cs="Times New Roman"/>
          <w:b/>
          <w:bCs/>
          <w:sz w:val="24"/>
          <w:szCs w:val="24"/>
        </w:rPr>
        <w:t>bounding boxes</w:t>
      </w:r>
      <w:r w:rsidRPr="002821C8">
        <w:rPr>
          <w:rFonts w:ascii="Times New Roman" w:eastAsia="Times New Roman" w:hAnsi="Times New Roman" w:cs="Times New Roman"/>
          <w:sz w:val="24"/>
          <w:szCs w:val="24"/>
        </w:rPr>
        <w:t xml:space="preserve"> (rectangular areas) around objects.</w:t>
      </w:r>
    </w:p>
    <w:p w:rsidR="002821C8" w:rsidRPr="002821C8" w:rsidRDefault="002821C8" w:rsidP="00B81780">
      <w:pPr>
        <w:numPr>
          <w:ilvl w:val="1"/>
          <w:numId w:val="10"/>
        </w:num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sz w:val="24"/>
          <w:szCs w:val="24"/>
        </w:rPr>
        <w:t>Does not segment the exact shape of objects; just locates them.</w:t>
      </w:r>
    </w:p>
    <w:p w:rsidR="002821C8" w:rsidRPr="002821C8" w:rsidRDefault="002821C8" w:rsidP="00B81780">
      <w:pPr>
        <w:numPr>
          <w:ilvl w:val="1"/>
          <w:numId w:val="10"/>
        </w:num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sz w:val="24"/>
          <w:szCs w:val="24"/>
        </w:rPr>
        <w:t>Useful for tasks where rough localization is sufficient, e.g., object counting or tracking.</w:t>
      </w:r>
    </w:p>
    <w:p w:rsidR="002821C8" w:rsidRPr="002821C8" w:rsidRDefault="002821C8" w:rsidP="00B81780">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b/>
          <w:bCs/>
          <w:sz w:val="24"/>
          <w:szCs w:val="24"/>
        </w:rPr>
        <w:t>Instance Segmentation</w:t>
      </w:r>
      <w:r w:rsidRPr="002821C8">
        <w:rPr>
          <w:rFonts w:ascii="Times New Roman" w:eastAsia="Times New Roman" w:hAnsi="Times New Roman" w:cs="Times New Roman"/>
          <w:sz w:val="24"/>
          <w:szCs w:val="24"/>
        </w:rPr>
        <w:t>:</w:t>
      </w:r>
    </w:p>
    <w:p w:rsidR="002821C8" w:rsidRPr="002821C8" w:rsidRDefault="002821C8" w:rsidP="00B81780">
      <w:pPr>
        <w:numPr>
          <w:ilvl w:val="1"/>
          <w:numId w:val="10"/>
        </w:num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sz w:val="24"/>
          <w:szCs w:val="24"/>
        </w:rPr>
        <w:t xml:space="preserve">Provides </w:t>
      </w:r>
      <w:r w:rsidRPr="002821C8">
        <w:rPr>
          <w:rFonts w:ascii="Times New Roman" w:eastAsia="Times New Roman" w:hAnsi="Times New Roman" w:cs="Times New Roman"/>
          <w:b/>
          <w:bCs/>
          <w:sz w:val="24"/>
          <w:szCs w:val="24"/>
        </w:rPr>
        <w:t>pixel-wise masks</w:t>
      </w:r>
      <w:r w:rsidRPr="002821C8">
        <w:rPr>
          <w:rFonts w:ascii="Times New Roman" w:eastAsia="Times New Roman" w:hAnsi="Times New Roman" w:cs="Times New Roman"/>
          <w:sz w:val="24"/>
          <w:szCs w:val="24"/>
        </w:rPr>
        <w:t xml:space="preserve"> that follow the exact contours of each object.</w:t>
      </w:r>
    </w:p>
    <w:p w:rsidR="002821C8" w:rsidRPr="002821C8" w:rsidRDefault="002821C8" w:rsidP="00B81780">
      <w:pPr>
        <w:numPr>
          <w:ilvl w:val="1"/>
          <w:numId w:val="10"/>
        </w:num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sz w:val="24"/>
          <w:szCs w:val="24"/>
        </w:rPr>
        <w:t>More detailed and accurate representation, especially for irregular shapes.</w:t>
      </w:r>
    </w:p>
    <w:p w:rsidR="002821C8" w:rsidRPr="002821C8" w:rsidRDefault="002821C8" w:rsidP="00B81780">
      <w:pPr>
        <w:numPr>
          <w:ilvl w:val="1"/>
          <w:numId w:val="10"/>
        </w:numPr>
        <w:spacing w:before="100" w:beforeAutospacing="1" w:after="100" w:afterAutospacing="1" w:line="240" w:lineRule="auto"/>
        <w:jc w:val="both"/>
        <w:rPr>
          <w:rFonts w:ascii="Times New Roman" w:eastAsia="Times New Roman" w:hAnsi="Times New Roman" w:cs="Times New Roman"/>
          <w:sz w:val="24"/>
          <w:szCs w:val="24"/>
        </w:rPr>
      </w:pPr>
      <w:r w:rsidRPr="002821C8">
        <w:rPr>
          <w:rFonts w:ascii="Times New Roman" w:eastAsia="Times New Roman" w:hAnsi="Times New Roman" w:cs="Times New Roman"/>
          <w:sz w:val="24"/>
          <w:szCs w:val="24"/>
        </w:rPr>
        <w:t>Useful for tasks that require fine-grained detail, like image editing, medical imaging, or detailed scene understanding.</w:t>
      </w:r>
    </w:p>
    <w:p w:rsidR="002821C8" w:rsidRDefault="002821C8" w:rsidP="002821C8">
      <w:pPr>
        <w:spacing w:before="100" w:beforeAutospacing="1" w:after="100" w:afterAutospacing="1" w:line="240" w:lineRule="auto"/>
        <w:outlineLvl w:val="2"/>
        <w:rPr>
          <w:rFonts w:ascii="Times New Roman" w:eastAsia="Times New Roman" w:hAnsi="Times New Roman" w:cs="Times New Roman"/>
          <w:b/>
          <w:bCs/>
          <w:sz w:val="27"/>
          <w:szCs w:val="27"/>
        </w:rPr>
      </w:pPr>
    </w:p>
    <w:p w:rsidR="002821C8" w:rsidRDefault="002821C8" w:rsidP="002821C8">
      <w:pPr>
        <w:spacing w:before="100" w:beforeAutospacing="1" w:after="100" w:afterAutospacing="1" w:line="240" w:lineRule="auto"/>
        <w:outlineLvl w:val="2"/>
        <w:rPr>
          <w:rFonts w:ascii="Times New Roman" w:eastAsia="Times New Roman" w:hAnsi="Times New Roman" w:cs="Times New Roman"/>
          <w:b/>
          <w:bCs/>
          <w:sz w:val="27"/>
          <w:szCs w:val="27"/>
        </w:rPr>
      </w:pPr>
    </w:p>
    <w:p w:rsidR="002821C8" w:rsidRDefault="002821C8" w:rsidP="002821C8">
      <w:pPr>
        <w:spacing w:before="100" w:beforeAutospacing="1" w:after="100" w:afterAutospacing="1" w:line="240" w:lineRule="auto"/>
        <w:outlineLvl w:val="2"/>
        <w:rPr>
          <w:rFonts w:ascii="Times New Roman" w:eastAsia="Times New Roman" w:hAnsi="Times New Roman" w:cs="Times New Roman"/>
          <w:b/>
          <w:bCs/>
          <w:sz w:val="27"/>
          <w:szCs w:val="27"/>
        </w:rPr>
      </w:pPr>
    </w:p>
    <w:p w:rsidR="002821C8" w:rsidRPr="002821C8" w:rsidRDefault="002821C8" w:rsidP="002821C8">
      <w:pPr>
        <w:spacing w:before="100" w:beforeAutospacing="1" w:after="100" w:afterAutospacing="1" w:line="240" w:lineRule="auto"/>
        <w:outlineLvl w:val="2"/>
        <w:rPr>
          <w:rFonts w:ascii="Times New Roman" w:eastAsia="Times New Roman" w:hAnsi="Times New Roman" w:cs="Times New Roman"/>
          <w:b/>
          <w:bCs/>
          <w:color w:val="FF0000"/>
          <w:sz w:val="27"/>
          <w:szCs w:val="27"/>
        </w:rPr>
      </w:pPr>
      <w:r w:rsidRPr="002821C8">
        <w:rPr>
          <w:rFonts w:ascii="Times New Roman" w:eastAsia="Times New Roman" w:hAnsi="Times New Roman" w:cs="Times New Roman"/>
          <w:b/>
          <w:bCs/>
          <w:color w:val="FF0000"/>
          <w:sz w:val="27"/>
          <w:szCs w:val="27"/>
        </w:rPr>
        <w:t>Example Visualization:</w:t>
      </w:r>
    </w:p>
    <w:p w:rsidR="00B81780" w:rsidRPr="00B81780" w:rsidRDefault="002821C8" w:rsidP="00B8178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821C8">
        <w:rPr>
          <w:rFonts w:ascii="Times New Roman" w:eastAsia="Times New Roman" w:hAnsi="Times New Roman" w:cs="Times New Roman"/>
          <w:b/>
          <w:bCs/>
          <w:sz w:val="24"/>
          <w:szCs w:val="24"/>
        </w:rPr>
        <w:t>Object Detection</w:t>
      </w:r>
      <w:r w:rsidRPr="002821C8">
        <w:rPr>
          <w:rFonts w:ascii="Times New Roman" w:eastAsia="Times New Roman" w:hAnsi="Times New Roman" w:cs="Times New Roman"/>
          <w:sz w:val="24"/>
          <w:szCs w:val="24"/>
        </w:rPr>
        <w:t>: You see rectangles drawn around the cat, dog, and car.</w:t>
      </w:r>
    </w:p>
    <w:p w:rsidR="00B81780" w:rsidRPr="002821C8" w:rsidRDefault="00B81780" w:rsidP="00B81780">
      <w:pPr>
        <w:spacing w:before="100" w:beforeAutospacing="1" w:after="100" w:afterAutospacing="1" w:line="240" w:lineRule="auto"/>
        <w:ind w:left="720"/>
        <w:jc w:val="center"/>
        <w:rPr>
          <w:rFonts w:ascii="Times New Roman" w:eastAsia="Times New Roman" w:hAnsi="Times New Roman" w:cs="Times New Roman"/>
          <w:sz w:val="24"/>
          <w:szCs w:val="24"/>
        </w:rPr>
      </w:pPr>
      <w:r w:rsidRPr="00B81780">
        <w:rPr>
          <w:rFonts w:ascii="Times New Roman" w:eastAsia="Times New Roman" w:hAnsi="Times New Roman" w:cs="Times New Roman"/>
          <w:sz w:val="24"/>
          <w:szCs w:val="24"/>
        </w:rPr>
        <w:drawing>
          <wp:inline distT="0" distB="0" distL="0" distR="0" wp14:anchorId="750B2AF3" wp14:editId="4BAED3DB">
            <wp:extent cx="2151216" cy="2914414"/>
            <wp:effectExtent l="95250" t="95250" r="97155" b="958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61896" cy="292888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821C8" w:rsidRDefault="002821C8" w:rsidP="002821C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821C8">
        <w:rPr>
          <w:rFonts w:ascii="Times New Roman" w:eastAsia="Times New Roman" w:hAnsi="Times New Roman" w:cs="Times New Roman"/>
          <w:b/>
          <w:bCs/>
          <w:sz w:val="24"/>
          <w:szCs w:val="24"/>
        </w:rPr>
        <w:t>Instance Segmentation</w:t>
      </w:r>
      <w:r w:rsidRPr="002821C8">
        <w:rPr>
          <w:rFonts w:ascii="Times New Roman" w:eastAsia="Times New Roman" w:hAnsi="Times New Roman" w:cs="Times New Roman"/>
          <w:sz w:val="24"/>
          <w:szCs w:val="24"/>
        </w:rPr>
        <w:t>: You see precise outlines around the cat, dog, and car, differentiating their shapes more accurately than a box could.</w:t>
      </w:r>
    </w:p>
    <w:p w:rsidR="00B81780" w:rsidRPr="002821C8" w:rsidRDefault="00B81780" w:rsidP="00B81780">
      <w:pPr>
        <w:spacing w:before="100" w:beforeAutospacing="1" w:after="100" w:afterAutospacing="1" w:line="240" w:lineRule="auto"/>
        <w:jc w:val="center"/>
        <w:rPr>
          <w:rFonts w:ascii="Times New Roman" w:eastAsia="Times New Roman" w:hAnsi="Times New Roman" w:cs="Times New Roman"/>
          <w:sz w:val="24"/>
          <w:szCs w:val="24"/>
        </w:rPr>
      </w:pPr>
      <w:r w:rsidRPr="00B81780">
        <w:rPr>
          <w:rFonts w:ascii="Times New Roman" w:eastAsia="Times New Roman" w:hAnsi="Times New Roman" w:cs="Times New Roman"/>
          <w:sz w:val="24"/>
          <w:szCs w:val="24"/>
        </w:rPr>
        <w:drawing>
          <wp:inline distT="0" distB="0" distL="0" distR="0" wp14:anchorId="5530A0B9" wp14:editId="58A3FC12">
            <wp:extent cx="2005098" cy="2719242"/>
            <wp:effectExtent l="95250" t="95250" r="90805" b="1003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09235" cy="272485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81780" w:rsidRDefault="00B81780" w:rsidP="002821C8">
      <w:pPr>
        <w:spacing w:before="100" w:beforeAutospacing="1" w:after="100" w:afterAutospacing="1" w:line="240" w:lineRule="auto"/>
        <w:rPr>
          <w:rFonts w:ascii="Times New Roman" w:eastAsia="Times New Roman" w:hAnsi="Times New Roman" w:cs="Times New Roman"/>
          <w:sz w:val="24"/>
          <w:szCs w:val="24"/>
        </w:rPr>
      </w:pPr>
    </w:p>
    <w:p w:rsidR="00B81780" w:rsidRDefault="00B81780" w:rsidP="002821C8">
      <w:pPr>
        <w:spacing w:before="100" w:beforeAutospacing="1" w:after="100" w:afterAutospacing="1" w:line="240" w:lineRule="auto"/>
        <w:rPr>
          <w:rFonts w:ascii="Times New Roman" w:eastAsia="Times New Roman" w:hAnsi="Times New Roman" w:cs="Times New Roman"/>
          <w:sz w:val="24"/>
          <w:szCs w:val="24"/>
        </w:rPr>
      </w:pPr>
    </w:p>
    <w:p w:rsidR="002821C8" w:rsidRPr="002821C8" w:rsidRDefault="002821C8" w:rsidP="002821C8">
      <w:pPr>
        <w:spacing w:before="100" w:beforeAutospacing="1" w:after="100" w:afterAutospacing="1" w:line="240" w:lineRule="auto"/>
        <w:rPr>
          <w:rFonts w:ascii="Times New Roman" w:eastAsia="Times New Roman" w:hAnsi="Times New Roman" w:cs="Times New Roman"/>
          <w:sz w:val="24"/>
          <w:szCs w:val="24"/>
        </w:rPr>
      </w:pPr>
      <w:r w:rsidRPr="002821C8">
        <w:rPr>
          <w:rFonts w:ascii="Times New Roman" w:eastAsia="Times New Roman" w:hAnsi="Times New Roman" w:cs="Times New Roman"/>
          <w:sz w:val="24"/>
          <w:szCs w:val="24"/>
        </w:rPr>
        <w:t>In summary:</w:t>
      </w:r>
    </w:p>
    <w:p w:rsidR="002821C8" w:rsidRPr="002821C8" w:rsidRDefault="002821C8" w:rsidP="002821C8">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2821C8">
        <w:rPr>
          <w:rFonts w:ascii="Times New Roman" w:eastAsia="Times New Roman" w:hAnsi="Times New Roman" w:cs="Times New Roman"/>
          <w:b/>
          <w:bCs/>
          <w:sz w:val="24"/>
          <w:szCs w:val="24"/>
        </w:rPr>
        <w:t>Object detection</w:t>
      </w:r>
      <w:r w:rsidRPr="002821C8">
        <w:rPr>
          <w:rFonts w:ascii="Times New Roman" w:eastAsia="Times New Roman" w:hAnsi="Times New Roman" w:cs="Times New Roman"/>
          <w:sz w:val="24"/>
          <w:szCs w:val="24"/>
        </w:rPr>
        <w:t xml:space="preserve"> locates and labels objects with bounding boxes.</w:t>
      </w:r>
    </w:p>
    <w:p w:rsidR="002821C8" w:rsidRPr="002821C8" w:rsidRDefault="002821C8" w:rsidP="002821C8">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2821C8">
        <w:rPr>
          <w:rFonts w:ascii="Times New Roman" w:eastAsia="Times New Roman" w:hAnsi="Times New Roman" w:cs="Times New Roman"/>
          <w:b/>
          <w:bCs/>
          <w:sz w:val="24"/>
          <w:szCs w:val="24"/>
        </w:rPr>
        <w:t>Instance segmentation</w:t>
      </w:r>
      <w:r w:rsidRPr="002821C8">
        <w:rPr>
          <w:rFonts w:ascii="Times New Roman" w:eastAsia="Times New Roman" w:hAnsi="Times New Roman" w:cs="Times New Roman"/>
          <w:sz w:val="24"/>
          <w:szCs w:val="24"/>
        </w:rPr>
        <w:t xml:space="preserve"> locates, labels, and provides the exact pixel boundaries of each object.</w:t>
      </w:r>
    </w:p>
    <w:p w:rsidR="002821C8" w:rsidRPr="002821C8" w:rsidRDefault="002821C8" w:rsidP="002821C8">
      <w:pPr>
        <w:jc w:val="both"/>
        <w:rPr>
          <w:rFonts w:ascii="Times New Roman" w:hAnsi="Times New Roman" w:cs="Times New Roman"/>
          <w:b/>
          <w:sz w:val="32"/>
          <w:szCs w:val="32"/>
          <w:u w:val="double"/>
        </w:rPr>
      </w:pPr>
    </w:p>
    <w:sectPr w:rsidR="002821C8" w:rsidRPr="002821C8" w:rsidSect="001223A0">
      <w:pgSz w:w="12240" w:h="15840"/>
      <w:pgMar w:top="1440" w:right="1440" w:bottom="1440" w:left="1440"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B5279A"/>
    <w:multiLevelType w:val="multilevel"/>
    <w:tmpl w:val="EEE09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8240EC"/>
    <w:multiLevelType w:val="multilevel"/>
    <w:tmpl w:val="C6F8A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3866CA"/>
    <w:multiLevelType w:val="multilevel"/>
    <w:tmpl w:val="365608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F00149"/>
    <w:multiLevelType w:val="multilevel"/>
    <w:tmpl w:val="FECEA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9833C6"/>
    <w:multiLevelType w:val="multilevel"/>
    <w:tmpl w:val="DBA87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491678"/>
    <w:multiLevelType w:val="multilevel"/>
    <w:tmpl w:val="5EDE0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E10FC3"/>
    <w:multiLevelType w:val="multilevel"/>
    <w:tmpl w:val="B19E8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5953C1"/>
    <w:multiLevelType w:val="multilevel"/>
    <w:tmpl w:val="B24E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7571D0"/>
    <w:multiLevelType w:val="multilevel"/>
    <w:tmpl w:val="FCB42B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96485B"/>
    <w:multiLevelType w:val="multilevel"/>
    <w:tmpl w:val="0772F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207A7A"/>
    <w:multiLevelType w:val="multilevel"/>
    <w:tmpl w:val="EDFC5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7D14B5"/>
    <w:multiLevelType w:val="multilevel"/>
    <w:tmpl w:val="4D5C5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0"/>
  </w:num>
  <w:num w:numId="4">
    <w:abstractNumId w:val="7"/>
  </w:num>
  <w:num w:numId="5">
    <w:abstractNumId w:val="3"/>
  </w:num>
  <w:num w:numId="6">
    <w:abstractNumId w:val="4"/>
  </w:num>
  <w:num w:numId="7">
    <w:abstractNumId w:val="11"/>
  </w:num>
  <w:num w:numId="8">
    <w:abstractNumId w:val="5"/>
  </w:num>
  <w:num w:numId="9">
    <w:abstractNumId w:val="9"/>
  </w:num>
  <w:num w:numId="10">
    <w:abstractNumId w:val="8"/>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1C8"/>
    <w:rsid w:val="001223A0"/>
    <w:rsid w:val="002821C8"/>
    <w:rsid w:val="00B31995"/>
    <w:rsid w:val="00B81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3A250"/>
  <w15:chartTrackingRefBased/>
  <w15:docId w15:val="{ABF82A23-1590-4436-A740-CA8DEB956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21C8"/>
  </w:style>
  <w:style w:type="paragraph" w:styleId="Heading3">
    <w:name w:val="heading 3"/>
    <w:basedOn w:val="Normal"/>
    <w:link w:val="Heading3Char"/>
    <w:uiPriority w:val="9"/>
    <w:qFormat/>
    <w:rsid w:val="002821C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821C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821C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821C8"/>
    <w:rPr>
      <w:b/>
      <w:bCs/>
    </w:rPr>
  </w:style>
  <w:style w:type="character" w:styleId="Emphasis">
    <w:name w:val="Emphasis"/>
    <w:basedOn w:val="DefaultParagraphFont"/>
    <w:uiPriority w:val="20"/>
    <w:qFormat/>
    <w:rsid w:val="002821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099881">
      <w:bodyDiv w:val="1"/>
      <w:marLeft w:val="0"/>
      <w:marRight w:val="0"/>
      <w:marTop w:val="0"/>
      <w:marBottom w:val="0"/>
      <w:divBdr>
        <w:top w:val="none" w:sz="0" w:space="0" w:color="auto"/>
        <w:left w:val="none" w:sz="0" w:space="0" w:color="auto"/>
        <w:bottom w:val="none" w:sz="0" w:space="0" w:color="auto"/>
        <w:right w:val="none" w:sz="0" w:space="0" w:color="auto"/>
      </w:divBdr>
    </w:div>
    <w:div w:id="815876971">
      <w:bodyDiv w:val="1"/>
      <w:marLeft w:val="0"/>
      <w:marRight w:val="0"/>
      <w:marTop w:val="0"/>
      <w:marBottom w:val="0"/>
      <w:divBdr>
        <w:top w:val="none" w:sz="0" w:space="0" w:color="auto"/>
        <w:left w:val="none" w:sz="0" w:space="0" w:color="auto"/>
        <w:bottom w:val="none" w:sz="0" w:space="0" w:color="auto"/>
        <w:right w:val="none" w:sz="0" w:space="0" w:color="auto"/>
      </w:divBdr>
    </w:div>
    <w:div w:id="1080829351">
      <w:bodyDiv w:val="1"/>
      <w:marLeft w:val="0"/>
      <w:marRight w:val="0"/>
      <w:marTop w:val="0"/>
      <w:marBottom w:val="0"/>
      <w:divBdr>
        <w:top w:val="none" w:sz="0" w:space="0" w:color="auto"/>
        <w:left w:val="none" w:sz="0" w:space="0" w:color="auto"/>
        <w:bottom w:val="none" w:sz="0" w:space="0" w:color="auto"/>
        <w:right w:val="none" w:sz="0" w:space="0" w:color="auto"/>
      </w:divBdr>
    </w:div>
    <w:div w:id="1364135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5</Pages>
  <Words>827</Words>
  <Characters>4720</Characters>
  <Application>Microsoft Office Word</Application>
  <DocSecurity>0</DocSecurity>
  <Lines>39</Lines>
  <Paragraphs>11</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        Key Concepts:</vt:lpstr>
      <vt:lpstr>        Use Cases:</vt:lpstr>
      <vt:lpstr>        1. Semantic Segmentation:</vt:lpstr>
      <vt:lpstr>        2. Object Detection:</vt:lpstr>
      <vt:lpstr>        3. Instance Segmentation:</vt:lpstr>
      <vt:lpstr>        Summary of Behavior:</vt:lpstr>
      <vt:lpstr>        Key Differences in Output:</vt:lpstr>
      <vt:lpstr>        </vt:lpstr>
      <vt:lpstr>        </vt:lpstr>
      <vt:lpstr>        </vt:lpstr>
      <vt:lpstr>        Example Visualization:</vt:lpstr>
    </vt:vector>
  </TitlesOfParts>
  <Company/>
  <LinksUpToDate>false</LinksUpToDate>
  <CharactersWithSpaces>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2024-09-09T10:42:00Z</dcterms:created>
  <dcterms:modified xsi:type="dcterms:W3CDTF">2024-09-09T11:07:00Z</dcterms:modified>
</cp:coreProperties>
</file>