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161E" w14:textId="77777777" w:rsidR="005E048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 Sidra Liaqat</w:t>
      </w:r>
    </w:p>
    <w:p w14:paraId="7BB24161" w14:textId="77777777" w:rsidR="005E048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 No: 2023-BCS-083</w:t>
      </w:r>
    </w:p>
    <w:p w14:paraId="00832732" w14:textId="77777777" w:rsidR="005E048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Entrepreneur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@mco_wonders.pk</w:t>
      </w:r>
    </w:p>
    <w:p w14:paraId="42834D81" w14:textId="77777777" w:rsidR="005E0480" w:rsidRDefault="005E04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412B60" w14:textId="77777777" w:rsidR="005E0480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Project Workflow</w:t>
      </w:r>
    </w:p>
    <w:p w14:paraId="5929DB30" w14:textId="77777777" w:rsidR="005E048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14:paraId="0EE16C85" w14:textId="3366205D" w:rsidR="005E048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primary objective of this phase was to transition from manual data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collection to an Automated Data Pipeline. This involves "Auto-scrolling" through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Instagram profile to discover 20 reels and 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Auto-extracting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 engagement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metrics and comments into a single consolidated dataset.</w:t>
      </w:r>
    </w:p>
    <w:p w14:paraId="790CED13" w14:textId="77777777" w:rsidR="005E048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How it was Done (Step-by-Step)</w:t>
      </w:r>
    </w:p>
    <w:p w14:paraId="1B1B2814" w14:textId="77777777" w:rsidR="00581CA7" w:rsidRDefault="00000000" w:rsidP="00581CA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Setup: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DAD1BF" w14:textId="36E8C6B0" w:rsidR="005E0480" w:rsidRPr="00581CA7" w:rsidRDefault="00000000" w:rsidP="00581CA7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The project was built in Google </w:t>
      </w:r>
      <w:proofErr w:type="spellStart"/>
      <w:r w:rsidRPr="00581CA7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using the</w:t>
      </w:r>
      <w:r w:rsidR="00581CA7"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CA7">
        <w:rPr>
          <w:rFonts w:ascii="Times New Roman" w:eastAsia="Times New Roman" w:hAnsi="Times New Roman" w:cs="Times New Roman"/>
          <w:sz w:val="24"/>
          <w:szCs w:val="24"/>
        </w:rPr>
        <w:t>apify</w:t>
      </w:r>
      <w:proofErr w:type="spellEnd"/>
      <w:r w:rsidRPr="00581CA7">
        <w:rPr>
          <w:rFonts w:ascii="Times New Roman" w:eastAsia="Times New Roman" w:hAnsi="Times New Roman" w:cs="Times New Roman"/>
          <w:sz w:val="24"/>
          <w:szCs w:val="24"/>
        </w:rPr>
        <w:t>-client library. This allows for cloud-based scraping without</w:t>
      </w:r>
      <w:r w:rsidR="00581CA7"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triggering local IP bans from Instagram.</w:t>
      </w:r>
    </w:p>
    <w:p w14:paraId="6CAD615A" w14:textId="61D1C896" w:rsidR="005E0480" w:rsidRPr="00581CA7" w:rsidRDefault="00000000" w:rsidP="00581CA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="00581CA7" w:rsidRPr="00581CA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581CA7">
        <w:rPr>
          <w:rFonts w:ascii="Times New Roman" w:eastAsia="Times New Roman" w:hAnsi="Times New Roman" w:cs="Times New Roman"/>
          <w:b/>
          <w:bCs/>
          <w:sz w:val="24"/>
          <w:szCs w:val="24"/>
        </w:rPr>
        <w:t>Auto-Scroll</w:t>
      </w:r>
      <w:r w:rsidR="00581CA7" w:rsidRPr="00581C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r w:rsidRPr="00581CA7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Mechanism:</w:t>
      </w:r>
    </w:p>
    <w:p w14:paraId="527CB926" w14:textId="631B550B" w:rsidR="005E0480" w:rsidRPr="00581CA7" w:rsidRDefault="00000000" w:rsidP="00581CA7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Instagram uses 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Lazy Loading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(content appears as you scroll).</w:t>
      </w:r>
    </w:p>
    <w:p w14:paraId="27B783FC" w14:textId="397A9788" w:rsidR="005E0480" w:rsidRPr="00581CA7" w:rsidRDefault="00000000" w:rsidP="00581CA7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To simulate this, the script targets the </w:t>
      </w:r>
      <w:proofErr w:type="spellStart"/>
      <w:r w:rsidRPr="00581CA7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581CA7">
        <w:rPr>
          <w:rFonts w:ascii="Times New Roman" w:eastAsia="Times New Roman" w:hAnsi="Times New Roman" w:cs="Times New Roman"/>
          <w:sz w:val="24"/>
          <w:szCs w:val="24"/>
        </w:rPr>
        <w:t>-scraper actor. By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setting a results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Limit of 20, the scraper sends internal pagination</w:t>
      </w:r>
      <w:r w:rsidR="00581CA7"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requests to Instagram’s API, effectively 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scrolling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the feed until 20</w:t>
      </w:r>
      <w:r w:rsidR="00581CA7"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reels are discovered.</w:t>
      </w:r>
    </w:p>
    <w:p w14:paraId="464F313D" w14:textId="52A3670C" w:rsidR="005E0480" w:rsidRPr="00581CA7" w:rsidRDefault="00000000" w:rsidP="00581CA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b/>
          <w:bCs/>
          <w:sz w:val="24"/>
          <w:szCs w:val="24"/>
        </w:rPr>
        <w:t>The Extraction Loop:</w:t>
      </w:r>
    </w:p>
    <w:p w14:paraId="6720D111" w14:textId="23C34715" w:rsidR="005E0480" w:rsidRPr="00581CA7" w:rsidRDefault="00000000" w:rsidP="00581CA7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sz w:val="24"/>
          <w:szCs w:val="24"/>
        </w:rPr>
        <w:t>Once the 20 Reel URLs were found, I implemented a Python for loop.</w:t>
      </w:r>
    </w:p>
    <w:p w14:paraId="5DBA7104" w14:textId="4C247B03" w:rsidR="005E0480" w:rsidRPr="00581CA7" w:rsidRDefault="00000000" w:rsidP="00581CA7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For each URL, the script automatically triggers a second 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actor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581CA7"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(</w:t>
      </w:r>
      <w:r w:rsidR="00581CA7" w:rsidRPr="00581CA7">
        <w:rPr>
          <w:rFonts w:ascii="Times New Roman" w:eastAsia="Times New Roman" w:hAnsi="Times New Roman" w:cs="Times New Roman"/>
          <w:sz w:val="24"/>
          <w:szCs w:val="24"/>
        </w:rPr>
        <w:t>Instagram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-comment-scraper).</w:t>
      </w:r>
    </w:p>
    <w:p w14:paraId="7CB0EE53" w14:textId="7D6FFE9F" w:rsidR="005E0480" w:rsidRPr="00581CA7" w:rsidRDefault="00000000" w:rsidP="00581CA7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sz w:val="24"/>
          <w:szCs w:val="24"/>
        </w:rPr>
        <w:t>It extracts the Views, Likes, and Timestamp of the reel, alongside 20-25</w:t>
      </w:r>
      <w:r w:rsidR="00581CA7"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comments per video.</w:t>
      </w:r>
    </w:p>
    <w:p w14:paraId="2AB3E336" w14:textId="56786B41" w:rsidR="005E0480" w:rsidRPr="00581CA7" w:rsidRDefault="00000000" w:rsidP="00581CA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b/>
          <w:bCs/>
          <w:sz w:val="24"/>
          <w:szCs w:val="24"/>
        </w:rPr>
        <w:t>Data Consolidation:</w:t>
      </w:r>
    </w:p>
    <w:p w14:paraId="5220483C" w14:textId="77F4727C" w:rsidR="005E0480" w:rsidRPr="00581CA7" w:rsidRDefault="00000000" w:rsidP="00581CA7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gramStart"/>
      <w:r w:rsidRPr="00581CA7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library, the script flattens the data.</w:t>
      </w:r>
    </w:p>
    <w:p w14:paraId="55C6E88C" w14:textId="0F6EF471" w:rsidR="005E0480" w:rsidRPr="00581CA7" w:rsidRDefault="00000000" w:rsidP="00581CA7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sz w:val="24"/>
          <w:szCs w:val="24"/>
        </w:rPr>
        <w:t>Instead of multiple files, it creates a Consolidated CSV where every row</w:t>
      </w:r>
      <w:r w:rsidR="00581CA7"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contains both the Reel's quantitative metrics (Views) and the qualitative content (Comment Text). This is essential for</w:t>
      </w:r>
      <w:r w:rsidR="00581CA7"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cross-referencing engagement with narrative style.</w:t>
      </w:r>
    </w:p>
    <w:p w14:paraId="4AD4338D" w14:textId="77777777" w:rsidR="005E0480" w:rsidRDefault="005E04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A8941" w14:textId="77777777" w:rsidR="005E0480" w:rsidRPr="00581CA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1CA7">
        <w:rPr>
          <w:rFonts w:ascii="Times New Roman" w:eastAsia="Times New Roman" w:hAnsi="Times New Roman" w:cs="Times New Roman"/>
          <w:b/>
          <w:bCs/>
          <w:sz w:val="24"/>
          <w:szCs w:val="24"/>
        </w:rPr>
        <w:t>Essential Visual Proof</w:t>
      </w:r>
    </w:p>
    <w:p w14:paraId="7A006511" w14:textId="77777777" w:rsidR="005E048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0584CEE" wp14:editId="168C2553">
            <wp:extent cx="5943600" cy="1790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230F0" w14:textId="77777777" w:rsidR="005E048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8092FB" wp14:editId="74937901">
            <wp:extent cx="5943600" cy="2692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C5974" w14:textId="77777777" w:rsidR="005E0480" w:rsidRDefault="005E048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F509122" w14:textId="77777777" w:rsidR="005E0480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ERROR MANUAL: Troubleshooting &amp; Solutions</w:t>
      </w:r>
    </w:p>
    <w:p w14:paraId="70DC7E98" w14:textId="77777777" w:rsidR="005E0480" w:rsidRDefault="005E048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D7DC8FC" w14:textId="640E7326" w:rsidR="005E048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During the development of this crawler, several technical and logical errors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were encountered. Below is a log of how they were identified and resolved.</w:t>
      </w:r>
    </w:p>
    <w:p w14:paraId="4D943739" w14:textId="77777777" w:rsidR="005E0480" w:rsidRDefault="005E04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177114" w14:textId="77777777" w:rsidR="005E048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Error 1: SDK Update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Subscriptable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Objects</w:t>
      </w:r>
    </w:p>
    <w:p w14:paraId="0059F146" w14:textId="77777777" w:rsidR="005E0480" w:rsidRDefault="005E04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89B837" w14:textId="7D96C826" w:rsidR="005E0480" w:rsidRPr="00581CA7" w:rsidRDefault="00000000" w:rsidP="00581CA7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3D3">
        <w:rPr>
          <w:rFonts w:ascii="Times New Roman" w:eastAsia="Times New Roman" w:hAnsi="Times New Roman" w:cs="Times New Roman"/>
          <w:b/>
          <w:bCs/>
          <w:sz w:val="24"/>
          <w:szCs w:val="24"/>
        </w:rPr>
        <w:t>The Error: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81CA7">
        <w:rPr>
          <w:rFonts w:ascii="Times New Roman" w:eastAsia="Times New Roman" w:hAnsi="Times New Roman" w:cs="Times New Roman"/>
          <w:sz w:val="24"/>
          <w:szCs w:val="24"/>
        </w:rPr>
        <w:t>TypeError</w:t>
      </w:r>
      <w:proofErr w:type="spellEnd"/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‘</w:t>
      </w:r>
      <w:proofErr w:type="gramEnd"/>
      <w:r w:rsidRPr="00581CA7">
        <w:rPr>
          <w:rFonts w:ascii="Times New Roman" w:eastAsia="Times New Roman" w:hAnsi="Times New Roman" w:cs="Times New Roman"/>
          <w:sz w:val="24"/>
          <w:szCs w:val="24"/>
        </w:rPr>
        <w:t>Run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object is not </w:t>
      </w:r>
      <w:proofErr w:type="spellStart"/>
      <w:r w:rsidRPr="00581CA7">
        <w:rPr>
          <w:rFonts w:ascii="Times New Roman" w:eastAsia="Times New Roman" w:hAnsi="Times New Roman" w:cs="Times New Roman"/>
          <w:sz w:val="24"/>
          <w:szCs w:val="24"/>
        </w:rPr>
        <w:t>subscriptable</w:t>
      </w:r>
      <w:proofErr w:type="spellEnd"/>
    </w:p>
    <w:p w14:paraId="6B5F8EB4" w14:textId="463738D1" w:rsidR="005E0480" w:rsidRPr="00581CA7" w:rsidRDefault="00000000" w:rsidP="00581CA7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3D3"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Identification: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This happened when trying to access the dataset ID using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dictionary syntax (e.g., </w:t>
      </w:r>
      <w:proofErr w:type="gramStart"/>
      <w:r w:rsidRPr="00581CA7">
        <w:rPr>
          <w:rFonts w:ascii="Times New Roman" w:eastAsia="Times New Roman" w:hAnsi="Times New Roman" w:cs="Times New Roman"/>
          <w:sz w:val="24"/>
          <w:szCs w:val="24"/>
        </w:rPr>
        <w:t>run[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581CA7">
        <w:rPr>
          <w:rFonts w:ascii="Times New Roman" w:eastAsia="Times New Roman" w:hAnsi="Times New Roman" w:cs="Times New Roman"/>
          <w:sz w:val="24"/>
          <w:szCs w:val="24"/>
        </w:rPr>
        <w:t>defaultDatasetId</w:t>
      </w:r>
      <w:proofErr w:type="spellEnd"/>
      <w:r w:rsidR="00581CA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581CA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3AF49A4" w14:textId="3D46BF8F" w:rsidR="005E0480" w:rsidRPr="00581CA7" w:rsidRDefault="00000000" w:rsidP="00581CA7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3D3">
        <w:rPr>
          <w:rFonts w:ascii="Times New Roman" w:eastAsia="Times New Roman" w:hAnsi="Times New Roman" w:cs="Times New Roman"/>
          <w:b/>
          <w:bCs/>
          <w:sz w:val="24"/>
          <w:szCs w:val="24"/>
        </w:rPr>
        <w:t>The Cause: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581CA7">
        <w:rPr>
          <w:rFonts w:ascii="Times New Roman" w:eastAsia="Times New Roman" w:hAnsi="Times New Roman" w:cs="Times New Roman"/>
          <w:sz w:val="24"/>
          <w:szCs w:val="24"/>
        </w:rPr>
        <w:t>apify</w:t>
      </w:r>
      <w:proofErr w:type="spellEnd"/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-client library was updated to use </w:t>
      </w:r>
      <w:proofErr w:type="spellStart"/>
      <w:r w:rsidRPr="00581CA7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models. The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response is now a Python Object, not a standard dictionary.</w:t>
      </w:r>
    </w:p>
    <w:p w14:paraId="7604D71B" w14:textId="3BA6FC17" w:rsidR="005E0480" w:rsidRPr="00581CA7" w:rsidRDefault="00000000" w:rsidP="00581CA7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3D3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Solution: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I updated the code to use Attribute Access. I changed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81CA7">
        <w:rPr>
          <w:rFonts w:ascii="Times New Roman" w:eastAsia="Times New Roman" w:hAnsi="Times New Roman" w:cs="Times New Roman"/>
          <w:sz w:val="24"/>
          <w:szCs w:val="24"/>
        </w:rPr>
        <w:t>run[</w:t>
      </w:r>
      <w:r w:rsidR="00581CA7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581CA7">
        <w:rPr>
          <w:rFonts w:ascii="Times New Roman" w:eastAsia="Times New Roman" w:hAnsi="Times New Roman" w:cs="Times New Roman"/>
          <w:sz w:val="24"/>
          <w:szCs w:val="24"/>
        </w:rPr>
        <w:t>defaultDatasetId</w:t>
      </w:r>
      <w:proofErr w:type="spellEnd"/>
      <w:r w:rsidR="00581CA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81CA7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581CA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proofErr w:type="gramStart"/>
      <w:r w:rsidRPr="00581CA7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gramEnd"/>
      <w:r w:rsidRPr="00581CA7">
        <w:rPr>
          <w:rFonts w:ascii="Times New Roman" w:eastAsia="Times New Roman" w:hAnsi="Times New Roman" w:cs="Times New Roman"/>
          <w:sz w:val="24"/>
          <w:szCs w:val="24"/>
        </w:rPr>
        <w:t>.default_dataset_id</w:t>
      </w:r>
      <w:proofErr w:type="spellEnd"/>
      <w:r w:rsidRPr="00581C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D26A3" w14:textId="448A9918" w:rsidR="005E0480" w:rsidRDefault="000F06B0" w:rsidP="000F06B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F06B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2009A9" wp14:editId="7407744A">
            <wp:extent cx="5745480" cy="1278001"/>
            <wp:effectExtent l="0" t="0" r="7620" b="0"/>
            <wp:docPr id="39075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55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614" cy="12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1090" w14:textId="77777777" w:rsidR="005E048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Error 2: Attribute Access - Method vs. Property</w:t>
      </w:r>
    </w:p>
    <w:p w14:paraId="55081384" w14:textId="77777777" w:rsidR="005E0480" w:rsidRDefault="005E04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E1996D" w14:textId="6325D8D1" w:rsidR="005E0480" w:rsidRPr="001333D3" w:rsidRDefault="00000000" w:rsidP="001333D3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3D3">
        <w:rPr>
          <w:rFonts w:ascii="Times New Roman" w:eastAsia="Times New Roman" w:hAnsi="Times New Roman" w:cs="Times New Roman"/>
          <w:b/>
          <w:bCs/>
          <w:sz w:val="24"/>
          <w:szCs w:val="24"/>
        </w:rPr>
        <w:t>The Error:</w:t>
      </w:r>
      <w:r w:rsidRPr="001333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33D3">
        <w:rPr>
          <w:rFonts w:ascii="Times New Roman" w:eastAsia="Times New Roman" w:hAnsi="Times New Roman" w:cs="Times New Roman"/>
          <w:sz w:val="24"/>
          <w:szCs w:val="24"/>
        </w:rPr>
        <w:t>AttributeError</w:t>
      </w:r>
      <w:proofErr w:type="spellEnd"/>
      <w:r w:rsidRPr="001333D3">
        <w:rPr>
          <w:rFonts w:ascii="Times New Roman" w:eastAsia="Times New Roman" w:hAnsi="Times New Roman" w:cs="Times New Roman"/>
          <w:sz w:val="24"/>
          <w:szCs w:val="24"/>
        </w:rPr>
        <w:t xml:space="preserve">: 'Run' object has no attribute </w:t>
      </w:r>
      <w:r w:rsidR="001333D3" w:rsidRPr="001333D3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1333D3">
        <w:rPr>
          <w:rFonts w:ascii="Times New Roman" w:eastAsia="Times New Roman" w:hAnsi="Times New Roman" w:cs="Times New Roman"/>
          <w:sz w:val="24"/>
          <w:szCs w:val="24"/>
        </w:rPr>
        <w:t>get</w:t>
      </w:r>
      <w:r w:rsidR="001333D3" w:rsidRPr="001333D3">
        <w:rPr>
          <w:rFonts w:ascii="Times New Roman" w:eastAsia="Times New Roman" w:hAnsi="Times New Roman" w:cs="Times New Roman"/>
          <w:sz w:val="24"/>
          <w:szCs w:val="24"/>
        </w:rPr>
        <w:t>’</w:t>
      </w:r>
    </w:p>
    <w:p w14:paraId="296BA6FD" w14:textId="0ADA13ED" w:rsidR="005E0480" w:rsidRPr="001333D3" w:rsidRDefault="00000000" w:rsidP="001333D3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3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Identification:</w:t>
      </w:r>
      <w:r w:rsidRPr="001333D3">
        <w:rPr>
          <w:rFonts w:ascii="Times New Roman" w:eastAsia="Times New Roman" w:hAnsi="Times New Roman" w:cs="Times New Roman"/>
          <w:sz w:val="24"/>
          <w:szCs w:val="24"/>
        </w:rPr>
        <w:t xml:space="preserve"> The script crashed when trying to </w:t>
      </w:r>
      <w:proofErr w:type="gramStart"/>
      <w:r w:rsidRPr="001333D3">
        <w:rPr>
          <w:rFonts w:ascii="Times New Roman" w:eastAsia="Times New Roman" w:hAnsi="Times New Roman" w:cs="Times New Roman"/>
          <w:sz w:val="24"/>
          <w:szCs w:val="24"/>
        </w:rPr>
        <w:t>use .get</w:t>
      </w:r>
      <w:proofErr w:type="gramEnd"/>
      <w:r w:rsidRPr="001333D3">
        <w:rPr>
          <w:rFonts w:ascii="Times New Roman" w:eastAsia="Times New Roman" w:hAnsi="Times New Roman" w:cs="Times New Roman"/>
          <w:sz w:val="24"/>
          <w:szCs w:val="24"/>
        </w:rPr>
        <w:t>() to safely fetch</w:t>
      </w:r>
      <w:r w:rsidR="001333D3" w:rsidRPr="001333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33D3">
        <w:rPr>
          <w:rFonts w:ascii="Times New Roman" w:eastAsia="Times New Roman" w:hAnsi="Times New Roman" w:cs="Times New Roman"/>
          <w:sz w:val="24"/>
          <w:szCs w:val="24"/>
        </w:rPr>
        <w:t>data from the Run object.</w:t>
      </w:r>
    </w:p>
    <w:p w14:paraId="5DD96D58" w14:textId="676FFD3F" w:rsidR="005E0480" w:rsidRPr="001333D3" w:rsidRDefault="00000000" w:rsidP="001333D3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3D3">
        <w:rPr>
          <w:rFonts w:ascii="Times New Roman" w:eastAsia="Times New Roman" w:hAnsi="Times New Roman" w:cs="Times New Roman"/>
          <w:b/>
          <w:bCs/>
          <w:sz w:val="24"/>
          <w:szCs w:val="24"/>
        </w:rPr>
        <w:t>The Cause:</w:t>
      </w:r>
      <w:r w:rsidRPr="001333D3">
        <w:rPr>
          <w:rFonts w:ascii="Times New Roman" w:eastAsia="Times New Roman" w:hAnsi="Times New Roman" w:cs="Times New Roman"/>
          <w:sz w:val="24"/>
          <w:szCs w:val="24"/>
        </w:rPr>
        <w:t xml:space="preserve"> Objects in the new SDK do not support </w:t>
      </w:r>
      <w:proofErr w:type="gramStart"/>
      <w:r w:rsidRPr="001333D3">
        <w:rPr>
          <w:rFonts w:ascii="Times New Roman" w:eastAsia="Times New Roman" w:hAnsi="Times New Roman" w:cs="Times New Roman"/>
          <w:sz w:val="24"/>
          <w:szCs w:val="24"/>
        </w:rPr>
        <w:t>the .get</w:t>
      </w:r>
      <w:proofErr w:type="gramEnd"/>
      <w:r w:rsidRPr="001333D3">
        <w:rPr>
          <w:rFonts w:ascii="Times New Roman" w:eastAsia="Times New Roman" w:hAnsi="Times New Roman" w:cs="Times New Roman"/>
          <w:sz w:val="24"/>
          <w:szCs w:val="24"/>
        </w:rPr>
        <w:t>() method used by</w:t>
      </w:r>
      <w:r w:rsidR="001333D3" w:rsidRPr="001333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33D3">
        <w:rPr>
          <w:rFonts w:ascii="Times New Roman" w:eastAsia="Times New Roman" w:hAnsi="Times New Roman" w:cs="Times New Roman"/>
          <w:sz w:val="24"/>
          <w:szCs w:val="24"/>
        </w:rPr>
        <w:t>dictionaries.</w:t>
      </w:r>
    </w:p>
    <w:p w14:paraId="0ABF0011" w14:textId="738D200F" w:rsidR="005E0480" w:rsidRPr="001333D3" w:rsidRDefault="00000000" w:rsidP="001333D3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3D3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Solution:</w:t>
      </w:r>
      <w:r w:rsidRPr="001333D3">
        <w:rPr>
          <w:rFonts w:ascii="Times New Roman" w:eastAsia="Times New Roman" w:hAnsi="Times New Roman" w:cs="Times New Roman"/>
          <w:sz w:val="24"/>
          <w:szCs w:val="24"/>
        </w:rPr>
        <w:t xml:space="preserve"> I mapped the code to direct attributes. I researched the SDK</w:t>
      </w:r>
      <w:r w:rsidR="001333D3" w:rsidRPr="001333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33D3">
        <w:rPr>
          <w:rFonts w:ascii="Times New Roman" w:eastAsia="Times New Roman" w:hAnsi="Times New Roman" w:cs="Times New Roman"/>
          <w:sz w:val="24"/>
          <w:szCs w:val="24"/>
        </w:rPr>
        <w:t xml:space="preserve">documentation and found that the property is stored as </w:t>
      </w:r>
      <w:proofErr w:type="spellStart"/>
      <w:r w:rsidRPr="001333D3">
        <w:rPr>
          <w:rFonts w:ascii="Times New Roman" w:eastAsia="Times New Roman" w:hAnsi="Times New Roman" w:cs="Times New Roman"/>
          <w:sz w:val="24"/>
          <w:szCs w:val="24"/>
        </w:rPr>
        <w:t>default_dataset_id</w:t>
      </w:r>
      <w:proofErr w:type="spellEnd"/>
      <w:r w:rsidRPr="001333D3">
        <w:rPr>
          <w:rFonts w:ascii="Times New Roman" w:eastAsia="Times New Roman" w:hAnsi="Times New Roman" w:cs="Times New Roman"/>
          <w:sz w:val="24"/>
          <w:szCs w:val="24"/>
        </w:rPr>
        <w:t>. I</w:t>
      </w:r>
      <w:r w:rsidR="001333D3" w:rsidRPr="001333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33D3">
        <w:rPr>
          <w:rFonts w:ascii="Times New Roman" w:eastAsia="Times New Roman" w:hAnsi="Times New Roman" w:cs="Times New Roman"/>
          <w:sz w:val="24"/>
          <w:szCs w:val="24"/>
        </w:rPr>
        <w:t>refactored the loop to use this specific property.</w:t>
      </w:r>
    </w:p>
    <w:p w14:paraId="5C723B14" w14:textId="24CF4806" w:rsidR="005E0480" w:rsidRDefault="00B47F7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F7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0ACDA5" wp14:editId="28A26E91">
            <wp:extent cx="5943600" cy="2253615"/>
            <wp:effectExtent l="0" t="0" r="0" b="0"/>
            <wp:docPr id="134549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5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633B" w14:textId="77777777" w:rsidR="005E048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Error 3: Empty Results (0 Reels Found)</w:t>
      </w:r>
    </w:p>
    <w:p w14:paraId="3E5896AA" w14:textId="77777777" w:rsidR="005E0480" w:rsidRDefault="005E04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98D57E" w14:textId="1A302788" w:rsidR="005E0480" w:rsidRPr="003D4F71" w:rsidRDefault="00000000" w:rsidP="003D4F7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F71">
        <w:rPr>
          <w:rFonts w:ascii="Times New Roman" w:eastAsia="Times New Roman" w:hAnsi="Times New Roman" w:cs="Times New Roman"/>
          <w:b/>
          <w:bCs/>
          <w:sz w:val="24"/>
          <w:szCs w:val="24"/>
        </w:rPr>
        <w:t>The Error</w:t>
      </w:r>
      <w:r w:rsidR="001333D3" w:rsidRPr="003D4F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 xml:space="preserve"> Found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0 reels. ...  No data was extracted.</w:t>
      </w:r>
    </w:p>
    <w:p w14:paraId="44039551" w14:textId="2D3B5206" w:rsidR="005E0480" w:rsidRPr="003D4F71" w:rsidRDefault="00000000" w:rsidP="003D4F7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F71"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Identification: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The script successfully connected to Instagram but could not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>Reels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>tab on the profile.</w:t>
      </w:r>
    </w:p>
    <w:p w14:paraId="60BA9AAA" w14:textId="33BD1744" w:rsidR="005E0480" w:rsidRPr="003D4F71" w:rsidRDefault="00000000" w:rsidP="003D4F7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F71">
        <w:rPr>
          <w:rFonts w:ascii="Times New Roman" w:eastAsia="Times New Roman" w:hAnsi="Times New Roman" w:cs="Times New Roman"/>
          <w:b/>
          <w:bCs/>
          <w:sz w:val="24"/>
          <w:szCs w:val="24"/>
        </w:rPr>
        <w:t>The Cause: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Instagram’s UI often changes, and the specific /reels/ endpoint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is frequently blocked by 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>Upstream 502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errors or proxy blocks.</w:t>
      </w:r>
    </w:p>
    <w:p w14:paraId="267B5DC9" w14:textId="7C4E3B4B" w:rsidR="005E0480" w:rsidRPr="003D4F71" w:rsidRDefault="00000000" w:rsidP="003D4F7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F71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Solution: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I implemented Fallback Logic. If the auto-scroll finds 0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>reels, the script automatically switches to a Manual Link List provided by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my Part 2 research. This ensures the 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>Auto-extraction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of comments still</w:t>
      </w:r>
      <w:r w:rsidR="001333D3" w:rsidRPr="003D4F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>works even if the profile-scroll is temporarily blocked.</w:t>
      </w:r>
    </w:p>
    <w:p w14:paraId="65C9A10A" w14:textId="6F13DAC2" w:rsidR="005E0480" w:rsidRDefault="00B47F7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F7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7BC310C" wp14:editId="7353AFF8">
            <wp:extent cx="5943600" cy="520065"/>
            <wp:effectExtent l="0" t="0" r="0" b="0"/>
            <wp:docPr id="160270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4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DF3E" w14:textId="77777777" w:rsidR="005E048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Error 4: Rate Limiting (UPSTREAM 502 / Proxy 590)</w:t>
      </w:r>
    </w:p>
    <w:p w14:paraId="7808027F" w14:textId="77777777" w:rsidR="005E0480" w:rsidRDefault="005E04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54AC16" w14:textId="76DA71F8" w:rsidR="005E0480" w:rsidRPr="003D4F71" w:rsidRDefault="00000000" w:rsidP="003D4F71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F71">
        <w:rPr>
          <w:rFonts w:ascii="Times New Roman" w:eastAsia="Times New Roman" w:hAnsi="Times New Roman" w:cs="Times New Roman"/>
          <w:b/>
          <w:bCs/>
          <w:sz w:val="24"/>
          <w:szCs w:val="24"/>
        </w:rPr>
        <w:t>The Error: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WARN </w:t>
      </w:r>
      <w:proofErr w:type="spellStart"/>
      <w:r w:rsidRPr="003D4F71">
        <w:rPr>
          <w:rFonts w:ascii="Times New Roman" w:eastAsia="Times New Roman" w:hAnsi="Times New Roman" w:cs="Times New Roman"/>
          <w:sz w:val="24"/>
          <w:szCs w:val="24"/>
        </w:rPr>
        <w:t>CheerioCrawler</w:t>
      </w:r>
      <w:proofErr w:type="spellEnd"/>
      <w:r w:rsidRPr="003D4F71">
        <w:rPr>
          <w:rFonts w:ascii="Times New Roman" w:eastAsia="Times New Roman" w:hAnsi="Times New Roman" w:cs="Times New Roman"/>
          <w:sz w:val="24"/>
          <w:szCs w:val="24"/>
        </w:rPr>
        <w:t>: Reclaiming failed request... status code 590</w:t>
      </w:r>
    </w:p>
    <w:p w14:paraId="595AB2C4" w14:textId="098557D0" w:rsidR="005E0480" w:rsidRPr="003D4F71" w:rsidRDefault="00000000" w:rsidP="003D4F71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F71"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Identification: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The logs showed frequent retries and blocked requests.</w:t>
      </w:r>
    </w:p>
    <w:p w14:paraId="288C5967" w14:textId="02F2ED6A" w:rsidR="005E0480" w:rsidRPr="003D4F71" w:rsidRDefault="00000000" w:rsidP="003D4F71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F71">
        <w:rPr>
          <w:rFonts w:ascii="Times New Roman" w:eastAsia="Times New Roman" w:hAnsi="Times New Roman" w:cs="Times New Roman"/>
          <w:b/>
          <w:bCs/>
          <w:sz w:val="24"/>
          <w:szCs w:val="24"/>
        </w:rPr>
        <w:t>The Cause: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Rapidly hitting Instagram’s servers to get 20 reels + 400+</w:t>
      </w:r>
      <w:r w:rsidR="003D4F71" w:rsidRPr="003D4F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>comments triggered security flags.</w:t>
      </w:r>
    </w:p>
    <w:p w14:paraId="2329440E" w14:textId="4B928562" w:rsidR="005E0480" w:rsidRDefault="00000000" w:rsidP="003D4F71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F71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Solution: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 I introduced a Cooldown Period. I added </w:t>
      </w:r>
      <w:proofErr w:type="spellStart"/>
      <w:proofErr w:type="gramStart"/>
      <w:r w:rsidRPr="003D4F71">
        <w:rPr>
          <w:rFonts w:ascii="Times New Roman" w:eastAsia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3D4F71">
        <w:rPr>
          <w:rFonts w:ascii="Times New Roman" w:eastAsia="Times New Roman" w:hAnsi="Times New Roman" w:cs="Times New Roman"/>
          <w:sz w:val="24"/>
          <w:szCs w:val="24"/>
        </w:rPr>
        <w:t>(2) inside</w:t>
      </w:r>
      <w:r w:rsidR="003D4F71" w:rsidRPr="003D4F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 xml:space="preserve">the loop. This slows down the extraction just enough to appear </w:t>
      </w:r>
      <w:r w:rsidR="003D4F71" w:rsidRPr="003D4F71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>human-like</w:t>
      </w:r>
      <w:r w:rsidR="003D4F71" w:rsidRPr="003D4F7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3D4F71">
        <w:rPr>
          <w:rFonts w:ascii="Times New Roman" w:eastAsia="Times New Roman" w:hAnsi="Times New Roman" w:cs="Times New Roman"/>
          <w:sz w:val="24"/>
          <w:szCs w:val="24"/>
        </w:rPr>
        <w:t>to the server, preventing session bans.</w:t>
      </w:r>
    </w:p>
    <w:p w14:paraId="1C9CA450" w14:textId="7681EA15" w:rsidR="005E0480" w:rsidRDefault="00B47F77" w:rsidP="00741BF8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47F77">
        <w:lastRenderedPageBreak/>
        <w:drawing>
          <wp:inline distT="0" distB="0" distL="0" distR="0" wp14:anchorId="03F3E559" wp14:editId="798C095B">
            <wp:extent cx="5943600" cy="2044065"/>
            <wp:effectExtent l="0" t="0" r="0" b="0"/>
            <wp:docPr id="132334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49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4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A2DD6D-81EE-49A2-9110-589777F3CC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54C604-BB9F-4242-9672-3AB01AB964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E1E"/>
    <w:multiLevelType w:val="hybridMultilevel"/>
    <w:tmpl w:val="BD785B14"/>
    <w:lvl w:ilvl="0" w:tplc="2000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20F50CAC"/>
    <w:multiLevelType w:val="hybridMultilevel"/>
    <w:tmpl w:val="0270DA9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B1DBE"/>
    <w:multiLevelType w:val="hybridMultilevel"/>
    <w:tmpl w:val="963630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20478"/>
    <w:multiLevelType w:val="hybridMultilevel"/>
    <w:tmpl w:val="2BDE66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B5F17"/>
    <w:multiLevelType w:val="hybridMultilevel"/>
    <w:tmpl w:val="658C2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03344"/>
    <w:multiLevelType w:val="hybridMultilevel"/>
    <w:tmpl w:val="0D3C1B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D337B"/>
    <w:multiLevelType w:val="hybridMultilevel"/>
    <w:tmpl w:val="4732A648"/>
    <w:lvl w:ilvl="0" w:tplc="2000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64364AA6"/>
    <w:multiLevelType w:val="hybridMultilevel"/>
    <w:tmpl w:val="EC4E02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72A67"/>
    <w:multiLevelType w:val="hybridMultilevel"/>
    <w:tmpl w:val="54467F86"/>
    <w:lvl w:ilvl="0" w:tplc="F3CECFE6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1272710538">
    <w:abstractNumId w:val="1"/>
  </w:num>
  <w:num w:numId="2" w16cid:durableId="70741722">
    <w:abstractNumId w:val="7"/>
  </w:num>
  <w:num w:numId="3" w16cid:durableId="196435213">
    <w:abstractNumId w:val="6"/>
  </w:num>
  <w:num w:numId="4" w16cid:durableId="1784152449">
    <w:abstractNumId w:val="5"/>
  </w:num>
  <w:num w:numId="5" w16cid:durableId="646664884">
    <w:abstractNumId w:val="8"/>
  </w:num>
  <w:num w:numId="6" w16cid:durableId="178198181">
    <w:abstractNumId w:val="0"/>
  </w:num>
  <w:num w:numId="7" w16cid:durableId="8535001">
    <w:abstractNumId w:val="3"/>
  </w:num>
  <w:num w:numId="8" w16cid:durableId="328752422">
    <w:abstractNumId w:val="4"/>
  </w:num>
  <w:num w:numId="9" w16cid:durableId="862132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480"/>
    <w:rsid w:val="000164F5"/>
    <w:rsid w:val="000F06B0"/>
    <w:rsid w:val="001333D3"/>
    <w:rsid w:val="003D4F71"/>
    <w:rsid w:val="00581CA7"/>
    <w:rsid w:val="005E0480"/>
    <w:rsid w:val="0061638F"/>
    <w:rsid w:val="00741BF8"/>
    <w:rsid w:val="00B4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7402"/>
  <w15:docId w15:val="{4606184E-EAD2-4D8B-98F8-4837C328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81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Ayesha Tayyabah</cp:lastModifiedBy>
  <cp:revision>6</cp:revision>
  <dcterms:created xsi:type="dcterms:W3CDTF">2026-06-27T13:15:00Z</dcterms:created>
  <dcterms:modified xsi:type="dcterms:W3CDTF">2026-06-27T13:43:00Z</dcterms:modified>
</cp:coreProperties>
</file>