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AB" w:rsidRPr="002C12DF" w:rsidRDefault="008D11AB" w:rsidP="008D11AB">
      <w:p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2C12DF">
        <w:rPr>
          <w:rFonts w:ascii="Times New Roman" w:hAnsi="Times New Roman" w:cs="Times New Roman"/>
          <w:b/>
          <w:sz w:val="30"/>
          <w:szCs w:val="30"/>
        </w:rPr>
        <w:t xml:space="preserve">Who’s who in this </w:t>
      </w:r>
      <w:proofErr w:type="gramStart"/>
      <w:r w:rsidRPr="002C12DF">
        <w:rPr>
          <w:rFonts w:ascii="Times New Roman" w:hAnsi="Times New Roman" w:cs="Times New Roman"/>
          <w:b/>
          <w:sz w:val="30"/>
          <w:szCs w:val="30"/>
        </w:rPr>
        <w:t>project</w:t>
      </w:r>
      <w:proofErr w:type="gramEnd"/>
      <w:r w:rsidRPr="002C12DF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788"/>
        <w:gridCol w:w="5040"/>
      </w:tblGrid>
      <w:tr w:rsidR="008D11AB" w:rsidTr="00787561">
        <w:tc>
          <w:tcPr>
            <w:tcW w:w="4788" w:type="dxa"/>
          </w:tcPr>
          <w:p w:rsidR="008D11AB" w:rsidRPr="002C12DF" w:rsidRDefault="008D11AB" w:rsidP="007875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12DF">
              <w:rPr>
                <w:rFonts w:ascii="Times New Roman" w:hAnsi="Times New Roman" w:cs="Times New Roman"/>
                <w:b/>
                <w:sz w:val="28"/>
                <w:szCs w:val="28"/>
              </w:rPr>
              <w:t>Group Member</w:t>
            </w:r>
          </w:p>
        </w:tc>
        <w:tc>
          <w:tcPr>
            <w:tcW w:w="5040" w:type="dxa"/>
          </w:tcPr>
          <w:p w:rsidR="008D11AB" w:rsidRPr="002C12DF" w:rsidRDefault="008D11AB" w:rsidP="007875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12DF">
              <w:rPr>
                <w:rFonts w:ascii="Times New Roman" w:hAnsi="Times New Roman" w:cs="Times New Roman"/>
                <w:b/>
                <w:sz w:val="28"/>
                <w:szCs w:val="28"/>
              </w:rPr>
              <w:t>Role</w:t>
            </w:r>
          </w:p>
        </w:tc>
      </w:tr>
      <w:tr w:rsidR="008D11AB" w:rsidTr="00787561">
        <w:tc>
          <w:tcPr>
            <w:tcW w:w="4788" w:type="dxa"/>
          </w:tcPr>
          <w:p w:rsidR="008D11AB" w:rsidRPr="002C12DF" w:rsidRDefault="008D11AB" w:rsidP="00787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2DF">
              <w:rPr>
                <w:rFonts w:ascii="Times New Roman" w:hAnsi="Times New Roman" w:cs="Times New Roman"/>
                <w:sz w:val="28"/>
                <w:szCs w:val="28"/>
              </w:rPr>
              <w:t xml:space="preserve">Md. </w:t>
            </w:r>
            <w:proofErr w:type="spellStart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Aktaruzzaman</w:t>
            </w:r>
            <w:proofErr w:type="spellEnd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Pramanik</w:t>
            </w:r>
            <w:proofErr w:type="spellEnd"/>
          </w:p>
        </w:tc>
        <w:tc>
          <w:tcPr>
            <w:tcW w:w="5040" w:type="dxa"/>
          </w:tcPr>
          <w:p w:rsidR="008D11AB" w:rsidRPr="002C12DF" w:rsidRDefault="008D11AB" w:rsidP="00787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Team leader, scale and evaluation experts</w:t>
            </w:r>
          </w:p>
        </w:tc>
      </w:tr>
      <w:tr w:rsidR="008D11AB" w:rsidTr="00787561">
        <w:tc>
          <w:tcPr>
            <w:tcW w:w="4788" w:type="dxa"/>
          </w:tcPr>
          <w:p w:rsidR="008D11AB" w:rsidRPr="002C12DF" w:rsidRDefault="008D11AB" w:rsidP="007875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Jannatul</w:t>
            </w:r>
            <w:proofErr w:type="spellEnd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Ferdus</w:t>
            </w:r>
            <w:proofErr w:type="spellEnd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 xml:space="preserve"> Rima</w:t>
            </w:r>
          </w:p>
        </w:tc>
        <w:tc>
          <w:tcPr>
            <w:tcW w:w="5040" w:type="dxa"/>
          </w:tcPr>
          <w:p w:rsidR="008D11AB" w:rsidRPr="002C12DF" w:rsidRDefault="008D11AB" w:rsidP="00787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Coordinator</w:t>
            </w:r>
          </w:p>
        </w:tc>
      </w:tr>
      <w:tr w:rsidR="008D11AB" w:rsidTr="00787561">
        <w:tc>
          <w:tcPr>
            <w:tcW w:w="4788" w:type="dxa"/>
          </w:tcPr>
          <w:p w:rsidR="008D11AB" w:rsidRPr="002C12DF" w:rsidRDefault="008D11AB" w:rsidP="007875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Mehedi</w:t>
            </w:r>
            <w:proofErr w:type="spellEnd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Hasan</w:t>
            </w:r>
            <w:proofErr w:type="spellEnd"/>
          </w:p>
        </w:tc>
        <w:tc>
          <w:tcPr>
            <w:tcW w:w="5040" w:type="dxa"/>
          </w:tcPr>
          <w:p w:rsidR="008D11AB" w:rsidRPr="002C12DF" w:rsidRDefault="008D11AB" w:rsidP="00787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Art directors, designers</w:t>
            </w:r>
          </w:p>
        </w:tc>
      </w:tr>
      <w:tr w:rsidR="008D11AB" w:rsidTr="00787561">
        <w:tc>
          <w:tcPr>
            <w:tcW w:w="4788" w:type="dxa"/>
          </w:tcPr>
          <w:p w:rsidR="008D11AB" w:rsidRPr="002C12DF" w:rsidRDefault="008D11AB" w:rsidP="007875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Sidratul</w:t>
            </w:r>
            <w:proofErr w:type="spellEnd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 xml:space="preserve"> Islam </w:t>
            </w:r>
            <w:proofErr w:type="spellStart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Tutul</w:t>
            </w:r>
            <w:proofErr w:type="spellEnd"/>
          </w:p>
        </w:tc>
        <w:tc>
          <w:tcPr>
            <w:tcW w:w="5040" w:type="dxa"/>
          </w:tcPr>
          <w:p w:rsidR="008D11AB" w:rsidRPr="002C12DF" w:rsidRDefault="008D11AB" w:rsidP="00787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Environment compilers, content experts</w:t>
            </w:r>
          </w:p>
        </w:tc>
      </w:tr>
      <w:tr w:rsidR="008D11AB" w:rsidTr="00787561">
        <w:tc>
          <w:tcPr>
            <w:tcW w:w="4788" w:type="dxa"/>
          </w:tcPr>
          <w:p w:rsidR="008D11AB" w:rsidRPr="002C12DF" w:rsidRDefault="008D11AB" w:rsidP="00787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Muiduzzaman</w:t>
            </w:r>
            <w:proofErr w:type="spellEnd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Mohit</w:t>
            </w:r>
            <w:proofErr w:type="spellEnd"/>
          </w:p>
        </w:tc>
        <w:tc>
          <w:tcPr>
            <w:tcW w:w="5040" w:type="dxa"/>
          </w:tcPr>
          <w:p w:rsidR="008D11AB" w:rsidRPr="002C12DF" w:rsidRDefault="008D11AB" w:rsidP="00787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Education technologists, education psychologists</w:t>
            </w:r>
          </w:p>
        </w:tc>
      </w:tr>
      <w:tr w:rsidR="008D11AB" w:rsidTr="00787561">
        <w:trPr>
          <w:trHeight w:val="440"/>
        </w:trPr>
        <w:tc>
          <w:tcPr>
            <w:tcW w:w="4788" w:type="dxa"/>
          </w:tcPr>
          <w:p w:rsidR="008D11AB" w:rsidRPr="002C12DF" w:rsidRDefault="008D11AB" w:rsidP="007875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12DF">
              <w:rPr>
                <w:rFonts w:ascii="Times New Roman" w:hAnsi="Times New Roman" w:cs="Times New Roman"/>
                <w:sz w:val="28"/>
                <w:szCs w:val="28"/>
              </w:rPr>
              <w:t xml:space="preserve">Md. Imran </w:t>
            </w:r>
            <w:proofErr w:type="spellStart"/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Kabir</w:t>
            </w:r>
            <w:proofErr w:type="spellEnd"/>
          </w:p>
        </w:tc>
        <w:tc>
          <w:tcPr>
            <w:tcW w:w="5040" w:type="dxa"/>
          </w:tcPr>
          <w:p w:rsidR="008D11AB" w:rsidRPr="002C12DF" w:rsidRDefault="008D11AB" w:rsidP="00787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2DF">
              <w:rPr>
                <w:rFonts w:ascii="Times New Roman" w:hAnsi="Times New Roman" w:cs="Times New Roman"/>
                <w:sz w:val="28"/>
                <w:szCs w:val="28"/>
              </w:rPr>
              <w:t>Producer</w:t>
            </w:r>
          </w:p>
        </w:tc>
      </w:tr>
    </w:tbl>
    <w:p w:rsidR="008D11AB" w:rsidRDefault="008D11AB" w:rsidP="00BD3D9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32"/>
          <w:szCs w:val="32"/>
        </w:rPr>
      </w:pPr>
    </w:p>
    <w:p w:rsidR="008D11AB" w:rsidRDefault="008D11AB" w:rsidP="00BD3D9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32"/>
          <w:szCs w:val="32"/>
        </w:rPr>
      </w:pPr>
    </w:p>
    <w:p w:rsidR="00BD3D9D" w:rsidRDefault="00BD3D9D" w:rsidP="00BD3D9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BD3D9D">
        <w:rPr>
          <w:rFonts w:ascii="Times New Roman" w:hAnsi="Times New Roman" w:cs="Times New Roman"/>
          <w:b/>
          <w:i/>
          <w:sz w:val="32"/>
          <w:szCs w:val="32"/>
        </w:rPr>
        <w:t>Steps required for accomplishing the project:</w:t>
      </w:r>
    </w:p>
    <w:p w:rsidR="008D11AB" w:rsidRPr="00BD3D9D" w:rsidRDefault="008D11AB" w:rsidP="00BD3D9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32"/>
          <w:szCs w:val="32"/>
        </w:rPr>
      </w:pPr>
    </w:p>
    <w:p w:rsidR="0089002D" w:rsidRPr="008D11AB" w:rsidRDefault="006343CE" w:rsidP="00EB14C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D3D9D">
        <w:rPr>
          <w:rFonts w:ascii="Times New Roman" w:hAnsi="Times New Roman" w:cs="Times New Roman"/>
          <w:b/>
          <w:sz w:val="28"/>
          <w:szCs w:val="28"/>
        </w:rPr>
        <w:t>Educational goals of the course:</w:t>
      </w:r>
    </w:p>
    <w:p w:rsidR="0089002D" w:rsidRPr="00E2149F" w:rsidRDefault="006343CE" w:rsidP="00890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49F">
        <w:rPr>
          <w:rFonts w:ascii="Times New Roman" w:eastAsia="Times New Roman" w:hAnsi="Times New Roman" w:cs="Times New Roman"/>
          <w:sz w:val="24"/>
          <w:szCs w:val="24"/>
        </w:rPr>
        <w:t>Enjoy mathematics and develop patience and persistence when solving problems</w:t>
      </w:r>
    </w:p>
    <w:p w:rsidR="00EB14CA" w:rsidRPr="00E2149F" w:rsidRDefault="006343CE" w:rsidP="00890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49F">
        <w:rPr>
          <w:rFonts w:ascii="Times New Roman" w:eastAsia="Times New Roman" w:hAnsi="Times New Roman" w:cs="Times New Roman"/>
          <w:sz w:val="24"/>
          <w:szCs w:val="24"/>
        </w:rPr>
        <w:t>Understand and be able to use the language, symbols and notation of mathematic</w:t>
      </w:r>
      <w:r w:rsidR="00EB14CA" w:rsidRPr="00E2149F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EB14CA" w:rsidRPr="00E2149F" w:rsidRDefault="006343CE" w:rsidP="00890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49F">
        <w:rPr>
          <w:rFonts w:ascii="Times New Roman" w:eastAsia="Times New Roman" w:hAnsi="Times New Roman" w:cs="Times New Roman"/>
          <w:sz w:val="24"/>
          <w:szCs w:val="24"/>
        </w:rPr>
        <w:t>Develop mathematical curiosity and use inductive and deductive reasoning when solving problems</w:t>
      </w:r>
    </w:p>
    <w:p w:rsidR="00EB14CA" w:rsidRPr="00E2149F" w:rsidRDefault="006343CE" w:rsidP="00890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49F">
        <w:rPr>
          <w:rFonts w:ascii="Times New Roman" w:eastAsia="Times New Roman" w:hAnsi="Times New Roman" w:cs="Times New Roman"/>
          <w:sz w:val="24"/>
          <w:szCs w:val="24"/>
        </w:rPr>
        <w:t xml:space="preserve">Become confident in using mathematics to </w:t>
      </w:r>
      <w:proofErr w:type="spellStart"/>
      <w:r w:rsidRPr="00E2149F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E2149F">
        <w:rPr>
          <w:rFonts w:ascii="Times New Roman" w:eastAsia="Times New Roman" w:hAnsi="Times New Roman" w:cs="Times New Roman"/>
          <w:sz w:val="24"/>
          <w:szCs w:val="24"/>
        </w:rPr>
        <w:t xml:space="preserve"> and solve problems both in school and in real-life situations</w:t>
      </w:r>
    </w:p>
    <w:p w:rsidR="00EB14CA" w:rsidRPr="00E2149F" w:rsidRDefault="006343CE" w:rsidP="00890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49F">
        <w:rPr>
          <w:rFonts w:ascii="Times New Roman" w:eastAsia="Times New Roman" w:hAnsi="Times New Roman" w:cs="Times New Roman"/>
          <w:sz w:val="24"/>
          <w:szCs w:val="24"/>
        </w:rPr>
        <w:t>Develop the knowledge, skills and attitudes nece</w:t>
      </w:r>
      <w:r w:rsidR="00EB14CA" w:rsidRPr="00E2149F">
        <w:rPr>
          <w:rFonts w:ascii="Times New Roman" w:eastAsia="Times New Roman" w:hAnsi="Times New Roman" w:cs="Times New Roman"/>
          <w:sz w:val="24"/>
          <w:szCs w:val="24"/>
        </w:rPr>
        <w:t>ssary to pursue further studies in mathematics</w:t>
      </w:r>
    </w:p>
    <w:p w:rsidR="00EB14CA" w:rsidRPr="00E2149F" w:rsidRDefault="006343CE" w:rsidP="00890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49F">
        <w:rPr>
          <w:rFonts w:ascii="Times New Roman" w:eastAsia="Times New Roman" w:hAnsi="Times New Roman" w:cs="Times New Roman"/>
          <w:sz w:val="24"/>
          <w:szCs w:val="24"/>
        </w:rPr>
        <w:t>Develop abstract, logical and critical thinking and the ability to reflect critically upon their work and the work of others</w:t>
      </w:r>
    </w:p>
    <w:p w:rsidR="006343CE" w:rsidRPr="00E2149F" w:rsidRDefault="006343CE" w:rsidP="00890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49F">
        <w:rPr>
          <w:rFonts w:ascii="Times New Roman" w:eastAsia="Times New Roman" w:hAnsi="Times New Roman" w:cs="Times New Roman"/>
          <w:sz w:val="24"/>
          <w:szCs w:val="24"/>
        </w:rPr>
        <w:t>Providing enough knowledge and information for learning Differential Calculus</w:t>
      </w:r>
    </w:p>
    <w:p w:rsidR="006343CE" w:rsidRPr="00E2149F" w:rsidRDefault="006343CE" w:rsidP="00890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49F">
        <w:rPr>
          <w:rFonts w:ascii="Times New Roman" w:eastAsia="Times New Roman" w:hAnsi="Times New Roman" w:cs="Times New Roman"/>
          <w:sz w:val="24"/>
          <w:szCs w:val="24"/>
        </w:rPr>
        <w:t xml:space="preserve">Knowing and demonstrating the concepts of Limits, continuity and differentiability, </w:t>
      </w:r>
      <w:proofErr w:type="spellStart"/>
      <w:r w:rsidRPr="00E2149F">
        <w:rPr>
          <w:rFonts w:ascii="Times New Roman" w:eastAsia="Times New Roman" w:hAnsi="Times New Roman" w:cs="Times New Roman"/>
          <w:sz w:val="24"/>
          <w:szCs w:val="24"/>
        </w:rPr>
        <w:t>L’Hospital’s</w:t>
      </w:r>
      <w:proofErr w:type="spellEnd"/>
      <w:r w:rsidRPr="00E2149F">
        <w:rPr>
          <w:rFonts w:ascii="Times New Roman" w:eastAsia="Times New Roman" w:hAnsi="Times New Roman" w:cs="Times New Roman"/>
          <w:sz w:val="24"/>
          <w:szCs w:val="24"/>
        </w:rPr>
        <w:t xml:space="preserve"> rule, Euler’s theorem. </w:t>
      </w:r>
    </w:p>
    <w:p w:rsidR="001900F3" w:rsidRPr="00E2149F" w:rsidRDefault="001900F3" w:rsidP="00890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49F">
        <w:rPr>
          <w:rFonts w:ascii="Times New Roman" w:eastAsia="Times New Roman" w:hAnsi="Times New Roman" w:cs="Times New Roman"/>
          <w:sz w:val="24"/>
          <w:szCs w:val="24"/>
        </w:rPr>
        <w:t>Select and apply general rules correctly to solve problems including those in real-life contexts.</w:t>
      </w:r>
    </w:p>
    <w:p w:rsidR="0089002D" w:rsidRDefault="0089002D" w:rsidP="0089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12F4" w:rsidRPr="00E2149F" w:rsidRDefault="000C12F4" w:rsidP="0089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002D" w:rsidRPr="00E2149F" w:rsidRDefault="0089002D" w:rsidP="0089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002D" w:rsidRPr="00BD3D9D" w:rsidRDefault="0089002D" w:rsidP="00BD3D9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3D9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Coverage and required flow:</w:t>
      </w:r>
    </w:p>
    <w:p w:rsidR="0089002D" w:rsidRPr="00E2149F" w:rsidRDefault="0089002D" w:rsidP="0089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49F">
        <w:rPr>
          <w:rFonts w:ascii="Times New Roman" w:eastAsia="Times New Roman" w:hAnsi="Times New Roman" w:cs="Times New Roman"/>
          <w:sz w:val="24"/>
          <w:szCs w:val="24"/>
        </w:rPr>
        <w:t>Knowledge and understanding are fundamental to studying mathematics and form the base from which to explore concepts and develop problem-solving skills. Through knowledge and understanding students develop mathematical reasoning to make deductions and solve problems.</w:t>
      </w:r>
    </w:p>
    <w:p w:rsidR="0089002D" w:rsidRPr="00E2149F" w:rsidRDefault="0089002D" w:rsidP="0089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49F">
        <w:rPr>
          <w:rFonts w:ascii="Times New Roman" w:eastAsia="Times New Roman" w:hAnsi="Times New Roman" w:cs="Times New Roman"/>
          <w:sz w:val="24"/>
          <w:szCs w:val="24"/>
        </w:rPr>
        <w:t>The flow of tasks to complete the whole e-content is given below:</w:t>
      </w:r>
    </w:p>
    <w:p w:rsidR="0089002D" w:rsidRPr="0089002D" w:rsidRDefault="0089002D" w:rsidP="0089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D6E71"/>
          <w:sz w:val="24"/>
          <w:szCs w:val="24"/>
        </w:rPr>
      </w:pPr>
    </w:p>
    <w:p w:rsidR="0089002D" w:rsidRDefault="0089002D" w:rsidP="0089002D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6D6E71"/>
          <w:sz w:val="24"/>
          <w:szCs w:val="24"/>
        </w:rPr>
      </w:pPr>
      <w:r>
        <w:rPr>
          <w:noProof/>
        </w:rPr>
        <w:drawing>
          <wp:inline distT="0" distB="0" distL="0" distR="0" wp14:anchorId="44AD012B" wp14:editId="4AB7B8D2">
            <wp:extent cx="4610100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2D" w:rsidRDefault="0089002D" w:rsidP="0089002D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6D6E71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6D6E71"/>
          <w:sz w:val="24"/>
          <w:szCs w:val="24"/>
        </w:rPr>
        <w:t>Fig: Flowchart</w:t>
      </w:r>
    </w:p>
    <w:p w:rsidR="001900F3" w:rsidRPr="00E2149F" w:rsidRDefault="001900F3" w:rsidP="0019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0F3" w:rsidRPr="00E2149F" w:rsidRDefault="001900F3" w:rsidP="001900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B14CA" w:rsidRPr="00BD3D9D" w:rsidRDefault="00E2149F" w:rsidP="00BD3D9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3D9D">
        <w:rPr>
          <w:rFonts w:ascii="Times New Roman" w:eastAsia="Times New Roman" w:hAnsi="Times New Roman" w:cs="Times New Roman"/>
          <w:b/>
          <w:sz w:val="28"/>
          <w:szCs w:val="28"/>
        </w:rPr>
        <w:t>Evaluation Scale:</w:t>
      </w:r>
    </w:p>
    <w:p w:rsidR="00E2149F" w:rsidRPr="00E2149F" w:rsidRDefault="00E2149F" w:rsidP="00E2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49F">
        <w:rPr>
          <w:rFonts w:ascii="Times New Roman" w:eastAsia="Times New Roman" w:hAnsi="Times New Roman" w:cs="Times New Roman"/>
          <w:sz w:val="24"/>
          <w:szCs w:val="24"/>
        </w:rPr>
        <w:t>The user will be able to evaluate the performance and services provided by the e-content through a rating system, thus we can understand how well our content is doing.</w:t>
      </w:r>
    </w:p>
    <w:p w:rsidR="00E2149F" w:rsidRPr="00E2149F" w:rsidRDefault="00E2149F" w:rsidP="00E2149F">
      <w:pPr>
        <w:pStyle w:val="utb"/>
        <w:tabs>
          <w:tab w:val="clear" w:pos="69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0" w:right="0"/>
        <w:rPr>
          <w:rFonts w:ascii="Times New Roman" w:hAnsi="Times New Roman"/>
          <w:color w:val="auto"/>
          <w:szCs w:val="24"/>
        </w:rPr>
      </w:pPr>
    </w:p>
    <w:p w:rsidR="00E2149F" w:rsidRPr="00E2149F" w:rsidRDefault="00E2149F" w:rsidP="00E2149F">
      <w:pPr>
        <w:pStyle w:val="utb"/>
        <w:tabs>
          <w:tab w:val="clear" w:pos="69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0" w:right="0"/>
        <w:rPr>
          <w:rFonts w:ascii="Times New Roman" w:hAnsi="Times New Roman"/>
          <w:color w:val="auto"/>
          <w:szCs w:val="24"/>
        </w:rPr>
      </w:pPr>
    </w:p>
    <w:p w:rsidR="00E2149F" w:rsidRPr="00E2149F" w:rsidRDefault="00E2149F" w:rsidP="00E2149F">
      <w:pPr>
        <w:pStyle w:val="utb"/>
        <w:tabs>
          <w:tab w:val="clear" w:pos="69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0" w:right="0"/>
        <w:rPr>
          <w:rFonts w:ascii="Times New Roman" w:hAnsi="Times New Roman"/>
          <w:color w:val="auto"/>
          <w:szCs w:val="24"/>
        </w:rPr>
      </w:pPr>
      <w:r w:rsidRPr="00E2149F">
        <w:rPr>
          <w:rFonts w:ascii="Times New Roman" w:hAnsi="Times New Roman"/>
          <w:color w:val="auto"/>
          <w:szCs w:val="24"/>
        </w:rPr>
        <w:t>The users can be able to rate the multimedia presentation by placing a check on the appropriate line.</w:t>
      </w:r>
    </w:p>
    <w:p w:rsidR="00442DE7" w:rsidRPr="00E2149F" w:rsidRDefault="00E2149F" w:rsidP="00BC62FA">
      <w:pPr>
        <w:rPr>
          <w:rFonts w:ascii="Times New Roman" w:hAnsi="Times New Roman" w:cs="Times New Roman"/>
          <w:sz w:val="24"/>
          <w:szCs w:val="24"/>
        </w:rPr>
      </w:pPr>
      <w:r w:rsidRPr="00E2149F">
        <w:rPr>
          <w:rFonts w:ascii="Times New Roman" w:hAnsi="Times New Roman" w:cs="Times New Roman"/>
          <w:sz w:val="24"/>
          <w:szCs w:val="24"/>
        </w:rPr>
        <w:t xml:space="preserve">Excellent _____ Very Good _____ </w:t>
      </w:r>
      <w:proofErr w:type="spellStart"/>
      <w:r w:rsidRPr="00E2149F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E2149F">
        <w:rPr>
          <w:rFonts w:ascii="Times New Roman" w:hAnsi="Times New Roman" w:cs="Times New Roman"/>
          <w:sz w:val="24"/>
          <w:szCs w:val="24"/>
        </w:rPr>
        <w:t xml:space="preserve"> _____ Fair _____ Poor _____</w:t>
      </w:r>
    </w:p>
    <w:p w:rsidR="00442DE7" w:rsidRPr="00E2149F" w:rsidRDefault="00442DE7" w:rsidP="00BC62FA">
      <w:pPr>
        <w:rPr>
          <w:rFonts w:ascii="Times New Roman" w:hAnsi="Times New Roman" w:cs="Times New Roman"/>
          <w:sz w:val="24"/>
          <w:szCs w:val="24"/>
        </w:rPr>
      </w:pPr>
      <w:r w:rsidRPr="00E2149F">
        <w:rPr>
          <w:rFonts w:ascii="Times New Roman" w:hAnsi="Times New Roman" w:cs="Times New Roman"/>
          <w:sz w:val="24"/>
          <w:szCs w:val="24"/>
        </w:rPr>
        <w:t>Making change according to the feedback on a trial version</w:t>
      </w:r>
    </w:p>
    <w:p w:rsidR="00E2149F" w:rsidRPr="00E2149F" w:rsidRDefault="00E2149F" w:rsidP="00BC62FA">
      <w:pPr>
        <w:rPr>
          <w:rFonts w:ascii="Times New Roman" w:hAnsi="Times New Roman" w:cs="Times New Roman"/>
          <w:sz w:val="24"/>
          <w:szCs w:val="24"/>
        </w:rPr>
      </w:pPr>
    </w:p>
    <w:p w:rsidR="00E2149F" w:rsidRPr="00E2149F" w:rsidRDefault="00E2149F" w:rsidP="00BC62FA">
      <w:pPr>
        <w:rPr>
          <w:rFonts w:ascii="Times New Roman" w:hAnsi="Times New Roman" w:cs="Times New Roman"/>
          <w:sz w:val="28"/>
          <w:szCs w:val="28"/>
        </w:rPr>
      </w:pPr>
    </w:p>
    <w:p w:rsidR="00E2149F" w:rsidRPr="00BD3D9D" w:rsidRDefault="00E2149F" w:rsidP="00BD3D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BD3D9D">
        <w:rPr>
          <w:rFonts w:ascii="Times New Roman" w:hAnsi="Times New Roman" w:cs="Times New Roman"/>
          <w:b/>
          <w:sz w:val="28"/>
          <w:szCs w:val="28"/>
        </w:rPr>
        <w:t>The materials to be used in the content:</w:t>
      </w:r>
    </w:p>
    <w:p w:rsidR="00E2149F" w:rsidRPr="00E2149F" w:rsidRDefault="00E2149F" w:rsidP="00E2149F">
      <w:pPr>
        <w:pStyle w:val="ListParagraph"/>
        <w:numPr>
          <w:ilvl w:val="0"/>
          <w:numId w:val="10"/>
        </w:numPr>
        <w:spacing w:line="360" w:lineRule="auto"/>
        <w:rPr>
          <w:b/>
          <w:sz w:val="24"/>
          <w:szCs w:val="24"/>
          <w:u w:val="single"/>
        </w:rPr>
      </w:pPr>
      <w:r w:rsidRPr="00E2149F">
        <w:rPr>
          <w:sz w:val="24"/>
          <w:szCs w:val="24"/>
        </w:rPr>
        <w:t>JPEG image</w:t>
      </w:r>
    </w:p>
    <w:p w:rsidR="00E2149F" w:rsidRPr="00E2149F" w:rsidRDefault="00E2149F" w:rsidP="00E2149F">
      <w:pPr>
        <w:pStyle w:val="ListParagraph"/>
        <w:numPr>
          <w:ilvl w:val="0"/>
          <w:numId w:val="10"/>
        </w:numPr>
        <w:spacing w:line="360" w:lineRule="auto"/>
        <w:rPr>
          <w:b/>
          <w:sz w:val="24"/>
          <w:szCs w:val="24"/>
          <w:u w:val="single"/>
        </w:rPr>
      </w:pPr>
      <w:r w:rsidRPr="00E2149F">
        <w:rPr>
          <w:sz w:val="24"/>
          <w:szCs w:val="24"/>
        </w:rPr>
        <w:t>GIF image</w:t>
      </w:r>
    </w:p>
    <w:p w:rsidR="00E2149F" w:rsidRPr="00E2149F" w:rsidRDefault="00E2149F" w:rsidP="00E2149F">
      <w:pPr>
        <w:pStyle w:val="ListParagraph"/>
        <w:numPr>
          <w:ilvl w:val="0"/>
          <w:numId w:val="10"/>
        </w:numPr>
        <w:spacing w:line="360" w:lineRule="auto"/>
        <w:rPr>
          <w:b/>
          <w:sz w:val="24"/>
          <w:szCs w:val="24"/>
          <w:u w:val="single"/>
        </w:rPr>
      </w:pPr>
      <w:r w:rsidRPr="00E2149F">
        <w:rPr>
          <w:sz w:val="24"/>
          <w:szCs w:val="24"/>
        </w:rPr>
        <w:t xml:space="preserve">Graphics </w:t>
      </w:r>
    </w:p>
    <w:p w:rsidR="006533DC" w:rsidRPr="006533DC" w:rsidRDefault="006533DC" w:rsidP="00E2149F">
      <w:pPr>
        <w:pStyle w:val="ListParagraph"/>
        <w:numPr>
          <w:ilvl w:val="0"/>
          <w:numId w:val="10"/>
        </w:num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Audio</w:t>
      </w:r>
    </w:p>
    <w:p w:rsidR="00E2149F" w:rsidRPr="00E2149F" w:rsidRDefault="00E2149F" w:rsidP="00E2149F">
      <w:pPr>
        <w:pStyle w:val="ListParagraph"/>
        <w:numPr>
          <w:ilvl w:val="0"/>
          <w:numId w:val="10"/>
        </w:numPr>
        <w:spacing w:line="360" w:lineRule="auto"/>
        <w:rPr>
          <w:b/>
          <w:sz w:val="24"/>
          <w:szCs w:val="24"/>
          <w:u w:val="single"/>
        </w:rPr>
      </w:pPr>
      <w:r w:rsidRPr="00E2149F">
        <w:rPr>
          <w:sz w:val="24"/>
          <w:szCs w:val="24"/>
        </w:rPr>
        <w:t>Video</w:t>
      </w:r>
    </w:p>
    <w:p w:rsidR="00E2149F" w:rsidRPr="006533DC" w:rsidRDefault="00E2149F" w:rsidP="00E2149F">
      <w:pPr>
        <w:pStyle w:val="ListParagraph"/>
        <w:numPr>
          <w:ilvl w:val="0"/>
          <w:numId w:val="10"/>
        </w:numPr>
        <w:spacing w:line="360" w:lineRule="auto"/>
        <w:rPr>
          <w:b/>
          <w:sz w:val="24"/>
          <w:szCs w:val="24"/>
          <w:u w:val="single"/>
        </w:rPr>
      </w:pPr>
      <w:r w:rsidRPr="00E2149F">
        <w:rPr>
          <w:sz w:val="24"/>
          <w:szCs w:val="24"/>
        </w:rPr>
        <w:t>Animation</w:t>
      </w:r>
    </w:p>
    <w:p w:rsidR="006533DC" w:rsidRPr="006533DC" w:rsidRDefault="006533DC" w:rsidP="00E2149F">
      <w:pPr>
        <w:pStyle w:val="ListParagraph"/>
        <w:numPr>
          <w:ilvl w:val="0"/>
          <w:numId w:val="10"/>
        </w:num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Text</w:t>
      </w:r>
    </w:p>
    <w:p w:rsidR="006533DC" w:rsidRDefault="006533DC" w:rsidP="006533DC">
      <w:pPr>
        <w:spacing w:line="360" w:lineRule="auto"/>
        <w:rPr>
          <w:b/>
          <w:sz w:val="24"/>
          <w:szCs w:val="24"/>
          <w:u w:val="single"/>
        </w:rPr>
      </w:pPr>
    </w:p>
    <w:p w:rsidR="006533DC" w:rsidRDefault="006533DC" w:rsidP="006533DC">
      <w:pPr>
        <w:spacing w:line="360" w:lineRule="auto"/>
        <w:rPr>
          <w:b/>
          <w:sz w:val="24"/>
          <w:szCs w:val="24"/>
          <w:u w:val="single"/>
        </w:rPr>
      </w:pPr>
    </w:p>
    <w:p w:rsidR="006533DC" w:rsidRDefault="006533DC" w:rsidP="006533DC">
      <w:pPr>
        <w:spacing w:line="360" w:lineRule="auto"/>
        <w:rPr>
          <w:b/>
          <w:sz w:val="24"/>
          <w:szCs w:val="24"/>
          <w:u w:val="single"/>
        </w:rPr>
      </w:pPr>
    </w:p>
    <w:p w:rsidR="008D11AB" w:rsidRDefault="008D11AB" w:rsidP="006533DC">
      <w:pPr>
        <w:spacing w:line="360" w:lineRule="auto"/>
        <w:rPr>
          <w:b/>
          <w:sz w:val="24"/>
          <w:szCs w:val="24"/>
          <w:u w:val="single"/>
        </w:rPr>
      </w:pPr>
    </w:p>
    <w:p w:rsidR="008D11AB" w:rsidRDefault="008D11AB" w:rsidP="006533DC">
      <w:pPr>
        <w:spacing w:line="360" w:lineRule="auto"/>
        <w:rPr>
          <w:b/>
          <w:sz w:val="24"/>
          <w:szCs w:val="24"/>
          <w:u w:val="single"/>
        </w:rPr>
      </w:pPr>
    </w:p>
    <w:p w:rsidR="008D11AB" w:rsidRPr="006533DC" w:rsidRDefault="008D11AB" w:rsidP="006533DC">
      <w:pPr>
        <w:spacing w:line="360" w:lineRule="auto"/>
        <w:rPr>
          <w:b/>
          <w:sz w:val="24"/>
          <w:szCs w:val="24"/>
          <w:u w:val="single"/>
        </w:rPr>
      </w:pPr>
    </w:p>
    <w:p w:rsidR="00E2149F" w:rsidRPr="00BD3D9D" w:rsidRDefault="00E2149F" w:rsidP="00BD3D9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3D9D">
        <w:rPr>
          <w:rFonts w:ascii="Times New Roman" w:hAnsi="Times New Roman" w:cs="Times New Roman"/>
          <w:b/>
          <w:sz w:val="28"/>
          <w:szCs w:val="28"/>
        </w:rPr>
        <w:lastRenderedPageBreak/>
        <w:t>Building the materials in order to produce educational results</w:t>
      </w:r>
      <w:r w:rsidR="006533DC" w:rsidRPr="00BD3D9D">
        <w:rPr>
          <w:rFonts w:ascii="Times New Roman" w:hAnsi="Times New Roman" w:cs="Times New Roman"/>
          <w:b/>
          <w:sz w:val="28"/>
          <w:szCs w:val="28"/>
        </w:rPr>
        <w:t>:</w:t>
      </w:r>
    </w:p>
    <w:p w:rsidR="00E2149F" w:rsidRPr="006533DC" w:rsidRDefault="00E2149F" w:rsidP="00E214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3DC">
        <w:rPr>
          <w:rFonts w:ascii="Times New Roman" w:hAnsi="Times New Roman" w:cs="Times New Roman"/>
          <w:sz w:val="24"/>
          <w:szCs w:val="24"/>
        </w:rPr>
        <w:t xml:space="preserve">We will use necessary tools to produce required materials to </w:t>
      </w:r>
      <w:r w:rsidR="006533DC" w:rsidRPr="006533DC">
        <w:rPr>
          <w:rFonts w:ascii="Times New Roman" w:hAnsi="Times New Roman" w:cs="Times New Roman"/>
          <w:sz w:val="24"/>
          <w:szCs w:val="24"/>
        </w:rPr>
        <w:t>build our e-content.</w:t>
      </w:r>
    </w:p>
    <w:p w:rsidR="006533DC" w:rsidRPr="006533DC" w:rsidRDefault="006533DC" w:rsidP="00E214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3DC">
        <w:rPr>
          <w:rFonts w:ascii="Times New Roman" w:hAnsi="Times New Roman" w:cs="Times New Roman"/>
          <w:sz w:val="24"/>
          <w:szCs w:val="24"/>
        </w:rPr>
        <w:t>Such as, for creating audio presentation we will use Audacity, for making video eleme</w:t>
      </w:r>
      <w:r w:rsidR="00BB0B01">
        <w:rPr>
          <w:rFonts w:ascii="Times New Roman" w:hAnsi="Times New Roman" w:cs="Times New Roman"/>
          <w:sz w:val="24"/>
          <w:szCs w:val="24"/>
        </w:rPr>
        <w:t xml:space="preserve">nts we will use Blender, </w:t>
      </w:r>
      <w:proofErr w:type="spellStart"/>
      <w:r w:rsidR="00BB0B01">
        <w:rPr>
          <w:rFonts w:ascii="Times New Roman" w:hAnsi="Times New Roman" w:cs="Times New Roman"/>
          <w:sz w:val="24"/>
          <w:szCs w:val="24"/>
        </w:rPr>
        <w:t>OpenS</w:t>
      </w:r>
      <w:r w:rsidRPr="006533DC">
        <w:rPr>
          <w:rFonts w:ascii="Times New Roman" w:hAnsi="Times New Roman" w:cs="Times New Roman"/>
          <w:sz w:val="24"/>
          <w:szCs w:val="24"/>
        </w:rPr>
        <w:t>hot</w:t>
      </w:r>
      <w:proofErr w:type="spellEnd"/>
      <w:r w:rsidRPr="006533DC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6533DC" w:rsidRPr="006533DC" w:rsidRDefault="006533DC" w:rsidP="00E2149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33DC">
        <w:rPr>
          <w:rFonts w:ascii="Times New Roman" w:hAnsi="Times New Roman" w:cs="Times New Roman"/>
          <w:sz w:val="24"/>
          <w:szCs w:val="24"/>
        </w:rPr>
        <w:t>Similarly we will use other tools for creating graphics, images and animations.</w:t>
      </w:r>
    </w:p>
    <w:p w:rsidR="00E2149F" w:rsidRPr="00E2149F" w:rsidRDefault="00E2149F" w:rsidP="00E2149F">
      <w:pPr>
        <w:rPr>
          <w:rFonts w:ascii="Times New Roman" w:hAnsi="Times New Roman" w:cs="Times New Roman"/>
          <w:sz w:val="24"/>
          <w:szCs w:val="24"/>
        </w:rPr>
      </w:pPr>
    </w:p>
    <w:p w:rsidR="00E2149F" w:rsidRPr="006343CE" w:rsidRDefault="00E2149F" w:rsidP="00BC62FA">
      <w:pPr>
        <w:rPr>
          <w:rFonts w:ascii="Times New Roman" w:hAnsi="Times New Roman" w:cs="Times New Roman"/>
          <w:sz w:val="24"/>
          <w:szCs w:val="24"/>
        </w:rPr>
      </w:pPr>
    </w:p>
    <w:p w:rsidR="006533DC" w:rsidRDefault="006533DC" w:rsidP="00BC62FA"/>
    <w:p w:rsidR="006533DC" w:rsidRPr="00BD3D9D" w:rsidRDefault="006533DC" w:rsidP="00BD3D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BD3D9D">
        <w:rPr>
          <w:rFonts w:ascii="Times New Roman" w:hAnsi="Times New Roman" w:cs="Times New Roman"/>
          <w:b/>
          <w:sz w:val="28"/>
          <w:szCs w:val="28"/>
        </w:rPr>
        <w:t>Making changes according to the feedback on a trial version of the e-content</w:t>
      </w:r>
    </w:p>
    <w:p w:rsidR="00442DE7" w:rsidRPr="000C12F4" w:rsidRDefault="006533DC" w:rsidP="00BC62FA">
      <w:pPr>
        <w:rPr>
          <w:rFonts w:ascii="Times New Roman" w:hAnsi="Times New Roman" w:cs="Times New Roman"/>
          <w:sz w:val="24"/>
          <w:szCs w:val="24"/>
        </w:rPr>
      </w:pPr>
      <w:r w:rsidRPr="000C12F4">
        <w:rPr>
          <w:rFonts w:ascii="Times New Roman" w:hAnsi="Times New Roman" w:cs="Times New Roman"/>
          <w:sz w:val="24"/>
          <w:szCs w:val="24"/>
        </w:rPr>
        <w:t xml:space="preserve">Feedback is a powerful tool often </w:t>
      </w:r>
      <w:r w:rsidR="000C12F4" w:rsidRPr="000C12F4">
        <w:rPr>
          <w:rFonts w:ascii="Times New Roman" w:hAnsi="Times New Roman" w:cs="Times New Roman"/>
          <w:sz w:val="24"/>
          <w:szCs w:val="24"/>
        </w:rPr>
        <w:t>under-utilized</w:t>
      </w:r>
      <w:r w:rsidRPr="000C12F4">
        <w:rPr>
          <w:rFonts w:ascii="Times New Roman" w:hAnsi="Times New Roman" w:cs="Times New Roman"/>
          <w:sz w:val="24"/>
          <w:szCs w:val="24"/>
        </w:rPr>
        <w:t>. It can be used to motivate people, help with a persons' development, uncover risks and issues and solve problems. Frequent, honest and relevant feedback helps to foster an environment of open communications.</w:t>
      </w:r>
    </w:p>
    <w:p w:rsidR="006533DC" w:rsidRPr="000C12F4" w:rsidRDefault="006533DC" w:rsidP="00BC62FA">
      <w:pPr>
        <w:rPr>
          <w:rFonts w:ascii="Times New Roman" w:hAnsi="Times New Roman" w:cs="Times New Roman"/>
          <w:sz w:val="24"/>
          <w:szCs w:val="24"/>
        </w:rPr>
      </w:pPr>
      <w:r w:rsidRPr="000C12F4">
        <w:rPr>
          <w:rFonts w:ascii="Times New Roman" w:hAnsi="Times New Roman" w:cs="Times New Roman"/>
          <w:sz w:val="24"/>
          <w:szCs w:val="24"/>
        </w:rPr>
        <w:t>We will follow the below procedures to receive and make decisions on the feedbacks:</w:t>
      </w:r>
    </w:p>
    <w:p w:rsidR="006533DC" w:rsidRPr="000C12F4" w:rsidRDefault="006533DC" w:rsidP="00BC62FA">
      <w:pPr>
        <w:rPr>
          <w:rFonts w:ascii="Times New Roman" w:hAnsi="Times New Roman" w:cs="Times New Roman"/>
          <w:sz w:val="24"/>
          <w:szCs w:val="24"/>
        </w:rPr>
      </w:pPr>
    </w:p>
    <w:p w:rsidR="006533DC" w:rsidRPr="000C12F4" w:rsidRDefault="000C12F4" w:rsidP="000C12F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won’t</w:t>
      </w:r>
      <w:r w:rsidR="006533DC" w:rsidRPr="000C12F4">
        <w:rPr>
          <w:rFonts w:ascii="Times New Roman" w:hAnsi="Times New Roman" w:cs="Times New Roman"/>
          <w:sz w:val="24"/>
          <w:szCs w:val="24"/>
        </w:rPr>
        <w:t xml:space="preserve"> be afraid to ask for feedback</w:t>
      </w:r>
    </w:p>
    <w:p w:rsidR="006533DC" w:rsidRPr="000C12F4" w:rsidRDefault="006533DC" w:rsidP="000C12F4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 w:rsidRPr="000C12F4">
        <w:rPr>
          <w:rFonts w:ascii="Times New Roman" w:hAnsi="Times New Roman" w:cs="Times New Roman"/>
          <w:sz w:val="24"/>
          <w:szCs w:val="24"/>
        </w:rPr>
        <w:t>Listening carefully to the feedback</w:t>
      </w:r>
    </w:p>
    <w:p w:rsidR="00A27938" w:rsidRPr="000C12F4" w:rsidRDefault="006533DC" w:rsidP="000C12F4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 w:rsidRPr="000C12F4">
        <w:rPr>
          <w:rFonts w:ascii="Times New Roman" w:hAnsi="Times New Roman" w:cs="Times New Roman"/>
          <w:sz w:val="24"/>
          <w:szCs w:val="24"/>
        </w:rPr>
        <w:t>Not</w:t>
      </w:r>
      <w:r w:rsidR="00A27938" w:rsidRPr="000C12F4">
        <w:rPr>
          <w:rFonts w:ascii="Times New Roman" w:hAnsi="Times New Roman" w:cs="Times New Roman"/>
          <w:sz w:val="24"/>
          <w:szCs w:val="24"/>
        </w:rPr>
        <w:t xml:space="preserve"> leap</w:t>
      </w:r>
      <w:r w:rsidRPr="000C12F4">
        <w:rPr>
          <w:rFonts w:ascii="Times New Roman" w:hAnsi="Times New Roman" w:cs="Times New Roman"/>
          <w:sz w:val="24"/>
          <w:szCs w:val="24"/>
        </w:rPr>
        <w:t>ing</w:t>
      </w:r>
      <w:r w:rsidR="00A27938" w:rsidRPr="000C12F4">
        <w:rPr>
          <w:rFonts w:ascii="Times New Roman" w:hAnsi="Times New Roman" w:cs="Times New Roman"/>
          <w:sz w:val="24"/>
          <w:szCs w:val="24"/>
        </w:rPr>
        <w:t xml:space="preserve"> to your own </w:t>
      </w:r>
      <w:r w:rsidR="000C12F4" w:rsidRPr="000C12F4">
        <w:rPr>
          <w:rFonts w:ascii="Times New Roman" w:hAnsi="Times New Roman" w:cs="Times New Roman"/>
          <w:sz w:val="24"/>
          <w:szCs w:val="24"/>
        </w:rPr>
        <w:t>defense</w:t>
      </w:r>
    </w:p>
    <w:p w:rsidR="00A27938" w:rsidRPr="000C12F4" w:rsidRDefault="00A27938" w:rsidP="000C12F4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 w:rsidRPr="000C12F4">
        <w:rPr>
          <w:rFonts w:ascii="Times New Roman" w:hAnsi="Times New Roman" w:cs="Times New Roman"/>
          <w:sz w:val="24"/>
          <w:szCs w:val="24"/>
        </w:rPr>
        <w:t>Check</w:t>
      </w:r>
      <w:r w:rsidR="006533DC" w:rsidRPr="000C12F4">
        <w:rPr>
          <w:rFonts w:ascii="Times New Roman" w:hAnsi="Times New Roman" w:cs="Times New Roman"/>
          <w:sz w:val="24"/>
          <w:szCs w:val="24"/>
        </w:rPr>
        <w:t xml:space="preserve">ing </w:t>
      </w:r>
      <w:r w:rsidRPr="000C12F4">
        <w:rPr>
          <w:rFonts w:ascii="Times New Roman" w:hAnsi="Times New Roman" w:cs="Times New Roman"/>
          <w:sz w:val="24"/>
          <w:szCs w:val="24"/>
        </w:rPr>
        <w:t>our understanding and ask questions to clarify any grey areas</w:t>
      </w:r>
    </w:p>
    <w:p w:rsidR="00A27938" w:rsidRPr="000C12F4" w:rsidRDefault="00A27938" w:rsidP="000C12F4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 w:rsidRPr="000C12F4">
        <w:rPr>
          <w:rFonts w:ascii="Times New Roman" w:hAnsi="Times New Roman" w:cs="Times New Roman"/>
          <w:sz w:val="24"/>
          <w:szCs w:val="24"/>
        </w:rPr>
        <w:t>Ask</w:t>
      </w:r>
      <w:r w:rsidR="006533DC" w:rsidRPr="000C12F4">
        <w:rPr>
          <w:rFonts w:ascii="Times New Roman" w:hAnsi="Times New Roman" w:cs="Times New Roman"/>
          <w:sz w:val="24"/>
          <w:szCs w:val="24"/>
        </w:rPr>
        <w:t>ing</w:t>
      </w:r>
      <w:r w:rsidRPr="000C12F4">
        <w:rPr>
          <w:rFonts w:ascii="Times New Roman" w:hAnsi="Times New Roman" w:cs="Times New Roman"/>
          <w:sz w:val="24"/>
          <w:szCs w:val="24"/>
        </w:rPr>
        <w:t xml:space="preserve"> for specific examples of good and bad </w:t>
      </w:r>
      <w:r w:rsidR="000C12F4" w:rsidRPr="000C12F4">
        <w:rPr>
          <w:rFonts w:ascii="Times New Roman" w:hAnsi="Times New Roman" w:cs="Times New Roman"/>
          <w:sz w:val="24"/>
          <w:szCs w:val="24"/>
        </w:rPr>
        <w:t xml:space="preserve">behaviors </w:t>
      </w:r>
    </w:p>
    <w:p w:rsidR="00A27938" w:rsidRPr="000C12F4" w:rsidRDefault="00A27938" w:rsidP="000C12F4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 w:rsidRPr="000C12F4">
        <w:rPr>
          <w:rFonts w:ascii="Times New Roman" w:hAnsi="Times New Roman" w:cs="Times New Roman"/>
          <w:sz w:val="24"/>
          <w:szCs w:val="24"/>
        </w:rPr>
        <w:t>Allow</w:t>
      </w:r>
      <w:r w:rsidR="006533DC" w:rsidRPr="000C12F4">
        <w:rPr>
          <w:rFonts w:ascii="Times New Roman" w:hAnsi="Times New Roman" w:cs="Times New Roman"/>
          <w:sz w:val="24"/>
          <w:szCs w:val="24"/>
        </w:rPr>
        <w:t xml:space="preserve">ing </w:t>
      </w:r>
      <w:r w:rsidR="000C12F4" w:rsidRPr="000C12F4">
        <w:rPr>
          <w:rFonts w:ascii="Times New Roman" w:hAnsi="Times New Roman" w:cs="Times New Roman"/>
          <w:sz w:val="24"/>
          <w:szCs w:val="24"/>
        </w:rPr>
        <w:t>ourselves</w:t>
      </w:r>
      <w:r w:rsidRPr="000C12F4">
        <w:rPr>
          <w:rFonts w:ascii="Times New Roman" w:hAnsi="Times New Roman" w:cs="Times New Roman"/>
          <w:sz w:val="24"/>
          <w:szCs w:val="24"/>
        </w:rPr>
        <w:t xml:space="preserve"> time to take in the feedback</w:t>
      </w:r>
    </w:p>
    <w:p w:rsidR="00A27938" w:rsidRPr="000C12F4" w:rsidRDefault="006533DC" w:rsidP="000C12F4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 w:rsidRPr="000C12F4">
        <w:rPr>
          <w:rFonts w:ascii="Times New Roman" w:hAnsi="Times New Roman" w:cs="Times New Roman"/>
          <w:sz w:val="24"/>
          <w:szCs w:val="24"/>
        </w:rPr>
        <w:t>Defining</w:t>
      </w:r>
      <w:r w:rsidR="00A27938" w:rsidRPr="000C12F4">
        <w:rPr>
          <w:rFonts w:ascii="Times New Roman" w:hAnsi="Times New Roman" w:cs="Times New Roman"/>
          <w:sz w:val="24"/>
          <w:szCs w:val="24"/>
        </w:rPr>
        <w:t xml:space="preserve"> which points </w:t>
      </w:r>
      <w:r w:rsidRPr="000C12F4">
        <w:rPr>
          <w:rFonts w:ascii="Times New Roman" w:hAnsi="Times New Roman" w:cs="Times New Roman"/>
          <w:sz w:val="24"/>
          <w:szCs w:val="24"/>
        </w:rPr>
        <w:t>we</w:t>
      </w:r>
      <w:r w:rsidR="00A27938" w:rsidRPr="000C12F4">
        <w:rPr>
          <w:rFonts w:ascii="Times New Roman" w:hAnsi="Times New Roman" w:cs="Times New Roman"/>
          <w:sz w:val="24"/>
          <w:szCs w:val="24"/>
        </w:rPr>
        <w:t xml:space="preserve"> agree with and those </w:t>
      </w:r>
      <w:r w:rsidRPr="000C12F4">
        <w:rPr>
          <w:rFonts w:ascii="Times New Roman" w:hAnsi="Times New Roman" w:cs="Times New Roman"/>
          <w:sz w:val="24"/>
          <w:szCs w:val="24"/>
        </w:rPr>
        <w:t>we</w:t>
      </w:r>
      <w:r w:rsidR="00A27938" w:rsidRPr="000C12F4">
        <w:rPr>
          <w:rFonts w:ascii="Times New Roman" w:hAnsi="Times New Roman" w:cs="Times New Roman"/>
          <w:sz w:val="24"/>
          <w:szCs w:val="24"/>
        </w:rPr>
        <w:t xml:space="preserve"> don't and why</w:t>
      </w:r>
    </w:p>
    <w:p w:rsidR="00A27938" w:rsidRPr="000C12F4" w:rsidRDefault="00A27938" w:rsidP="000C12F4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 w:rsidRPr="000C12F4">
        <w:rPr>
          <w:rFonts w:ascii="Times New Roman" w:hAnsi="Times New Roman" w:cs="Times New Roman"/>
          <w:sz w:val="24"/>
          <w:szCs w:val="24"/>
        </w:rPr>
        <w:t>Look</w:t>
      </w:r>
      <w:r w:rsidR="000C12F4" w:rsidRPr="000C12F4">
        <w:rPr>
          <w:rFonts w:ascii="Times New Roman" w:hAnsi="Times New Roman" w:cs="Times New Roman"/>
          <w:sz w:val="24"/>
          <w:szCs w:val="24"/>
        </w:rPr>
        <w:t>ing</w:t>
      </w:r>
      <w:r w:rsidRPr="000C12F4">
        <w:rPr>
          <w:rFonts w:ascii="Times New Roman" w:hAnsi="Times New Roman" w:cs="Times New Roman"/>
          <w:sz w:val="24"/>
          <w:szCs w:val="24"/>
        </w:rPr>
        <w:t xml:space="preserve"> together for a solution or for a way of making things better</w:t>
      </w:r>
    </w:p>
    <w:p w:rsidR="00A27938" w:rsidRDefault="00A27938" w:rsidP="000C12F4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 w:rsidRPr="000C12F4">
        <w:rPr>
          <w:rFonts w:ascii="Times New Roman" w:hAnsi="Times New Roman" w:cs="Times New Roman"/>
          <w:sz w:val="24"/>
          <w:szCs w:val="24"/>
        </w:rPr>
        <w:t>Thank</w:t>
      </w:r>
      <w:r w:rsidR="000C12F4" w:rsidRPr="000C12F4">
        <w:rPr>
          <w:rFonts w:ascii="Times New Roman" w:hAnsi="Times New Roman" w:cs="Times New Roman"/>
          <w:sz w:val="24"/>
          <w:szCs w:val="24"/>
        </w:rPr>
        <w:t>ing</w:t>
      </w:r>
      <w:r w:rsidRPr="000C12F4">
        <w:rPr>
          <w:rFonts w:ascii="Times New Roman" w:hAnsi="Times New Roman" w:cs="Times New Roman"/>
          <w:sz w:val="24"/>
          <w:szCs w:val="24"/>
        </w:rPr>
        <w:t xml:space="preserve"> the other person for their time and effort in giving </w:t>
      </w:r>
      <w:r w:rsidR="000C12F4" w:rsidRPr="000C12F4">
        <w:rPr>
          <w:rFonts w:ascii="Times New Roman" w:hAnsi="Times New Roman" w:cs="Times New Roman"/>
          <w:sz w:val="24"/>
          <w:szCs w:val="24"/>
        </w:rPr>
        <w:t>us</w:t>
      </w:r>
      <w:r w:rsidRPr="000C12F4">
        <w:rPr>
          <w:rFonts w:ascii="Times New Roman" w:hAnsi="Times New Roman" w:cs="Times New Roman"/>
          <w:sz w:val="24"/>
          <w:szCs w:val="24"/>
        </w:rPr>
        <w:t xml:space="preserve"> the feedback</w:t>
      </w:r>
    </w:p>
    <w:p w:rsidR="002C12DF" w:rsidRDefault="002C12DF" w:rsidP="002C12DF">
      <w:p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</w:p>
    <w:p w:rsidR="002C12DF" w:rsidRDefault="002C12DF" w:rsidP="002C12DF">
      <w:p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</w:p>
    <w:p w:rsidR="00A27938" w:rsidRPr="006343CE" w:rsidRDefault="00A27938">
      <w:pPr>
        <w:rPr>
          <w:rFonts w:ascii="Times New Roman" w:hAnsi="Times New Roman" w:cs="Times New Roman"/>
          <w:sz w:val="24"/>
          <w:szCs w:val="24"/>
        </w:rPr>
      </w:pPr>
    </w:p>
    <w:sectPr w:rsidR="00A27938" w:rsidRPr="006343CE" w:rsidSect="0089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11E2"/>
    <w:multiLevelType w:val="multilevel"/>
    <w:tmpl w:val="588C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64BA8"/>
    <w:multiLevelType w:val="multilevel"/>
    <w:tmpl w:val="5B82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F6A96"/>
    <w:multiLevelType w:val="multilevel"/>
    <w:tmpl w:val="8AE6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10C30"/>
    <w:multiLevelType w:val="multilevel"/>
    <w:tmpl w:val="6D70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D10B5"/>
    <w:multiLevelType w:val="multilevel"/>
    <w:tmpl w:val="349CB7E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1066BD"/>
    <w:multiLevelType w:val="multilevel"/>
    <w:tmpl w:val="6E9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470DD4"/>
    <w:multiLevelType w:val="multilevel"/>
    <w:tmpl w:val="5622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6F2B2F"/>
    <w:multiLevelType w:val="multilevel"/>
    <w:tmpl w:val="BE5A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70025B"/>
    <w:multiLevelType w:val="multilevel"/>
    <w:tmpl w:val="2CEA64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C44F36"/>
    <w:multiLevelType w:val="hybridMultilevel"/>
    <w:tmpl w:val="A82C34DC"/>
    <w:lvl w:ilvl="0" w:tplc="F9C8F424">
      <w:start w:val="1"/>
      <w:numFmt w:val="decimal"/>
      <w:lvlText w:val="%1)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0">
    <w:nsid w:val="5EB1077E"/>
    <w:multiLevelType w:val="hybridMultilevel"/>
    <w:tmpl w:val="57527D44"/>
    <w:lvl w:ilvl="0" w:tplc="04090009">
      <w:start w:val="1"/>
      <w:numFmt w:val="bullet"/>
      <w:lvlText w:val=""/>
      <w:lvlJc w:val="left"/>
      <w:pPr>
        <w:ind w:left="190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1">
    <w:nsid w:val="7E165F3F"/>
    <w:multiLevelType w:val="hybridMultilevel"/>
    <w:tmpl w:val="C396F7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14CA"/>
    <w:rsid w:val="000A2859"/>
    <w:rsid w:val="000C12F4"/>
    <w:rsid w:val="001900F3"/>
    <w:rsid w:val="00237C2F"/>
    <w:rsid w:val="002C12DF"/>
    <w:rsid w:val="00442DE7"/>
    <w:rsid w:val="0061321E"/>
    <w:rsid w:val="006343CE"/>
    <w:rsid w:val="006533DC"/>
    <w:rsid w:val="0089002D"/>
    <w:rsid w:val="008978B2"/>
    <w:rsid w:val="008D11AB"/>
    <w:rsid w:val="00A27938"/>
    <w:rsid w:val="00BB0B01"/>
    <w:rsid w:val="00BC62FA"/>
    <w:rsid w:val="00BD3D9D"/>
    <w:rsid w:val="00E2149F"/>
    <w:rsid w:val="00EB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31C9E7-2AD5-41EF-8423-9C2C14CF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8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B14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14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B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14CA"/>
    <w:rPr>
      <w:color w:val="0000FF"/>
      <w:u w:val="single"/>
    </w:rPr>
  </w:style>
  <w:style w:type="character" w:customStyle="1" w:styleId="spaceafter">
    <w:name w:val="spaceafter"/>
    <w:basedOn w:val="DefaultParagraphFont"/>
    <w:rsid w:val="00EB14CA"/>
  </w:style>
  <w:style w:type="paragraph" w:customStyle="1" w:styleId="utbh1">
    <w:name w:val="utbh1"/>
    <w:basedOn w:val="Normal"/>
    <w:rsid w:val="00BC62FA"/>
    <w:pPr>
      <w:widowControl w:val="0"/>
      <w:tabs>
        <w:tab w:val="right" w:leader="dot" w:pos="6960"/>
      </w:tabs>
      <w:spacing w:after="0" w:line="240" w:lineRule="exact"/>
      <w:ind w:left="240" w:right="240"/>
    </w:pPr>
    <w:rPr>
      <w:rFonts w:ascii="Times" w:eastAsia="Times New Roman" w:hAnsi="Times" w:cs="Times New Roman"/>
      <w:color w:val="000000"/>
      <w:sz w:val="24"/>
      <w:szCs w:val="20"/>
    </w:rPr>
  </w:style>
  <w:style w:type="paragraph" w:customStyle="1" w:styleId="utb">
    <w:name w:val="utb"/>
    <w:basedOn w:val="Normal"/>
    <w:rsid w:val="00BC62FA"/>
    <w:pPr>
      <w:widowControl w:val="0"/>
      <w:tabs>
        <w:tab w:val="right" w:leader="dot" w:pos="6960"/>
      </w:tabs>
      <w:spacing w:after="47" w:line="240" w:lineRule="exact"/>
      <w:ind w:left="240" w:right="240"/>
    </w:pPr>
    <w:rPr>
      <w:rFonts w:ascii="Arial CYR" w:eastAsia="Times New Roman" w:hAnsi="Arial CYR" w:cs="Times New Roman"/>
      <w:color w:val="00000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149F"/>
    <w:pPr>
      <w:ind w:left="720"/>
      <w:contextualSpacing/>
    </w:pPr>
  </w:style>
  <w:style w:type="table" w:styleId="TableGrid">
    <w:name w:val="Table Grid"/>
    <w:basedOn w:val="TableNormal"/>
    <w:uiPriority w:val="59"/>
    <w:rsid w:val="002C1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Rima</dc:creator>
  <cp:lastModifiedBy>CSE</cp:lastModifiedBy>
  <cp:revision>11</cp:revision>
  <dcterms:created xsi:type="dcterms:W3CDTF">2019-02-25T01:07:00Z</dcterms:created>
  <dcterms:modified xsi:type="dcterms:W3CDTF">2019-02-25T06:45:00Z</dcterms:modified>
</cp:coreProperties>
</file>