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325F4" w14:textId="77777777" w:rsidR="00E22B17" w:rsidRDefault="00212317" w:rsidP="00E22B17">
      <w:pPr>
        <w:jc w:val="center"/>
        <w:rPr>
          <w:sz w:val="36"/>
          <w:szCs w:val="36"/>
        </w:rPr>
      </w:pPr>
      <w:r>
        <w:rPr>
          <w:sz w:val="36"/>
          <w:szCs w:val="36"/>
        </w:rPr>
        <w:t>Power BI Hands-on Assessment</w:t>
      </w:r>
    </w:p>
    <w:p w14:paraId="5973D0C4" w14:textId="77777777" w:rsidR="00212317" w:rsidRDefault="00212317" w:rsidP="00212317">
      <w:pPr>
        <w:jc w:val="right"/>
        <w:rPr>
          <w:sz w:val="36"/>
          <w:szCs w:val="36"/>
        </w:rPr>
      </w:pPr>
      <w:r>
        <w:rPr>
          <w:sz w:val="36"/>
          <w:szCs w:val="36"/>
        </w:rPr>
        <w:t>Siddharth Singh</w:t>
      </w:r>
    </w:p>
    <w:p w14:paraId="4B1CC1D9" w14:textId="77777777" w:rsidR="00212317" w:rsidRDefault="00212317" w:rsidP="002123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Loading</w:t>
      </w:r>
    </w:p>
    <w:p w14:paraId="29458916" w14:textId="77777777" w:rsidR="00212317" w:rsidRDefault="00E22B17" w:rsidP="00212317">
      <w:pPr>
        <w:ind w:left="360"/>
        <w:rPr>
          <w:sz w:val="28"/>
          <w:szCs w:val="28"/>
        </w:rPr>
      </w:pPr>
      <w:r>
        <w:rPr>
          <w:sz w:val="28"/>
          <w:szCs w:val="28"/>
        </w:rPr>
        <w:t>Create Database in SQL Server, then create tables and load data into them.</w:t>
      </w:r>
    </w:p>
    <w:p w14:paraId="6BA8D001" w14:textId="77777777" w:rsidR="00E22B17" w:rsidRDefault="00E22B17" w:rsidP="00212317">
      <w:pPr>
        <w:ind w:left="360"/>
        <w:rPr>
          <w:sz w:val="28"/>
          <w:szCs w:val="28"/>
        </w:rPr>
      </w:pPr>
      <w:r w:rsidRPr="00E22B17">
        <w:rPr>
          <w:sz w:val="28"/>
          <w:szCs w:val="28"/>
        </w:rPr>
        <w:drawing>
          <wp:inline distT="0" distB="0" distL="0" distR="0" wp14:anchorId="13FB9489" wp14:editId="357E1054">
            <wp:extent cx="6858000" cy="3231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AD59" w14:textId="77777777" w:rsidR="00E22B17" w:rsidRDefault="00E22B17" w:rsidP="00212317">
      <w:pPr>
        <w:ind w:left="360"/>
        <w:rPr>
          <w:sz w:val="28"/>
          <w:szCs w:val="28"/>
        </w:rPr>
      </w:pPr>
    </w:p>
    <w:p w14:paraId="3A471A41" w14:textId="77777777" w:rsidR="00E22B17" w:rsidRDefault="00E22B17" w:rsidP="00212317">
      <w:pPr>
        <w:ind w:left="360"/>
        <w:rPr>
          <w:sz w:val="28"/>
          <w:szCs w:val="28"/>
        </w:rPr>
      </w:pPr>
      <w:r>
        <w:rPr>
          <w:sz w:val="28"/>
          <w:szCs w:val="28"/>
        </w:rPr>
        <w:t>In PowerBI select SQL Server and enter Server Name</w:t>
      </w:r>
    </w:p>
    <w:p w14:paraId="54C7112B" w14:textId="77777777" w:rsidR="00E22B17" w:rsidRDefault="00E22B17" w:rsidP="00E22B17">
      <w:pPr>
        <w:ind w:left="360"/>
        <w:rPr>
          <w:sz w:val="28"/>
          <w:szCs w:val="28"/>
        </w:rPr>
      </w:pPr>
      <w:r w:rsidRPr="00E22B17">
        <w:rPr>
          <w:sz w:val="28"/>
          <w:szCs w:val="28"/>
        </w:rPr>
        <w:drawing>
          <wp:inline distT="0" distB="0" distL="0" distR="0" wp14:anchorId="40454813" wp14:editId="3CEAC769">
            <wp:extent cx="4121150" cy="327038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2725" cy="32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8B7D" w14:textId="77777777" w:rsidR="00E22B17" w:rsidRDefault="00E22B17" w:rsidP="00212317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Select the database and select the tables to load the data from</w:t>
      </w:r>
    </w:p>
    <w:p w14:paraId="07F637B2" w14:textId="77777777" w:rsidR="00E22B17" w:rsidRDefault="00E22B17" w:rsidP="0021231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5F0DE10" wp14:editId="5483DA43">
            <wp:extent cx="4038600" cy="28019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572" cy="281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4FC1" w14:textId="77777777" w:rsidR="00E22B17" w:rsidRDefault="00E22B17" w:rsidP="00212317">
      <w:pPr>
        <w:ind w:left="360"/>
        <w:rPr>
          <w:sz w:val="28"/>
          <w:szCs w:val="28"/>
        </w:rPr>
      </w:pPr>
    </w:p>
    <w:p w14:paraId="5ED75968" w14:textId="77777777" w:rsidR="00E22B17" w:rsidRDefault="00E22B17" w:rsidP="00E22B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Transformation</w:t>
      </w:r>
    </w:p>
    <w:p w14:paraId="068DD0C3" w14:textId="77777777" w:rsidR="00817AD6" w:rsidRPr="00817AD6" w:rsidRDefault="00817AD6" w:rsidP="00817AD6">
      <w:pPr>
        <w:ind w:left="360"/>
        <w:rPr>
          <w:sz w:val="28"/>
          <w:szCs w:val="28"/>
        </w:rPr>
      </w:pPr>
      <w:r>
        <w:rPr>
          <w:sz w:val="28"/>
          <w:szCs w:val="28"/>
        </w:rPr>
        <w:t>Click on Transform Data which open Power Query Editor and select revenue column from SalesTransactions Table. Delete Revenue Column.</w:t>
      </w:r>
    </w:p>
    <w:p w14:paraId="098E847D" w14:textId="77777777" w:rsidR="009967A2" w:rsidRDefault="00817AD6" w:rsidP="009967A2">
      <w:pPr>
        <w:ind w:left="360"/>
        <w:rPr>
          <w:b/>
          <w:bCs/>
          <w:sz w:val="32"/>
          <w:szCs w:val="32"/>
        </w:rPr>
      </w:pPr>
      <w:r w:rsidRPr="00817AD6">
        <w:rPr>
          <w:b/>
          <w:bCs/>
          <w:sz w:val="32"/>
          <w:szCs w:val="32"/>
        </w:rPr>
        <w:drawing>
          <wp:inline distT="0" distB="0" distL="0" distR="0" wp14:anchorId="61591CFF" wp14:editId="32BA489E">
            <wp:extent cx="6858000" cy="238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624"/>
                    <a:stretch/>
                  </pic:blipFill>
                  <pic:spPr bwMode="auto">
                    <a:xfrm>
                      <a:off x="0" y="0"/>
                      <a:ext cx="68580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D5300" w14:textId="77777777" w:rsidR="00817AD6" w:rsidRDefault="00817AD6" w:rsidP="009967A2">
      <w:pPr>
        <w:ind w:left="360"/>
        <w:rPr>
          <w:sz w:val="28"/>
          <w:szCs w:val="28"/>
        </w:rPr>
      </w:pPr>
      <w:r>
        <w:rPr>
          <w:sz w:val="28"/>
          <w:szCs w:val="28"/>
        </w:rPr>
        <w:t>Click on Close and Apply.</w:t>
      </w:r>
    </w:p>
    <w:p w14:paraId="51E60B8E" w14:textId="77777777" w:rsidR="00817AD6" w:rsidRDefault="00817AD6" w:rsidP="009967A2">
      <w:pPr>
        <w:ind w:left="360"/>
        <w:rPr>
          <w:sz w:val="28"/>
          <w:szCs w:val="28"/>
        </w:rPr>
      </w:pPr>
      <w:r>
        <w:rPr>
          <w:sz w:val="28"/>
          <w:szCs w:val="28"/>
        </w:rPr>
        <w:t>Right Click on SalesTransactions and click on New Column and enter the DAX commands as below.</w:t>
      </w:r>
    </w:p>
    <w:p w14:paraId="0156174A" w14:textId="77777777" w:rsidR="00817AD6" w:rsidRDefault="00817AD6" w:rsidP="009967A2">
      <w:pPr>
        <w:ind w:left="360"/>
        <w:rPr>
          <w:sz w:val="28"/>
          <w:szCs w:val="28"/>
        </w:rPr>
      </w:pPr>
      <w:r w:rsidRPr="00817AD6">
        <w:rPr>
          <w:sz w:val="28"/>
          <w:szCs w:val="28"/>
        </w:rPr>
        <w:drawing>
          <wp:inline distT="0" distB="0" distL="0" distR="0" wp14:anchorId="2F80910B" wp14:editId="72491CF3">
            <wp:extent cx="6858000" cy="3975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170C" w14:textId="77777777" w:rsidR="00817AD6" w:rsidRDefault="00817AD6" w:rsidP="009967A2">
      <w:pPr>
        <w:ind w:left="360"/>
        <w:rPr>
          <w:sz w:val="28"/>
          <w:szCs w:val="28"/>
        </w:rPr>
      </w:pPr>
      <w:r w:rsidRPr="00817AD6">
        <w:rPr>
          <w:sz w:val="28"/>
          <w:szCs w:val="28"/>
        </w:rPr>
        <w:lastRenderedPageBreak/>
        <w:drawing>
          <wp:inline distT="0" distB="0" distL="0" distR="0" wp14:anchorId="79E87AD4" wp14:editId="66BD0E39">
            <wp:extent cx="6445581" cy="2273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5581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04CC" w14:textId="77777777" w:rsidR="00E257A8" w:rsidRDefault="00E257A8" w:rsidP="009967A2">
      <w:pPr>
        <w:ind w:left="360"/>
        <w:rPr>
          <w:sz w:val="28"/>
          <w:szCs w:val="28"/>
        </w:rPr>
      </w:pPr>
      <w:r>
        <w:rPr>
          <w:sz w:val="28"/>
          <w:szCs w:val="28"/>
        </w:rPr>
        <w:t>Similarly add Day of the week column  in SalesTransactions</w:t>
      </w:r>
    </w:p>
    <w:p w14:paraId="69A9D874" w14:textId="77777777" w:rsidR="00E257A8" w:rsidRPr="00817AD6" w:rsidRDefault="00E257A8" w:rsidP="009967A2">
      <w:pPr>
        <w:ind w:left="360"/>
        <w:rPr>
          <w:sz w:val="28"/>
          <w:szCs w:val="28"/>
        </w:rPr>
      </w:pPr>
      <w:r w:rsidRPr="00E257A8">
        <w:rPr>
          <w:sz w:val="28"/>
          <w:szCs w:val="28"/>
        </w:rPr>
        <w:drawing>
          <wp:inline distT="0" distB="0" distL="0" distR="0" wp14:anchorId="7DD7A09B" wp14:editId="54395CD5">
            <wp:extent cx="685800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CBE2" w14:textId="77777777" w:rsidR="00817AD6" w:rsidRPr="00817AD6" w:rsidRDefault="00817AD6" w:rsidP="009967A2">
      <w:pPr>
        <w:ind w:left="360"/>
        <w:rPr>
          <w:sz w:val="28"/>
          <w:szCs w:val="28"/>
        </w:rPr>
      </w:pPr>
    </w:p>
    <w:p w14:paraId="78576C99" w14:textId="77777777" w:rsidR="00E22B17" w:rsidRDefault="00966E44" w:rsidP="00966E4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Modelling</w:t>
      </w:r>
    </w:p>
    <w:p w14:paraId="4CEE1F12" w14:textId="77777777" w:rsidR="00966E44" w:rsidRDefault="00966E44" w:rsidP="00966E44">
      <w:pPr>
        <w:ind w:left="360"/>
        <w:rPr>
          <w:sz w:val="28"/>
          <w:szCs w:val="28"/>
        </w:rPr>
      </w:pPr>
      <w:r>
        <w:rPr>
          <w:sz w:val="28"/>
          <w:szCs w:val="28"/>
        </w:rPr>
        <w:t>Click on Model Tab and click on Manage Relationships. Select New.</w:t>
      </w:r>
    </w:p>
    <w:p w14:paraId="662AC82F" w14:textId="77777777" w:rsidR="00966E44" w:rsidRDefault="00966E44" w:rsidP="00966E4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7AB4167" wp14:editId="3FF8E715">
            <wp:extent cx="3810000" cy="27054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96" cy="271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9A54" w14:textId="77777777" w:rsidR="009967A2" w:rsidRDefault="009967A2" w:rsidP="00966E4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Select SalesTransactions and click on CustomerID. In the other dropdown select Customers and click on CustomerID.</w:t>
      </w:r>
    </w:p>
    <w:p w14:paraId="6C834787" w14:textId="77777777" w:rsidR="00966E44" w:rsidRDefault="009967A2" w:rsidP="00966E44">
      <w:pPr>
        <w:ind w:left="360"/>
        <w:rPr>
          <w:sz w:val="28"/>
          <w:szCs w:val="28"/>
        </w:rPr>
      </w:pPr>
      <w:r w:rsidRPr="009967A2">
        <w:rPr>
          <w:noProof/>
          <w:sz w:val="28"/>
          <w:szCs w:val="28"/>
        </w:rPr>
        <w:drawing>
          <wp:inline distT="0" distB="0" distL="0" distR="0" wp14:anchorId="4AC5E23A" wp14:editId="24849D7E">
            <wp:extent cx="4724114" cy="407035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462" cy="407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FD08" w14:textId="77777777" w:rsidR="00817AD6" w:rsidRDefault="00817AD6" w:rsidP="00966E44">
      <w:pPr>
        <w:ind w:left="360"/>
        <w:rPr>
          <w:sz w:val="28"/>
          <w:szCs w:val="28"/>
        </w:rPr>
      </w:pPr>
      <w:r>
        <w:rPr>
          <w:sz w:val="28"/>
          <w:szCs w:val="28"/>
        </w:rPr>
        <w:t>Date Hierarchy</w:t>
      </w:r>
    </w:p>
    <w:p w14:paraId="7B06E076" w14:textId="77777777" w:rsidR="00817AD6" w:rsidRDefault="00817AD6" w:rsidP="00966E44">
      <w:pPr>
        <w:ind w:left="360"/>
        <w:rPr>
          <w:sz w:val="28"/>
          <w:szCs w:val="28"/>
        </w:rPr>
      </w:pPr>
      <w:r w:rsidRPr="00817AD6">
        <w:rPr>
          <w:sz w:val="28"/>
          <w:szCs w:val="28"/>
        </w:rPr>
        <w:drawing>
          <wp:inline distT="0" distB="0" distL="0" distR="0" wp14:anchorId="0E9ABD1F" wp14:editId="615619A3">
            <wp:extent cx="4349296" cy="141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38" cy="141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16C9" w14:textId="77777777" w:rsidR="00817AD6" w:rsidRDefault="00817AD6" w:rsidP="00966E44">
      <w:pPr>
        <w:ind w:left="360"/>
        <w:rPr>
          <w:sz w:val="28"/>
          <w:szCs w:val="28"/>
        </w:rPr>
      </w:pPr>
    </w:p>
    <w:p w14:paraId="501D0A0A" w14:textId="77777777" w:rsidR="00E257A8" w:rsidRDefault="00E257A8" w:rsidP="00966E44">
      <w:pPr>
        <w:ind w:left="360"/>
        <w:rPr>
          <w:sz w:val="28"/>
          <w:szCs w:val="28"/>
        </w:rPr>
      </w:pPr>
    </w:p>
    <w:p w14:paraId="0517067D" w14:textId="77777777" w:rsidR="00E257A8" w:rsidRDefault="00E257A8" w:rsidP="00966E44">
      <w:pPr>
        <w:ind w:left="360"/>
        <w:rPr>
          <w:sz w:val="28"/>
          <w:szCs w:val="28"/>
        </w:rPr>
      </w:pPr>
    </w:p>
    <w:p w14:paraId="5F60AF9E" w14:textId="77777777" w:rsidR="00E257A8" w:rsidRDefault="00E257A8" w:rsidP="00966E44">
      <w:pPr>
        <w:ind w:left="360"/>
        <w:rPr>
          <w:sz w:val="28"/>
          <w:szCs w:val="28"/>
        </w:rPr>
      </w:pPr>
    </w:p>
    <w:p w14:paraId="1B3E21CF" w14:textId="77777777" w:rsidR="00E257A8" w:rsidRDefault="00E257A8" w:rsidP="00966E44">
      <w:pPr>
        <w:ind w:left="360"/>
        <w:rPr>
          <w:sz w:val="28"/>
          <w:szCs w:val="28"/>
        </w:rPr>
      </w:pPr>
    </w:p>
    <w:p w14:paraId="39A3BAC5" w14:textId="77777777" w:rsidR="00E257A8" w:rsidRDefault="00E257A8" w:rsidP="00966E44">
      <w:pPr>
        <w:ind w:left="360"/>
        <w:rPr>
          <w:sz w:val="28"/>
          <w:szCs w:val="28"/>
        </w:rPr>
      </w:pPr>
    </w:p>
    <w:p w14:paraId="5940F6B9" w14:textId="77777777" w:rsidR="00E257A8" w:rsidRDefault="00E257A8" w:rsidP="00966E44">
      <w:pPr>
        <w:ind w:left="360"/>
        <w:rPr>
          <w:sz w:val="28"/>
          <w:szCs w:val="28"/>
        </w:rPr>
      </w:pPr>
    </w:p>
    <w:p w14:paraId="2C460B46" w14:textId="77777777" w:rsidR="000D5A89" w:rsidRPr="000D5A89" w:rsidRDefault="000D5A89" w:rsidP="000D5A8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D5A89">
        <w:rPr>
          <w:b/>
          <w:bCs/>
          <w:sz w:val="32"/>
          <w:szCs w:val="32"/>
        </w:rPr>
        <w:lastRenderedPageBreak/>
        <w:t>Business Queries and Analysis</w:t>
      </w:r>
    </w:p>
    <w:p w14:paraId="162B3DC5" w14:textId="77777777" w:rsidR="000D5A89" w:rsidRPr="000D5A89" w:rsidRDefault="000D5A89" w:rsidP="000D5A8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D5A89">
        <w:rPr>
          <w:sz w:val="28"/>
          <w:szCs w:val="28"/>
        </w:rPr>
        <w:t>Top Spending Customers based on total purchase amount.</w:t>
      </w:r>
    </w:p>
    <w:p w14:paraId="13ED7108" w14:textId="77777777" w:rsidR="000D5A89" w:rsidRPr="000D5A89" w:rsidRDefault="000D5A89" w:rsidP="000D5A89">
      <w:pPr>
        <w:ind w:left="720"/>
        <w:rPr>
          <w:sz w:val="28"/>
          <w:szCs w:val="28"/>
        </w:rPr>
      </w:pPr>
      <w:r w:rsidRPr="000D5A89">
        <w:rPr>
          <w:sz w:val="28"/>
          <w:szCs w:val="28"/>
        </w:rPr>
        <w:drawing>
          <wp:inline distT="0" distB="0" distL="0" distR="0" wp14:anchorId="3F227814" wp14:editId="28656664">
            <wp:extent cx="5905500" cy="2004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055" cy="20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7CE" w14:textId="77777777" w:rsidR="009967A2" w:rsidRDefault="000D5A89" w:rsidP="000D5A8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D5A89">
        <w:rPr>
          <w:sz w:val="28"/>
          <w:szCs w:val="28"/>
        </w:rPr>
        <w:t>How is sales revenue distributed among different store managers?</w:t>
      </w:r>
    </w:p>
    <w:p w14:paraId="40D060A5" w14:textId="77777777" w:rsidR="009967A2" w:rsidRDefault="00566B3C" w:rsidP="00566B3C">
      <w:pPr>
        <w:ind w:left="720"/>
        <w:rPr>
          <w:sz w:val="28"/>
          <w:szCs w:val="28"/>
        </w:rPr>
      </w:pPr>
      <w:r w:rsidRPr="00566B3C">
        <w:rPr>
          <w:sz w:val="28"/>
          <w:szCs w:val="28"/>
        </w:rPr>
        <w:drawing>
          <wp:inline distT="0" distB="0" distL="0" distR="0" wp14:anchorId="5515DCF9" wp14:editId="42CB23B5">
            <wp:extent cx="2679838" cy="269253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665F" w14:textId="77777777" w:rsidR="00566B3C" w:rsidRDefault="00566B3C" w:rsidP="00566B3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 w:rsidRPr="00566B3C">
        <w:rPr>
          <w:sz w:val="28"/>
          <w:szCs w:val="28"/>
        </w:rPr>
        <w:t>hat is the average price of products in each category?</w:t>
      </w:r>
    </w:p>
    <w:p w14:paraId="641C087A" w14:textId="77777777" w:rsidR="00566B3C" w:rsidRDefault="00566B3C" w:rsidP="00566B3C">
      <w:pPr>
        <w:ind w:left="720"/>
        <w:rPr>
          <w:sz w:val="28"/>
          <w:szCs w:val="28"/>
        </w:rPr>
      </w:pPr>
      <w:r w:rsidRPr="00566B3C">
        <w:drawing>
          <wp:inline distT="0" distB="0" distL="0" distR="0" wp14:anchorId="51FEFEFD" wp14:editId="3E892300">
            <wp:extent cx="3175163" cy="2470277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127A" w14:textId="77777777" w:rsidR="00E257A8" w:rsidRDefault="00E257A8" w:rsidP="00566B3C">
      <w:pPr>
        <w:ind w:left="720"/>
        <w:rPr>
          <w:sz w:val="28"/>
          <w:szCs w:val="28"/>
        </w:rPr>
      </w:pPr>
    </w:p>
    <w:p w14:paraId="5997AA36" w14:textId="77777777" w:rsidR="00566B3C" w:rsidRPr="00566B3C" w:rsidRDefault="00566B3C" w:rsidP="00566B3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 w:rsidRPr="00566B3C">
        <w:rPr>
          <w:sz w:val="28"/>
          <w:szCs w:val="28"/>
        </w:rPr>
        <w:t>re there specific days of the week when sales are higher?</w:t>
      </w:r>
    </w:p>
    <w:p w14:paraId="2A69B5EE" w14:textId="77777777" w:rsidR="00966E44" w:rsidRDefault="00E257A8" w:rsidP="00E257A8">
      <w:pPr>
        <w:ind w:left="36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C901F62" wp14:editId="1010ADE0">
            <wp:extent cx="4673600" cy="2260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3CE9" w14:textId="77777777" w:rsidR="00966E44" w:rsidRDefault="00E257A8" w:rsidP="00E257A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</w:t>
      </w:r>
      <w:r w:rsidRPr="00E257A8">
        <w:rPr>
          <w:sz w:val="28"/>
          <w:szCs w:val="28"/>
        </w:rPr>
        <w:t>ow do sales trends vary by product category on a monthly basis?</w:t>
      </w:r>
    </w:p>
    <w:p w14:paraId="10AE7B22" w14:textId="77777777" w:rsidR="00766E2C" w:rsidRDefault="00766E2C" w:rsidP="00766E2C">
      <w:pPr>
        <w:ind w:left="720"/>
        <w:rPr>
          <w:sz w:val="28"/>
          <w:szCs w:val="28"/>
        </w:rPr>
      </w:pPr>
      <w:r w:rsidRPr="00766E2C">
        <w:rPr>
          <w:sz w:val="28"/>
          <w:szCs w:val="28"/>
        </w:rPr>
        <w:drawing>
          <wp:inline distT="0" distB="0" distL="0" distR="0" wp14:anchorId="6AEB117C" wp14:editId="570ABB34">
            <wp:extent cx="3905451" cy="23877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7B94" w14:textId="77777777" w:rsidR="00766E2C" w:rsidRDefault="00766E2C" w:rsidP="00766E2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 w:rsidRPr="00766E2C">
        <w:rPr>
          <w:sz w:val="28"/>
          <w:szCs w:val="28"/>
        </w:rPr>
        <w:t>hat percentage of products account for 80% of total sales revenue?</w:t>
      </w:r>
    </w:p>
    <w:p w14:paraId="43AFA765" w14:textId="77777777" w:rsidR="00766E2C" w:rsidRDefault="00F759DB" w:rsidP="00766E2C">
      <w:pPr>
        <w:ind w:left="720"/>
        <w:rPr>
          <w:sz w:val="28"/>
          <w:szCs w:val="28"/>
        </w:rPr>
      </w:pPr>
      <w:r w:rsidRPr="00F759DB">
        <w:rPr>
          <w:sz w:val="28"/>
          <w:szCs w:val="28"/>
        </w:rPr>
        <w:drawing>
          <wp:inline distT="0" distB="0" distL="0" distR="0" wp14:anchorId="51BCAF27" wp14:editId="4E984F46">
            <wp:extent cx="2667137" cy="266078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A43C" w14:textId="77777777" w:rsidR="00F759DB" w:rsidRDefault="00F759DB" w:rsidP="00766E2C">
      <w:pPr>
        <w:ind w:left="720"/>
        <w:rPr>
          <w:sz w:val="28"/>
          <w:szCs w:val="28"/>
        </w:rPr>
      </w:pPr>
    </w:p>
    <w:p w14:paraId="076A63C6" w14:textId="77777777" w:rsidR="00F759DB" w:rsidRDefault="00F759DB" w:rsidP="00F759D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 w:rsidRPr="00F759DB">
        <w:rPr>
          <w:sz w:val="28"/>
          <w:szCs w:val="28"/>
        </w:rPr>
        <w:t>re there any trends in repeat customer purchases?</w:t>
      </w:r>
    </w:p>
    <w:p w14:paraId="17824B78" w14:textId="77777777" w:rsidR="00F759DB" w:rsidRPr="00F759DB" w:rsidRDefault="00F759DB" w:rsidP="00F759D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25FDAE" wp14:editId="0081E078">
            <wp:extent cx="3609975" cy="19240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" t="29222" r="49940" b="32448"/>
                    <a:stretch/>
                  </pic:blipFill>
                  <pic:spPr bwMode="auto">
                    <a:xfrm>
                      <a:off x="0" y="0"/>
                      <a:ext cx="3625702" cy="193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5F855" w14:textId="77777777" w:rsidR="00F759DB" w:rsidRDefault="00F759DB" w:rsidP="00F759D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</w:t>
      </w:r>
      <w:r w:rsidRPr="00F759DB">
        <w:rPr>
          <w:sz w:val="28"/>
          <w:szCs w:val="28"/>
        </w:rPr>
        <w:t>hich product categories perform best at each store loca</w:t>
      </w:r>
      <w:r>
        <w:rPr>
          <w:sz w:val="28"/>
          <w:szCs w:val="28"/>
        </w:rPr>
        <w:t>ti</w:t>
      </w:r>
      <w:r w:rsidRPr="00F759DB">
        <w:rPr>
          <w:sz w:val="28"/>
          <w:szCs w:val="28"/>
        </w:rPr>
        <w:t>on?</w:t>
      </w:r>
    </w:p>
    <w:p w14:paraId="2064C87F" w14:textId="77777777" w:rsidR="00F759DB" w:rsidRDefault="00F759DB" w:rsidP="00F759DB">
      <w:pPr>
        <w:ind w:left="720"/>
        <w:rPr>
          <w:sz w:val="28"/>
          <w:szCs w:val="28"/>
        </w:rPr>
      </w:pPr>
      <w:r w:rsidRPr="00F759DB">
        <w:rPr>
          <w:sz w:val="28"/>
          <w:szCs w:val="28"/>
        </w:rPr>
        <w:drawing>
          <wp:inline distT="0" distB="0" distL="0" distR="0" wp14:anchorId="118D106C" wp14:editId="6BBBB4E2">
            <wp:extent cx="3365673" cy="2736991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6E1A" w14:textId="77777777" w:rsidR="00F759DB" w:rsidRDefault="00F759DB" w:rsidP="00F759D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Pr="00F759DB">
        <w:rPr>
          <w:sz w:val="28"/>
          <w:szCs w:val="28"/>
        </w:rPr>
        <w:t>re there any seasonal pa</w:t>
      </w:r>
      <w:r>
        <w:rPr>
          <w:sz w:val="28"/>
          <w:szCs w:val="28"/>
        </w:rPr>
        <w:t>tt</w:t>
      </w:r>
      <w:r w:rsidRPr="00F759DB">
        <w:rPr>
          <w:sz w:val="28"/>
          <w:szCs w:val="28"/>
        </w:rPr>
        <w:t>erns or trends in sales for specific products or categories?</w:t>
      </w:r>
    </w:p>
    <w:p w14:paraId="3BB1B5A8" w14:textId="380F5BE1" w:rsidR="00D2187E" w:rsidRDefault="0018603F" w:rsidP="00D2187E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8931DA" wp14:editId="3C8CC706">
            <wp:extent cx="2660005" cy="1860550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4" t="29914" r="56303" b="26325"/>
                    <a:stretch/>
                  </pic:blipFill>
                  <pic:spPr bwMode="auto">
                    <a:xfrm>
                      <a:off x="0" y="0"/>
                      <a:ext cx="2665302" cy="18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EEEC0" w14:textId="77777777" w:rsidR="0018603F" w:rsidRDefault="0018603F" w:rsidP="00D2187E">
      <w:pPr>
        <w:ind w:left="720"/>
        <w:rPr>
          <w:sz w:val="28"/>
          <w:szCs w:val="28"/>
        </w:rPr>
      </w:pPr>
    </w:p>
    <w:p w14:paraId="0AD30B41" w14:textId="77777777" w:rsidR="0018603F" w:rsidRDefault="0018603F" w:rsidP="00D2187E">
      <w:pPr>
        <w:ind w:left="720"/>
        <w:rPr>
          <w:sz w:val="28"/>
          <w:szCs w:val="28"/>
        </w:rPr>
      </w:pPr>
    </w:p>
    <w:p w14:paraId="4B7C6C44" w14:textId="77777777" w:rsidR="0018603F" w:rsidRPr="00D2187E" w:rsidRDefault="0018603F" w:rsidP="00D2187E">
      <w:pPr>
        <w:ind w:left="720"/>
        <w:rPr>
          <w:sz w:val="28"/>
          <w:szCs w:val="28"/>
        </w:rPr>
      </w:pPr>
    </w:p>
    <w:p w14:paraId="3BC8BD9A" w14:textId="77777777" w:rsidR="00F759DB" w:rsidRDefault="00F759DB" w:rsidP="00F759D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C</w:t>
      </w:r>
      <w:r w:rsidRPr="00F759DB">
        <w:rPr>
          <w:sz w:val="28"/>
          <w:szCs w:val="28"/>
        </w:rPr>
        <w:t>an customers be segmented into high, medium, and low-value segments based on their purchase history.</w:t>
      </w:r>
    </w:p>
    <w:p w14:paraId="73B4611D" w14:textId="0D6BDCA6" w:rsidR="006E4C98" w:rsidRDefault="001D422D" w:rsidP="006E4C98">
      <w:pPr>
        <w:pStyle w:val="ListParagraph"/>
        <w:ind w:left="1080"/>
        <w:rPr>
          <w:sz w:val="28"/>
          <w:szCs w:val="28"/>
        </w:rPr>
      </w:pPr>
      <w:r w:rsidRPr="001D422D">
        <w:rPr>
          <w:sz w:val="28"/>
          <w:szCs w:val="28"/>
        </w:rPr>
        <w:drawing>
          <wp:inline distT="0" distB="0" distL="0" distR="0" wp14:anchorId="7DFC8AB7" wp14:editId="5C629A72">
            <wp:extent cx="5283472" cy="31497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4D7" w14:textId="29ED0B34" w:rsidR="00F759DB" w:rsidRDefault="00F82E4A" w:rsidP="00F82E4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Insights and recommendations</w:t>
      </w:r>
    </w:p>
    <w:p w14:paraId="339167D4" w14:textId="780A5BD1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Analysing Patterns:</w:t>
      </w:r>
    </w:p>
    <w:p w14:paraId="45FE0B68" w14:textId="12D4C4CF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Regional Variations: Los Angeles and New York show high demand for electronics.</w:t>
      </w:r>
    </w:p>
    <w:p w14:paraId="2802729B" w14:textId="764A62EE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Chicago has a greater amount of Furniture sales</w:t>
      </w:r>
    </w:p>
    <w:p w14:paraId="00F3735D" w14:textId="77777777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Seasonality: Quarter 1 has the highest sales and sold most amount of sofa sets.</w:t>
      </w:r>
    </w:p>
    <w:p w14:paraId="2DE31675" w14:textId="77777777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Quarter 2 has the next highest amount of sales and got most revenue from Laptop XYZ</w:t>
      </w:r>
    </w:p>
    <w:p w14:paraId="0DDFACBD" w14:textId="77777777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Quarter 3 had least sales and had the most revenue generated by Tablet PQR</w:t>
      </w:r>
    </w:p>
    <w:p w14:paraId="125E4D6F" w14:textId="77777777" w:rsidR="006E4C98" w:rsidRPr="006E4C98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Generate Insights: Stock more electronics in Los angeles and New York. Stock mre furniture in Chicago.</w:t>
      </w:r>
    </w:p>
    <w:p w14:paraId="1ED3616F" w14:textId="46CD58FD" w:rsidR="00F82E4A" w:rsidRPr="00F82E4A" w:rsidRDefault="006E4C98" w:rsidP="006E4C98">
      <w:pPr>
        <w:ind w:left="720"/>
        <w:rPr>
          <w:sz w:val="28"/>
          <w:szCs w:val="28"/>
        </w:rPr>
      </w:pPr>
      <w:r w:rsidRPr="006E4C98">
        <w:rPr>
          <w:sz w:val="28"/>
          <w:szCs w:val="28"/>
        </w:rPr>
        <w:t>Increased sales in the weekdays Monday and Tuesday compared to other days</w:t>
      </w:r>
    </w:p>
    <w:p w14:paraId="7340B20D" w14:textId="77777777" w:rsidR="00F759DB" w:rsidRPr="00F759DB" w:rsidRDefault="00F759DB" w:rsidP="00F759DB">
      <w:pPr>
        <w:ind w:left="720"/>
        <w:rPr>
          <w:sz w:val="28"/>
          <w:szCs w:val="28"/>
        </w:rPr>
      </w:pPr>
    </w:p>
    <w:sectPr w:rsidR="00F759DB" w:rsidRPr="00F759DB" w:rsidSect="002123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7310"/>
    <w:multiLevelType w:val="hybridMultilevel"/>
    <w:tmpl w:val="B00E8AA2"/>
    <w:lvl w:ilvl="0" w:tplc="0750C42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CF3A98"/>
    <w:multiLevelType w:val="hybridMultilevel"/>
    <w:tmpl w:val="14160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B86EA1"/>
    <w:multiLevelType w:val="hybridMultilevel"/>
    <w:tmpl w:val="F0C69514"/>
    <w:lvl w:ilvl="0" w:tplc="F404F1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74251508">
    <w:abstractNumId w:val="1"/>
  </w:num>
  <w:num w:numId="2" w16cid:durableId="324213867">
    <w:abstractNumId w:val="2"/>
  </w:num>
  <w:num w:numId="3" w16cid:durableId="644166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317"/>
    <w:rsid w:val="00064D18"/>
    <w:rsid w:val="000D5A89"/>
    <w:rsid w:val="0018603F"/>
    <w:rsid w:val="001D422D"/>
    <w:rsid w:val="001D56CC"/>
    <w:rsid w:val="00212317"/>
    <w:rsid w:val="004F286E"/>
    <w:rsid w:val="00566B3C"/>
    <w:rsid w:val="006E4C98"/>
    <w:rsid w:val="00766E2C"/>
    <w:rsid w:val="00817AD6"/>
    <w:rsid w:val="00966E44"/>
    <w:rsid w:val="009967A2"/>
    <w:rsid w:val="00D2187E"/>
    <w:rsid w:val="00E22B17"/>
    <w:rsid w:val="00E257A8"/>
    <w:rsid w:val="00F759DB"/>
    <w:rsid w:val="00F8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07CD"/>
  <w15:chartTrackingRefBased/>
  <w15:docId w15:val="{DA7FD6AF-1790-40FA-A2EC-79FB2BF38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3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Siddharth SIMPL-PTIY/FHB</dc:creator>
  <cp:keywords/>
  <dc:description/>
  <cp:lastModifiedBy>Singh, Siddharth SIMPL-PTIY/FHB</cp:lastModifiedBy>
  <cp:revision>6</cp:revision>
  <dcterms:created xsi:type="dcterms:W3CDTF">2023-09-15T03:40:00Z</dcterms:created>
  <dcterms:modified xsi:type="dcterms:W3CDTF">2023-09-15T05:49:00Z</dcterms:modified>
</cp:coreProperties>
</file>