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SwingBackApplier.cpp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"ConverterParams.h"</w:t>
              <w:br w:type="textWrapping"/>
              <w:t xml:space="preserve">       2                 :            : #include "SwingBackApplier.h"</w:t>
              <w:br w:type="textWrapping"/>
              <w:t xml:space="preserve">       3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4                 :            : namespace nft {</w:t>
              <w:br w:type="textWrapping"/>
              <w:t xml:space="preserve">       5                 :            : </w:t>
              <w:br w:type="textWrapping"/>
              <w:t xml:space="preserve">       6 [ #  # ][ +  + ]:      12972 : SwingBackApplier::SwingBackApplier() {</w:t>
              <w:br w:type="textWrapping"/>
              <w:t xml:space="preserve">       7                 :            :     const DPMANAGER_MESSAGE_CONVERTER *pStartMsg</w:t>
              <w:br w:type="textWrapping"/>
              <w:t xml:space="preserve">       8                 :       2162 :             = ConverterParams::instance()-&gt;getStartupMessage();</w:t>
              <w:br w:type="textWrapping"/>
              <w:t xml:space="preserve">       9                 :       2162 :     mInfo[1] = SwingBackInfo( pStartMsg-&gt;iSwingBackOffsetX1,</w:t>
              <w:br w:type="textWrapping"/>
              <w:t xml:space="preserve">      10                 :            :                                 pStartMsg-&gt;iSwingBackOffsetY1);</w:t>
              <w:br w:type="textWrapping"/>
              <w:t xml:space="preserve">      11                 :       2162 :     mInfo[2] = SwingBackInfo( pStartMsg-&gt;iSwingBackOffsetX2,</w:t>
              <w:br w:type="textWrapping"/>
              <w:t xml:space="preserve">      12                 :            :                                 pStartMsg-&gt;iSwingBackOffsetY2);</w:t>
              <w:br w:type="textWrapping"/>
              <w:t xml:space="preserve">      13                 :       2162 :     mInfo[3] = SwingBackInfo( pStartMsg-&gt;iSwingBackOffsetX3,</w:t>
              <w:br w:type="textWrapping"/>
              <w:t xml:space="preserve">      14                 :            :                                 pStartMsg-&gt;iSwingBackOffsetY3);</w:t>
              <w:br w:type="textWrapping"/>
              <w:t xml:space="preserve">      15                 :       2162 :     mInfo[4] = SwingBackInfo( pStartMsg-&gt;iSwingBackOffsetX4,</w:t>
              <w:br w:type="textWrapping"/>
              <w:t xml:space="preserve">      16                 :            :                                 pStartMsg-&gt;iSwingBackOffsetY4);</w:t>
              <w:br w:type="textWrapping"/>
              <w:t xml:space="preserve">      17 [ #  # ][ #  # ]:       2162 :     mInfo[5] = SwingBackInfo( pStartMsg-&gt;iSwingBackOffsetX5,</w:t>
              <w:br w:type="textWrapping"/>
              <w:t xml:space="preserve">         [ #  # ][ #  # ]</w:t>
              <w:br w:type="textWrapping"/>
              <w:t xml:space="preserve">      18                 :            :                                 pStartMsg-&gt;iSwingBackOffsetY5);</w:t>
              <w:br w:type="textWrapping"/>
              <w:t xml:space="preserve">      19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20                 :            : </w:t>
              <w:br w:type="textWrapping"/>
              <w:t xml:space="preserve">      21                 :            : </w:t>
              <w:br w:type="textWrapping"/>
              <w:t xml:space="preserve">      22 [ #  # ][ #  # ]:      15134 : SwingBackApplier::~SwingBackApplier() {</w:t>
              <w:br w:type="textWrapping"/>
              <w:t xml:space="preserve">         [ +  - ][ +  + ]</w:t>
              <w:br w:type="textWrapping"/>
              <w:t xml:space="preserve">      23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24                 :            : </w:t>
              <w:br w:type="textWrapping"/>
              <w:t xml:space="preserve">      25                 :            : </w:t>
              <w:br w:type="textWrapping"/>
              <w:t xml:space="preserve">      26 [ #  # ][ #  # ]:          0 : SwingBackApplier::SwingBackApplier(const SwingBackApplier &amp; source) {</w:t>
              <w:br w:type="textWrapping"/>
              <w:t xml:space="preserve">      27                 :            : </w:t>
              <w:br w:type="textWrapping"/>
              <w:t xml:space="preserve">      28                 :          0 :     memcpy(mInfo, source.mInfo, 6 * sizeof(SwingBackInfo));</w:t>
              <w:br w:type="textWrapping"/>
              <w:t xml:space="preserve">      29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30                 :            : </w:t>
              <w:br w:type="textWrapping"/>
              <w:t xml:space="preserve">      31                 :            : SwingBackApplier &amp;</w:t>
              <w:br w:type="textWrapping"/>
              <w:t xml:space="preserve">      32                 :          0 : SwingBackApplier::operator=(const SwingBackApplier &amp; source) {</w:t>
              <w:br w:type="textWrapping"/>
              <w:t xml:space="preserve">      33                 :            : </w:t>
              <w:br w:type="textWrapping"/>
              <w:t xml:space="preserve">      34         [ #  # ]:          0 :     if(this != &amp;source)</w:t>
              <w:br w:type="textWrapping"/>
              <w:t xml:space="preserve">      35                 :            :     {</w:t>
              <w:br w:type="textWrapping"/>
              <w:t xml:space="preserve">      36                 :          0 :         memcpy(mInfo, source.mInfo, 6 * sizeof(SwingBackInfo));</w:t>
              <w:br w:type="textWrapping"/>
              <w:t xml:space="preserve">      37                 :            :     }</w:t>
              <w:br w:type="textWrapping"/>
              <w:t xml:space="preserve">      38                 :          0 :     return *this;</w:t>
              <w:br w:type="textWrapping"/>
              <w:t xml:space="preserve">      39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40                 :            : </w:t>
              <w:br w:type="textWrapping"/>
              <w:t xml:space="preserve">      41                 :            : nft::LongPosition</w:t>
              <w:br w:type="textWrapping"/>
              <w:t xml:space="preserve">      42                 :      10535 : SwingBackApplier::operator ()(const nft::TFInfo &amp; inTFInfo) const {</w:t>
              <w:br w:type="textWrapping"/>
              <w:t xml:space="preserve">      43                 :            : </w:t>
              <w:br w:type="textWrapping"/>
              <w:t xml:space="preserve">      44                 :      10535 :     uint8_t  patCode = inTFInfo.mShotCode;</w:t>
              <w:br w:type="textWrapping"/>
              <w:t xml:space="preserve">      45                 :      10535 :     uint64_t posX    = inTFInfo.mTFPosition.getX();</w:t>
              <w:br w:type="textWrapping"/>
              <w:t xml:space="preserve">      46                 :      10535 :     uint64_t posY    = inTFInfo.mTFPosition.getY();</w:t>
              <w:br w:type="textWrapping"/>
              <w:t xml:space="preserve">      47                 :            : </w:t>
              <w:br w:type="textWrapping"/>
              <w:t xml:space="preserve">      48                 :      10535 :     return nft::LongPosition((posX + mInfo[patCode].getX()),</w:t>
              <w:br w:type="textWrapping"/>
              <w:t xml:space="preserve">      49                 :            :                                (posY + mInfo[patCode].getY()));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50                 :            : }</w:t>
              <w:br w:type="textWrapping"/>
              <w:t xml:space="preserve">      51                 :            : </w:t>
              <w:br w:type="textWrapping"/>
              <w:t xml:space="preserve">      52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wingBackAppli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