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dec_types.h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c_types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